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 </w:t>
      </w:r>
    </w:p>
    <w:p w:rsidR="00504458" w:rsidRPr="00504458" w:rsidRDefault="00504458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proofErr w:type="gramStart"/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r w:rsidR="00EA4C2C" w:rsidRPr="00EA4C2C">
        <w:rPr>
          <w:rFonts w:ascii="Times New Roman" w:hAnsi="Times New Roman" w:cs="Times New Roman"/>
          <w:sz w:val="28"/>
          <w:szCs w:val="28"/>
        </w:rPr>
        <w:t>приказа Министерства градостроительства и благоустройства Мурманской области «О внесении изменений в Правила землепользования и застройки муниципального образования городской округ город-герой Мурманск»</w:t>
      </w:r>
      <w:r w:rsidRPr="00504458">
        <w:rPr>
          <w:rFonts w:ascii="Times New Roman" w:hAnsi="Times New Roman" w:cs="Times New Roman"/>
          <w:sz w:val="28"/>
          <w:szCs w:val="28"/>
        </w:rPr>
        <w:t>,</w:t>
      </w:r>
      <w:r w:rsidR="00D41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физическим лицом</w:t>
      </w:r>
      <w:proofErr w:type="gramEnd"/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118746</wp:posOffset>
                </wp:positionV>
                <wp:extent cx="3238500" cy="2952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16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9.35pt;width:255pt;height:2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416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EA4C2C" w:rsidRPr="00EA4C2C">
        <w:rPr>
          <w:rFonts w:ascii="Times New Roman" w:hAnsi="Times New Roman" w:cs="Times New Roman"/>
          <w:sz w:val="24"/>
          <w:szCs w:val="24"/>
        </w:rPr>
        <w:t>приказа Министерства градостроительства и благоустройства Мурманской области «О внесении изменений в Правила землепользования и застройки муниципального образования городской округ город-герой Мурманск»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>стоверение личности военнослужащего, военный билет, временное удостоверение личности гражданина РФ по форме № 2-П)</w:t>
      </w:r>
      <w:r w:rsidR="00AF73DB">
        <w:rPr>
          <w:rFonts w:ascii="Times New Roman" w:hAnsi="Times New Roman" w:cs="Times New Roman"/>
          <w:sz w:val="24"/>
          <w:szCs w:val="24"/>
        </w:rPr>
        <w:t>,</w:t>
      </w:r>
      <w:r w:rsidR="00BD4ECD">
        <w:rPr>
          <w:rFonts w:ascii="Times New Roman" w:hAnsi="Times New Roman" w:cs="Times New Roman"/>
          <w:sz w:val="24"/>
          <w:szCs w:val="24"/>
        </w:rPr>
        <w:t xml:space="preserve">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</w:t>
      </w:r>
      <w:r w:rsidRPr="005F00FC">
        <w:rPr>
          <w:rFonts w:ascii="Times New Roman" w:hAnsi="Times New Roman" w:cs="Times New Roman"/>
          <w:sz w:val="24"/>
          <w:szCs w:val="24"/>
        </w:rPr>
        <w:lastRenderedPageBreak/>
        <w:t>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>неавтоматизированная обработка. Настоящее согласие выдано без ограничения срока его действия.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FE0F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058D3"/>
    <w:rsid w:val="000225F4"/>
    <w:rsid w:val="0003358A"/>
    <w:rsid w:val="00161059"/>
    <w:rsid w:val="001F1ED7"/>
    <w:rsid w:val="00431BA5"/>
    <w:rsid w:val="00504458"/>
    <w:rsid w:val="00532BCF"/>
    <w:rsid w:val="005F00FC"/>
    <w:rsid w:val="00857C35"/>
    <w:rsid w:val="008B07F7"/>
    <w:rsid w:val="008C1AD3"/>
    <w:rsid w:val="00941188"/>
    <w:rsid w:val="0094436B"/>
    <w:rsid w:val="009C3D9F"/>
    <w:rsid w:val="00A1277D"/>
    <w:rsid w:val="00AF73DB"/>
    <w:rsid w:val="00B03A76"/>
    <w:rsid w:val="00B169DB"/>
    <w:rsid w:val="00B53AA3"/>
    <w:rsid w:val="00BD4ECD"/>
    <w:rsid w:val="00C74528"/>
    <w:rsid w:val="00D416D4"/>
    <w:rsid w:val="00E10469"/>
    <w:rsid w:val="00EA4C2C"/>
    <w:rsid w:val="00F014FC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25</cp:revision>
  <cp:lastPrinted>2018-10-31T12:11:00Z</cp:lastPrinted>
  <dcterms:created xsi:type="dcterms:W3CDTF">2018-10-29T07:25:00Z</dcterms:created>
  <dcterms:modified xsi:type="dcterms:W3CDTF">2025-11-24T08:45:00Z</dcterms:modified>
</cp:coreProperties>
</file>