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BFC4D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3F663EDB" wp14:editId="508630B9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5AD01B" w14:textId="77777777" w:rsidR="008D6020" w:rsidRDefault="008D6020" w:rsidP="008D6020">
      <w:pPr>
        <w:spacing w:after="0" w:line="240" w:lineRule="auto"/>
        <w:jc w:val="center"/>
      </w:pPr>
    </w:p>
    <w:p w14:paraId="69EE8AF5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7F55B935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16AF2F27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9B0993F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66F3FAEC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38EE254C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319AE3A" w14:textId="77777777" w:rsidR="00451559" w:rsidRPr="00451559" w:rsidRDefault="008A594C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1733458631" w:edGrp="everyone"/>
      <w:r>
        <w:rPr>
          <w:rFonts w:eastAsia="Times New Roman"/>
          <w:szCs w:val="20"/>
          <w:lang w:eastAsia="ru-RU"/>
        </w:rPr>
        <w:t xml:space="preserve">             </w:t>
      </w:r>
      <w:permEnd w:id="1733458631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2019627175" w:edGrp="everyone"/>
      <w:r>
        <w:rPr>
          <w:rFonts w:eastAsia="Times New Roman"/>
          <w:szCs w:val="20"/>
          <w:lang w:eastAsia="ru-RU"/>
        </w:rPr>
        <w:t xml:space="preserve"> </w:t>
      </w:r>
      <w:r w:rsidR="00CA1B88">
        <w:rPr>
          <w:rFonts w:eastAsia="Times New Roman"/>
          <w:szCs w:val="20"/>
          <w:lang w:eastAsia="ru-RU"/>
        </w:rPr>
        <w:t xml:space="preserve">  </w:t>
      </w:r>
      <w:r>
        <w:rPr>
          <w:rFonts w:eastAsia="Times New Roman"/>
          <w:szCs w:val="20"/>
          <w:lang w:eastAsia="ru-RU"/>
        </w:rPr>
        <w:t xml:space="preserve"> </w:t>
      </w:r>
      <w:permEnd w:id="2019627175"/>
    </w:p>
    <w:p w14:paraId="2B3DA3D7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76C32E7E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Content>
        <w:permStart w:id="1045890219" w:edGrp="everyone" w:displacedByCustomXml="prev"/>
        <w:p w14:paraId="38DB8B3D" w14:textId="02509563" w:rsidR="00FD3B16" w:rsidRPr="00FD3B16" w:rsidRDefault="00C22905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b/>
              <w:szCs w:val="28"/>
            </w:rPr>
            <w:t>Об определении границ прилегающих территорий, на которых</w:t>
          </w:r>
          <w:r w:rsidR="00286AB8">
            <w:rPr>
              <w:b/>
              <w:szCs w:val="28"/>
            </w:rPr>
            <w:t xml:space="preserve">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    </w:r>
          <w:r>
            <w:rPr>
              <w:b/>
              <w:szCs w:val="28"/>
            </w:rPr>
            <w:t xml:space="preserve"> на территории муниципального образования город Мурманск</w:t>
          </w:r>
        </w:p>
        <w:permEnd w:id="1045890219" w:displacedByCustomXml="next"/>
      </w:sdtContent>
    </w:sdt>
    <w:p w14:paraId="5979798D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439009F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39D9AAE7" w14:textId="4E1E0067" w:rsidR="00FD3B16" w:rsidRDefault="000564A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968136471" w:edGrp="everyone"/>
      <w:r w:rsidRPr="00AC3BD7">
        <w:rPr>
          <w:szCs w:val="28"/>
        </w:rPr>
        <w:t xml:space="preserve">В </w:t>
      </w:r>
      <w:r w:rsidR="008A594C" w:rsidRPr="00AC3BD7">
        <w:rPr>
          <w:szCs w:val="28"/>
        </w:rPr>
        <w:t xml:space="preserve">соответствии с </w:t>
      </w:r>
      <w:r w:rsidR="00C22905" w:rsidRPr="00AC3BD7">
        <w:rPr>
          <w:szCs w:val="28"/>
        </w:rPr>
        <w:t>Федеральным</w:t>
      </w:r>
      <w:r w:rsidR="00C22905">
        <w:rPr>
          <w:szCs w:val="28"/>
        </w:rPr>
        <w:t>и</w:t>
      </w:r>
      <w:r w:rsidR="00C22905" w:rsidRPr="00AC3BD7">
        <w:rPr>
          <w:szCs w:val="28"/>
        </w:rPr>
        <w:t xml:space="preserve"> закон</w:t>
      </w:r>
      <w:r w:rsidR="00C22905">
        <w:rPr>
          <w:szCs w:val="28"/>
        </w:rPr>
        <w:t xml:space="preserve">ами </w:t>
      </w:r>
      <w:r w:rsidR="00C22905" w:rsidRPr="00AC3BD7">
        <w:rPr>
          <w:bCs/>
          <w:szCs w:val="28"/>
        </w:rPr>
        <w:t xml:space="preserve">от 06.10.2003 № 131-ФЗ </w:t>
      </w:r>
      <w:r w:rsidR="00C22905">
        <w:rPr>
          <w:bCs/>
          <w:szCs w:val="28"/>
        </w:rPr>
        <w:br/>
      </w:r>
      <w:r w:rsidR="00C22905" w:rsidRPr="00AC3BD7">
        <w:rPr>
          <w:bCs/>
          <w:szCs w:val="28"/>
        </w:rPr>
        <w:t>«Об общих принципах организации местного самоуправления в Российской Федерации»</w:t>
      </w:r>
      <w:r w:rsidR="00C22905">
        <w:rPr>
          <w:bCs/>
          <w:szCs w:val="28"/>
        </w:rPr>
        <w:t xml:space="preserve">, от 20.03.2025 № 33-ФЗ </w:t>
      </w:r>
      <w:r w:rsidR="00C22905" w:rsidRPr="00AC3BD7">
        <w:rPr>
          <w:bCs/>
          <w:szCs w:val="28"/>
        </w:rPr>
        <w:t>«Об общих принципах организации местного самоуправления в</w:t>
      </w:r>
      <w:r w:rsidR="00C22905">
        <w:rPr>
          <w:bCs/>
          <w:szCs w:val="28"/>
        </w:rPr>
        <w:t xml:space="preserve"> единой системе публичной власти»,</w:t>
      </w:r>
      <w:r w:rsidR="008A594C">
        <w:rPr>
          <w:szCs w:val="28"/>
        </w:rPr>
        <w:t xml:space="preserve"> </w:t>
      </w:r>
      <w:r w:rsidR="008A594C" w:rsidRPr="00AC3BD7">
        <w:rPr>
          <w:bCs/>
          <w:szCs w:val="28"/>
        </w:rPr>
        <w:t xml:space="preserve">от </w:t>
      </w:r>
      <w:r w:rsidR="00C22905">
        <w:rPr>
          <w:bCs/>
          <w:szCs w:val="28"/>
        </w:rPr>
        <w:t>23.02.2013</w:t>
      </w:r>
      <w:r w:rsidR="008A594C" w:rsidRPr="00AC3BD7">
        <w:rPr>
          <w:bCs/>
          <w:szCs w:val="28"/>
        </w:rPr>
        <w:t xml:space="preserve"> </w:t>
      </w:r>
      <w:r w:rsidR="00C368A3">
        <w:rPr>
          <w:bCs/>
          <w:szCs w:val="28"/>
        </w:rPr>
        <w:br/>
      </w:r>
      <w:r w:rsidR="008A594C" w:rsidRPr="00AC3BD7">
        <w:rPr>
          <w:bCs/>
          <w:szCs w:val="28"/>
        </w:rPr>
        <w:t>№ 1</w:t>
      </w:r>
      <w:r w:rsidR="00C22905">
        <w:rPr>
          <w:bCs/>
          <w:szCs w:val="28"/>
        </w:rPr>
        <w:t>5</w:t>
      </w:r>
      <w:r w:rsidR="008A594C" w:rsidRPr="00AC3BD7">
        <w:rPr>
          <w:bCs/>
          <w:szCs w:val="28"/>
        </w:rPr>
        <w:t xml:space="preserve">-ФЗ «Об </w:t>
      </w:r>
      <w:r w:rsidR="00C22905">
        <w:rPr>
          <w:bCs/>
          <w:szCs w:val="28"/>
        </w:rPr>
        <w:t>охране здоровья граждан от воздействия окружающего табачного дыма, последствий потребления табака или потребления н</w:t>
      </w:r>
      <w:r w:rsidR="00286AB8">
        <w:rPr>
          <w:bCs/>
          <w:szCs w:val="28"/>
        </w:rPr>
        <w:t>и</w:t>
      </w:r>
      <w:r w:rsidR="00C22905">
        <w:rPr>
          <w:bCs/>
          <w:szCs w:val="28"/>
        </w:rPr>
        <w:t>котинсодержащей продукции</w:t>
      </w:r>
      <w:r w:rsidR="008A594C" w:rsidRPr="00AC3BD7">
        <w:rPr>
          <w:bCs/>
          <w:szCs w:val="28"/>
        </w:rPr>
        <w:t>»</w:t>
      </w:r>
      <w:r w:rsidR="008A594C">
        <w:rPr>
          <w:bCs/>
          <w:szCs w:val="28"/>
        </w:rPr>
        <w:t>,</w:t>
      </w:r>
      <w:r w:rsidR="00BB13EB">
        <w:rPr>
          <w:bCs/>
          <w:szCs w:val="28"/>
        </w:rPr>
        <w:t xml:space="preserve"> </w:t>
      </w:r>
      <w:r w:rsidR="00C22905">
        <w:rPr>
          <w:bCs/>
          <w:szCs w:val="28"/>
        </w:rPr>
        <w:t xml:space="preserve">постановлением Правительства Российской Федерации </w:t>
      </w:r>
      <w:r w:rsidR="00C368A3">
        <w:rPr>
          <w:bCs/>
          <w:szCs w:val="28"/>
        </w:rPr>
        <w:br/>
      </w:r>
      <w:r w:rsidR="00C22905">
        <w:rPr>
          <w:bCs/>
          <w:szCs w:val="28"/>
        </w:rPr>
        <w:t>от 07.09.2026 № 1130 «Об утверждении Правил</w:t>
      </w:r>
      <w:r w:rsidR="00B703C0">
        <w:rPr>
          <w:bCs/>
          <w:szCs w:val="28"/>
        </w:rPr>
        <w:t xml:space="preserve"> определения границ прилегающих территорий, на которых запрещается розничная торговля табачной продукцией или н</w:t>
      </w:r>
      <w:r w:rsidR="00326306">
        <w:rPr>
          <w:bCs/>
          <w:szCs w:val="28"/>
        </w:rPr>
        <w:t>и</w:t>
      </w:r>
      <w:r w:rsidR="00B703C0">
        <w:rPr>
          <w:bCs/>
          <w:szCs w:val="28"/>
        </w:rPr>
        <w:t>котинсодержащей продукцией, кальянами и устройствами для потребления н</w:t>
      </w:r>
      <w:r w:rsidR="00326306">
        <w:rPr>
          <w:bCs/>
          <w:szCs w:val="28"/>
        </w:rPr>
        <w:t>и</w:t>
      </w:r>
      <w:r w:rsidR="00B703C0">
        <w:rPr>
          <w:bCs/>
          <w:szCs w:val="28"/>
        </w:rPr>
        <w:t>котинсодержащей продукции»</w:t>
      </w:r>
      <w:r w:rsidR="008A594C" w:rsidRPr="00AC3BD7">
        <w:rPr>
          <w:bCs/>
          <w:szCs w:val="28"/>
        </w:rPr>
        <w:t>,</w:t>
      </w:r>
      <w:r w:rsidR="00326306">
        <w:rPr>
          <w:bCs/>
          <w:szCs w:val="28"/>
        </w:rPr>
        <w:t xml:space="preserve"> </w:t>
      </w:r>
      <w:hyperlink r:id="rId8" w:history="1">
        <w:r w:rsidR="008A594C" w:rsidRPr="00A518D7">
          <w:rPr>
            <w:color w:val="000000" w:themeColor="text1"/>
            <w:szCs w:val="28"/>
          </w:rPr>
          <w:t>Уставом</w:t>
        </w:r>
      </w:hyperlink>
      <w:r w:rsidR="008A594C" w:rsidRPr="00A518D7">
        <w:rPr>
          <w:color w:val="000000" w:themeColor="text1"/>
          <w:szCs w:val="28"/>
        </w:rPr>
        <w:t xml:space="preserve"> муниципального образования город</w:t>
      </w:r>
      <w:r w:rsidR="008A594C">
        <w:rPr>
          <w:color w:val="000000" w:themeColor="text1"/>
          <w:szCs w:val="28"/>
        </w:rPr>
        <w:t>ской округ город-герой</w:t>
      </w:r>
      <w:r w:rsidR="008A594C" w:rsidRPr="00A518D7">
        <w:rPr>
          <w:color w:val="000000" w:themeColor="text1"/>
          <w:szCs w:val="28"/>
        </w:rPr>
        <w:t xml:space="preserve"> Мурманск</w:t>
      </w:r>
      <w:permEnd w:id="1968136471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6E7E4345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7CE7A8B8" w14:textId="28B295C5" w:rsidR="008A594C" w:rsidRDefault="001742C4" w:rsidP="008A594C">
      <w:pPr>
        <w:spacing w:after="0" w:line="240" w:lineRule="auto"/>
        <w:ind w:firstLine="709"/>
        <w:jc w:val="both"/>
        <w:rPr>
          <w:bCs/>
          <w:szCs w:val="28"/>
        </w:rPr>
      </w:pPr>
      <w:permStart w:id="2437996" w:edGrp="everyone"/>
      <w:r>
        <w:rPr>
          <w:bCs/>
          <w:szCs w:val="28"/>
        </w:rPr>
        <w:t>1</w:t>
      </w:r>
      <w:r w:rsidR="00F367AC" w:rsidRPr="00BA7FC7">
        <w:rPr>
          <w:szCs w:val="28"/>
        </w:rPr>
        <w:t xml:space="preserve">. </w:t>
      </w:r>
      <w:r w:rsidR="00E24767">
        <w:rPr>
          <w:bCs/>
          <w:szCs w:val="28"/>
        </w:rPr>
        <w:t xml:space="preserve">Определить границы прилегающих территорий, указанных в </w:t>
      </w:r>
      <w:r w:rsidR="00326306">
        <w:rPr>
          <w:bCs/>
          <w:szCs w:val="28"/>
        </w:rPr>
        <w:t>пункте</w:t>
      </w:r>
      <w:r w:rsidR="00180165">
        <w:rPr>
          <w:bCs/>
          <w:szCs w:val="28"/>
        </w:rPr>
        <w:t xml:space="preserve"> 2 </w:t>
      </w:r>
      <w:r w:rsidR="00E24767">
        <w:rPr>
          <w:bCs/>
          <w:szCs w:val="28"/>
        </w:rPr>
        <w:t xml:space="preserve">части 7 статьи 19 Федерального закона </w:t>
      </w:r>
      <w:r w:rsidR="00E24767" w:rsidRPr="00AC3BD7">
        <w:rPr>
          <w:bCs/>
          <w:szCs w:val="28"/>
        </w:rPr>
        <w:t xml:space="preserve">от </w:t>
      </w:r>
      <w:r w:rsidR="00E24767">
        <w:rPr>
          <w:bCs/>
          <w:szCs w:val="28"/>
        </w:rPr>
        <w:t>23.02.2013</w:t>
      </w:r>
      <w:r w:rsidR="00E24767" w:rsidRPr="00AC3BD7">
        <w:rPr>
          <w:bCs/>
          <w:szCs w:val="28"/>
        </w:rPr>
        <w:t xml:space="preserve"> № 1</w:t>
      </w:r>
      <w:r w:rsidR="00E24767">
        <w:rPr>
          <w:bCs/>
          <w:szCs w:val="28"/>
        </w:rPr>
        <w:t>5</w:t>
      </w:r>
      <w:r w:rsidR="00E24767" w:rsidRPr="00AC3BD7">
        <w:rPr>
          <w:bCs/>
          <w:szCs w:val="28"/>
        </w:rPr>
        <w:t xml:space="preserve">-ФЗ «Об </w:t>
      </w:r>
      <w:r w:rsidR="00E24767">
        <w:rPr>
          <w:bCs/>
          <w:szCs w:val="28"/>
        </w:rPr>
        <w:t>охране здоровья граждан от воздействия окружающего табачного дыма, последствий потребления табака или потребления н</w:t>
      </w:r>
      <w:r w:rsidR="0062785C">
        <w:rPr>
          <w:bCs/>
          <w:szCs w:val="28"/>
        </w:rPr>
        <w:t>и</w:t>
      </w:r>
      <w:r w:rsidR="00E24767">
        <w:rPr>
          <w:bCs/>
          <w:szCs w:val="28"/>
        </w:rPr>
        <w:t>котинсодержащей продукции</w:t>
      </w:r>
      <w:r w:rsidR="00E24767" w:rsidRPr="00DC5386">
        <w:rPr>
          <w:bCs/>
          <w:szCs w:val="28"/>
        </w:rPr>
        <w:t>»</w:t>
      </w:r>
      <w:r w:rsidR="00DC5386" w:rsidRPr="00DC5386">
        <w:rPr>
          <w:bCs/>
          <w:szCs w:val="28"/>
        </w:rPr>
        <w:t xml:space="preserve"> (далее – прилегающие территории)</w:t>
      </w:r>
      <w:r w:rsidR="00E24767" w:rsidRPr="00DC5386">
        <w:rPr>
          <w:bCs/>
          <w:szCs w:val="28"/>
        </w:rPr>
        <w:t>, на которых запрещается розничная торговля табачной продукцией или н</w:t>
      </w:r>
      <w:r w:rsidR="0062785C" w:rsidRPr="00DC5386">
        <w:rPr>
          <w:bCs/>
          <w:szCs w:val="28"/>
        </w:rPr>
        <w:t>и</w:t>
      </w:r>
      <w:r w:rsidR="00E24767" w:rsidRPr="00DC5386">
        <w:rPr>
          <w:bCs/>
          <w:szCs w:val="28"/>
        </w:rPr>
        <w:t>котинсодержащей продукцией, калья</w:t>
      </w:r>
      <w:r w:rsidR="00E24767">
        <w:rPr>
          <w:bCs/>
          <w:szCs w:val="28"/>
        </w:rPr>
        <w:t>нами и устройствами для потребления н</w:t>
      </w:r>
      <w:r w:rsidR="0062785C">
        <w:rPr>
          <w:bCs/>
          <w:szCs w:val="28"/>
        </w:rPr>
        <w:t>и</w:t>
      </w:r>
      <w:r w:rsidR="00E24767">
        <w:rPr>
          <w:bCs/>
          <w:szCs w:val="28"/>
        </w:rPr>
        <w:t>котинсодержащей продукции на территории муниципального образования город Мурманск.</w:t>
      </w:r>
    </w:p>
    <w:p w14:paraId="25C69EBF" w14:textId="77777777" w:rsidR="0068333B" w:rsidRDefault="0068333B" w:rsidP="008A594C">
      <w:pPr>
        <w:spacing w:after="0" w:line="240" w:lineRule="auto"/>
        <w:ind w:firstLine="709"/>
        <w:jc w:val="both"/>
        <w:rPr>
          <w:bCs/>
          <w:szCs w:val="28"/>
        </w:rPr>
      </w:pPr>
    </w:p>
    <w:p w14:paraId="0541048D" w14:textId="1D0E2652" w:rsidR="00302D91" w:rsidRPr="00D546E0" w:rsidRDefault="00FB0263" w:rsidP="00D46DE3">
      <w:pPr>
        <w:spacing w:after="0" w:line="240" w:lineRule="auto"/>
        <w:ind w:firstLine="709"/>
        <w:jc w:val="both"/>
        <w:rPr>
          <w:bCs/>
          <w:szCs w:val="28"/>
        </w:rPr>
      </w:pPr>
      <w:bookmarkStart w:id="0" w:name="_Hlk242273672"/>
      <w:r>
        <w:rPr>
          <w:bCs/>
          <w:szCs w:val="28"/>
        </w:rPr>
        <w:t xml:space="preserve">2. </w:t>
      </w:r>
      <w:r w:rsidR="00F33143">
        <w:rPr>
          <w:bCs/>
          <w:szCs w:val="28"/>
        </w:rPr>
        <w:t>Установить, что розничная торговля</w:t>
      </w:r>
      <w:r w:rsidR="00F33143" w:rsidRPr="00F33143">
        <w:rPr>
          <w:bCs/>
          <w:szCs w:val="28"/>
        </w:rPr>
        <w:t xml:space="preserve"> </w:t>
      </w:r>
      <w:r w:rsidR="00F33143">
        <w:rPr>
          <w:bCs/>
          <w:szCs w:val="28"/>
        </w:rPr>
        <w:t>табачной продукцией или н</w:t>
      </w:r>
      <w:r w:rsidR="0062785C">
        <w:rPr>
          <w:bCs/>
          <w:szCs w:val="28"/>
        </w:rPr>
        <w:t>и</w:t>
      </w:r>
      <w:r w:rsidR="00F33143">
        <w:rPr>
          <w:bCs/>
          <w:szCs w:val="28"/>
        </w:rPr>
        <w:t>котинсодержащей продукцией, кальянами и устройствами для потребления н</w:t>
      </w:r>
      <w:r w:rsidR="0062785C">
        <w:rPr>
          <w:bCs/>
          <w:szCs w:val="28"/>
        </w:rPr>
        <w:t>и</w:t>
      </w:r>
      <w:r w:rsidR="00F33143">
        <w:rPr>
          <w:bCs/>
          <w:szCs w:val="28"/>
        </w:rPr>
        <w:t xml:space="preserve">котинсодержащей продукции </w:t>
      </w:r>
      <w:r w:rsidR="0052480A" w:rsidRPr="0068333B">
        <w:rPr>
          <w:bCs/>
          <w:szCs w:val="28"/>
        </w:rPr>
        <w:t xml:space="preserve">запрещается </w:t>
      </w:r>
      <w:r w:rsidR="00F33143" w:rsidRPr="0068333B">
        <w:rPr>
          <w:bCs/>
          <w:szCs w:val="28"/>
        </w:rPr>
        <w:t>н</w:t>
      </w:r>
      <w:r w:rsidR="00F33143">
        <w:rPr>
          <w:bCs/>
          <w:szCs w:val="28"/>
        </w:rPr>
        <w:t>а расстоянии менее чем</w:t>
      </w:r>
      <w:r w:rsidR="0052480A">
        <w:rPr>
          <w:bCs/>
          <w:szCs w:val="28"/>
        </w:rPr>
        <w:t xml:space="preserve"> 100 (</w:t>
      </w:r>
      <w:r w:rsidR="00F33143" w:rsidRPr="00425212">
        <w:rPr>
          <w:bCs/>
          <w:szCs w:val="28"/>
        </w:rPr>
        <w:t>сто</w:t>
      </w:r>
      <w:r w:rsidR="0052480A">
        <w:rPr>
          <w:bCs/>
          <w:szCs w:val="28"/>
        </w:rPr>
        <w:t>)</w:t>
      </w:r>
      <w:r w:rsidR="00F33143" w:rsidRPr="00425212">
        <w:rPr>
          <w:bCs/>
          <w:szCs w:val="28"/>
        </w:rPr>
        <w:t xml:space="preserve"> метров</w:t>
      </w:r>
      <w:r w:rsidR="00302D91" w:rsidRPr="00425212">
        <w:rPr>
          <w:bCs/>
          <w:szCs w:val="28"/>
        </w:rPr>
        <w:t xml:space="preserve"> </w:t>
      </w:r>
      <w:r w:rsidR="00A45FBD" w:rsidRPr="00425212">
        <w:rPr>
          <w:bCs/>
          <w:szCs w:val="28"/>
        </w:rPr>
        <w:t xml:space="preserve">по прямой линии без учета искусственных и естественных преград </w:t>
      </w:r>
      <w:r w:rsidR="00531BFC" w:rsidRPr="00531BFC">
        <w:rPr>
          <w:bCs/>
          <w:szCs w:val="28"/>
        </w:rPr>
        <w:t>от</w:t>
      </w:r>
      <w:r w:rsidR="00531BFC">
        <w:rPr>
          <w:bCs/>
          <w:color w:val="EE0000"/>
          <w:szCs w:val="28"/>
        </w:rPr>
        <w:t xml:space="preserve"> </w:t>
      </w:r>
      <w:r w:rsidR="00ED7E8A">
        <w:rPr>
          <w:bCs/>
          <w:szCs w:val="28"/>
        </w:rPr>
        <w:t>здани</w:t>
      </w:r>
      <w:r w:rsidR="00531BFC">
        <w:rPr>
          <w:bCs/>
          <w:szCs w:val="28"/>
        </w:rPr>
        <w:t>й</w:t>
      </w:r>
      <w:r w:rsidR="00ED7E8A">
        <w:rPr>
          <w:bCs/>
          <w:szCs w:val="28"/>
        </w:rPr>
        <w:t>, строени</w:t>
      </w:r>
      <w:r w:rsidR="00531BFC">
        <w:rPr>
          <w:bCs/>
          <w:szCs w:val="28"/>
        </w:rPr>
        <w:t>й</w:t>
      </w:r>
      <w:r w:rsidR="00ED7E8A">
        <w:rPr>
          <w:bCs/>
          <w:szCs w:val="28"/>
        </w:rPr>
        <w:t>, сооружени</w:t>
      </w:r>
      <w:r w:rsidR="00531BFC">
        <w:rPr>
          <w:bCs/>
          <w:szCs w:val="28"/>
        </w:rPr>
        <w:t>й</w:t>
      </w:r>
      <w:r w:rsidR="00ED7E8A">
        <w:rPr>
          <w:bCs/>
          <w:szCs w:val="28"/>
        </w:rPr>
        <w:t>, помещени</w:t>
      </w:r>
      <w:r w:rsidR="00531BFC">
        <w:rPr>
          <w:bCs/>
          <w:szCs w:val="28"/>
        </w:rPr>
        <w:t>й</w:t>
      </w:r>
      <w:r w:rsidR="00ED7E8A">
        <w:rPr>
          <w:bCs/>
          <w:szCs w:val="28"/>
        </w:rPr>
        <w:t>, находящи</w:t>
      </w:r>
      <w:r w:rsidR="00531BFC">
        <w:rPr>
          <w:bCs/>
          <w:szCs w:val="28"/>
        </w:rPr>
        <w:t>х</w:t>
      </w:r>
      <w:r w:rsidR="00ED7E8A">
        <w:rPr>
          <w:bCs/>
          <w:szCs w:val="28"/>
        </w:rPr>
        <w:t>ся во владении и (или)</w:t>
      </w:r>
      <w:r w:rsidR="00D46DE3">
        <w:rPr>
          <w:bCs/>
          <w:szCs w:val="28"/>
        </w:rPr>
        <w:t xml:space="preserve"> в</w:t>
      </w:r>
      <w:r w:rsidR="00ED7E8A">
        <w:rPr>
          <w:bCs/>
          <w:szCs w:val="28"/>
        </w:rPr>
        <w:t xml:space="preserve"> </w:t>
      </w:r>
      <w:r w:rsidR="00ED7E8A" w:rsidRPr="00D546E0">
        <w:rPr>
          <w:bCs/>
          <w:szCs w:val="28"/>
        </w:rPr>
        <w:lastRenderedPageBreak/>
        <w:t>пользовании образовательных организаций</w:t>
      </w:r>
      <w:r w:rsidR="00E15C77" w:rsidRPr="00D546E0">
        <w:rPr>
          <w:bCs/>
          <w:szCs w:val="28"/>
        </w:rPr>
        <w:t xml:space="preserve">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(далее – образовательные организации)</w:t>
      </w:r>
      <w:r w:rsidR="00ED7E8A" w:rsidRPr="00D546E0">
        <w:rPr>
          <w:bCs/>
          <w:szCs w:val="28"/>
        </w:rPr>
        <w:t xml:space="preserve">, </w:t>
      </w:r>
      <w:r w:rsidR="008D25D6" w:rsidRPr="00D546E0">
        <w:rPr>
          <w:bCs/>
          <w:szCs w:val="28"/>
        </w:rPr>
        <w:t>и</w:t>
      </w:r>
      <w:r w:rsidR="00D42E8A" w:rsidRPr="00D546E0">
        <w:rPr>
          <w:bCs/>
          <w:szCs w:val="28"/>
        </w:rPr>
        <w:t xml:space="preserve"> определяется: </w:t>
      </w:r>
    </w:p>
    <w:bookmarkEnd w:id="0"/>
    <w:p w14:paraId="04EA21E0" w14:textId="42E0D5AE" w:rsidR="00D42E8A" w:rsidRPr="00D546E0" w:rsidRDefault="00D42E8A" w:rsidP="00D42E8A">
      <w:pPr>
        <w:spacing w:after="0" w:line="240" w:lineRule="auto"/>
        <w:ind w:firstLine="709"/>
        <w:jc w:val="both"/>
        <w:rPr>
          <w:bCs/>
          <w:szCs w:val="28"/>
        </w:rPr>
      </w:pPr>
      <w:r w:rsidRPr="00D546E0">
        <w:rPr>
          <w:bCs/>
          <w:szCs w:val="28"/>
        </w:rPr>
        <w:t>- при наличии</w:t>
      </w:r>
      <w:r w:rsidR="00531BFC" w:rsidRPr="00D546E0">
        <w:rPr>
          <w:bCs/>
          <w:szCs w:val="28"/>
        </w:rPr>
        <w:t xml:space="preserve"> </w:t>
      </w:r>
      <w:r w:rsidRPr="00D546E0">
        <w:rPr>
          <w:bCs/>
          <w:szCs w:val="28"/>
        </w:rPr>
        <w:t>обособленной территории</w:t>
      </w:r>
      <w:r w:rsidR="00A5553D" w:rsidRPr="00D546E0">
        <w:rPr>
          <w:bCs/>
          <w:szCs w:val="28"/>
        </w:rPr>
        <w:t xml:space="preserve"> – </w:t>
      </w:r>
      <w:r w:rsidRPr="00D546E0">
        <w:rPr>
          <w:bCs/>
          <w:szCs w:val="28"/>
        </w:rPr>
        <w:t>от входа для посетителей на обособленную территорию</w:t>
      </w:r>
      <w:r w:rsidR="00E15C77" w:rsidRPr="00D546E0">
        <w:rPr>
          <w:bCs/>
          <w:szCs w:val="28"/>
        </w:rPr>
        <w:t>, на которой расположена образовательная организация,</w:t>
      </w:r>
      <w:r w:rsidRPr="00D546E0">
        <w:rPr>
          <w:bCs/>
          <w:szCs w:val="28"/>
        </w:rPr>
        <w:t xml:space="preserve"> до входа для посетителей в торговый объект</w:t>
      </w:r>
      <w:r w:rsidR="00E15C77" w:rsidRPr="00D546E0">
        <w:rPr>
          <w:bCs/>
          <w:szCs w:val="28"/>
        </w:rPr>
        <w:t>, осуществляющий розничную торговлю табачной продукцией или никотинсодержащей продукцией, кальянами и устройствами для потребления никотинсодержащей продукции (далее – торговый объект)</w:t>
      </w:r>
      <w:r w:rsidRPr="00D546E0">
        <w:rPr>
          <w:bCs/>
          <w:szCs w:val="28"/>
        </w:rPr>
        <w:t>;</w:t>
      </w:r>
    </w:p>
    <w:p w14:paraId="25223A96" w14:textId="46724F66" w:rsidR="00D42E8A" w:rsidRPr="00D546E0" w:rsidRDefault="00D42E8A" w:rsidP="00D42E8A">
      <w:pPr>
        <w:spacing w:after="0" w:line="240" w:lineRule="auto"/>
        <w:ind w:firstLine="709"/>
        <w:jc w:val="both"/>
        <w:rPr>
          <w:bCs/>
          <w:szCs w:val="28"/>
        </w:rPr>
      </w:pPr>
      <w:r w:rsidRPr="00D546E0">
        <w:rPr>
          <w:bCs/>
          <w:szCs w:val="28"/>
        </w:rPr>
        <w:t>- при отсутствии обособленной территории – от входа для посетителей в здание (строение, сооружение</w:t>
      </w:r>
      <w:r w:rsidR="001A0F93" w:rsidRPr="00D546E0">
        <w:rPr>
          <w:bCs/>
          <w:szCs w:val="28"/>
        </w:rPr>
        <w:t>, помещение</w:t>
      </w:r>
      <w:r w:rsidRPr="00D546E0">
        <w:rPr>
          <w:bCs/>
          <w:szCs w:val="28"/>
        </w:rPr>
        <w:t>), в котором расположен</w:t>
      </w:r>
      <w:r w:rsidR="00E15C77" w:rsidRPr="00D546E0">
        <w:rPr>
          <w:bCs/>
          <w:szCs w:val="28"/>
        </w:rPr>
        <w:t xml:space="preserve">а образовательная </w:t>
      </w:r>
      <w:r w:rsidRPr="00D546E0">
        <w:rPr>
          <w:bCs/>
          <w:szCs w:val="28"/>
        </w:rPr>
        <w:t>организация</w:t>
      </w:r>
      <w:r w:rsidR="00A5553D" w:rsidRPr="00D546E0">
        <w:rPr>
          <w:bCs/>
          <w:szCs w:val="28"/>
        </w:rPr>
        <w:t xml:space="preserve">, </w:t>
      </w:r>
      <w:r w:rsidRPr="00D546E0">
        <w:rPr>
          <w:bCs/>
          <w:szCs w:val="28"/>
        </w:rPr>
        <w:t>до входа для посетителей в торговый объект;</w:t>
      </w:r>
      <w:r w:rsidR="00531BFC" w:rsidRPr="00D546E0">
        <w:rPr>
          <w:bCs/>
          <w:szCs w:val="28"/>
        </w:rPr>
        <w:t xml:space="preserve"> </w:t>
      </w:r>
    </w:p>
    <w:p w14:paraId="2D2E466A" w14:textId="2B1094B5" w:rsidR="00D42E8A" w:rsidRPr="00D546E0" w:rsidRDefault="00D42E8A" w:rsidP="00D42E8A">
      <w:pPr>
        <w:spacing w:after="0" w:line="240" w:lineRule="auto"/>
        <w:ind w:firstLine="709"/>
        <w:jc w:val="both"/>
        <w:rPr>
          <w:bCs/>
          <w:szCs w:val="28"/>
        </w:rPr>
      </w:pPr>
      <w:r w:rsidRPr="00D546E0">
        <w:rPr>
          <w:bCs/>
          <w:szCs w:val="28"/>
        </w:rPr>
        <w:t>- при наличии нескольких входов для посетителей на обособленную территорию</w:t>
      </w:r>
      <w:r w:rsidR="00A5553D" w:rsidRPr="00D546E0">
        <w:rPr>
          <w:bCs/>
          <w:szCs w:val="28"/>
        </w:rPr>
        <w:t xml:space="preserve">, на которой расположена образовательная организация, </w:t>
      </w:r>
      <w:r w:rsidRPr="00D546E0">
        <w:rPr>
          <w:bCs/>
          <w:szCs w:val="28"/>
        </w:rPr>
        <w:t>или входов для посетителей непосредственно в здание (строение, сооружение</w:t>
      </w:r>
      <w:r w:rsidR="001A0F93" w:rsidRPr="00D546E0">
        <w:rPr>
          <w:bCs/>
          <w:szCs w:val="28"/>
        </w:rPr>
        <w:t>, помещение</w:t>
      </w:r>
      <w:r w:rsidRPr="00D546E0">
        <w:rPr>
          <w:bCs/>
          <w:szCs w:val="28"/>
        </w:rPr>
        <w:t>), в котором расположена</w:t>
      </w:r>
      <w:r w:rsidR="00E15C77" w:rsidRPr="00D546E0">
        <w:rPr>
          <w:bCs/>
          <w:szCs w:val="28"/>
        </w:rPr>
        <w:t xml:space="preserve"> образовательная</w:t>
      </w:r>
      <w:r w:rsidRPr="00D546E0">
        <w:rPr>
          <w:bCs/>
          <w:szCs w:val="28"/>
        </w:rPr>
        <w:t xml:space="preserve"> организация, </w:t>
      </w:r>
      <w:r w:rsidR="00A5553D" w:rsidRPr="00D546E0">
        <w:rPr>
          <w:bCs/>
          <w:szCs w:val="28"/>
        </w:rPr>
        <w:t>расстояние</w:t>
      </w:r>
      <w:r w:rsidRPr="00D546E0">
        <w:rPr>
          <w:bCs/>
          <w:szCs w:val="28"/>
        </w:rPr>
        <w:t xml:space="preserve"> </w:t>
      </w:r>
      <w:r w:rsidR="00D12471" w:rsidRPr="00D546E0">
        <w:rPr>
          <w:bCs/>
          <w:szCs w:val="28"/>
        </w:rPr>
        <w:t>до входа в торговый об</w:t>
      </w:r>
      <w:r w:rsidR="0068333B" w:rsidRPr="00D546E0">
        <w:rPr>
          <w:bCs/>
          <w:szCs w:val="28"/>
        </w:rPr>
        <w:t>ъ</w:t>
      </w:r>
      <w:r w:rsidR="00D12471" w:rsidRPr="00D546E0">
        <w:rPr>
          <w:bCs/>
          <w:szCs w:val="28"/>
        </w:rPr>
        <w:t xml:space="preserve">ект </w:t>
      </w:r>
      <w:r w:rsidRPr="00D546E0">
        <w:rPr>
          <w:bCs/>
          <w:szCs w:val="28"/>
        </w:rPr>
        <w:t>определяется аналогично для каждого</w:t>
      </w:r>
      <w:r w:rsidR="00A5553D" w:rsidRPr="00D546E0">
        <w:rPr>
          <w:bCs/>
          <w:szCs w:val="28"/>
        </w:rPr>
        <w:t xml:space="preserve"> из</w:t>
      </w:r>
      <w:r w:rsidRPr="00D546E0">
        <w:rPr>
          <w:bCs/>
          <w:szCs w:val="28"/>
        </w:rPr>
        <w:t xml:space="preserve"> указанн</w:t>
      </w:r>
      <w:r w:rsidR="00A5553D" w:rsidRPr="00D546E0">
        <w:rPr>
          <w:bCs/>
          <w:szCs w:val="28"/>
        </w:rPr>
        <w:t>ых</w:t>
      </w:r>
      <w:r w:rsidRPr="00D546E0">
        <w:rPr>
          <w:bCs/>
          <w:szCs w:val="28"/>
        </w:rPr>
        <w:t xml:space="preserve"> вход</w:t>
      </w:r>
      <w:r w:rsidR="00A5553D" w:rsidRPr="00D546E0">
        <w:rPr>
          <w:bCs/>
          <w:szCs w:val="28"/>
        </w:rPr>
        <w:t>ов</w:t>
      </w:r>
      <w:r w:rsidRPr="00D546E0">
        <w:rPr>
          <w:bCs/>
          <w:szCs w:val="28"/>
        </w:rPr>
        <w:t>.</w:t>
      </w:r>
    </w:p>
    <w:p w14:paraId="4C4D3587" w14:textId="5C240976" w:rsidR="00FB0263" w:rsidRPr="00D546E0" w:rsidRDefault="00FB0263" w:rsidP="00FB02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D546E0">
        <w:rPr>
          <w:bCs/>
          <w:szCs w:val="28"/>
        </w:rPr>
        <w:t>Под обособленной территорией в настоящем постановлении понимается территория, границы которой обозначены ограждением (объектами искусственного происхождения), прилегающая к зданиям (строениям, сооружениям</w:t>
      </w:r>
      <w:r w:rsidR="001A0F93" w:rsidRPr="00D546E0">
        <w:rPr>
          <w:bCs/>
          <w:szCs w:val="28"/>
        </w:rPr>
        <w:t>, помещениям</w:t>
      </w:r>
      <w:r w:rsidRPr="00D546E0">
        <w:rPr>
          <w:bCs/>
          <w:szCs w:val="28"/>
        </w:rPr>
        <w:t>) образовательной организации.</w:t>
      </w:r>
    </w:p>
    <w:p w14:paraId="52661526" w14:textId="77777777" w:rsidR="0068333B" w:rsidRPr="00D546E0" w:rsidRDefault="0068333B" w:rsidP="00FB02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</w:p>
    <w:p w14:paraId="4757605D" w14:textId="1BB57F39" w:rsidR="005E48E4" w:rsidRDefault="00246B34" w:rsidP="0068333B">
      <w:pPr>
        <w:spacing w:after="0" w:line="240" w:lineRule="auto"/>
        <w:ind w:firstLine="709"/>
        <w:jc w:val="both"/>
        <w:rPr>
          <w:bCs/>
          <w:szCs w:val="28"/>
        </w:rPr>
      </w:pPr>
      <w:r w:rsidRPr="00D546E0">
        <w:rPr>
          <w:bCs/>
          <w:szCs w:val="28"/>
        </w:rPr>
        <w:t>3</w:t>
      </w:r>
      <w:r w:rsidR="00AC1655" w:rsidRPr="00D546E0">
        <w:rPr>
          <w:bCs/>
          <w:szCs w:val="28"/>
        </w:rPr>
        <w:t xml:space="preserve">. </w:t>
      </w:r>
      <w:r w:rsidR="003B4A47" w:rsidRPr="00D546E0">
        <w:rPr>
          <w:bCs/>
          <w:szCs w:val="28"/>
        </w:rPr>
        <w:t xml:space="preserve">Комитету по экономическому развитию и туризму администрации города Мурманска </w:t>
      </w:r>
      <w:r w:rsidR="00A5553D" w:rsidRPr="00D546E0">
        <w:rPr>
          <w:bCs/>
          <w:szCs w:val="28"/>
        </w:rPr>
        <w:t xml:space="preserve">(Варич А.С.) </w:t>
      </w:r>
      <w:r w:rsidR="003B4A47" w:rsidRPr="00D546E0">
        <w:rPr>
          <w:bCs/>
          <w:szCs w:val="28"/>
        </w:rPr>
        <w:t>о</w:t>
      </w:r>
      <w:r w:rsidR="00F0155F" w:rsidRPr="00D546E0">
        <w:rPr>
          <w:bCs/>
          <w:szCs w:val="28"/>
        </w:rPr>
        <w:t xml:space="preserve">рганизовать </w:t>
      </w:r>
      <w:r w:rsidR="005E48E4" w:rsidRPr="00D546E0">
        <w:rPr>
          <w:bCs/>
          <w:szCs w:val="28"/>
        </w:rPr>
        <w:t>информировани</w:t>
      </w:r>
      <w:r w:rsidR="00F0155F" w:rsidRPr="00D546E0">
        <w:rPr>
          <w:bCs/>
          <w:szCs w:val="28"/>
        </w:rPr>
        <w:t>е</w:t>
      </w:r>
      <w:r w:rsidR="005E48E4" w:rsidRPr="00D546E0">
        <w:rPr>
          <w:bCs/>
          <w:szCs w:val="28"/>
        </w:rPr>
        <w:t xml:space="preserve"> организаций и </w:t>
      </w:r>
      <w:r w:rsidR="005E48E4" w:rsidRPr="00453D34">
        <w:rPr>
          <w:bCs/>
          <w:color w:val="000000" w:themeColor="text1"/>
          <w:szCs w:val="28"/>
        </w:rPr>
        <w:t>индивидуальных предпринимателей</w:t>
      </w:r>
      <w:r w:rsidR="009330E0" w:rsidRPr="00453D34">
        <w:rPr>
          <w:bCs/>
          <w:color w:val="000000" w:themeColor="text1"/>
          <w:szCs w:val="28"/>
        </w:rPr>
        <w:t>, осуществляющих розничную торговлю табачной продукц</w:t>
      </w:r>
      <w:r w:rsidR="00A5553D" w:rsidRPr="00453D34">
        <w:rPr>
          <w:bCs/>
          <w:color w:val="000000" w:themeColor="text1"/>
          <w:szCs w:val="28"/>
        </w:rPr>
        <w:t>ией</w:t>
      </w:r>
      <w:r w:rsidR="009330E0" w:rsidRPr="00453D34">
        <w:rPr>
          <w:bCs/>
          <w:color w:val="000000" w:themeColor="text1"/>
          <w:szCs w:val="28"/>
        </w:rPr>
        <w:t xml:space="preserve"> или никотинсодержащ</w:t>
      </w:r>
      <w:r w:rsidR="009330E0">
        <w:rPr>
          <w:bCs/>
          <w:szCs w:val="28"/>
        </w:rPr>
        <w:t>ей продукци</w:t>
      </w:r>
      <w:r w:rsidR="00A5553D">
        <w:rPr>
          <w:bCs/>
          <w:szCs w:val="28"/>
        </w:rPr>
        <w:t>ей</w:t>
      </w:r>
      <w:r w:rsidR="009330E0">
        <w:rPr>
          <w:bCs/>
          <w:szCs w:val="28"/>
        </w:rPr>
        <w:t>, кальянами и устройствами для потребления никотинсодержащей продукции</w:t>
      </w:r>
      <w:r w:rsidR="00785548">
        <w:rPr>
          <w:bCs/>
          <w:szCs w:val="28"/>
        </w:rPr>
        <w:t xml:space="preserve"> на территории муниципального образования город Мурманск</w:t>
      </w:r>
      <w:r w:rsidR="00E678E9">
        <w:rPr>
          <w:bCs/>
          <w:szCs w:val="28"/>
        </w:rPr>
        <w:t xml:space="preserve">, </w:t>
      </w:r>
      <w:r w:rsidR="0068333B">
        <w:rPr>
          <w:szCs w:val="28"/>
        </w:rPr>
        <w:t xml:space="preserve">в день официального опубликования данного постановления </w:t>
      </w:r>
      <w:r w:rsidR="0068333B">
        <w:rPr>
          <w:bCs/>
          <w:szCs w:val="28"/>
        </w:rPr>
        <w:t xml:space="preserve">путем размещения информации </w:t>
      </w:r>
      <w:r w:rsidR="0068333B">
        <w:rPr>
          <w:szCs w:val="28"/>
        </w:rPr>
        <w:t>на официальном сайте администрации города Мурманска в информационно-телекоммуникационной сети «Интернет» в разделе «Новости»</w:t>
      </w:r>
      <w:r w:rsidR="0068333B" w:rsidRPr="009908FC">
        <w:rPr>
          <w:szCs w:val="28"/>
        </w:rPr>
        <w:t xml:space="preserve">, </w:t>
      </w:r>
      <w:r w:rsidR="0068333B">
        <w:rPr>
          <w:szCs w:val="28"/>
        </w:rPr>
        <w:t>официальном печатном издании газете «Вечерний Мурманск», на портале информационной поддержки малого и среднего предпринимательства администрации города Мурманска, инвестиционном портале города Мурманска,</w:t>
      </w:r>
      <w:r w:rsidR="00F72185">
        <w:rPr>
          <w:szCs w:val="28"/>
        </w:rPr>
        <w:t xml:space="preserve"> а также </w:t>
      </w:r>
      <w:r w:rsidR="0068333B">
        <w:rPr>
          <w:szCs w:val="28"/>
        </w:rPr>
        <w:t xml:space="preserve"> направлени</w:t>
      </w:r>
      <w:r w:rsidR="00F72185">
        <w:rPr>
          <w:szCs w:val="28"/>
        </w:rPr>
        <w:t>я</w:t>
      </w:r>
      <w:r w:rsidR="0068333B">
        <w:rPr>
          <w:szCs w:val="28"/>
        </w:rPr>
        <w:t xml:space="preserve"> информации в </w:t>
      </w:r>
      <w:r w:rsidR="00F72185">
        <w:rPr>
          <w:szCs w:val="28"/>
        </w:rPr>
        <w:t xml:space="preserve">инфраструктуру поддержки и </w:t>
      </w:r>
      <w:r w:rsidR="00A6650F">
        <w:rPr>
          <w:szCs w:val="28"/>
        </w:rPr>
        <w:t>о</w:t>
      </w:r>
      <w:r w:rsidR="00A6650F" w:rsidRPr="00A6650F">
        <w:rPr>
          <w:szCs w:val="28"/>
        </w:rPr>
        <w:t>бщественные объединения, участвующие в представлении и защите интересов субъектов предпринимательской деятельности</w:t>
      </w:r>
      <w:r w:rsidR="003B4A47">
        <w:rPr>
          <w:bCs/>
          <w:szCs w:val="28"/>
        </w:rPr>
        <w:t>.</w:t>
      </w:r>
      <w:r w:rsidR="009330E0">
        <w:rPr>
          <w:bCs/>
          <w:szCs w:val="28"/>
        </w:rPr>
        <w:t xml:space="preserve"> </w:t>
      </w:r>
    </w:p>
    <w:p w14:paraId="787D51CC" w14:textId="77777777" w:rsidR="0068333B" w:rsidRPr="001A0F93" w:rsidRDefault="0068333B" w:rsidP="0068333B">
      <w:pPr>
        <w:spacing w:after="0" w:line="240" w:lineRule="auto"/>
        <w:ind w:firstLine="709"/>
        <w:jc w:val="both"/>
        <w:rPr>
          <w:bCs/>
          <w:color w:val="FF0000"/>
          <w:szCs w:val="28"/>
        </w:rPr>
      </w:pPr>
    </w:p>
    <w:p w14:paraId="582BCAD1" w14:textId="3F1B9F4B" w:rsidR="008A594C" w:rsidRDefault="005E48E4" w:rsidP="00BB1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bCs/>
          <w:szCs w:val="28"/>
        </w:rPr>
        <w:t xml:space="preserve">4. </w:t>
      </w:r>
      <w:r w:rsidR="008A594C" w:rsidRPr="00D00104">
        <w:rPr>
          <w:szCs w:val="28"/>
        </w:rPr>
        <w:t>Отделу администрирования инфраструктуры и информационных систем администрации города Мурманска (Харлан Я.В.)</w:t>
      </w:r>
      <w:r w:rsidR="008A594C">
        <w:rPr>
          <w:szCs w:val="28"/>
        </w:rPr>
        <w:t xml:space="preserve"> разместить настоящее постановление</w:t>
      </w:r>
      <w:r w:rsidR="00AB2F0B">
        <w:rPr>
          <w:szCs w:val="28"/>
        </w:rPr>
        <w:t xml:space="preserve"> </w:t>
      </w:r>
      <w:r w:rsidR="008A594C">
        <w:rPr>
          <w:szCs w:val="28"/>
        </w:rPr>
        <w:t>на официальном сайте администрации города Мурманска в сети Интернет.</w:t>
      </w:r>
    </w:p>
    <w:p w14:paraId="7C88D74F" w14:textId="77777777" w:rsidR="0068333B" w:rsidRDefault="0068333B" w:rsidP="00BB1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14:paraId="231095DC" w14:textId="088C0EEA" w:rsidR="008A594C" w:rsidRDefault="00246B34" w:rsidP="00BB1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5</w:t>
      </w:r>
      <w:r w:rsidR="008A594C">
        <w:rPr>
          <w:szCs w:val="28"/>
        </w:rPr>
        <w:t>. Редакции газеты «Вечерний Мурманск» (</w:t>
      </w:r>
      <w:r w:rsidR="009E268A">
        <w:rPr>
          <w:szCs w:val="28"/>
        </w:rPr>
        <w:t>Селивёрстова В.С</w:t>
      </w:r>
      <w:r w:rsidR="008A594C" w:rsidRPr="000300E3">
        <w:rPr>
          <w:szCs w:val="28"/>
        </w:rPr>
        <w:t>.)</w:t>
      </w:r>
      <w:r w:rsidR="008A594C">
        <w:rPr>
          <w:szCs w:val="28"/>
        </w:rPr>
        <w:t xml:space="preserve"> опубликовать настоящее постановление.</w:t>
      </w:r>
    </w:p>
    <w:p w14:paraId="5C022732" w14:textId="77777777" w:rsidR="0068333B" w:rsidRDefault="0068333B" w:rsidP="00BB1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14:paraId="4E51DBE8" w14:textId="77777777" w:rsidR="008A594C" w:rsidRDefault="00246B34" w:rsidP="00BB1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6</w:t>
      </w:r>
      <w:r w:rsidR="008A594C">
        <w:rPr>
          <w:szCs w:val="28"/>
        </w:rPr>
        <w:t>. Настоящее постановление вступает в силу со дня официального опубликования.</w:t>
      </w:r>
    </w:p>
    <w:p w14:paraId="65EDD8A9" w14:textId="77777777" w:rsidR="0068333B" w:rsidRDefault="0068333B" w:rsidP="00BB1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14:paraId="356E3BF5" w14:textId="77777777" w:rsidR="00683347" w:rsidRDefault="00246B34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7</w:t>
      </w:r>
      <w:r w:rsidR="008A594C">
        <w:rPr>
          <w:szCs w:val="28"/>
        </w:rPr>
        <w:t>. Контроль за выполнением настоящего постановления возложить на заместителя Главы города Мурманска Костина А.</w:t>
      </w:r>
      <w:r w:rsidR="00255A58">
        <w:rPr>
          <w:sz w:val="27"/>
          <w:szCs w:val="27"/>
        </w:rPr>
        <w:t>А</w:t>
      </w:r>
      <w:r w:rsidR="000564A5">
        <w:rPr>
          <w:szCs w:val="28"/>
        </w:rPr>
        <w:t>.</w:t>
      </w:r>
      <w:permEnd w:id="2437996"/>
    </w:p>
    <w:p w14:paraId="60FEF653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303CC391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26275D5B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4F353111" w14:textId="77777777" w:rsidR="00721DAC" w:rsidRDefault="00AC57A4" w:rsidP="007D3D5F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permStart w:id="2132290882" w:edGrp="everyone"/>
      <w:r>
        <w:rPr>
          <w:rFonts w:eastAsia="Times New Roman"/>
          <w:b/>
          <w:szCs w:val="20"/>
          <w:lang w:eastAsia="ru-RU"/>
        </w:rPr>
        <w:t xml:space="preserve">Глава </w:t>
      </w:r>
    </w:p>
    <w:p w14:paraId="46A83E2E" w14:textId="77777777" w:rsidR="004354E4" w:rsidRPr="00FD3B16" w:rsidRDefault="00AC57A4" w:rsidP="007D3D5F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t xml:space="preserve">города Мурманска                                </w:t>
      </w:r>
      <w:r w:rsidR="00721DAC">
        <w:rPr>
          <w:rFonts w:eastAsia="Times New Roman"/>
          <w:b/>
          <w:szCs w:val="20"/>
          <w:lang w:eastAsia="ru-RU"/>
        </w:rPr>
        <w:t xml:space="preserve">          </w:t>
      </w:r>
      <w:r>
        <w:rPr>
          <w:rFonts w:eastAsia="Times New Roman"/>
          <w:b/>
          <w:szCs w:val="20"/>
          <w:lang w:eastAsia="ru-RU"/>
        </w:rPr>
        <w:t xml:space="preserve">                                  И.Н. Лебедев</w:t>
      </w:r>
      <w:permEnd w:id="2132290882"/>
    </w:p>
    <w:sectPr w:rsidR="004354E4" w:rsidRPr="00FD3B16" w:rsidSect="00D46DE3">
      <w:headerReference w:type="default" r:id="rId9"/>
      <w:pgSz w:w="11906" w:h="16838" w:code="9"/>
      <w:pgMar w:top="1134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E2BD9" w14:textId="77777777" w:rsidR="006939B0" w:rsidRDefault="006939B0" w:rsidP="00534CFE">
      <w:pPr>
        <w:spacing w:after="0" w:line="240" w:lineRule="auto"/>
      </w:pPr>
      <w:r>
        <w:separator/>
      </w:r>
    </w:p>
  </w:endnote>
  <w:endnote w:type="continuationSeparator" w:id="0">
    <w:p w14:paraId="59E60CFF" w14:textId="77777777" w:rsidR="006939B0" w:rsidRDefault="006939B0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05ADA" w14:textId="77777777" w:rsidR="006939B0" w:rsidRDefault="006939B0" w:rsidP="00534CFE">
      <w:pPr>
        <w:spacing w:after="0" w:line="240" w:lineRule="auto"/>
      </w:pPr>
      <w:r>
        <w:separator/>
      </w:r>
    </w:p>
  </w:footnote>
  <w:footnote w:type="continuationSeparator" w:id="0">
    <w:p w14:paraId="4DC602B5" w14:textId="77777777" w:rsidR="006939B0" w:rsidRDefault="006939B0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7771548"/>
    </w:sdtPr>
    <w:sdtContent>
      <w:p w14:paraId="22533EB2" w14:textId="77777777" w:rsidR="004E5E66" w:rsidRDefault="0062785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8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303"/>
    <w:rsid w:val="00000B27"/>
    <w:rsid w:val="00001E3B"/>
    <w:rsid w:val="00003FD0"/>
    <w:rsid w:val="00014F96"/>
    <w:rsid w:val="00015994"/>
    <w:rsid w:val="000168C0"/>
    <w:rsid w:val="00017F55"/>
    <w:rsid w:val="00023240"/>
    <w:rsid w:val="0003045D"/>
    <w:rsid w:val="00031D25"/>
    <w:rsid w:val="00032607"/>
    <w:rsid w:val="0003313F"/>
    <w:rsid w:val="000375F5"/>
    <w:rsid w:val="0004439F"/>
    <w:rsid w:val="00044FEF"/>
    <w:rsid w:val="000466C0"/>
    <w:rsid w:val="000472D2"/>
    <w:rsid w:val="0004741F"/>
    <w:rsid w:val="00052938"/>
    <w:rsid w:val="000564A5"/>
    <w:rsid w:val="00057A10"/>
    <w:rsid w:val="0006308A"/>
    <w:rsid w:val="00065F8C"/>
    <w:rsid w:val="00075190"/>
    <w:rsid w:val="00084C4F"/>
    <w:rsid w:val="00084F80"/>
    <w:rsid w:val="00085137"/>
    <w:rsid w:val="00087C2E"/>
    <w:rsid w:val="00090B1E"/>
    <w:rsid w:val="000A33F9"/>
    <w:rsid w:val="000B0608"/>
    <w:rsid w:val="000B2C26"/>
    <w:rsid w:val="000B5EB3"/>
    <w:rsid w:val="000C1B43"/>
    <w:rsid w:val="000D541F"/>
    <w:rsid w:val="000E7CA7"/>
    <w:rsid w:val="000F3971"/>
    <w:rsid w:val="000F708A"/>
    <w:rsid w:val="00101DE6"/>
    <w:rsid w:val="00102425"/>
    <w:rsid w:val="00112B3D"/>
    <w:rsid w:val="00112F2F"/>
    <w:rsid w:val="001139EA"/>
    <w:rsid w:val="0011528E"/>
    <w:rsid w:val="0011663C"/>
    <w:rsid w:val="0012417E"/>
    <w:rsid w:val="00125160"/>
    <w:rsid w:val="00134B30"/>
    <w:rsid w:val="00135F6E"/>
    <w:rsid w:val="00136D6F"/>
    <w:rsid w:val="00145C3C"/>
    <w:rsid w:val="0015356C"/>
    <w:rsid w:val="00153A99"/>
    <w:rsid w:val="00154ACF"/>
    <w:rsid w:val="001613DF"/>
    <w:rsid w:val="001638C0"/>
    <w:rsid w:val="00165AE8"/>
    <w:rsid w:val="00167333"/>
    <w:rsid w:val="001703FB"/>
    <w:rsid w:val="001742C4"/>
    <w:rsid w:val="0017795F"/>
    <w:rsid w:val="00180165"/>
    <w:rsid w:val="00180C58"/>
    <w:rsid w:val="001844E7"/>
    <w:rsid w:val="0019041C"/>
    <w:rsid w:val="00195FE1"/>
    <w:rsid w:val="00196815"/>
    <w:rsid w:val="001A0F93"/>
    <w:rsid w:val="001A2919"/>
    <w:rsid w:val="001A3C21"/>
    <w:rsid w:val="001A74E3"/>
    <w:rsid w:val="001B0199"/>
    <w:rsid w:val="001B35E6"/>
    <w:rsid w:val="001C1911"/>
    <w:rsid w:val="001C465B"/>
    <w:rsid w:val="001C6A05"/>
    <w:rsid w:val="001C73B3"/>
    <w:rsid w:val="001D733F"/>
    <w:rsid w:val="001E2AD3"/>
    <w:rsid w:val="001F0E3A"/>
    <w:rsid w:val="00200532"/>
    <w:rsid w:val="002074EE"/>
    <w:rsid w:val="00212D8C"/>
    <w:rsid w:val="00224A73"/>
    <w:rsid w:val="00242179"/>
    <w:rsid w:val="00244752"/>
    <w:rsid w:val="00244E77"/>
    <w:rsid w:val="00246B34"/>
    <w:rsid w:val="00253D28"/>
    <w:rsid w:val="0025548F"/>
    <w:rsid w:val="00255A58"/>
    <w:rsid w:val="002561C5"/>
    <w:rsid w:val="00263450"/>
    <w:rsid w:val="002673E6"/>
    <w:rsid w:val="00270F08"/>
    <w:rsid w:val="00272650"/>
    <w:rsid w:val="00273613"/>
    <w:rsid w:val="002756AC"/>
    <w:rsid w:val="00277200"/>
    <w:rsid w:val="0028113A"/>
    <w:rsid w:val="00284E54"/>
    <w:rsid w:val="00286AB8"/>
    <w:rsid w:val="0029064F"/>
    <w:rsid w:val="00294A43"/>
    <w:rsid w:val="0029668E"/>
    <w:rsid w:val="002A2A25"/>
    <w:rsid w:val="002B3B64"/>
    <w:rsid w:val="002C0B13"/>
    <w:rsid w:val="002C2267"/>
    <w:rsid w:val="002C453A"/>
    <w:rsid w:val="002D23EB"/>
    <w:rsid w:val="002D30FA"/>
    <w:rsid w:val="002D468B"/>
    <w:rsid w:val="002D5782"/>
    <w:rsid w:val="002D5A09"/>
    <w:rsid w:val="002D5CBF"/>
    <w:rsid w:val="002D6FA3"/>
    <w:rsid w:val="002E1D90"/>
    <w:rsid w:val="002E40A7"/>
    <w:rsid w:val="002E51F5"/>
    <w:rsid w:val="002E5872"/>
    <w:rsid w:val="002E5F1B"/>
    <w:rsid w:val="002F6A5C"/>
    <w:rsid w:val="002F71E1"/>
    <w:rsid w:val="00301CEA"/>
    <w:rsid w:val="003026EE"/>
    <w:rsid w:val="00302D91"/>
    <w:rsid w:val="00314F2D"/>
    <w:rsid w:val="003165B0"/>
    <w:rsid w:val="00316F7C"/>
    <w:rsid w:val="003201C4"/>
    <w:rsid w:val="00326306"/>
    <w:rsid w:val="00330CE1"/>
    <w:rsid w:val="0033188C"/>
    <w:rsid w:val="00333494"/>
    <w:rsid w:val="0033599B"/>
    <w:rsid w:val="003375BE"/>
    <w:rsid w:val="00343D3F"/>
    <w:rsid w:val="00351FFD"/>
    <w:rsid w:val="00355EAC"/>
    <w:rsid w:val="00364EF0"/>
    <w:rsid w:val="003678FC"/>
    <w:rsid w:val="0037142B"/>
    <w:rsid w:val="00371B62"/>
    <w:rsid w:val="003739C4"/>
    <w:rsid w:val="00377063"/>
    <w:rsid w:val="00383996"/>
    <w:rsid w:val="003845BA"/>
    <w:rsid w:val="003940CD"/>
    <w:rsid w:val="003962E8"/>
    <w:rsid w:val="003A1772"/>
    <w:rsid w:val="003B4A47"/>
    <w:rsid w:val="003C393A"/>
    <w:rsid w:val="003C4490"/>
    <w:rsid w:val="003C466F"/>
    <w:rsid w:val="003D75AB"/>
    <w:rsid w:val="003E07C0"/>
    <w:rsid w:val="003E2CDF"/>
    <w:rsid w:val="003F0128"/>
    <w:rsid w:val="003F30B3"/>
    <w:rsid w:val="003F3B77"/>
    <w:rsid w:val="003F69D6"/>
    <w:rsid w:val="00403068"/>
    <w:rsid w:val="00406053"/>
    <w:rsid w:val="004116E6"/>
    <w:rsid w:val="004144DB"/>
    <w:rsid w:val="00414BCC"/>
    <w:rsid w:val="00415116"/>
    <w:rsid w:val="00417BA6"/>
    <w:rsid w:val="004200C9"/>
    <w:rsid w:val="00425212"/>
    <w:rsid w:val="004354E4"/>
    <w:rsid w:val="004432C7"/>
    <w:rsid w:val="0044487A"/>
    <w:rsid w:val="00451559"/>
    <w:rsid w:val="00452E7D"/>
    <w:rsid w:val="00453D34"/>
    <w:rsid w:val="00455A9C"/>
    <w:rsid w:val="00457538"/>
    <w:rsid w:val="0046056A"/>
    <w:rsid w:val="0046543E"/>
    <w:rsid w:val="00466E25"/>
    <w:rsid w:val="0047067D"/>
    <w:rsid w:val="0047790B"/>
    <w:rsid w:val="00483E90"/>
    <w:rsid w:val="0048622A"/>
    <w:rsid w:val="0048637A"/>
    <w:rsid w:val="00486BC3"/>
    <w:rsid w:val="00487FAA"/>
    <w:rsid w:val="00491D0C"/>
    <w:rsid w:val="004A157E"/>
    <w:rsid w:val="004A5CA7"/>
    <w:rsid w:val="004B01EF"/>
    <w:rsid w:val="004C4105"/>
    <w:rsid w:val="004C7F75"/>
    <w:rsid w:val="004D18E9"/>
    <w:rsid w:val="004D3970"/>
    <w:rsid w:val="004D4B29"/>
    <w:rsid w:val="004E009F"/>
    <w:rsid w:val="004E3A67"/>
    <w:rsid w:val="004E5E66"/>
    <w:rsid w:val="004F2772"/>
    <w:rsid w:val="00500622"/>
    <w:rsid w:val="0052480A"/>
    <w:rsid w:val="00531A23"/>
    <w:rsid w:val="00531BFC"/>
    <w:rsid w:val="00533BA7"/>
    <w:rsid w:val="00533CD5"/>
    <w:rsid w:val="00534CFE"/>
    <w:rsid w:val="0053574A"/>
    <w:rsid w:val="00535BFD"/>
    <w:rsid w:val="00536B92"/>
    <w:rsid w:val="005400DE"/>
    <w:rsid w:val="005519F1"/>
    <w:rsid w:val="00556012"/>
    <w:rsid w:val="005564E6"/>
    <w:rsid w:val="00557FAE"/>
    <w:rsid w:val="00562454"/>
    <w:rsid w:val="00563313"/>
    <w:rsid w:val="00573242"/>
    <w:rsid w:val="00574B26"/>
    <w:rsid w:val="0057765A"/>
    <w:rsid w:val="005828D3"/>
    <w:rsid w:val="00584256"/>
    <w:rsid w:val="00595FC1"/>
    <w:rsid w:val="005A2369"/>
    <w:rsid w:val="005A25A3"/>
    <w:rsid w:val="005A4C05"/>
    <w:rsid w:val="005B06BA"/>
    <w:rsid w:val="005B256C"/>
    <w:rsid w:val="005B71D0"/>
    <w:rsid w:val="005C23B8"/>
    <w:rsid w:val="005C3C74"/>
    <w:rsid w:val="005D15DC"/>
    <w:rsid w:val="005D6C4F"/>
    <w:rsid w:val="005D6FA1"/>
    <w:rsid w:val="005E1066"/>
    <w:rsid w:val="005E2F8F"/>
    <w:rsid w:val="005E48E4"/>
    <w:rsid w:val="005E5D03"/>
    <w:rsid w:val="005E6265"/>
    <w:rsid w:val="005F3C94"/>
    <w:rsid w:val="005F50A0"/>
    <w:rsid w:val="005F5491"/>
    <w:rsid w:val="00600674"/>
    <w:rsid w:val="00600C06"/>
    <w:rsid w:val="00607038"/>
    <w:rsid w:val="0060778B"/>
    <w:rsid w:val="00621CCC"/>
    <w:rsid w:val="0062719B"/>
    <w:rsid w:val="0062785C"/>
    <w:rsid w:val="00630398"/>
    <w:rsid w:val="0063310E"/>
    <w:rsid w:val="00635A78"/>
    <w:rsid w:val="006426ED"/>
    <w:rsid w:val="00644154"/>
    <w:rsid w:val="00646E82"/>
    <w:rsid w:val="00653E17"/>
    <w:rsid w:val="006610D9"/>
    <w:rsid w:val="00661850"/>
    <w:rsid w:val="0068333B"/>
    <w:rsid w:val="00683347"/>
    <w:rsid w:val="006841FD"/>
    <w:rsid w:val="006939B0"/>
    <w:rsid w:val="006A4D79"/>
    <w:rsid w:val="006B23EE"/>
    <w:rsid w:val="006B5642"/>
    <w:rsid w:val="006C4BE4"/>
    <w:rsid w:val="006C713C"/>
    <w:rsid w:val="006C794E"/>
    <w:rsid w:val="006C7B15"/>
    <w:rsid w:val="006D4916"/>
    <w:rsid w:val="006E0841"/>
    <w:rsid w:val="006E1028"/>
    <w:rsid w:val="006E6043"/>
    <w:rsid w:val="006E6B32"/>
    <w:rsid w:val="006E6EE7"/>
    <w:rsid w:val="006F2007"/>
    <w:rsid w:val="006F4418"/>
    <w:rsid w:val="006F745D"/>
    <w:rsid w:val="0072096C"/>
    <w:rsid w:val="00721DAC"/>
    <w:rsid w:val="00730E94"/>
    <w:rsid w:val="007324A5"/>
    <w:rsid w:val="00746215"/>
    <w:rsid w:val="00750236"/>
    <w:rsid w:val="00751EE1"/>
    <w:rsid w:val="00753F2D"/>
    <w:rsid w:val="00756B7B"/>
    <w:rsid w:val="007601B7"/>
    <w:rsid w:val="007654DC"/>
    <w:rsid w:val="00766230"/>
    <w:rsid w:val="00773563"/>
    <w:rsid w:val="007833C5"/>
    <w:rsid w:val="00785548"/>
    <w:rsid w:val="00790F74"/>
    <w:rsid w:val="00794290"/>
    <w:rsid w:val="007943B0"/>
    <w:rsid w:val="00795D25"/>
    <w:rsid w:val="007A08DC"/>
    <w:rsid w:val="007A0EC6"/>
    <w:rsid w:val="007A35B3"/>
    <w:rsid w:val="007A4C1A"/>
    <w:rsid w:val="007A6EE8"/>
    <w:rsid w:val="007A6EF1"/>
    <w:rsid w:val="007A7D29"/>
    <w:rsid w:val="007B1ADD"/>
    <w:rsid w:val="007B643B"/>
    <w:rsid w:val="007B685E"/>
    <w:rsid w:val="007C2937"/>
    <w:rsid w:val="007C62B3"/>
    <w:rsid w:val="007C6354"/>
    <w:rsid w:val="007C6B58"/>
    <w:rsid w:val="007D3D5F"/>
    <w:rsid w:val="007D4728"/>
    <w:rsid w:val="007E2B59"/>
    <w:rsid w:val="007E4204"/>
    <w:rsid w:val="007E7BA5"/>
    <w:rsid w:val="007F3710"/>
    <w:rsid w:val="007F3D1D"/>
    <w:rsid w:val="007F56A5"/>
    <w:rsid w:val="00800A39"/>
    <w:rsid w:val="00802EF6"/>
    <w:rsid w:val="00804AEE"/>
    <w:rsid w:val="00806B47"/>
    <w:rsid w:val="00815D95"/>
    <w:rsid w:val="008161A3"/>
    <w:rsid w:val="008337FC"/>
    <w:rsid w:val="00842C26"/>
    <w:rsid w:val="00843245"/>
    <w:rsid w:val="00843A6E"/>
    <w:rsid w:val="008442D8"/>
    <w:rsid w:val="00851FF8"/>
    <w:rsid w:val="00865B97"/>
    <w:rsid w:val="00865C5F"/>
    <w:rsid w:val="008760CD"/>
    <w:rsid w:val="008857D8"/>
    <w:rsid w:val="008A2F71"/>
    <w:rsid w:val="008A46CA"/>
    <w:rsid w:val="008A4CC6"/>
    <w:rsid w:val="008A594C"/>
    <w:rsid w:val="008A6621"/>
    <w:rsid w:val="008B065A"/>
    <w:rsid w:val="008B6CA3"/>
    <w:rsid w:val="008C10DF"/>
    <w:rsid w:val="008D0E9C"/>
    <w:rsid w:val="008D25D6"/>
    <w:rsid w:val="008D303E"/>
    <w:rsid w:val="008D6020"/>
    <w:rsid w:val="008E2DBC"/>
    <w:rsid w:val="008E6A47"/>
    <w:rsid w:val="008E6CA1"/>
    <w:rsid w:val="008F7588"/>
    <w:rsid w:val="008F779F"/>
    <w:rsid w:val="009036F7"/>
    <w:rsid w:val="00903732"/>
    <w:rsid w:val="00923768"/>
    <w:rsid w:val="0092525A"/>
    <w:rsid w:val="009330E0"/>
    <w:rsid w:val="00934293"/>
    <w:rsid w:val="0094023A"/>
    <w:rsid w:val="00940DFA"/>
    <w:rsid w:val="00947C0F"/>
    <w:rsid w:val="00951840"/>
    <w:rsid w:val="009531B2"/>
    <w:rsid w:val="00956B5A"/>
    <w:rsid w:val="0095723E"/>
    <w:rsid w:val="0095778C"/>
    <w:rsid w:val="00961F30"/>
    <w:rsid w:val="00965C55"/>
    <w:rsid w:val="009856DB"/>
    <w:rsid w:val="00991E68"/>
    <w:rsid w:val="009925DA"/>
    <w:rsid w:val="00997F75"/>
    <w:rsid w:val="009A1648"/>
    <w:rsid w:val="009B0221"/>
    <w:rsid w:val="009B21A4"/>
    <w:rsid w:val="009B6019"/>
    <w:rsid w:val="009C05E1"/>
    <w:rsid w:val="009C743F"/>
    <w:rsid w:val="009D41AE"/>
    <w:rsid w:val="009D5CCF"/>
    <w:rsid w:val="009E2395"/>
    <w:rsid w:val="009E268A"/>
    <w:rsid w:val="009F07A9"/>
    <w:rsid w:val="00A0484D"/>
    <w:rsid w:val="00A11149"/>
    <w:rsid w:val="00A15FBA"/>
    <w:rsid w:val="00A232CF"/>
    <w:rsid w:val="00A2745B"/>
    <w:rsid w:val="00A34A8F"/>
    <w:rsid w:val="00A37DE9"/>
    <w:rsid w:val="00A40012"/>
    <w:rsid w:val="00A43B11"/>
    <w:rsid w:val="00A45FBD"/>
    <w:rsid w:val="00A5119F"/>
    <w:rsid w:val="00A540C0"/>
    <w:rsid w:val="00A540C2"/>
    <w:rsid w:val="00A5553D"/>
    <w:rsid w:val="00A560FC"/>
    <w:rsid w:val="00A6650F"/>
    <w:rsid w:val="00A67C38"/>
    <w:rsid w:val="00A70D59"/>
    <w:rsid w:val="00A720F9"/>
    <w:rsid w:val="00A728B9"/>
    <w:rsid w:val="00A75EDB"/>
    <w:rsid w:val="00A947D4"/>
    <w:rsid w:val="00AA3585"/>
    <w:rsid w:val="00AA4D49"/>
    <w:rsid w:val="00AA7152"/>
    <w:rsid w:val="00AB2F0B"/>
    <w:rsid w:val="00AC1655"/>
    <w:rsid w:val="00AC4B8B"/>
    <w:rsid w:val="00AC57A4"/>
    <w:rsid w:val="00AD120B"/>
    <w:rsid w:val="00AD19F0"/>
    <w:rsid w:val="00AD3188"/>
    <w:rsid w:val="00AD40D4"/>
    <w:rsid w:val="00AD4F51"/>
    <w:rsid w:val="00AD7E9B"/>
    <w:rsid w:val="00AE3A34"/>
    <w:rsid w:val="00AE4A35"/>
    <w:rsid w:val="00AF24F1"/>
    <w:rsid w:val="00AF638A"/>
    <w:rsid w:val="00AF7674"/>
    <w:rsid w:val="00AF7D93"/>
    <w:rsid w:val="00B00F4C"/>
    <w:rsid w:val="00B0129F"/>
    <w:rsid w:val="00B019D5"/>
    <w:rsid w:val="00B02EAB"/>
    <w:rsid w:val="00B12431"/>
    <w:rsid w:val="00B1330E"/>
    <w:rsid w:val="00B2173A"/>
    <w:rsid w:val="00B225CB"/>
    <w:rsid w:val="00B26F81"/>
    <w:rsid w:val="00B27F37"/>
    <w:rsid w:val="00B32336"/>
    <w:rsid w:val="00B32DD2"/>
    <w:rsid w:val="00B37011"/>
    <w:rsid w:val="00B4143E"/>
    <w:rsid w:val="00B42605"/>
    <w:rsid w:val="00B50766"/>
    <w:rsid w:val="00B52BA9"/>
    <w:rsid w:val="00B5460B"/>
    <w:rsid w:val="00B6114F"/>
    <w:rsid w:val="00B6120D"/>
    <w:rsid w:val="00B63303"/>
    <w:rsid w:val="00B640FF"/>
    <w:rsid w:val="00B652A0"/>
    <w:rsid w:val="00B65CB9"/>
    <w:rsid w:val="00B67C7B"/>
    <w:rsid w:val="00B703C0"/>
    <w:rsid w:val="00B72E37"/>
    <w:rsid w:val="00B74F33"/>
    <w:rsid w:val="00B75BE7"/>
    <w:rsid w:val="00B75DEC"/>
    <w:rsid w:val="00B75FE6"/>
    <w:rsid w:val="00B8228C"/>
    <w:rsid w:val="00B85736"/>
    <w:rsid w:val="00B86EA1"/>
    <w:rsid w:val="00B9651C"/>
    <w:rsid w:val="00B974B7"/>
    <w:rsid w:val="00BA740D"/>
    <w:rsid w:val="00BB03B5"/>
    <w:rsid w:val="00BB13EB"/>
    <w:rsid w:val="00BC3A4A"/>
    <w:rsid w:val="00BD4835"/>
    <w:rsid w:val="00BD6BEE"/>
    <w:rsid w:val="00BF3CDC"/>
    <w:rsid w:val="00C04779"/>
    <w:rsid w:val="00C16362"/>
    <w:rsid w:val="00C22905"/>
    <w:rsid w:val="00C3119A"/>
    <w:rsid w:val="00C34A4E"/>
    <w:rsid w:val="00C368A3"/>
    <w:rsid w:val="00C424A8"/>
    <w:rsid w:val="00C435AF"/>
    <w:rsid w:val="00C50C46"/>
    <w:rsid w:val="00C53DBB"/>
    <w:rsid w:val="00C64534"/>
    <w:rsid w:val="00C64B16"/>
    <w:rsid w:val="00C64E7E"/>
    <w:rsid w:val="00C74316"/>
    <w:rsid w:val="00C753C5"/>
    <w:rsid w:val="00C8032F"/>
    <w:rsid w:val="00C81225"/>
    <w:rsid w:val="00C91395"/>
    <w:rsid w:val="00C91D8C"/>
    <w:rsid w:val="00C91F8A"/>
    <w:rsid w:val="00C932F1"/>
    <w:rsid w:val="00C9450E"/>
    <w:rsid w:val="00CA1B88"/>
    <w:rsid w:val="00CB790D"/>
    <w:rsid w:val="00CC1162"/>
    <w:rsid w:val="00CC4991"/>
    <w:rsid w:val="00CC7E86"/>
    <w:rsid w:val="00CD2A1A"/>
    <w:rsid w:val="00CD4736"/>
    <w:rsid w:val="00CD670C"/>
    <w:rsid w:val="00CE072E"/>
    <w:rsid w:val="00CE14CF"/>
    <w:rsid w:val="00CE4AE0"/>
    <w:rsid w:val="00CE4C2B"/>
    <w:rsid w:val="00CE64ED"/>
    <w:rsid w:val="00CF2B50"/>
    <w:rsid w:val="00CF4C86"/>
    <w:rsid w:val="00CF5581"/>
    <w:rsid w:val="00D074C1"/>
    <w:rsid w:val="00D12471"/>
    <w:rsid w:val="00D13BDE"/>
    <w:rsid w:val="00D22686"/>
    <w:rsid w:val="00D27106"/>
    <w:rsid w:val="00D308B5"/>
    <w:rsid w:val="00D322A6"/>
    <w:rsid w:val="00D3265A"/>
    <w:rsid w:val="00D42B10"/>
    <w:rsid w:val="00D42E8A"/>
    <w:rsid w:val="00D46DE3"/>
    <w:rsid w:val="00D473CE"/>
    <w:rsid w:val="00D52535"/>
    <w:rsid w:val="00D546E0"/>
    <w:rsid w:val="00D562CE"/>
    <w:rsid w:val="00D61B61"/>
    <w:rsid w:val="00D631AA"/>
    <w:rsid w:val="00D64B24"/>
    <w:rsid w:val="00D6554E"/>
    <w:rsid w:val="00D65BAF"/>
    <w:rsid w:val="00D71328"/>
    <w:rsid w:val="00D759B8"/>
    <w:rsid w:val="00D81094"/>
    <w:rsid w:val="00D833B8"/>
    <w:rsid w:val="00D83EAD"/>
    <w:rsid w:val="00D852BA"/>
    <w:rsid w:val="00D85F24"/>
    <w:rsid w:val="00D930A3"/>
    <w:rsid w:val="00D96B3B"/>
    <w:rsid w:val="00D97EE5"/>
    <w:rsid w:val="00DA0DF0"/>
    <w:rsid w:val="00DA1717"/>
    <w:rsid w:val="00DA2318"/>
    <w:rsid w:val="00DA2F0C"/>
    <w:rsid w:val="00DA46A3"/>
    <w:rsid w:val="00DA4E89"/>
    <w:rsid w:val="00DA611C"/>
    <w:rsid w:val="00DA7155"/>
    <w:rsid w:val="00DB3433"/>
    <w:rsid w:val="00DB4BD9"/>
    <w:rsid w:val="00DB4CAD"/>
    <w:rsid w:val="00DB5271"/>
    <w:rsid w:val="00DB6110"/>
    <w:rsid w:val="00DB6931"/>
    <w:rsid w:val="00DB7D4B"/>
    <w:rsid w:val="00DC5386"/>
    <w:rsid w:val="00DD0D57"/>
    <w:rsid w:val="00DD185C"/>
    <w:rsid w:val="00DD3351"/>
    <w:rsid w:val="00DD4296"/>
    <w:rsid w:val="00DD7779"/>
    <w:rsid w:val="00DE3194"/>
    <w:rsid w:val="00DF16A7"/>
    <w:rsid w:val="00DF642E"/>
    <w:rsid w:val="00E0322B"/>
    <w:rsid w:val="00E0736B"/>
    <w:rsid w:val="00E15C77"/>
    <w:rsid w:val="00E1639A"/>
    <w:rsid w:val="00E23CA6"/>
    <w:rsid w:val="00E24767"/>
    <w:rsid w:val="00E25688"/>
    <w:rsid w:val="00E309E1"/>
    <w:rsid w:val="00E33523"/>
    <w:rsid w:val="00E41139"/>
    <w:rsid w:val="00E4179E"/>
    <w:rsid w:val="00E41B8E"/>
    <w:rsid w:val="00E43D93"/>
    <w:rsid w:val="00E44622"/>
    <w:rsid w:val="00E550E9"/>
    <w:rsid w:val="00E5560C"/>
    <w:rsid w:val="00E55A46"/>
    <w:rsid w:val="00E60412"/>
    <w:rsid w:val="00E678E9"/>
    <w:rsid w:val="00E70D35"/>
    <w:rsid w:val="00E738CC"/>
    <w:rsid w:val="00E74597"/>
    <w:rsid w:val="00E75E7B"/>
    <w:rsid w:val="00E772CC"/>
    <w:rsid w:val="00E77F4B"/>
    <w:rsid w:val="00E82E9A"/>
    <w:rsid w:val="00E8341B"/>
    <w:rsid w:val="00E9153D"/>
    <w:rsid w:val="00EA3686"/>
    <w:rsid w:val="00EA7B82"/>
    <w:rsid w:val="00EB28D7"/>
    <w:rsid w:val="00EB6B2B"/>
    <w:rsid w:val="00EC2C89"/>
    <w:rsid w:val="00EC4151"/>
    <w:rsid w:val="00EC6D6B"/>
    <w:rsid w:val="00ED1B6F"/>
    <w:rsid w:val="00ED4736"/>
    <w:rsid w:val="00ED7E8A"/>
    <w:rsid w:val="00EE152E"/>
    <w:rsid w:val="00EE3884"/>
    <w:rsid w:val="00EE7113"/>
    <w:rsid w:val="00EF3355"/>
    <w:rsid w:val="00EF37CD"/>
    <w:rsid w:val="00EF5E91"/>
    <w:rsid w:val="00F0155F"/>
    <w:rsid w:val="00F028C7"/>
    <w:rsid w:val="00F04571"/>
    <w:rsid w:val="00F13B69"/>
    <w:rsid w:val="00F1614B"/>
    <w:rsid w:val="00F2098C"/>
    <w:rsid w:val="00F20E9B"/>
    <w:rsid w:val="00F21C44"/>
    <w:rsid w:val="00F2531D"/>
    <w:rsid w:val="00F26E66"/>
    <w:rsid w:val="00F272A4"/>
    <w:rsid w:val="00F27711"/>
    <w:rsid w:val="00F33143"/>
    <w:rsid w:val="00F33D02"/>
    <w:rsid w:val="00F367AC"/>
    <w:rsid w:val="00F43DC0"/>
    <w:rsid w:val="00F523E3"/>
    <w:rsid w:val="00F52C40"/>
    <w:rsid w:val="00F5636F"/>
    <w:rsid w:val="00F57C90"/>
    <w:rsid w:val="00F60306"/>
    <w:rsid w:val="00F6084D"/>
    <w:rsid w:val="00F63491"/>
    <w:rsid w:val="00F651EC"/>
    <w:rsid w:val="00F67B9C"/>
    <w:rsid w:val="00F71865"/>
    <w:rsid w:val="00F71CD5"/>
    <w:rsid w:val="00F72185"/>
    <w:rsid w:val="00F725DE"/>
    <w:rsid w:val="00F73290"/>
    <w:rsid w:val="00F805AA"/>
    <w:rsid w:val="00F80F55"/>
    <w:rsid w:val="00F93C29"/>
    <w:rsid w:val="00F96039"/>
    <w:rsid w:val="00FA0CDD"/>
    <w:rsid w:val="00FA30A4"/>
    <w:rsid w:val="00FA4B58"/>
    <w:rsid w:val="00FB0263"/>
    <w:rsid w:val="00FB41CC"/>
    <w:rsid w:val="00FD371D"/>
    <w:rsid w:val="00FD3B16"/>
    <w:rsid w:val="00FD46B4"/>
    <w:rsid w:val="00FE0CF2"/>
    <w:rsid w:val="00FE0DB7"/>
    <w:rsid w:val="00FF206C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C7CB9"/>
  <w15:docId w15:val="{022F8C2E-8F7D-4532-941F-8AA25414C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52E"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0564A5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417B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73CE9D20D2E825725EEE63DF86D20BE58A056D4F2C719BEA2D0B86A6A51441B5643E3729DADBC4C395EAiClF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20F6"/>
    <w:rsid w:val="00003AA5"/>
    <w:rsid w:val="0002067C"/>
    <w:rsid w:val="000258C4"/>
    <w:rsid w:val="00061020"/>
    <w:rsid w:val="0006308A"/>
    <w:rsid w:val="000945D8"/>
    <w:rsid w:val="000B6909"/>
    <w:rsid w:val="000D3ECF"/>
    <w:rsid w:val="000F72C8"/>
    <w:rsid w:val="0012731B"/>
    <w:rsid w:val="001520F6"/>
    <w:rsid w:val="00163131"/>
    <w:rsid w:val="001A1720"/>
    <w:rsid w:val="001A1F62"/>
    <w:rsid w:val="001A7057"/>
    <w:rsid w:val="001C32C4"/>
    <w:rsid w:val="001F1F1C"/>
    <w:rsid w:val="0023190D"/>
    <w:rsid w:val="002548F2"/>
    <w:rsid w:val="00264C59"/>
    <w:rsid w:val="00282D1A"/>
    <w:rsid w:val="002E44F5"/>
    <w:rsid w:val="0030216C"/>
    <w:rsid w:val="003115BD"/>
    <w:rsid w:val="0031646E"/>
    <w:rsid w:val="00346BDB"/>
    <w:rsid w:val="00356EC9"/>
    <w:rsid w:val="00375C9A"/>
    <w:rsid w:val="003961C3"/>
    <w:rsid w:val="003A12CC"/>
    <w:rsid w:val="003D56C0"/>
    <w:rsid w:val="003D7916"/>
    <w:rsid w:val="003E5260"/>
    <w:rsid w:val="003F7C29"/>
    <w:rsid w:val="004665FC"/>
    <w:rsid w:val="00473F9B"/>
    <w:rsid w:val="00477D71"/>
    <w:rsid w:val="004B0DDE"/>
    <w:rsid w:val="004D44FE"/>
    <w:rsid w:val="004E0772"/>
    <w:rsid w:val="004F13C4"/>
    <w:rsid w:val="004F4620"/>
    <w:rsid w:val="00540D23"/>
    <w:rsid w:val="00541BAC"/>
    <w:rsid w:val="00566C74"/>
    <w:rsid w:val="005D16F8"/>
    <w:rsid w:val="00612CA9"/>
    <w:rsid w:val="006146D8"/>
    <w:rsid w:val="00625153"/>
    <w:rsid w:val="006340BF"/>
    <w:rsid w:val="00634F10"/>
    <w:rsid w:val="00637AF4"/>
    <w:rsid w:val="00651B3E"/>
    <w:rsid w:val="00653677"/>
    <w:rsid w:val="006760E9"/>
    <w:rsid w:val="006767D6"/>
    <w:rsid w:val="00676C91"/>
    <w:rsid w:val="00684A9A"/>
    <w:rsid w:val="006D5D0C"/>
    <w:rsid w:val="006F0344"/>
    <w:rsid w:val="00704938"/>
    <w:rsid w:val="00734447"/>
    <w:rsid w:val="0074271C"/>
    <w:rsid w:val="007672C4"/>
    <w:rsid w:val="007841F2"/>
    <w:rsid w:val="007E22A7"/>
    <w:rsid w:val="00801A81"/>
    <w:rsid w:val="00813974"/>
    <w:rsid w:val="00820680"/>
    <w:rsid w:val="0083717E"/>
    <w:rsid w:val="00840915"/>
    <w:rsid w:val="0085322F"/>
    <w:rsid w:val="008550E5"/>
    <w:rsid w:val="00863D1C"/>
    <w:rsid w:val="00870BFF"/>
    <w:rsid w:val="0088200E"/>
    <w:rsid w:val="00890B0A"/>
    <w:rsid w:val="0089468B"/>
    <w:rsid w:val="008A682F"/>
    <w:rsid w:val="008D2162"/>
    <w:rsid w:val="008E6A47"/>
    <w:rsid w:val="008F7AAA"/>
    <w:rsid w:val="00906F0D"/>
    <w:rsid w:val="00924EB2"/>
    <w:rsid w:val="009503F3"/>
    <w:rsid w:val="00950FD8"/>
    <w:rsid w:val="0095563D"/>
    <w:rsid w:val="00972488"/>
    <w:rsid w:val="00976ADA"/>
    <w:rsid w:val="00986FC5"/>
    <w:rsid w:val="00993E66"/>
    <w:rsid w:val="009B21A4"/>
    <w:rsid w:val="009C7AC8"/>
    <w:rsid w:val="009E7E78"/>
    <w:rsid w:val="009F769E"/>
    <w:rsid w:val="00A036FC"/>
    <w:rsid w:val="00A064B8"/>
    <w:rsid w:val="00A06D69"/>
    <w:rsid w:val="00A21074"/>
    <w:rsid w:val="00A236F3"/>
    <w:rsid w:val="00A31044"/>
    <w:rsid w:val="00A33FF4"/>
    <w:rsid w:val="00A460B7"/>
    <w:rsid w:val="00A532A7"/>
    <w:rsid w:val="00A53962"/>
    <w:rsid w:val="00A54359"/>
    <w:rsid w:val="00A6577F"/>
    <w:rsid w:val="00A65A29"/>
    <w:rsid w:val="00A86233"/>
    <w:rsid w:val="00A969A2"/>
    <w:rsid w:val="00AA2A72"/>
    <w:rsid w:val="00AA5A89"/>
    <w:rsid w:val="00AB3E83"/>
    <w:rsid w:val="00AC2169"/>
    <w:rsid w:val="00AD0836"/>
    <w:rsid w:val="00AE1455"/>
    <w:rsid w:val="00AF2CB6"/>
    <w:rsid w:val="00B519D5"/>
    <w:rsid w:val="00B63E28"/>
    <w:rsid w:val="00B9293E"/>
    <w:rsid w:val="00BE407A"/>
    <w:rsid w:val="00BF7BFF"/>
    <w:rsid w:val="00C06B87"/>
    <w:rsid w:val="00C1363B"/>
    <w:rsid w:val="00C16E93"/>
    <w:rsid w:val="00C20558"/>
    <w:rsid w:val="00C62359"/>
    <w:rsid w:val="00CB14B3"/>
    <w:rsid w:val="00CD0086"/>
    <w:rsid w:val="00CD7115"/>
    <w:rsid w:val="00D10392"/>
    <w:rsid w:val="00D27106"/>
    <w:rsid w:val="00D60A28"/>
    <w:rsid w:val="00D7153F"/>
    <w:rsid w:val="00D765B7"/>
    <w:rsid w:val="00D820CD"/>
    <w:rsid w:val="00D876F7"/>
    <w:rsid w:val="00D92D67"/>
    <w:rsid w:val="00D938F6"/>
    <w:rsid w:val="00DA3745"/>
    <w:rsid w:val="00DE047D"/>
    <w:rsid w:val="00E464CF"/>
    <w:rsid w:val="00E72655"/>
    <w:rsid w:val="00E82540"/>
    <w:rsid w:val="00E9153D"/>
    <w:rsid w:val="00E91C00"/>
    <w:rsid w:val="00EB44AB"/>
    <w:rsid w:val="00EC39D6"/>
    <w:rsid w:val="00EC4F6A"/>
    <w:rsid w:val="00EE3884"/>
    <w:rsid w:val="00F056C8"/>
    <w:rsid w:val="00F07F3C"/>
    <w:rsid w:val="00F33D02"/>
    <w:rsid w:val="00F62B8F"/>
    <w:rsid w:val="00FA64EA"/>
    <w:rsid w:val="00FE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B3051-95E0-4302-8D58-93BAF2403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802</Words>
  <Characters>4577</Characters>
  <Application>Microsoft Office Word</Application>
  <DocSecurity>8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Здвижкова Елена Владимировна</cp:lastModifiedBy>
  <cp:revision>2</cp:revision>
  <cp:lastPrinted>2026-10-09T08:24:00Z</cp:lastPrinted>
  <dcterms:created xsi:type="dcterms:W3CDTF">2026-10-14T15:18:00Z</dcterms:created>
  <dcterms:modified xsi:type="dcterms:W3CDTF">2026-10-14T15:18:00Z</dcterms:modified>
</cp:coreProperties>
</file>