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FCE59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2F03A5A6" wp14:editId="39F69258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BF503" w14:textId="77777777" w:rsidR="008D6020" w:rsidRDefault="008D6020" w:rsidP="008D6020">
      <w:pPr>
        <w:spacing w:after="0" w:line="240" w:lineRule="auto"/>
        <w:jc w:val="center"/>
      </w:pPr>
    </w:p>
    <w:p w14:paraId="4EC363A4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38D257AE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787A8486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F3B127A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6840874B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E933233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FF97BDC" w14:textId="3F156287" w:rsidR="00451559" w:rsidRPr="00451559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071538804" w:edGrp="everyone"/>
      <w:permEnd w:id="1071538804"/>
      <w:r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bookmarkStart w:id="0" w:name="_GoBack"/>
      <w:bookmarkEnd w:id="0"/>
      <w:permStart w:id="92299837" w:edGrp="everyone"/>
      <w:permEnd w:id="92299837"/>
    </w:p>
    <w:p w14:paraId="61117CA3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76E7719F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411609469" w:edGrp="everyone" w:displacedByCustomXml="prev"/>
        <w:p w14:paraId="3ACE9661" w14:textId="77777777" w:rsidR="00370A7D" w:rsidRPr="00370A7D" w:rsidRDefault="00370A7D" w:rsidP="00370A7D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370A7D">
            <w:rPr>
              <w:rFonts w:eastAsia="Times New Roman"/>
              <w:b/>
              <w:szCs w:val="20"/>
              <w:lang w:eastAsia="ru-RU"/>
            </w:rPr>
            <w:t xml:space="preserve">О внесении изменений в приложение к постановлению </w:t>
          </w:r>
        </w:p>
        <w:p w14:paraId="226BD338" w14:textId="1F4F56B5" w:rsidR="00370A7D" w:rsidRPr="00370A7D" w:rsidRDefault="00370A7D" w:rsidP="00370A7D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370A7D">
            <w:rPr>
              <w:rFonts w:eastAsia="Times New Roman"/>
              <w:b/>
              <w:szCs w:val="20"/>
              <w:lang w:eastAsia="ru-RU"/>
            </w:rPr>
            <w:t xml:space="preserve">администрации города Мурманска от </w:t>
          </w:r>
          <w:r w:rsidR="00BF4890">
            <w:rPr>
              <w:rFonts w:eastAsia="Times New Roman"/>
              <w:b/>
              <w:szCs w:val="20"/>
              <w:lang w:eastAsia="ru-RU"/>
            </w:rPr>
            <w:t>14.02.2025</w:t>
          </w:r>
          <w:r w:rsidRPr="00370A7D">
            <w:rPr>
              <w:rFonts w:eastAsia="Times New Roman"/>
              <w:b/>
              <w:szCs w:val="20"/>
              <w:lang w:eastAsia="ru-RU"/>
            </w:rPr>
            <w:t xml:space="preserve"> № </w:t>
          </w:r>
          <w:r w:rsidR="00BF4890">
            <w:rPr>
              <w:rFonts w:eastAsia="Times New Roman"/>
              <w:b/>
              <w:szCs w:val="20"/>
              <w:lang w:eastAsia="ru-RU"/>
            </w:rPr>
            <w:t>614</w:t>
          </w:r>
          <w:r w:rsidR="00841461">
            <w:rPr>
              <w:rFonts w:eastAsia="Times New Roman"/>
              <w:b/>
              <w:szCs w:val="20"/>
              <w:lang w:eastAsia="ru-RU"/>
            </w:rPr>
            <w:t xml:space="preserve"> </w:t>
          </w:r>
        </w:p>
        <w:p w14:paraId="1D92C5DD" w14:textId="77777777" w:rsidR="00370A7D" w:rsidRPr="00370A7D" w:rsidRDefault="00370A7D" w:rsidP="00370A7D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370A7D">
            <w:rPr>
              <w:rFonts w:eastAsia="Times New Roman"/>
              <w:b/>
              <w:szCs w:val="20"/>
              <w:lang w:eastAsia="ru-RU"/>
            </w:rPr>
            <w:t xml:space="preserve">«О формировании фонда капитального ремонта общего имущества </w:t>
          </w:r>
        </w:p>
        <w:p w14:paraId="22BD83CE" w14:textId="77777777" w:rsidR="00370A7D" w:rsidRPr="00370A7D" w:rsidRDefault="00370A7D" w:rsidP="00370A7D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370A7D">
            <w:rPr>
              <w:rFonts w:eastAsia="Times New Roman"/>
              <w:b/>
              <w:szCs w:val="20"/>
              <w:lang w:eastAsia="ru-RU"/>
            </w:rPr>
            <w:t xml:space="preserve">в многоквартирных домах, расположенных на территории </w:t>
          </w:r>
        </w:p>
        <w:p w14:paraId="10630DE6" w14:textId="77777777" w:rsidR="00841461" w:rsidRDefault="00370A7D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370A7D">
            <w:rPr>
              <w:rFonts w:eastAsia="Times New Roman"/>
              <w:b/>
              <w:szCs w:val="20"/>
              <w:lang w:eastAsia="ru-RU"/>
            </w:rPr>
            <w:t xml:space="preserve">города Мурманска, на счете регионального оператора» </w:t>
          </w:r>
        </w:p>
        <w:p w14:paraId="27FEDCFF" w14:textId="75B63D6D" w:rsidR="00FD3B16" w:rsidRPr="00FD3B16" w:rsidRDefault="00A806F7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(в ред. постановлени</w:t>
          </w:r>
          <w:r w:rsidR="00127485">
            <w:rPr>
              <w:rFonts w:eastAsia="Times New Roman"/>
              <w:b/>
              <w:szCs w:val="20"/>
              <w:lang w:eastAsia="ru-RU"/>
            </w:rPr>
            <w:t>й</w:t>
          </w:r>
          <w:r>
            <w:rPr>
              <w:rFonts w:eastAsia="Times New Roman"/>
              <w:b/>
              <w:szCs w:val="20"/>
              <w:lang w:eastAsia="ru-RU"/>
            </w:rPr>
            <w:t xml:space="preserve"> от 11.08.2025 № 4399</w:t>
          </w:r>
          <w:r w:rsidR="00127485">
            <w:rPr>
              <w:rFonts w:eastAsia="Times New Roman"/>
              <w:b/>
              <w:szCs w:val="20"/>
              <w:lang w:eastAsia="ru-RU"/>
            </w:rPr>
            <w:t>, от 16.10.2025 № 5847</w:t>
          </w:r>
          <w:r w:rsidR="00205553">
            <w:rPr>
              <w:rFonts w:eastAsia="Times New Roman"/>
              <w:b/>
              <w:szCs w:val="20"/>
              <w:lang w:eastAsia="ru-RU"/>
            </w:rPr>
            <w:t>, от 19.12.2025 № 7279</w:t>
          </w:r>
          <w:r w:rsidR="00DA0607">
            <w:rPr>
              <w:rFonts w:eastAsia="Times New Roman"/>
              <w:b/>
              <w:szCs w:val="20"/>
              <w:lang w:eastAsia="ru-RU"/>
            </w:rPr>
            <w:t>, от 23.01.2026 № 157</w:t>
          </w:r>
          <w:r w:rsidR="00BC09F5">
            <w:rPr>
              <w:rFonts w:eastAsia="Times New Roman"/>
              <w:b/>
              <w:szCs w:val="20"/>
              <w:lang w:eastAsia="ru-RU"/>
            </w:rPr>
            <w:t>, от 12.03.2026 № 1054</w:t>
          </w:r>
          <w:r w:rsidR="005925AA">
            <w:rPr>
              <w:rFonts w:eastAsia="Times New Roman"/>
              <w:b/>
              <w:szCs w:val="20"/>
              <w:lang w:eastAsia="ru-RU"/>
            </w:rPr>
            <w:t>, от 18.06.2026 № 2771</w:t>
          </w:r>
          <w:r>
            <w:rPr>
              <w:rFonts w:eastAsia="Times New Roman"/>
              <w:b/>
              <w:szCs w:val="20"/>
              <w:lang w:eastAsia="ru-RU"/>
            </w:rPr>
            <w:t>)</w:t>
          </w:r>
          <w:r w:rsidR="00370A7D" w:rsidRPr="00370A7D">
            <w:rPr>
              <w:rFonts w:eastAsia="Times New Roman"/>
              <w:b/>
              <w:szCs w:val="20"/>
              <w:lang w:eastAsia="ru-RU"/>
            </w:rPr>
            <w:t xml:space="preserve"> </w:t>
          </w:r>
        </w:p>
        <w:permEnd w:id="1411609469" w:displacedByCustomXml="next"/>
      </w:sdtContent>
    </w:sdt>
    <w:p w14:paraId="7770DC67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FC45D58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B3DD19B" w14:textId="038263DA" w:rsidR="00FD3B16" w:rsidRDefault="00BF4890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37766503" w:edGrp="everyone"/>
      <w:r w:rsidRPr="00BF4890">
        <w:rPr>
          <w:rFonts w:eastAsia="Times New Roman"/>
          <w:bCs/>
          <w:szCs w:val="28"/>
          <w:lang w:eastAsia="ru-RU"/>
        </w:rPr>
        <w:t xml:space="preserve"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B303F2">
        <w:rPr>
          <w:rFonts w:eastAsia="Times New Roman"/>
          <w:bCs/>
          <w:szCs w:val="28"/>
          <w:lang w:eastAsia="ru-RU"/>
        </w:rPr>
        <w:t>Федеральным законом от 20.03.2025 № 33-ФЗ «</w:t>
      </w:r>
      <w:r w:rsidR="00B303F2" w:rsidRPr="00BF4890">
        <w:rPr>
          <w:rFonts w:eastAsia="Times New Roman"/>
          <w:bCs/>
          <w:szCs w:val="28"/>
          <w:lang w:eastAsia="ru-RU"/>
        </w:rPr>
        <w:t xml:space="preserve">Об общих принципах организации местного самоуправления в </w:t>
      </w:r>
      <w:r w:rsidR="00B303F2">
        <w:rPr>
          <w:rFonts w:eastAsia="Times New Roman"/>
          <w:bCs/>
          <w:szCs w:val="28"/>
          <w:lang w:eastAsia="ru-RU"/>
        </w:rPr>
        <w:t xml:space="preserve">единой системе публичной власти», </w:t>
      </w:r>
      <w:r w:rsidRPr="00BF4890">
        <w:rPr>
          <w:rFonts w:eastAsia="Times New Roman"/>
          <w:bCs/>
          <w:szCs w:val="28"/>
          <w:lang w:eastAsia="ru-RU"/>
        </w:rPr>
        <w:t>Законом Мурманской области от 24.06.2013 № 1629-01-ЗМО «Об отдельных вопросах организации и проведения капитального ремонта общего имущества в многоквартирных домах, расположенных на территории Мурманской области», Законом Мурманской области</w:t>
      </w:r>
      <w:r>
        <w:rPr>
          <w:rFonts w:eastAsia="Times New Roman"/>
          <w:bCs/>
          <w:szCs w:val="28"/>
          <w:lang w:eastAsia="ru-RU"/>
        </w:rPr>
        <w:t xml:space="preserve"> от 24.06.2013 № 1630-01-ЗМО «О </w:t>
      </w:r>
      <w:r w:rsidRPr="00BF4890">
        <w:rPr>
          <w:rFonts w:eastAsia="Times New Roman"/>
          <w:bCs/>
          <w:szCs w:val="28"/>
          <w:lang w:eastAsia="ru-RU"/>
        </w:rPr>
        <w:t>специализированной некоммерческой организации «Фонд капитального ремонта общего имущества в многоквартирных домах в Мурманской области», постановлением Правительства Мурманской области от 31.03.2014 № 168-ПП «Об утверждении региональной программы капитального ремонта общего имущества в многоквартирных домах, расположенных на территории Мурманской области, на 2014 - 2043 годы»</w:t>
      </w:r>
      <w:permEnd w:id="137766503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3D9F22F1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3CC4E68E" w14:textId="4E7AFA93" w:rsidR="00BF4890" w:rsidRPr="00BF4890" w:rsidRDefault="00413071" w:rsidP="00BF48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663764469" w:edGrp="everyone"/>
      <w:r>
        <w:rPr>
          <w:rFonts w:eastAsia="Times New Roman"/>
          <w:szCs w:val="28"/>
          <w:lang w:eastAsia="ru-RU"/>
        </w:rPr>
        <w:t>1</w:t>
      </w:r>
      <w:r w:rsidRPr="00C20688">
        <w:rPr>
          <w:rFonts w:eastAsia="Times New Roman"/>
          <w:szCs w:val="28"/>
          <w:lang w:eastAsia="ru-RU"/>
        </w:rPr>
        <w:t>.</w:t>
      </w:r>
      <w:r w:rsidR="00656F18">
        <w:rPr>
          <w:rFonts w:eastAsia="Times New Roman"/>
          <w:szCs w:val="28"/>
          <w:lang w:eastAsia="ru-RU"/>
        </w:rPr>
        <w:t xml:space="preserve"> </w:t>
      </w:r>
      <w:r w:rsidR="00BF4890" w:rsidRPr="00BF4890">
        <w:rPr>
          <w:rFonts w:eastAsia="Times New Roman"/>
          <w:szCs w:val="28"/>
          <w:lang w:eastAsia="ru-RU"/>
        </w:rPr>
        <w:t>Внести в приложение к постановлению администрации города Мурманска от 14.02.2025 № 614 «О формировании фонда капитального ремонта общего имущества в многоквартирных домах, расположенных на территории города Мурманска, на счете регионального оператора»</w:t>
      </w:r>
      <w:r w:rsidR="00A806F7">
        <w:rPr>
          <w:rFonts w:eastAsia="Times New Roman"/>
          <w:szCs w:val="28"/>
          <w:lang w:eastAsia="ru-RU"/>
        </w:rPr>
        <w:t xml:space="preserve"> (в</w:t>
      </w:r>
      <w:r w:rsidR="00841461">
        <w:rPr>
          <w:rFonts w:eastAsia="Times New Roman"/>
          <w:szCs w:val="28"/>
          <w:lang w:eastAsia="ru-RU"/>
        </w:rPr>
        <w:t> </w:t>
      </w:r>
      <w:r w:rsidR="00A806F7">
        <w:rPr>
          <w:rFonts w:eastAsia="Times New Roman"/>
          <w:szCs w:val="28"/>
          <w:lang w:eastAsia="ru-RU"/>
        </w:rPr>
        <w:t>ред.</w:t>
      </w:r>
      <w:r w:rsidR="00841461">
        <w:rPr>
          <w:rFonts w:eastAsia="Times New Roman"/>
          <w:szCs w:val="28"/>
          <w:lang w:eastAsia="ru-RU"/>
        </w:rPr>
        <w:t> </w:t>
      </w:r>
      <w:r w:rsidR="00A806F7">
        <w:rPr>
          <w:rFonts w:eastAsia="Times New Roman"/>
          <w:szCs w:val="28"/>
          <w:lang w:eastAsia="ru-RU"/>
        </w:rPr>
        <w:t>постановлени</w:t>
      </w:r>
      <w:r w:rsidR="00127485">
        <w:rPr>
          <w:rFonts w:eastAsia="Times New Roman"/>
          <w:szCs w:val="28"/>
          <w:lang w:eastAsia="ru-RU"/>
        </w:rPr>
        <w:t>й</w:t>
      </w:r>
      <w:r w:rsidR="00A806F7">
        <w:rPr>
          <w:rFonts w:eastAsia="Times New Roman"/>
          <w:szCs w:val="28"/>
          <w:lang w:eastAsia="ru-RU"/>
        </w:rPr>
        <w:t xml:space="preserve"> от 11.08.2025 № 4399</w:t>
      </w:r>
      <w:r w:rsidR="00127485">
        <w:rPr>
          <w:rFonts w:eastAsia="Times New Roman"/>
          <w:szCs w:val="28"/>
          <w:lang w:eastAsia="ru-RU"/>
        </w:rPr>
        <w:t xml:space="preserve">, </w:t>
      </w:r>
      <w:r w:rsidR="00D21516">
        <w:rPr>
          <w:rFonts w:eastAsia="Times New Roman"/>
          <w:szCs w:val="28"/>
          <w:lang w:eastAsia="ru-RU"/>
        </w:rPr>
        <w:t xml:space="preserve">от </w:t>
      </w:r>
      <w:r w:rsidR="00127485">
        <w:rPr>
          <w:rFonts w:eastAsia="Times New Roman"/>
          <w:szCs w:val="28"/>
          <w:lang w:eastAsia="ru-RU"/>
        </w:rPr>
        <w:t>16.10.2025 № 5847</w:t>
      </w:r>
      <w:r w:rsidR="00397615">
        <w:rPr>
          <w:rFonts w:eastAsia="Times New Roman"/>
          <w:szCs w:val="28"/>
          <w:lang w:eastAsia="ru-RU"/>
        </w:rPr>
        <w:t>, от </w:t>
      </w:r>
      <w:r w:rsidR="00205553">
        <w:rPr>
          <w:rFonts w:eastAsia="Times New Roman"/>
          <w:szCs w:val="28"/>
          <w:lang w:eastAsia="ru-RU"/>
        </w:rPr>
        <w:t>19.12.2025 № 7279</w:t>
      </w:r>
      <w:r w:rsidR="00DA0607">
        <w:rPr>
          <w:rFonts w:eastAsia="Times New Roman"/>
          <w:szCs w:val="28"/>
          <w:lang w:eastAsia="ru-RU"/>
        </w:rPr>
        <w:t>, от 23.01.2026 № 157</w:t>
      </w:r>
      <w:r w:rsidR="00BC09F5">
        <w:rPr>
          <w:rFonts w:eastAsia="Times New Roman"/>
          <w:szCs w:val="28"/>
          <w:lang w:eastAsia="ru-RU"/>
        </w:rPr>
        <w:t>, от 12.03.2026 № 1054</w:t>
      </w:r>
      <w:r w:rsidR="005925AA">
        <w:rPr>
          <w:rFonts w:eastAsia="Times New Roman"/>
          <w:szCs w:val="28"/>
          <w:lang w:eastAsia="ru-RU"/>
        </w:rPr>
        <w:t>, от 18.06.2026 № 2771</w:t>
      </w:r>
      <w:r w:rsidR="00A806F7">
        <w:rPr>
          <w:rFonts w:eastAsia="Times New Roman"/>
          <w:szCs w:val="28"/>
          <w:lang w:eastAsia="ru-RU"/>
        </w:rPr>
        <w:t>)</w:t>
      </w:r>
      <w:r w:rsidR="00BF4890" w:rsidRPr="00BF4890">
        <w:rPr>
          <w:rFonts w:eastAsia="Times New Roman"/>
          <w:szCs w:val="28"/>
          <w:lang w:eastAsia="ru-RU"/>
        </w:rPr>
        <w:t xml:space="preserve"> следующие изменения:</w:t>
      </w:r>
    </w:p>
    <w:p w14:paraId="7D62B7E9" w14:textId="11E930F2" w:rsidR="00BF4890" w:rsidRDefault="00BF4890" w:rsidP="00BF48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F4890">
        <w:rPr>
          <w:rFonts w:eastAsia="Times New Roman"/>
          <w:szCs w:val="28"/>
          <w:lang w:eastAsia="ru-RU"/>
        </w:rPr>
        <w:t xml:space="preserve">- </w:t>
      </w:r>
      <w:r w:rsidRPr="00127485">
        <w:rPr>
          <w:rFonts w:eastAsia="Times New Roman"/>
          <w:szCs w:val="28"/>
          <w:lang w:eastAsia="ru-RU"/>
        </w:rPr>
        <w:t>строк</w:t>
      </w:r>
      <w:r w:rsidR="005925AA">
        <w:rPr>
          <w:rFonts w:eastAsia="Times New Roman"/>
          <w:szCs w:val="28"/>
          <w:lang w:eastAsia="ru-RU"/>
        </w:rPr>
        <w:t>и</w:t>
      </w:r>
      <w:r w:rsidRPr="00127485">
        <w:rPr>
          <w:rFonts w:eastAsia="Times New Roman"/>
          <w:szCs w:val="28"/>
          <w:lang w:eastAsia="ru-RU"/>
        </w:rPr>
        <w:t xml:space="preserve"> </w:t>
      </w:r>
      <w:r w:rsidR="005925AA">
        <w:rPr>
          <w:rFonts w:eastAsia="Times New Roman"/>
          <w:szCs w:val="28"/>
          <w:lang w:eastAsia="ru-RU"/>
        </w:rPr>
        <w:t>170, 1157</w:t>
      </w:r>
      <w:r w:rsidR="00205553">
        <w:rPr>
          <w:rFonts w:eastAsia="Times New Roman"/>
          <w:szCs w:val="28"/>
          <w:lang w:eastAsia="ru-RU"/>
        </w:rPr>
        <w:t xml:space="preserve"> </w:t>
      </w:r>
      <w:r w:rsidRPr="00BF4890">
        <w:rPr>
          <w:rFonts w:eastAsia="Times New Roman"/>
          <w:szCs w:val="28"/>
          <w:lang w:eastAsia="ru-RU"/>
        </w:rPr>
        <w:t xml:space="preserve">таблицы исключить, изменив последующую </w:t>
      </w:r>
      <w:r w:rsidRPr="00BF4890">
        <w:rPr>
          <w:rFonts w:eastAsia="Times New Roman"/>
          <w:szCs w:val="28"/>
          <w:lang w:eastAsia="ru-RU"/>
        </w:rPr>
        <w:lastRenderedPageBreak/>
        <w:t xml:space="preserve">нумерацию строк. </w:t>
      </w:r>
    </w:p>
    <w:p w14:paraId="7AF1CE23" w14:textId="1D24D858" w:rsidR="00406233" w:rsidRPr="00146A47" w:rsidRDefault="00ED3251" w:rsidP="00BF48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eastAsia="Times New Roman"/>
          <w:szCs w:val="28"/>
          <w:lang w:eastAsia="ru-RU"/>
        </w:rPr>
        <w:t>2.</w:t>
      </w:r>
      <w:r w:rsidR="00656F18">
        <w:rPr>
          <w:rFonts w:eastAsia="Times New Roman"/>
          <w:szCs w:val="28"/>
          <w:lang w:eastAsia="ru-RU"/>
        </w:rPr>
        <w:t xml:space="preserve"> </w:t>
      </w:r>
      <w:r w:rsidR="00BF4890" w:rsidRPr="00BF4890">
        <w:rPr>
          <w:rFonts w:eastAsia="Times New Roman"/>
          <w:szCs w:val="28"/>
          <w:lang w:eastAsia="ru-RU"/>
        </w:rPr>
        <w:t>Отделу администрирования инфраструктуры и информационных систем администрации города Мурманска (Харлан Я.В.) разместить настоящее постановление на официальном сайте администрации города Мурманска в сети Интернет.</w:t>
      </w:r>
    </w:p>
    <w:p w14:paraId="297E1093" w14:textId="630C7BFC" w:rsidR="00406233" w:rsidRDefault="0022606C" w:rsidP="006D1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22606C">
        <w:rPr>
          <w:rFonts w:eastAsia="Times New Roman"/>
          <w:szCs w:val="28"/>
          <w:lang w:eastAsia="ru-RU"/>
        </w:rPr>
        <w:t>3. Редакции газеты «</w:t>
      </w:r>
      <w:r w:rsidR="007B7B92">
        <w:rPr>
          <w:rFonts w:eastAsia="Times New Roman"/>
          <w:szCs w:val="28"/>
          <w:lang w:eastAsia="ru-RU"/>
        </w:rPr>
        <w:t>Вечерний Мурманск» (</w:t>
      </w:r>
      <w:r w:rsidR="00C63C0F" w:rsidRPr="00C63C0F">
        <w:rPr>
          <w:rFonts w:eastAsia="Times New Roman"/>
          <w:szCs w:val="28"/>
          <w:lang w:eastAsia="ru-RU"/>
        </w:rPr>
        <w:t>Селивёрстова В.С.</w:t>
      </w:r>
      <w:r w:rsidR="00370A7D" w:rsidRPr="00370A7D">
        <w:rPr>
          <w:rFonts w:eastAsia="Times New Roman"/>
          <w:szCs w:val="28"/>
          <w:lang w:eastAsia="ru-RU"/>
        </w:rPr>
        <w:t xml:space="preserve">)  </w:t>
      </w:r>
      <w:r w:rsidRPr="0022606C">
        <w:rPr>
          <w:rFonts w:eastAsia="Times New Roman"/>
          <w:szCs w:val="28"/>
          <w:lang w:eastAsia="ru-RU"/>
        </w:rPr>
        <w:t>опубликовать настоящее постановление.</w:t>
      </w:r>
    </w:p>
    <w:p w14:paraId="644E949E" w14:textId="6DD09682" w:rsidR="00406233" w:rsidRDefault="0022606C" w:rsidP="006D1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22606C">
        <w:rPr>
          <w:rFonts w:eastAsia="Times New Roman"/>
          <w:szCs w:val="28"/>
          <w:lang w:eastAsia="ru-RU"/>
        </w:rPr>
        <w:t xml:space="preserve">4. Настоящее постановление вступает в силу со дня </w:t>
      </w:r>
      <w:r w:rsidR="00716EA7">
        <w:rPr>
          <w:rFonts w:eastAsia="Times New Roman"/>
          <w:szCs w:val="28"/>
          <w:lang w:eastAsia="ru-RU"/>
        </w:rPr>
        <w:t>официального опубликования</w:t>
      </w:r>
      <w:r w:rsidRPr="0022606C">
        <w:rPr>
          <w:rFonts w:eastAsia="Times New Roman"/>
          <w:szCs w:val="28"/>
          <w:lang w:eastAsia="ru-RU"/>
        </w:rPr>
        <w:t>.</w:t>
      </w:r>
    </w:p>
    <w:p w14:paraId="35A85A99" w14:textId="1935C038" w:rsidR="00683347" w:rsidRDefault="0022606C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22606C">
        <w:rPr>
          <w:rFonts w:eastAsia="Times New Roman"/>
          <w:szCs w:val="28"/>
          <w:lang w:eastAsia="ru-RU"/>
        </w:rPr>
        <w:t xml:space="preserve">5. </w:t>
      </w:r>
      <w:r w:rsidR="00370A7D" w:rsidRPr="00370A7D">
        <w:rPr>
          <w:rFonts w:eastAsia="Times New Roman"/>
          <w:szCs w:val="28"/>
          <w:lang w:eastAsia="ru-RU"/>
        </w:rPr>
        <w:t xml:space="preserve">Контроль за выполнением настоящего постановления </w:t>
      </w:r>
      <w:r w:rsidR="00127485">
        <w:rPr>
          <w:rFonts w:eastAsia="Times New Roman"/>
          <w:szCs w:val="28"/>
          <w:lang w:eastAsia="ru-RU"/>
        </w:rPr>
        <w:t>оставляю за собой</w:t>
      </w:r>
      <w:r w:rsidR="00703962">
        <w:rPr>
          <w:rFonts w:eastAsia="Times New Roman"/>
          <w:szCs w:val="28"/>
          <w:lang w:eastAsia="ru-RU"/>
        </w:rPr>
        <w:t>.</w:t>
      </w:r>
      <w:permEnd w:id="663764469"/>
    </w:p>
    <w:p w14:paraId="16A87A53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5869745A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60A1955B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5EE512D8" w14:textId="77777777" w:rsidR="00127485" w:rsidRDefault="00BF4890" w:rsidP="00BF4890">
      <w:pPr>
        <w:widowControl w:val="0"/>
        <w:suppressAutoHyphens/>
        <w:spacing w:after="0" w:line="240" w:lineRule="auto"/>
        <w:rPr>
          <w:rFonts w:eastAsia="Times New Roman"/>
          <w:b/>
          <w:szCs w:val="28"/>
          <w:lang w:eastAsia="ar-SA"/>
        </w:rPr>
      </w:pPr>
      <w:permStart w:id="1392409273" w:edGrp="everyone"/>
      <w:r w:rsidRPr="00BF4890">
        <w:rPr>
          <w:rFonts w:eastAsia="Times New Roman"/>
          <w:b/>
          <w:szCs w:val="28"/>
          <w:lang w:eastAsia="ar-SA"/>
        </w:rPr>
        <w:t>Глав</w:t>
      </w:r>
      <w:r w:rsidR="00127485">
        <w:rPr>
          <w:rFonts w:eastAsia="Times New Roman"/>
          <w:b/>
          <w:szCs w:val="28"/>
          <w:lang w:eastAsia="ar-SA"/>
        </w:rPr>
        <w:t>а</w:t>
      </w:r>
      <w:r w:rsidRPr="00BF4890">
        <w:rPr>
          <w:rFonts w:eastAsia="Times New Roman"/>
          <w:b/>
          <w:szCs w:val="28"/>
          <w:lang w:eastAsia="ar-SA"/>
        </w:rPr>
        <w:t xml:space="preserve"> </w:t>
      </w:r>
    </w:p>
    <w:p w14:paraId="68B2D0DD" w14:textId="3F0C6198" w:rsidR="00FD3B16" w:rsidRPr="006E008F" w:rsidRDefault="00BF4890" w:rsidP="00BF4890">
      <w:pPr>
        <w:widowControl w:val="0"/>
        <w:suppressAutoHyphens/>
        <w:spacing w:after="0" w:line="240" w:lineRule="auto"/>
        <w:rPr>
          <w:rFonts w:eastAsia="Times New Roman"/>
          <w:b/>
          <w:szCs w:val="28"/>
          <w:lang w:eastAsia="ar-SA"/>
        </w:rPr>
      </w:pPr>
      <w:r w:rsidRPr="00BF4890">
        <w:rPr>
          <w:rFonts w:eastAsia="Times New Roman"/>
          <w:b/>
          <w:szCs w:val="28"/>
          <w:lang w:eastAsia="ar-SA"/>
        </w:rPr>
        <w:t>города Мурманска</w:t>
      </w:r>
      <w:r w:rsidR="00333E84">
        <w:rPr>
          <w:rFonts w:eastAsia="Times New Roman"/>
          <w:b/>
          <w:szCs w:val="20"/>
          <w:lang w:eastAsia="ru-RU"/>
        </w:rPr>
        <w:tab/>
      </w:r>
      <w:r w:rsidR="00333E84">
        <w:rPr>
          <w:rFonts w:eastAsia="Times New Roman"/>
          <w:b/>
          <w:szCs w:val="20"/>
          <w:lang w:eastAsia="ru-RU"/>
        </w:rPr>
        <w:tab/>
        <w:t xml:space="preserve">                       </w:t>
      </w:r>
      <w:r w:rsidR="006E008F">
        <w:rPr>
          <w:rFonts w:eastAsia="Times New Roman"/>
          <w:b/>
          <w:szCs w:val="20"/>
          <w:lang w:eastAsia="ru-RU"/>
        </w:rPr>
        <w:t xml:space="preserve">                         </w:t>
      </w:r>
      <w:r>
        <w:rPr>
          <w:rFonts w:eastAsia="Times New Roman"/>
          <w:b/>
          <w:szCs w:val="20"/>
          <w:lang w:eastAsia="ru-RU"/>
        </w:rPr>
        <w:t xml:space="preserve">   </w:t>
      </w:r>
      <w:r w:rsidR="00127485">
        <w:rPr>
          <w:rFonts w:eastAsia="Times New Roman"/>
          <w:b/>
          <w:szCs w:val="20"/>
          <w:lang w:eastAsia="ru-RU"/>
        </w:rPr>
        <w:t xml:space="preserve">          </w:t>
      </w:r>
      <w:r>
        <w:rPr>
          <w:rFonts w:eastAsia="Times New Roman"/>
          <w:b/>
          <w:szCs w:val="20"/>
          <w:lang w:eastAsia="ru-RU"/>
        </w:rPr>
        <w:t>И.Н. Лебедев</w:t>
      </w:r>
      <w:permEnd w:id="1392409273"/>
    </w:p>
    <w:sectPr w:rsidR="00FD3B16" w:rsidRPr="006E008F" w:rsidSect="00DE47F4">
      <w:headerReference w:type="default" r:id="rId10"/>
      <w:pgSz w:w="11906" w:h="16838" w:code="9"/>
      <w:pgMar w:top="1134" w:right="70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5103A" w14:textId="77777777" w:rsidR="00370A7D" w:rsidRDefault="00370A7D" w:rsidP="00534CFE">
      <w:pPr>
        <w:spacing w:after="0" w:line="240" w:lineRule="auto"/>
      </w:pPr>
      <w:r>
        <w:separator/>
      </w:r>
    </w:p>
  </w:endnote>
  <w:endnote w:type="continuationSeparator" w:id="0">
    <w:p w14:paraId="2C380CE5" w14:textId="77777777" w:rsidR="00370A7D" w:rsidRDefault="00370A7D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906EC" w14:textId="77777777" w:rsidR="00370A7D" w:rsidRDefault="00370A7D" w:rsidP="00534CFE">
      <w:pPr>
        <w:spacing w:after="0" w:line="240" w:lineRule="auto"/>
      </w:pPr>
      <w:r>
        <w:separator/>
      </w:r>
    </w:p>
  </w:footnote>
  <w:footnote w:type="continuationSeparator" w:id="0">
    <w:p w14:paraId="3586C835" w14:textId="77777777" w:rsidR="00370A7D" w:rsidRDefault="00370A7D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6756416"/>
      <w:docPartObj>
        <w:docPartGallery w:val="Page Numbers (Top of Page)"/>
        <w:docPartUnique/>
      </w:docPartObj>
    </w:sdtPr>
    <w:sdtEndPr/>
    <w:sdtContent>
      <w:p w14:paraId="07539363" w14:textId="77777777" w:rsidR="00370A7D" w:rsidRDefault="00370A7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5A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4397"/>
    <w:multiLevelType w:val="multilevel"/>
    <w:tmpl w:val="B024CABE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ocumentProtection w:edit="readOnly" w:enforcement="1" w:cryptProviderType="rsaAES" w:cryptAlgorithmClass="hash" w:cryptAlgorithmType="typeAny" w:cryptAlgorithmSid="14" w:cryptSpinCount="100000" w:hash="GxLrAVxi3K+buwTyoDgdyMP8cCPJ9ewijIaGWah2yLO31IF8i3Kh523pMhhIuEqlY6CrWJ5XtO6FrbtOfRy0gA==" w:salt="fA/Uh0klZrSInJe9sMMW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17E0D"/>
    <w:rsid w:val="00020179"/>
    <w:rsid w:val="00023CE2"/>
    <w:rsid w:val="0003045D"/>
    <w:rsid w:val="000375F5"/>
    <w:rsid w:val="000870E2"/>
    <w:rsid w:val="000A33F9"/>
    <w:rsid w:val="000F48D8"/>
    <w:rsid w:val="00102425"/>
    <w:rsid w:val="00127485"/>
    <w:rsid w:val="0013162D"/>
    <w:rsid w:val="00146A47"/>
    <w:rsid w:val="001603E6"/>
    <w:rsid w:val="00180C58"/>
    <w:rsid w:val="00195FE1"/>
    <w:rsid w:val="001E2AD3"/>
    <w:rsid w:val="00200532"/>
    <w:rsid w:val="00205553"/>
    <w:rsid w:val="00212D8C"/>
    <w:rsid w:val="0022606C"/>
    <w:rsid w:val="002650B9"/>
    <w:rsid w:val="0028113A"/>
    <w:rsid w:val="00282369"/>
    <w:rsid w:val="002B3B64"/>
    <w:rsid w:val="002C08D2"/>
    <w:rsid w:val="002D1296"/>
    <w:rsid w:val="00300BEC"/>
    <w:rsid w:val="00304DD1"/>
    <w:rsid w:val="00316F7C"/>
    <w:rsid w:val="00333E84"/>
    <w:rsid w:val="00355EAC"/>
    <w:rsid w:val="00370A7D"/>
    <w:rsid w:val="0037368D"/>
    <w:rsid w:val="00397615"/>
    <w:rsid w:val="003F44CE"/>
    <w:rsid w:val="00406233"/>
    <w:rsid w:val="00413071"/>
    <w:rsid w:val="00451559"/>
    <w:rsid w:val="00465B46"/>
    <w:rsid w:val="0047067D"/>
    <w:rsid w:val="004A157E"/>
    <w:rsid w:val="004A4305"/>
    <w:rsid w:val="004A76BC"/>
    <w:rsid w:val="00501355"/>
    <w:rsid w:val="00527E7A"/>
    <w:rsid w:val="00534CFE"/>
    <w:rsid w:val="005519F1"/>
    <w:rsid w:val="00556012"/>
    <w:rsid w:val="00584256"/>
    <w:rsid w:val="005925AA"/>
    <w:rsid w:val="005A691B"/>
    <w:rsid w:val="005C0395"/>
    <w:rsid w:val="005F3C94"/>
    <w:rsid w:val="006071A8"/>
    <w:rsid w:val="00630398"/>
    <w:rsid w:val="006370BA"/>
    <w:rsid w:val="00653E17"/>
    <w:rsid w:val="00656F18"/>
    <w:rsid w:val="00683347"/>
    <w:rsid w:val="006862A9"/>
    <w:rsid w:val="006C713C"/>
    <w:rsid w:val="006D1D69"/>
    <w:rsid w:val="006E008F"/>
    <w:rsid w:val="00701467"/>
    <w:rsid w:val="0070335E"/>
    <w:rsid w:val="00703962"/>
    <w:rsid w:val="00716EA7"/>
    <w:rsid w:val="00747915"/>
    <w:rsid w:val="0076665C"/>
    <w:rsid w:val="007735FE"/>
    <w:rsid w:val="007833C5"/>
    <w:rsid w:val="007A437E"/>
    <w:rsid w:val="007B7B92"/>
    <w:rsid w:val="007E28B5"/>
    <w:rsid w:val="007E5494"/>
    <w:rsid w:val="00806B47"/>
    <w:rsid w:val="00833E25"/>
    <w:rsid w:val="00841461"/>
    <w:rsid w:val="008436A3"/>
    <w:rsid w:val="00870185"/>
    <w:rsid w:val="008960A3"/>
    <w:rsid w:val="00897BA1"/>
    <w:rsid w:val="008A0F5E"/>
    <w:rsid w:val="008A4CC6"/>
    <w:rsid w:val="008D6020"/>
    <w:rsid w:val="008E3BA9"/>
    <w:rsid w:val="008F7588"/>
    <w:rsid w:val="009102C5"/>
    <w:rsid w:val="00946006"/>
    <w:rsid w:val="009721FE"/>
    <w:rsid w:val="009B5331"/>
    <w:rsid w:val="009C58AB"/>
    <w:rsid w:val="009C5D06"/>
    <w:rsid w:val="009D5CCF"/>
    <w:rsid w:val="009F4CF4"/>
    <w:rsid w:val="009F6BB6"/>
    <w:rsid w:val="00A0484D"/>
    <w:rsid w:val="00A13D3C"/>
    <w:rsid w:val="00A273C2"/>
    <w:rsid w:val="00A27FFA"/>
    <w:rsid w:val="00A327D1"/>
    <w:rsid w:val="00A47981"/>
    <w:rsid w:val="00A806F7"/>
    <w:rsid w:val="00A9607A"/>
    <w:rsid w:val="00AD3188"/>
    <w:rsid w:val="00AD758D"/>
    <w:rsid w:val="00AE1F4A"/>
    <w:rsid w:val="00AE3544"/>
    <w:rsid w:val="00B13853"/>
    <w:rsid w:val="00B26F81"/>
    <w:rsid w:val="00B303F2"/>
    <w:rsid w:val="00B3085C"/>
    <w:rsid w:val="00B35E42"/>
    <w:rsid w:val="00B47392"/>
    <w:rsid w:val="00B53BD9"/>
    <w:rsid w:val="00B60741"/>
    <w:rsid w:val="00B63303"/>
    <w:rsid w:val="00B640FF"/>
    <w:rsid w:val="00B75FE6"/>
    <w:rsid w:val="00B973DA"/>
    <w:rsid w:val="00BB360C"/>
    <w:rsid w:val="00BC09F5"/>
    <w:rsid w:val="00BF4890"/>
    <w:rsid w:val="00C006C3"/>
    <w:rsid w:val="00C20688"/>
    <w:rsid w:val="00C61C8D"/>
    <w:rsid w:val="00C63C0F"/>
    <w:rsid w:val="00C65B8C"/>
    <w:rsid w:val="00C67432"/>
    <w:rsid w:val="00C71C20"/>
    <w:rsid w:val="00C769E6"/>
    <w:rsid w:val="00C819A1"/>
    <w:rsid w:val="00C9737A"/>
    <w:rsid w:val="00CA2DA0"/>
    <w:rsid w:val="00CB790D"/>
    <w:rsid w:val="00CC0A09"/>
    <w:rsid w:val="00CC39C8"/>
    <w:rsid w:val="00CC4BAA"/>
    <w:rsid w:val="00CC7E86"/>
    <w:rsid w:val="00CD1D27"/>
    <w:rsid w:val="00CF600A"/>
    <w:rsid w:val="00D074C1"/>
    <w:rsid w:val="00D21516"/>
    <w:rsid w:val="00D26848"/>
    <w:rsid w:val="00D309E3"/>
    <w:rsid w:val="00D3126D"/>
    <w:rsid w:val="00D52DC5"/>
    <w:rsid w:val="00D64B24"/>
    <w:rsid w:val="00D852BA"/>
    <w:rsid w:val="00D930A3"/>
    <w:rsid w:val="00DA0607"/>
    <w:rsid w:val="00DC1622"/>
    <w:rsid w:val="00DD0D57"/>
    <w:rsid w:val="00DD3351"/>
    <w:rsid w:val="00DE256B"/>
    <w:rsid w:val="00DE3415"/>
    <w:rsid w:val="00DE47F4"/>
    <w:rsid w:val="00DF2BA8"/>
    <w:rsid w:val="00E038FE"/>
    <w:rsid w:val="00E13485"/>
    <w:rsid w:val="00E667FC"/>
    <w:rsid w:val="00E74597"/>
    <w:rsid w:val="00E82F3F"/>
    <w:rsid w:val="00EA1B73"/>
    <w:rsid w:val="00EB04E4"/>
    <w:rsid w:val="00ED3251"/>
    <w:rsid w:val="00F6312E"/>
    <w:rsid w:val="00F66742"/>
    <w:rsid w:val="00FA4B58"/>
    <w:rsid w:val="00FC7C23"/>
    <w:rsid w:val="00FD3B16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DE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017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017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3561C"/>
    <w:rsid w:val="000605E8"/>
    <w:rsid w:val="000B22DA"/>
    <w:rsid w:val="001520F6"/>
    <w:rsid w:val="001C32C4"/>
    <w:rsid w:val="002151B3"/>
    <w:rsid w:val="002D1296"/>
    <w:rsid w:val="004112F0"/>
    <w:rsid w:val="004F4620"/>
    <w:rsid w:val="00527E7A"/>
    <w:rsid w:val="0074271C"/>
    <w:rsid w:val="00763F20"/>
    <w:rsid w:val="0083717E"/>
    <w:rsid w:val="00890B0A"/>
    <w:rsid w:val="00986490"/>
    <w:rsid w:val="00AA152B"/>
    <w:rsid w:val="00CD7115"/>
    <w:rsid w:val="00D92D67"/>
    <w:rsid w:val="00F1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152B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152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8F214-401D-407A-8971-759A4668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397</Words>
  <Characters>2268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Стеценко Татьяна Николаевна</cp:lastModifiedBy>
  <cp:revision>36</cp:revision>
  <cp:lastPrinted>2026-06-11T08:40:00Z</cp:lastPrinted>
  <dcterms:created xsi:type="dcterms:W3CDTF">2022-03-15T09:18:00Z</dcterms:created>
  <dcterms:modified xsi:type="dcterms:W3CDTF">2026-09-08T06:58:00Z</dcterms:modified>
</cp:coreProperties>
</file>