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25EC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5D557D6" wp14:editId="049779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9C538" w14:textId="77777777" w:rsidR="008D6020" w:rsidRDefault="008D6020" w:rsidP="008D6020">
      <w:pPr>
        <w:spacing w:after="0" w:line="240" w:lineRule="auto"/>
        <w:jc w:val="center"/>
      </w:pPr>
    </w:p>
    <w:p w14:paraId="7FBFA42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0A19FA" w14:textId="77777777" w:rsidR="00451559" w:rsidRPr="00451559" w:rsidRDefault="00510D53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ГЛАВА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C937E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6A2B3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108573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8068CF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5B5546" w14:textId="77427F4D" w:rsidR="00451559" w:rsidRPr="00451559" w:rsidRDefault="00325F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1442248" w:edGrp="everyone"/>
      <w:r>
        <w:rPr>
          <w:rFonts w:eastAsia="Times New Roman"/>
          <w:szCs w:val="20"/>
          <w:lang w:eastAsia="ru-RU"/>
        </w:rPr>
        <w:t>22</w:t>
      </w:r>
      <w:r w:rsidR="00102425" w:rsidRPr="00FC42F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07</w:t>
      </w:r>
      <w:r w:rsidR="00102425" w:rsidRPr="00FC42F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2026</w:t>
      </w:r>
      <w:permEnd w:id="15914422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13100909" w:edGrp="everyone"/>
      <w:r>
        <w:rPr>
          <w:rFonts w:eastAsia="Times New Roman"/>
          <w:szCs w:val="20"/>
          <w:lang w:eastAsia="ru-RU"/>
        </w:rPr>
        <w:t>92</w:t>
      </w:r>
      <w:permEnd w:id="1413100909"/>
    </w:p>
    <w:p w14:paraId="60E31AF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38E93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88167209" w:edGrp="everyone" w:displacedByCustomXml="prev"/>
        <w:p w14:paraId="0117567D" w14:textId="77777777" w:rsidR="00FC42F7" w:rsidRDefault="00FC42F7" w:rsidP="007176A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определении получателя субсидии, предоставленной за счет средств иных межбюджетных трансфертов из областного бюджета бюджету   </w:t>
          </w:r>
          <w:r w:rsidRPr="00AA75F1">
            <w:rPr>
              <w:rFonts w:eastAsia="Times New Roman"/>
              <w:b/>
              <w:szCs w:val="20"/>
              <w:lang w:eastAsia="ru-RU"/>
            </w:rPr>
            <w:t>город</w:t>
          </w:r>
          <w:r>
            <w:rPr>
              <w:rFonts w:eastAsia="Times New Roman"/>
              <w:b/>
              <w:szCs w:val="20"/>
              <w:lang w:eastAsia="ru-RU"/>
            </w:rPr>
            <w:t>а</w:t>
          </w:r>
          <w:r w:rsidRPr="00AA75F1">
            <w:rPr>
              <w:rFonts w:eastAsia="Times New Roman"/>
              <w:b/>
              <w:szCs w:val="20"/>
              <w:lang w:eastAsia="ru-RU"/>
            </w:rPr>
            <w:t xml:space="preserve">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а в целях поощрения муниципальных образований – победителей регионального новогоднего конкурса </w:t>
          </w:r>
        </w:p>
        <w:p w14:paraId="0FB5F0CE" w14:textId="6A22E9DB" w:rsidR="00FD3B16" w:rsidRPr="00FD3B16" w:rsidRDefault="00FC42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на лучшее новогоднее оформление в 2026 году</w:t>
          </w:r>
        </w:p>
        <w:permEnd w:id="1988167209" w:displacedByCustomXml="next"/>
      </w:sdtContent>
    </w:sdt>
    <w:p w14:paraId="51E3BDA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F010C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138389734" w:edGrp="everyone"/>
    <w:p w14:paraId="1CBF8878" w14:textId="6DAD80C0" w:rsidR="00FD3B16" w:rsidRDefault="00FC42F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4721C">
        <w:rPr>
          <w:rFonts w:eastAsia="Times New Roman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04721C">
        <w:rPr>
          <w:rFonts w:eastAsia="Times New Roman"/>
          <w:szCs w:val="28"/>
          <w:lang w:eastAsia="ru-RU"/>
        </w:rPr>
        <w:instrText xml:space="preserve"> FORMTEXT </w:instrText>
      </w:r>
      <w:r w:rsidRPr="0004721C">
        <w:rPr>
          <w:rFonts w:eastAsia="Times New Roman"/>
          <w:szCs w:val="28"/>
          <w:lang w:eastAsia="ru-RU"/>
        </w:rPr>
      </w:r>
      <w:r w:rsidRPr="0004721C">
        <w:rPr>
          <w:rFonts w:eastAsia="Times New Roman"/>
          <w:szCs w:val="28"/>
          <w:lang w:eastAsia="ru-RU"/>
        </w:rPr>
        <w:fldChar w:fldCharType="separate"/>
      </w:r>
      <w:r w:rsidRPr="0004721C">
        <w:rPr>
          <w:rFonts w:eastAsia="Times New Roman"/>
          <w:noProof/>
          <w:szCs w:val="28"/>
          <w:lang w:eastAsia="ru-RU"/>
        </w:rPr>
        <w:t xml:space="preserve">В соответствии с подпунктом 1 пункта 2 статьи 78.5 Бюджетного кодекса Российской Федерации, постановлением Правительства Мурманской области </w:t>
      </w:r>
      <w:r>
        <w:rPr>
          <w:rFonts w:eastAsia="Times New Roman"/>
          <w:noProof/>
          <w:szCs w:val="28"/>
          <w:lang w:eastAsia="ru-RU"/>
        </w:rPr>
        <w:t xml:space="preserve">  </w:t>
      </w:r>
      <w:r w:rsidRPr="0004721C">
        <w:rPr>
          <w:rFonts w:eastAsia="Times New Roman"/>
          <w:noProof/>
          <w:szCs w:val="28"/>
          <w:lang w:eastAsia="ru-RU"/>
        </w:rPr>
        <w:t xml:space="preserve">от 29.04.2026 № 245-ПП </w:t>
      </w:r>
      <w:r w:rsidRPr="0004721C">
        <w:rPr>
          <w:rFonts w:eastAsia="Times New Roman"/>
          <w:szCs w:val="28"/>
          <w:lang w:eastAsia="ru-RU"/>
        </w:rPr>
        <w:t>«</w:t>
      </w:r>
      <w:r w:rsidRPr="0004721C">
        <w:rPr>
          <w:rFonts w:eastAsia="Times New Roman"/>
          <w:noProof/>
          <w:szCs w:val="28"/>
          <w:lang w:eastAsia="ru-RU"/>
        </w:rPr>
        <w:t>О выделении денежных средств из резервного фонда Правительства Мурманской области</w:t>
      </w:r>
      <w:r w:rsidRPr="0004721C">
        <w:rPr>
          <w:rFonts w:eastAsia="Times New Roman"/>
          <w:szCs w:val="28"/>
          <w:lang w:eastAsia="ru-RU"/>
        </w:rPr>
        <w:t>»</w:t>
      </w:r>
      <w:r w:rsidRPr="0004721C">
        <w:rPr>
          <w:rFonts w:eastAsia="Times New Roman"/>
          <w:noProof/>
          <w:szCs w:val="28"/>
          <w:lang w:eastAsia="ru-RU"/>
        </w:rPr>
        <w:t xml:space="preserve">, </w:t>
      </w:r>
      <w:r w:rsidRPr="0004721C">
        <w:rPr>
          <w:szCs w:val="28"/>
        </w:rPr>
        <w:t>Уставом муниципального образования городской округ город-герой Мурманск</w:t>
      </w:r>
      <w:r w:rsidRPr="0004721C">
        <w:rPr>
          <w:rFonts w:eastAsia="Times New Roman"/>
          <w:szCs w:val="28"/>
          <w:lang w:eastAsia="ru-RU"/>
        </w:rPr>
        <w:fldChar w:fldCharType="end"/>
      </w:r>
      <w:r>
        <w:rPr>
          <w:rFonts w:eastAsia="Times New Roman"/>
          <w:szCs w:val="28"/>
          <w:lang w:eastAsia="ru-RU"/>
        </w:rPr>
        <w:t>, на основании протокола</w:t>
      </w:r>
      <w:r w:rsidRPr="00012CF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заседания комиссии по определению победителя регионального новогоднего конкурса в номинации «Новогоднее оформление дворовых территорий» Министерства градостроительства и благоустройства Мурманской области от 30.01.2026            </w:t>
      </w:r>
      <w:permEnd w:id="21383897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AE31A9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316177B" w14:textId="094B1848" w:rsidR="00FC42F7" w:rsidRDefault="00FC42F7" w:rsidP="00FC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18261414" w:edGrp="everyone"/>
      <w:r>
        <w:rPr>
          <w:rFonts w:eastAsia="Times New Roman"/>
          <w:szCs w:val="28"/>
          <w:lang w:eastAsia="ru-RU"/>
        </w:rPr>
        <w:t>1</w:t>
      </w:r>
      <w:r w:rsidRPr="00857432">
        <w:rPr>
          <w:rFonts w:eastAsia="Times New Roman"/>
          <w:szCs w:val="28"/>
          <w:lang w:eastAsia="ru-RU"/>
        </w:rPr>
        <w:t>. Определить получателем субсидии, предоставленной за счет средств иных межбюджетных трансфертов из областного бюджета бюджету города Мурманска в целях поощрения муниципальных образований – победителей регионального новогоднего конкурса на лучшее новогоднее оформление (за счет средств резервного фонда Правительства Мурманской области), товарищество собственников недвижимости «Тройка»</w:t>
      </w:r>
      <w:r>
        <w:rPr>
          <w:rFonts w:eastAsia="Times New Roman"/>
          <w:szCs w:val="28"/>
          <w:lang w:eastAsia="ru-RU"/>
        </w:rPr>
        <w:t xml:space="preserve"> </w:t>
      </w:r>
      <w:r w:rsidRPr="00857432">
        <w:rPr>
          <w:rFonts w:eastAsia="Times New Roman"/>
          <w:szCs w:val="28"/>
          <w:lang w:eastAsia="ru-RU"/>
        </w:rPr>
        <w:t xml:space="preserve">ИНН 5190067994 </w:t>
      </w:r>
      <w:bookmarkStart w:id="0" w:name="_GoBack"/>
      <w:bookmarkEnd w:id="0"/>
      <w:r w:rsidRPr="00857432">
        <w:rPr>
          <w:rFonts w:eastAsia="Times New Roman"/>
          <w:szCs w:val="28"/>
          <w:lang w:eastAsia="ru-RU"/>
        </w:rPr>
        <w:t xml:space="preserve">(далее </w:t>
      </w:r>
      <w:r w:rsidR="00C061F5">
        <w:rPr>
          <w:rFonts w:eastAsia="Times New Roman"/>
          <w:szCs w:val="28"/>
          <w:lang w:eastAsia="ru-RU"/>
        </w:rPr>
        <w:t>-</w:t>
      </w:r>
      <w:r w:rsidRPr="00857432">
        <w:rPr>
          <w:rFonts w:eastAsia="Times New Roman"/>
          <w:szCs w:val="28"/>
          <w:lang w:eastAsia="ru-RU"/>
        </w:rPr>
        <w:t xml:space="preserve"> </w:t>
      </w:r>
      <w:r w:rsidR="0028379D">
        <w:rPr>
          <w:rFonts w:eastAsia="Times New Roman"/>
          <w:szCs w:val="28"/>
          <w:lang w:eastAsia="ru-RU"/>
        </w:rPr>
        <w:t xml:space="preserve">                               </w:t>
      </w:r>
      <w:r w:rsidRPr="00857432">
        <w:rPr>
          <w:rFonts w:eastAsia="Times New Roman"/>
          <w:szCs w:val="28"/>
          <w:lang w:eastAsia="ru-RU"/>
        </w:rPr>
        <w:t>ТСН «Тройка»).</w:t>
      </w:r>
    </w:p>
    <w:p w14:paraId="118FA0E7" w14:textId="77777777" w:rsidR="00FC42F7" w:rsidRDefault="00FC42F7" w:rsidP="00FC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1B12">
        <w:rPr>
          <w:rFonts w:eastAsia="Times New Roman"/>
          <w:noProof/>
          <w:szCs w:val="28"/>
          <w:lang w:eastAsia="ru-RU"/>
        </w:rPr>
        <w:t xml:space="preserve">2. Комитету </w:t>
      </w:r>
      <w:r w:rsidRPr="00A51B12">
        <w:rPr>
          <w:rFonts w:eastAsia="Times New Roman"/>
          <w:szCs w:val="28"/>
          <w:lang w:eastAsia="ru-RU"/>
        </w:rPr>
        <w:t xml:space="preserve">по жилищной политике администрации города Мурманска (Червинко А.Ю.) разработать порядок предоставления субсидии ТСН «Тройка» на текущий ремонт подъездов многоквартирного дома 3 по улице Героев Рыбачьего </w:t>
      </w:r>
      <w:r>
        <w:rPr>
          <w:rFonts w:eastAsia="Times New Roman"/>
          <w:szCs w:val="28"/>
          <w:lang w:eastAsia="ru-RU"/>
        </w:rPr>
        <w:t xml:space="preserve">в городе Мурманске </w:t>
      </w:r>
      <w:r w:rsidRPr="00A51B12">
        <w:rPr>
          <w:rFonts w:eastAsia="Times New Roman"/>
          <w:szCs w:val="28"/>
          <w:lang w:eastAsia="ru-RU"/>
        </w:rPr>
        <w:t>в соответствии с Бюджетны</w:t>
      </w:r>
      <w:r>
        <w:rPr>
          <w:rFonts w:eastAsia="Times New Roman"/>
          <w:szCs w:val="28"/>
          <w:lang w:eastAsia="ru-RU"/>
        </w:rPr>
        <w:t>м</w:t>
      </w:r>
      <w:r w:rsidRPr="00A51B12">
        <w:rPr>
          <w:rFonts w:eastAsia="Times New Roman"/>
          <w:szCs w:val="28"/>
          <w:lang w:eastAsia="ru-RU"/>
        </w:rPr>
        <w:t xml:space="preserve"> кодек</w:t>
      </w:r>
      <w:r>
        <w:rPr>
          <w:rFonts w:eastAsia="Times New Roman"/>
          <w:szCs w:val="28"/>
          <w:lang w:eastAsia="ru-RU"/>
        </w:rPr>
        <w:t>сом</w:t>
      </w:r>
      <w:r w:rsidRPr="00A51B12">
        <w:rPr>
          <w:rFonts w:eastAsia="Times New Roman"/>
          <w:szCs w:val="28"/>
          <w:lang w:eastAsia="ru-RU"/>
        </w:rPr>
        <w:t xml:space="preserve"> Российской Федерации</w:t>
      </w:r>
      <w:r>
        <w:rPr>
          <w:rFonts w:eastAsia="Times New Roman"/>
          <w:szCs w:val="28"/>
          <w:lang w:eastAsia="ru-RU"/>
        </w:rPr>
        <w:t>.</w:t>
      </w:r>
    </w:p>
    <w:p w14:paraId="4E1C81E1" w14:textId="77777777" w:rsidR="00FC42F7" w:rsidRDefault="00FC42F7" w:rsidP="00FC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  <w:r w:rsidRPr="00857432">
        <w:rPr>
          <w:rFonts w:eastAsia="Times New Roman"/>
          <w:szCs w:val="28"/>
          <w:lang w:eastAsia="ru-RU"/>
        </w:rPr>
        <w:t xml:space="preserve">3. </w:t>
      </w:r>
      <w:r w:rsidRPr="00857432">
        <w:rPr>
          <w:rFonts w:eastAsia="Times New Roman"/>
          <w:noProof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36AF64EA" w14:textId="77777777" w:rsidR="00FC42F7" w:rsidRDefault="00FC42F7" w:rsidP="00FC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  <w:r w:rsidRPr="00857432">
        <w:rPr>
          <w:rFonts w:eastAsia="Times New Roman"/>
          <w:noProof/>
          <w:szCs w:val="28"/>
          <w:lang w:eastAsia="ru-RU"/>
        </w:rPr>
        <w:lastRenderedPageBreak/>
        <w:t>4. Редакции газеты «Вечерний Мурманск» (Селивёрстова В.С.) опубликовать настоящее постановление.</w:t>
      </w:r>
    </w:p>
    <w:p w14:paraId="01BF2620" w14:textId="77777777" w:rsidR="00FC42F7" w:rsidRPr="00857432" w:rsidRDefault="00FC42F7" w:rsidP="00FC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noProof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t>5</w:t>
      </w:r>
      <w:r w:rsidRPr="00857432">
        <w:rPr>
          <w:rFonts w:eastAsia="Times New Roman"/>
          <w:noProof/>
          <w:szCs w:val="28"/>
          <w:lang w:eastAsia="ru-RU"/>
        </w:rPr>
        <w:t>. Настоящее постановление вступает в силу с</w:t>
      </w:r>
      <w:r>
        <w:rPr>
          <w:rFonts w:eastAsia="Times New Roman"/>
          <w:noProof/>
          <w:szCs w:val="28"/>
          <w:lang w:eastAsia="ru-RU"/>
        </w:rPr>
        <w:t>о</w:t>
      </w:r>
      <w:r w:rsidRPr="00857432">
        <w:rPr>
          <w:rFonts w:eastAsia="Times New Roman"/>
          <w:noProof/>
          <w:szCs w:val="28"/>
          <w:lang w:eastAsia="ru-RU"/>
        </w:rPr>
        <w:t xml:space="preserve"> </w:t>
      </w:r>
      <w:r>
        <w:rPr>
          <w:rFonts w:eastAsia="Times New Roman"/>
          <w:noProof/>
          <w:szCs w:val="28"/>
          <w:lang w:eastAsia="ru-RU"/>
        </w:rPr>
        <w:t>дня</w:t>
      </w:r>
      <w:r w:rsidRPr="00857432">
        <w:rPr>
          <w:rFonts w:eastAsia="Times New Roman"/>
          <w:noProof/>
          <w:szCs w:val="28"/>
          <w:lang w:eastAsia="ru-RU"/>
        </w:rPr>
        <w:t xml:space="preserve"> </w:t>
      </w:r>
      <w:r>
        <w:rPr>
          <w:rFonts w:eastAsia="Times New Roman"/>
          <w:noProof/>
          <w:szCs w:val="28"/>
          <w:lang w:eastAsia="ru-RU"/>
        </w:rPr>
        <w:t>официального опубликования</w:t>
      </w:r>
      <w:r w:rsidRPr="00857432">
        <w:rPr>
          <w:rFonts w:eastAsia="Times New Roman"/>
          <w:noProof/>
          <w:szCs w:val="28"/>
          <w:lang w:eastAsia="ru-RU"/>
        </w:rPr>
        <w:t>.</w:t>
      </w:r>
    </w:p>
    <w:p w14:paraId="757FF921" w14:textId="28B727AF" w:rsidR="00683347" w:rsidRDefault="00FC42F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t>6</w:t>
      </w:r>
      <w:r w:rsidRPr="00857432">
        <w:rPr>
          <w:rFonts w:eastAsia="Times New Roman"/>
          <w:noProof/>
          <w:szCs w:val="28"/>
          <w:lang w:eastAsia="ru-RU"/>
        </w:rPr>
        <w:t>. Контроль за выполнением настоящего постановления оставляю за с</w:t>
      </w:r>
      <w:r>
        <w:rPr>
          <w:rFonts w:eastAsia="Times New Roman"/>
          <w:noProof/>
          <w:szCs w:val="28"/>
          <w:lang w:eastAsia="ru-RU"/>
        </w:rPr>
        <w:t>обой.</w:t>
      </w:r>
      <w:r>
        <w:rPr>
          <w:rFonts w:eastAsia="Times New Roman"/>
          <w:szCs w:val="28"/>
          <w:lang w:eastAsia="ru-RU"/>
        </w:rPr>
        <w:t xml:space="preserve"> </w:t>
      </w:r>
      <w:permEnd w:id="1818261414"/>
    </w:p>
    <w:p w14:paraId="498564F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7E58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13368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1E8B5D" w14:textId="662A3206" w:rsidR="00FD3B16" w:rsidRDefault="00A65CA4" w:rsidP="00FC42F7">
      <w:pPr>
        <w:spacing w:after="0" w:line="240" w:lineRule="auto"/>
        <w:ind w:right="-1"/>
        <w:jc w:val="both"/>
        <w:rPr>
          <w:rFonts w:eastAsia="Times New Roman"/>
          <w:b/>
          <w:szCs w:val="20"/>
          <w:lang w:eastAsia="ru-RU"/>
        </w:rPr>
      </w:pPr>
      <w:permStart w:id="140539955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 w:rsidR="006C5E27">
        <w:rPr>
          <w:rFonts w:eastAsia="Times New Roman"/>
          <w:b/>
          <w:szCs w:val="20"/>
          <w:lang w:eastAsia="ru-RU"/>
        </w:rPr>
        <w:t xml:space="preserve"> </w:t>
      </w:r>
      <w:r w:rsidR="006C5E27">
        <w:rPr>
          <w:rFonts w:eastAsia="Times New Roman"/>
          <w:b/>
          <w:szCs w:val="20"/>
          <w:lang w:eastAsia="ru-RU"/>
        </w:rPr>
        <w:tab/>
      </w:r>
      <w:r w:rsidR="006C5E27">
        <w:rPr>
          <w:rFonts w:eastAsia="Times New Roman"/>
          <w:b/>
          <w:szCs w:val="20"/>
          <w:lang w:eastAsia="ru-RU"/>
        </w:rPr>
        <w:tab/>
      </w:r>
      <w:r w:rsidR="006C5E27">
        <w:rPr>
          <w:rFonts w:eastAsia="Times New Roman"/>
          <w:b/>
          <w:szCs w:val="20"/>
          <w:lang w:eastAsia="ru-RU"/>
        </w:rPr>
        <w:tab/>
      </w:r>
      <w:r w:rsidR="006C5E27">
        <w:rPr>
          <w:rFonts w:eastAsia="Times New Roman"/>
          <w:b/>
          <w:szCs w:val="20"/>
          <w:lang w:eastAsia="ru-RU"/>
        </w:rPr>
        <w:tab/>
      </w:r>
      <w:r w:rsidR="006C5E27">
        <w:rPr>
          <w:rFonts w:eastAsia="Times New Roman"/>
          <w:b/>
          <w:szCs w:val="20"/>
          <w:lang w:eastAsia="ru-RU"/>
        </w:rPr>
        <w:tab/>
      </w:r>
      <w:r w:rsidR="006C5E27">
        <w:rPr>
          <w:rFonts w:eastAsia="Times New Roman"/>
          <w:b/>
          <w:szCs w:val="20"/>
          <w:lang w:eastAsia="ru-RU"/>
        </w:rPr>
        <w:tab/>
      </w:r>
      <w:r w:rsidR="00FC42F7">
        <w:rPr>
          <w:rFonts w:eastAsia="Times New Roman"/>
          <w:b/>
          <w:szCs w:val="20"/>
          <w:lang w:eastAsia="ru-RU"/>
        </w:rPr>
        <w:t xml:space="preserve">            </w:t>
      </w:r>
      <w:r w:rsidR="006C5E27">
        <w:rPr>
          <w:rFonts w:eastAsia="Times New Roman"/>
          <w:b/>
          <w:szCs w:val="20"/>
          <w:lang w:eastAsia="ru-RU"/>
        </w:rPr>
        <w:t xml:space="preserve">    </w:t>
      </w:r>
      <w:r w:rsidR="00FC42F7">
        <w:rPr>
          <w:rFonts w:eastAsia="Times New Roman"/>
          <w:b/>
          <w:szCs w:val="20"/>
          <w:lang w:eastAsia="ru-RU"/>
        </w:rPr>
        <w:t xml:space="preserve">      </w:t>
      </w:r>
      <w:r w:rsidR="006C5E27">
        <w:rPr>
          <w:b/>
          <w:szCs w:val="28"/>
        </w:rPr>
        <w:t xml:space="preserve"> </w:t>
      </w:r>
      <w:r w:rsidR="00BC3577">
        <w:rPr>
          <w:b/>
          <w:szCs w:val="28"/>
        </w:rPr>
        <w:t>И</w:t>
      </w:r>
      <w:r w:rsidR="006C5E27">
        <w:rPr>
          <w:b/>
          <w:szCs w:val="28"/>
        </w:rPr>
        <w:t>.</w:t>
      </w:r>
      <w:r w:rsidR="00BC3577">
        <w:rPr>
          <w:b/>
          <w:szCs w:val="28"/>
        </w:rPr>
        <w:t>Н</w:t>
      </w:r>
      <w:r w:rsidR="006C5E27">
        <w:rPr>
          <w:b/>
          <w:szCs w:val="28"/>
        </w:rPr>
        <w:t xml:space="preserve">. </w:t>
      </w:r>
      <w:r w:rsidR="00BC3577">
        <w:rPr>
          <w:b/>
          <w:szCs w:val="28"/>
        </w:rPr>
        <w:t>Лебедев</w:t>
      </w:r>
      <w:permEnd w:id="14053995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A47C1" w14:textId="77777777" w:rsidR="000C0562" w:rsidRDefault="000C0562" w:rsidP="00534CFE">
      <w:pPr>
        <w:spacing w:after="0" w:line="240" w:lineRule="auto"/>
      </w:pPr>
      <w:r>
        <w:separator/>
      </w:r>
    </w:p>
  </w:endnote>
  <w:endnote w:type="continuationSeparator" w:id="0">
    <w:p w14:paraId="4526F275" w14:textId="77777777" w:rsidR="000C0562" w:rsidRDefault="000C056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E95DD" w14:textId="77777777" w:rsidR="000C0562" w:rsidRDefault="000C0562" w:rsidP="00534CFE">
      <w:pPr>
        <w:spacing w:after="0" w:line="240" w:lineRule="auto"/>
      </w:pPr>
      <w:r>
        <w:separator/>
      </w:r>
    </w:p>
  </w:footnote>
  <w:footnote w:type="continuationSeparator" w:id="0">
    <w:p w14:paraId="458B51DA" w14:textId="77777777" w:rsidR="000C0562" w:rsidRDefault="000C056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2C6DD85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11faIx8g7ne4BaQFKBSCNJHpJ2F6q1EuwgfPZNYi1aAik8ZrjCE1JbNyLYjeesuhEKFgsIQQMje6KHTzyAltTw==" w:salt="RIERy6cn6ja96t+x5ZjKd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7686F"/>
    <w:rsid w:val="000902F5"/>
    <w:rsid w:val="000A33F9"/>
    <w:rsid w:val="000C0562"/>
    <w:rsid w:val="00102425"/>
    <w:rsid w:val="00180C58"/>
    <w:rsid w:val="00195FE1"/>
    <w:rsid w:val="001A6B89"/>
    <w:rsid w:val="001E2AD3"/>
    <w:rsid w:val="00200532"/>
    <w:rsid w:val="00212D8C"/>
    <w:rsid w:val="002555B6"/>
    <w:rsid w:val="0028113A"/>
    <w:rsid w:val="0028379D"/>
    <w:rsid w:val="002B3B64"/>
    <w:rsid w:val="00316F7C"/>
    <w:rsid w:val="00325F11"/>
    <w:rsid w:val="00355EAC"/>
    <w:rsid w:val="00451559"/>
    <w:rsid w:val="0047067D"/>
    <w:rsid w:val="004A157E"/>
    <w:rsid w:val="00510D53"/>
    <w:rsid w:val="00534CFE"/>
    <w:rsid w:val="005519F1"/>
    <w:rsid w:val="00556012"/>
    <w:rsid w:val="00584256"/>
    <w:rsid w:val="005A6891"/>
    <w:rsid w:val="005F3C94"/>
    <w:rsid w:val="00630398"/>
    <w:rsid w:val="00653E17"/>
    <w:rsid w:val="00683347"/>
    <w:rsid w:val="006C5E27"/>
    <w:rsid w:val="006C713C"/>
    <w:rsid w:val="007833C5"/>
    <w:rsid w:val="007A437E"/>
    <w:rsid w:val="007F01A9"/>
    <w:rsid w:val="007F14E4"/>
    <w:rsid w:val="00806B47"/>
    <w:rsid w:val="008A4CC6"/>
    <w:rsid w:val="008D6020"/>
    <w:rsid w:val="008F7588"/>
    <w:rsid w:val="00980C05"/>
    <w:rsid w:val="00993F67"/>
    <w:rsid w:val="009B5331"/>
    <w:rsid w:val="009D5CCF"/>
    <w:rsid w:val="00A0484D"/>
    <w:rsid w:val="00A13D3C"/>
    <w:rsid w:val="00A327D1"/>
    <w:rsid w:val="00A60CC3"/>
    <w:rsid w:val="00A65CA4"/>
    <w:rsid w:val="00AD3188"/>
    <w:rsid w:val="00B26F81"/>
    <w:rsid w:val="00B35E42"/>
    <w:rsid w:val="00B630A6"/>
    <w:rsid w:val="00B63303"/>
    <w:rsid w:val="00B640FF"/>
    <w:rsid w:val="00B75FE6"/>
    <w:rsid w:val="00BB5B1C"/>
    <w:rsid w:val="00BC3577"/>
    <w:rsid w:val="00C061F5"/>
    <w:rsid w:val="00C97538"/>
    <w:rsid w:val="00CB790D"/>
    <w:rsid w:val="00CC7E86"/>
    <w:rsid w:val="00D074C1"/>
    <w:rsid w:val="00D64B24"/>
    <w:rsid w:val="00D852BA"/>
    <w:rsid w:val="00D930A3"/>
    <w:rsid w:val="00DA6AD8"/>
    <w:rsid w:val="00DD0D57"/>
    <w:rsid w:val="00DD3351"/>
    <w:rsid w:val="00E74597"/>
    <w:rsid w:val="00FA4B58"/>
    <w:rsid w:val="00FC42F7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B8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92A38"/>
    <w:rsid w:val="001C32C4"/>
    <w:rsid w:val="002663EE"/>
    <w:rsid w:val="0030137A"/>
    <w:rsid w:val="0034795E"/>
    <w:rsid w:val="0038642D"/>
    <w:rsid w:val="0042556E"/>
    <w:rsid w:val="004F4620"/>
    <w:rsid w:val="0074271C"/>
    <w:rsid w:val="0075783C"/>
    <w:rsid w:val="0083717E"/>
    <w:rsid w:val="00890B0A"/>
    <w:rsid w:val="009613F1"/>
    <w:rsid w:val="00980C05"/>
    <w:rsid w:val="00993F67"/>
    <w:rsid w:val="00B630A6"/>
    <w:rsid w:val="00CD7115"/>
    <w:rsid w:val="00D92D67"/>
    <w:rsid w:val="00F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2</cp:revision>
  <cp:lastPrinted>2026-07-21T12:32:00Z</cp:lastPrinted>
  <dcterms:created xsi:type="dcterms:W3CDTF">2026-07-22T12:55:00Z</dcterms:created>
  <dcterms:modified xsi:type="dcterms:W3CDTF">2026-07-22T12:55:00Z</dcterms:modified>
</cp:coreProperties>
</file>