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1DBF9" w14:textId="77777777" w:rsidR="00FB0F27" w:rsidRDefault="004260D9">
      <w:pPr>
        <w:spacing w:after="0" w:line="240" w:lineRule="auto"/>
        <w:jc w:val="center"/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hidden="0" allowOverlap="1" wp14:anchorId="392D4FF6" wp14:editId="1A616F9B">
            <wp:simplePos x="0" y="0"/>
            <wp:positionH relativeFrom="column">
              <wp:posOffset>2641126</wp:posOffset>
            </wp:positionH>
            <wp:positionV relativeFrom="paragraph">
              <wp:posOffset>-280034</wp:posOffset>
            </wp:positionV>
            <wp:extent cx="640080" cy="717550"/>
            <wp:effectExtent l="0" t="0" r="0" b="0"/>
            <wp:wrapNone/>
            <wp:docPr id="1" name="image1.png" descr="C:\Users\VissonovSV\Downloads\1200px-RUS_Murmansk_COA.sv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VissonovSV\Downloads\1200px-RUS_Murmansk_COA.svg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C0A584" w14:textId="77777777" w:rsidR="00FB0F27" w:rsidRDefault="00FB0F27">
      <w:pPr>
        <w:spacing w:after="0" w:line="240" w:lineRule="auto"/>
        <w:jc w:val="center"/>
      </w:pPr>
    </w:p>
    <w:p w14:paraId="189A8C6D" w14:textId="77777777" w:rsidR="00FB0F27" w:rsidRDefault="00FB0F27">
      <w:pPr>
        <w:spacing w:after="0" w:line="240" w:lineRule="auto"/>
        <w:jc w:val="center"/>
        <w:rPr>
          <w:sz w:val="32"/>
          <w:szCs w:val="32"/>
        </w:rPr>
      </w:pPr>
    </w:p>
    <w:p w14:paraId="7C09F268" w14:textId="77777777" w:rsidR="00FB0F27" w:rsidRDefault="004260D9">
      <w:pPr>
        <w:keepNext/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АДМИНИСТРАЦИЯ ГОРОДА МУРМАНСКА</w:t>
      </w:r>
    </w:p>
    <w:p w14:paraId="24A5848E" w14:textId="77777777" w:rsidR="00FB0F27" w:rsidRDefault="00FB0F27">
      <w:pPr>
        <w:spacing w:after="0" w:line="240" w:lineRule="auto"/>
        <w:jc w:val="center"/>
      </w:pPr>
    </w:p>
    <w:p w14:paraId="7CDB1054" w14:textId="77777777" w:rsidR="00FB0F27" w:rsidRDefault="004260D9">
      <w:pPr>
        <w:keepNext/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П О С Т А Н О В Л Е Н И Е </w:t>
      </w:r>
    </w:p>
    <w:p w14:paraId="7B0E510F" w14:textId="77777777" w:rsidR="00FB0F27" w:rsidRDefault="00FB0F27">
      <w:pPr>
        <w:spacing w:after="0" w:line="240" w:lineRule="auto"/>
        <w:jc w:val="center"/>
      </w:pPr>
    </w:p>
    <w:p w14:paraId="6F48B80A" w14:textId="77777777" w:rsidR="00FB0F27" w:rsidRDefault="00FB0F27">
      <w:pPr>
        <w:spacing w:after="0" w:line="240" w:lineRule="auto"/>
        <w:jc w:val="center"/>
      </w:pPr>
    </w:p>
    <w:p w14:paraId="53C940C2" w14:textId="3FCB9FD9" w:rsidR="00FB0F27" w:rsidRDefault="00465E04">
      <w:pPr>
        <w:spacing w:after="0" w:line="240" w:lineRule="auto"/>
        <w:jc w:val="both"/>
      </w:pPr>
      <w:r>
        <w:t>31</w:t>
      </w:r>
      <w:r w:rsidR="00F43CE4">
        <w:t>.0</w:t>
      </w:r>
      <w:r>
        <w:t>8</w:t>
      </w:r>
      <w:r w:rsidR="00F42EDA">
        <w:t>.</w:t>
      </w:r>
      <w:r w:rsidR="00F43CE4">
        <w:t>2026</w:t>
      </w:r>
      <w:r w:rsidR="006F2D9D">
        <w:t xml:space="preserve"> </w:t>
      </w:r>
      <w:r w:rsidR="00AA69C6">
        <w:t xml:space="preserve">     </w:t>
      </w:r>
      <w:r w:rsidR="004260D9">
        <w:t xml:space="preserve">                                                                                           </w:t>
      </w:r>
      <w:r w:rsidR="00F42EDA">
        <w:t xml:space="preserve">      </w:t>
      </w:r>
      <w:r w:rsidR="00AA69C6">
        <w:t xml:space="preserve">   </w:t>
      </w:r>
      <w:r w:rsidR="004260D9">
        <w:t xml:space="preserve">№ </w:t>
      </w:r>
      <w:r>
        <w:t>3961</w:t>
      </w:r>
    </w:p>
    <w:p w14:paraId="6AC62652" w14:textId="77777777" w:rsidR="00FB0F27" w:rsidRDefault="00FB0F27">
      <w:pPr>
        <w:spacing w:after="0" w:line="240" w:lineRule="auto"/>
        <w:jc w:val="both"/>
      </w:pPr>
    </w:p>
    <w:p w14:paraId="4EB8FB71" w14:textId="77777777" w:rsidR="00FB0F27" w:rsidRDefault="00FB0F27">
      <w:pPr>
        <w:spacing w:after="0" w:line="240" w:lineRule="auto"/>
        <w:jc w:val="center"/>
      </w:pPr>
    </w:p>
    <w:sdt>
      <w:sdtPr>
        <w:rPr>
          <w:b/>
          <w:szCs w:val="20"/>
        </w:rPr>
        <w:id w:val="1461541337"/>
        <w:placeholder>
          <w:docPart w:val="082157B9C98849CEA5868FDB653A4561"/>
        </w:placeholder>
      </w:sdtPr>
      <w:sdtEndPr/>
      <w:sdtContent>
        <w:p w14:paraId="6532E84D" w14:textId="77777777" w:rsidR="00951EEF" w:rsidRDefault="00951EEF" w:rsidP="00951EEF">
          <w:pPr>
            <w:spacing w:after="0" w:line="240" w:lineRule="auto"/>
            <w:jc w:val="center"/>
            <w:rPr>
              <w:rFonts w:eastAsiaTheme="minorHAnsi"/>
              <w:b/>
              <w:lang w:eastAsia="zh-CN"/>
            </w:rPr>
          </w:pPr>
          <w:r>
            <w:rPr>
              <w:b/>
            </w:rPr>
            <w:t>О внесении изменений в приложение к постановлению администрации города Мурманска от 17.10.2024 № 3460 «</w:t>
          </w:r>
          <w:r>
            <w:rPr>
              <w:rFonts w:eastAsiaTheme="minorHAnsi"/>
              <w:b/>
            </w:rPr>
            <w:t xml:space="preserve">Об утверждении состава </w:t>
          </w:r>
          <w:r>
            <w:rPr>
              <w:rFonts w:eastAsiaTheme="minorHAnsi"/>
              <w:b/>
            </w:rPr>
            <w:br/>
            <w:t>рабочей группы межведомственной комиссии Мурманской области</w:t>
          </w:r>
        </w:p>
        <w:p w14:paraId="6D06BE51" w14:textId="04F1A268" w:rsidR="00951EEF" w:rsidRPr="00FD3B16" w:rsidRDefault="00951EEF" w:rsidP="00951EEF">
          <w:pPr>
            <w:spacing w:after="0" w:line="240" w:lineRule="auto"/>
            <w:jc w:val="center"/>
            <w:rPr>
              <w:b/>
              <w:szCs w:val="20"/>
            </w:rPr>
          </w:pPr>
          <w:r>
            <w:rPr>
              <w:rFonts w:eastAsiaTheme="minorHAnsi"/>
              <w:b/>
            </w:rPr>
            <w:t xml:space="preserve"> по противодействию нелегальной занятости в муниципальном образовании город Мурманск</w:t>
          </w:r>
          <w:r>
            <w:rPr>
              <w:b/>
            </w:rPr>
            <w:t xml:space="preserve">» (в ред. постановлений </w:t>
          </w:r>
          <w:r w:rsidR="00DC5693">
            <w:rPr>
              <w:b/>
            </w:rPr>
            <w:br/>
          </w:r>
          <w:r>
            <w:rPr>
              <w:b/>
            </w:rPr>
            <w:t>от 03.03.2025 № 804,</w:t>
          </w:r>
          <w:r w:rsidR="00DC5693">
            <w:rPr>
              <w:b/>
            </w:rPr>
            <w:t xml:space="preserve"> от</w:t>
          </w:r>
          <w:r>
            <w:rPr>
              <w:b/>
            </w:rPr>
            <w:t xml:space="preserve"> </w:t>
          </w:r>
          <w:r w:rsidRPr="00F006E3">
            <w:rPr>
              <w:b/>
              <w:szCs w:val="20"/>
            </w:rPr>
            <w:t>28.08.2025 № 4817</w:t>
          </w:r>
          <w:r w:rsidR="00465E04">
            <w:rPr>
              <w:b/>
              <w:szCs w:val="20"/>
            </w:rPr>
            <w:t>, от 02.02.2026 № 296</w:t>
          </w:r>
          <w:r>
            <w:rPr>
              <w:b/>
            </w:rPr>
            <w:t>)</w:t>
          </w:r>
        </w:p>
      </w:sdtContent>
    </w:sdt>
    <w:p w14:paraId="36C01C4B" w14:textId="77777777" w:rsidR="00951EEF" w:rsidRPr="00D074C1" w:rsidRDefault="00951EEF" w:rsidP="00951EEF">
      <w:pPr>
        <w:spacing w:after="0" w:line="240" w:lineRule="auto"/>
        <w:jc w:val="center"/>
      </w:pPr>
    </w:p>
    <w:p w14:paraId="030A2E42" w14:textId="77777777" w:rsidR="00951EEF" w:rsidRPr="00D074C1" w:rsidRDefault="00951EEF" w:rsidP="00951EEF">
      <w:pPr>
        <w:spacing w:after="0" w:line="240" w:lineRule="auto"/>
        <w:jc w:val="center"/>
      </w:pPr>
    </w:p>
    <w:p w14:paraId="389D589E" w14:textId="44F01D30" w:rsidR="00951EEF" w:rsidRDefault="00951EEF" w:rsidP="00951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Во исполнение постановления администрации города Мурманска </w:t>
      </w:r>
      <w:r>
        <w:br/>
        <w:t xml:space="preserve">от 03.10.2024 № 3262 «О создании рабочей группы межведомственной комиссии Мурманской области по противодействию нелегальной занятости </w:t>
      </w:r>
      <w:r>
        <w:br/>
        <w:t xml:space="preserve">в муниципальном образовании город Мурманск» и в связи с кадровыми изменениями </w:t>
      </w:r>
      <w:r>
        <w:rPr>
          <w:b/>
        </w:rPr>
        <w:t>п о с т а н о в л я ю:</w:t>
      </w:r>
      <w:r>
        <w:t xml:space="preserve"> </w:t>
      </w:r>
    </w:p>
    <w:p w14:paraId="075D798D" w14:textId="77777777" w:rsidR="00951EEF" w:rsidRDefault="00951EEF" w:rsidP="00951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80CB9AA" w14:textId="3478DAB6" w:rsidR="00951EEF" w:rsidRDefault="00951EEF" w:rsidP="00465E04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Внести в приложение к постановлению администрации города Мурманска от 17.10.2024 № 3460 «Об утверждении состава рабочей группы межведомственной комиссии Мурманской области по противодействию нелегальной занятости в муниципальном образовании город Мурманск» (в ред. постановлений от 03.03.2025 № 804</w:t>
      </w:r>
      <w:r w:rsidRPr="00C2553F">
        <w:t xml:space="preserve">, </w:t>
      </w:r>
      <w:r w:rsidR="00DC5693">
        <w:t xml:space="preserve">от </w:t>
      </w:r>
      <w:r w:rsidRPr="00465E04">
        <w:rPr>
          <w:szCs w:val="20"/>
        </w:rPr>
        <w:t>28.08.2025 № 4817</w:t>
      </w:r>
      <w:r w:rsidR="00465E04" w:rsidRPr="00465E04">
        <w:rPr>
          <w:szCs w:val="20"/>
        </w:rPr>
        <w:t xml:space="preserve">, от 02.02.2026 </w:t>
      </w:r>
      <w:r w:rsidR="00465E04" w:rsidRPr="00465E04">
        <w:rPr>
          <w:szCs w:val="20"/>
        </w:rPr>
        <w:br/>
        <w:t>№ 296</w:t>
      </w:r>
      <w:r>
        <w:t>) следующие изменения:</w:t>
      </w:r>
    </w:p>
    <w:p w14:paraId="7CA19953" w14:textId="1BECA6B7" w:rsidR="00465E04" w:rsidRDefault="00465E04" w:rsidP="00465E04">
      <w:pPr>
        <w:pStyle w:val="ac"/>
        <w:widowControl w:val="0"/>
        <w:spacing w:after="0" w:line="240" w:lineRule="auto"/>
        <w:ind w:left="0" w:firstLine="709"/>
        <w:jc w:val="both"/>
        <w:rPr>
          <w:lang w:eastAsia="zh-CN"/>
        </w:rPr>
      </w:pPr>
      <w:r>
        <w:rPr>
          <w:lang w:eastAsia="zh-CN"/>
        </w:rPr>
        <w:t>-</w:t>
      </w:r>
      <w:r w:rsidRPr="00465E04">
        <w:rPr>
          <w:lang w:eastAsia="zh-CN"/>
        </w:rPr>
        <w:t xml:space="preserve"> должность члена рабочей группы межведомственной комиссии Мурманской области по противодействию нелегальной занятости в муниципальном образовании город Мурманск Губаревой Натальи Егоровны изложить в следующей редакции: «начальник управления охраны труда и социально-трудовых отношений Министерства труда и социального развития Мурманской области».</w:t>
      </w:r>
    </w:p>
    <w:p w14:paraId="5724A38B" w14:textId="77777777" w:rsidR="00465E04" w:rsidRDefault="00465E04" w:rsidP="00465E04">
      <w:pPr>
        <w:pStyle w:val="ac"/>
        <w:widowControl w:val="0"/>
        <w:spacing w:after="0" w:line="240" w:lineRule="auto"/>
        <w:ind w:left="0" w:firstLine="709"/>
        <w:jc w:val="both"/>
        <w:rPr>
          <w:lang w:eastAsia="zh-CN"/>
        </w:rPr>
      </w:pPr>
    </w:p>
    <w:p w14:paraId="4557F5DF" w14:textId="5363809B" w:rsidR="00951EEF" w:rsidRDefault="00951EEF" w:rsidP="00465E04">
      <w:pPr>
        <w:pStyle w:val="ac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</w:pPr>
      <w:r>
        <w:t>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0C9536C9" w14:textId="77777777" w:rsidR="00465E04" w:rsidRDefault="00465E04" w:rsidP="00465E04">
      <w:pPr>
        <w:pStyle w:val="ac"/>
        <w:widowControl w:val="0"/>
        <w:spacing w:after="0" w:line="240" w:lineRule="auto"/>
        <w:ind w:left="1129"/>
        <w:jc w:val="both"/>
      </w:pPr>
    </w:p>
    <w:p w14:paraId="5A8035D1" w14:textId="77777777" w:rsidR="00951EEF" w:rsidRDefault="00951EEF" w:rsidP="00951E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 Контроль за выполнением настоящего постановления возложить </w:t>
      </w:r>
      <w:r>
        <w:br/>
      </w:r>
      <w:r>
        <w:lastRenderedPageBreak/>
        <w:t>на заместителя Главы города Мурманска Костина А.А.</w:t>
      </w:r>
    </w:p>
    <w:p w14:paraId="039D698C" w14:textId="77777777" w:rsidR="00951EEF" w:rsidRPr="00FD3B16" w:rsidRDefault="00951EEF" w:rsidP="00951EEF">
      <w:pPr>
        <w:spacing w:after="0" w:line="240" w:lineRule="auto"/>
        <w:jc w:val="both"/>
      </w:pPr>
    </w:p>
    <w:p w14:paraId="48E6D270" w14:textId="77777777" w:rsidR="00951EEF" w:rsidRPr="00FD3B16" w:rsidRDefault="00951EEF" w:rsidP="00951EEF">
      <w:pPr>
        <w:spacing w:after="0" w:line="240" w:lineRule="auto"/>
        <w:jc w:val="both"/>
      </w:pPr>
    </w:p>
    <w:p w14:paraId="5A23DD77" w14:textId="77777777" w:rsidR="00951EEF" w:rsidRPr="00FD3B16" w:rsidRDefault="00951EEF" w:rsidP="00951EEF">
      <w:pPr>
        <w:spacing w:after="0" w:line="240" w:lineRule="auto"/>
        <w:jc w:val="both"/>
      </w:pPr>
    </w:p>
    <w:p w14:paraId="20A6CB56" w14:textId="77777777" w:rsidR="00951EEF" w:rsidRDefault="00951EEF" w:rsidP="00951EEF">
      <w:pPr>
        <w:spacing w:after="0" w:line="240" w:lineRule="auto"/>
        <w:jc w:val="both"/>
        <w:rPr>
          <w:b/>
          <w:szCs w:val="20"/>
        </w:rPr>
      </w:pPr>
      <w:r>
        <w:rPr>
          <w:b/>
          <w:szCs w:val="20"/>
        </w:rPr>
        <w:t xml:space="preserve">Глава </w:t>
      </w:r>
    </w:p>
    <w:p w14:paraId="39D36095" w14:textId="0BBC4252" w:rsidR="00951EEF" w:rsidRPr="00FD3B16" w:rsidRDefault="00951EEF" w:rsidP="00951EEF">
      <w:pPr>
        <w:spacing w:after="0" w:line="240" w:lineRule="auto"/>
        <w:jc w:val="both"/>
        <w:rPr>
          <w:b/>
          <w:szCs w:val="20"/>
        </w:rPr>
      </w:pPr>
      <w:r>
        <w:rPr>
          <w:b/>
          <w:szCs w:val="20"/>
        </w:rPr>
        <w:t xml:space="preserve">города Мурманска                      </w:t>
      </w:r>
      <w:r w:rsidR="00DC5693">
        <w:rPr>
          <w:b/>
          <w:szCs w:val="20"/>
        </w:rPr>
        <w:t xml:space="preserve">             </w:t>
      </w:r>
      <w:r>
        <w:rPr>
          <w:b/>
          <w:szCs w:val="20"/>
        </w:rPr>
        <w:t xml:space="preserve">                                           </w:t>
      </w:r>
      <w:r w:rsidRPr="0086013D">
        <w:rPr>
          <w:b/>
          <w:szCs w:val="20"/>
        </w:rPr>
        <w:t>И.Н. Лебедев</w:t>
      </w:r>
    </w:p>
    <w:p w14:paraId="72C636B2" w14:textId="3F28F0B3" w:rsidR="00FB0F27" w:rsidRDefault="00FB0F27" w:rsidP="00951EEF">
      <w:pPr>
        <w:spacing w:after="0" w:line="240" w:lineRule="auto"/>
        <w:jc w:val="both"/>
        <w:rPr>
          <w:b/>
        </w:rPr>
      </w:pPr>
    </w:p>
    <w:sectPr w:rsidR="00FB0F27" w:rsidSect="00DC5693">
      <w:headerReference w:type="default" r:id="rId9"/>
      <w:headerReference w:type="first" r:id="rId10"/>
      <w:pgSz w:w="11906" w:h="16838"/>
      <w:pgMar w:top="1191" w:right="624" w:bottom="1191" w:left="1701" w:header="510" w:footer="45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331F3" w14:textId="77777777" w:rsidR="00CD5B90" w:rsidRDefault="00CD5B90">
      <w:pPr>
        <w:spacing w:after="0" w:line="240" w:lineRule="auto"/>
      </w:pPr>
      <w:r>
        <w:separator/>
      </w:r>
    </w:p>
  </w:endnote>
  <w:endnote w:type="continuationSeparator" w:id="0">
    <w:p w14:paraId="3E43269B" w14:textId="77777777" w:rsidR="00CD5B90" w:rsidRDefault="00CD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1D11D" w14:textId="77777777" w:rsidR="00CD5B90" w:rsidRDefault="00CD5B90">
      <w:pPr>
        <w:spacing w:after="0" w:line="240" w:lineRule="auto"/>
      </w:pPr>
      <w:r>
        <w:separator/>
      </w:r>
    </w:p>
  </w:footnote>
  <w:footnote w:type="continuationSeparator" w:id="0">
    <w:p w14:paraId="1F7409DC" w14:textId="77777777" w:rsidR="00CD5B90" w:rsidRDefault="00CD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3338954"/>
      <w:docPartObj>
        <w:docPartGallery w:val="Page Numbers (Top of Page)"/>
        <w:docPartUnique/>
      </w:docPartObj>
    </w:sdtPr>
    <w:sdtEndPr/>
    <w:sdtContent>
      <w:p w14:paraId="2407FB70" w14:textId="3950F928" w:rsidR="00425BCD" w:rsidRDefault="00425BCD" w:rsidP="00E97B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69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52F8C" w14:textId="39F802D6" w:rsidR="00425BCD" w:rsidRDefault="00425BCD">
    <w:pPr>
      <w:pStyle w:val="a5"/>
      <w:jc w:val="center"/>
    </w:pPr>
  </w:p>
  <w:p w14:paraId="50FFEB1C" w14:textId="77777777" w:rsidR="00425BCD" w:rsidRDefault="00425B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5819C6"/>
    <w:multiLevelType w:val="hybridMultilevel"/>
    <w:tmpl w:val="FCFE2572"/>
    <w:lvl w:ilvl="0" w:tplc="C3307DFE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84851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0F27"/>
    <w:rsid w:val="00031DCA"/>
    <w:rsid w:val="00083AB4"/>
    <w:rsid w:val="000B659D"/>
    <w:rsid w:val="00112A4F"/>
    <w:rsid w:val="001A6EB5"/>
    <w:rsid w:val="001B6401"/>
    <w:rsid w:val="001C582A"/>
    <w:rsid w:val="002B1147"/>
    <w:rsid w:val="0032353E"/>
    <w:rsid w:val="0033208B"/>
    <w:rsid w:val="003477BA"/>
    <w:rsid w:val="003867C6"/>
    <w:rsid w:val="00424C95"/>
    <w:rsid w:val="00425BCD"/>
    <w:rsid w:val="004260D9"/>
    <w:rsid w:val="004416D0"/>
    <w:rsid w:val="00465E04"/>
    <w:rsid w:val="004752F1"/>
    <w:rsid w:val="00496DAE"/>
    <w:rsid w:val="004A78D3"/>
    <w:rsid w:val="004F4E0E"/>
    <w:rsid w:val="00505A26"/>
    <w:rsid w:val="0052493A"/>
    <w:rsid w:val="00587A22"/>
    <w:rsid w:val="005D4821"/>
    <w:rsid w:val="0068627B"/>
    <w:rsid w:val="006F2D9D"/>
    <w:rsid w:val="007219CC"/>
    <w:rsid w:val="00730E87"/>
    <w:rsid w:val="00797A1B"/>
    <w:rsid w:val="007A4758"/>
    <w:rsid w:val="00870AEA"/>
    <w:rsid w:val="008A5899"/>
    <w:rsid w:val="008B0996"/>
    <w:rsid w:val="008D1694"/>
    <w:rsid w:val="009027D8"/>
    <w:rsid w:val="00903B3C"/>
    <w:rsid w:val="00945217"/>
    <w:rsid w:val="00951EEF"/>
    <w:rsid w:val="0095582B"/>
    <w:rsid w:val="00966737"/>
    <w:rsid w:val="00A47454"/>
    <w:rsid w:val="00AA69C6"/>
    <w:rsid w:val="00B13A29"/>
    <w:rsid w:val="00BB3AC2"/>
    <w:rsid w:val="00C019D4"/>
    <w:rsid w:val="00C7469D"/>
    <w:rsid w:val="00CA7932"/>
    <w:rsid w:val="00CD5B90"/>
    <w:rsid w:val="00CE36FC"/>
    <w:rsid w:val="00D41A54"/>
    <w:rsid w:val="00D507B4"/>
    <w:rsid w:val="00D53880"/>
    <w:rsid w:val="00D67C01"/>
    <w:rsid w:val="00DA4F5D"/>
    <w:rsid w:val="00DC5693"/>
    <w:rsid w:val="00E113DB"/>
    <w:rsid w:val="00E75FE0"/>
    <w:rsid w:val="00E8099A"/>
    <w:rsid w:val="00E97BBC"/>
    <w:rsid w:val="00ED44BD"/>
    <w:rsid w:val="00F114AE"/>
    <w:rsid w:val="00F42EDA"/>
    <w:rsid w:val="00F43CE4"/>
    <w:rsid w:val="00F541FD"/>
    <w:rsid w:val="00FB0F27"/>
    <w:rsid w:val="00FD425B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AE918F2"/>
  <w15:docId w15:val="{987E9028-2EC6-49F3-994C-337A2240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902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27D8"/>
  </w:style>
  <w:style w:type="paragraph" w:styleId="a7">
    <w:name w:val="footer"/>
    <w:basedOn w:val="a"/>
    <w:link w:val="a8"/>
    <w:uiPriority w:val="99"/>
    <w:unhideWhenUsed/>
    <w:rsid w:val="00902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027D8"/>
  </w:style>
  <w:style w:type="paragraph" w:styleId="a9">
    <w:name w:val="Balloon Text"/>
    <w:basedOn w:val="a"/>
    <w:link w:val="aa"/>
    <w:uiPriority w:val="99"/>
    <w:semiHidden/>
    <w:unhideWhenUsed/>
    <w:rsid w:val="00386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67C6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b"/>
    <w:uiPriority w:val="59"/>
    <w:rsid w:val="00E8099A"/>
    <w:pPr>
      <w:spacing w:after="0" w:line="240" w:lineRule="auto"/>
    </w:pPr>
    <w:rPr>
      <w:rFonts w:ascii="Calibri" w:eastAsia="SimSun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E8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65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2157B9C98849CEA5868FDB653A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2B6726-8FD3-45D8-BC0F-0054B1F3FA5A}"/>
      </w:docPartPr>
      <w:docPartBody>
        <w:p w:rsidR="00674B65" w:rsidRDefault="00787FDD" w:rsidP="00787FDD">
          <w:pPr>
            <w:pStyle w:val="082157B9C98849CEA5868FDB653A4561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834"/>
    <w:rsid w:val="00083AB4"/>
    <w:rsid w:val="002C23D7"/>
    <w:rsid w:val="004F1476"/>
    <w:rsid w:val="00674B65"/>
    <w:rsid w:val="0068627B"/>
    <w:rsid w:val="007219CC"/>
    <w:rsid w:val="00765F06"/>
    <w:rsid w:val="00787FDD"/>
    <w:rsid w:val="00903B3C"/>
    <w:rsid w:val="009C770D"/>
    <w:rsid w:val="00A47454"/>
    <w:rsid w:val="00A65834"/>
    <w:rsid w:val="00A97540"/>
    <w:rsid w:val="00BB3AC2"/>
    <w:rsid w:val="00D41A54"/>
    <w:rsid w:val="00D91924"/>
    <w:rsid w:val="00E113DB"/>
    <w:rsid w:val="00E54A21"/>
    <w:rsid w:val="00E75FE0"/>
    <w:rsid w:val="00F5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87FDD"/>
    <w:rPr>
      <w:color w:val="808080"/>
    </w:rPr>
  </w:style>
  <w:style w:type="paragraph" w:customStyle="1" w:styleId="082157B9C98849CEA5868FDB653A4561">
    <w:name w:val="082157B9C98849CEA5868FDB653A4561"/>
    <w:rsid w:val="00787FDD"/>
    <w:pPr>
      <w:spacing w:after="200" w:line="276" w:lineRule="auto"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97B4-70DC-405A-859A-920470192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Березина Мария Николаевна</dc:creator>
  <cp:lastModifiedBy>Главатских Юлия Сергеевна</cp:lastModifiedBy>
  <cp:revision>6</cp:revision>
  <cp:lastPrinted>2026-01-27T10:46:00Z</cp:lastPrinted>
  <dcterms:created xsi:type="dcterms:W3CDTF">2026-01-20T11:22:00Z</dcterms:created>
  <dcterms:modified xsi:type="dcterms:W3CDTF">2026-09-01T06:46:00Z</dcterms:modified>
</cp:coreProperties>
</file>