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6D12D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14:paraId="39D3A2DC" w14:textId="45703A4E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общественн</w:t>
      </w:r>
      <w:r w:rsidR="0091666C">
        <w:rPr>
          <w:rFonts w:ascii="Times New Roman" w:hAnsi="Times New Roman" w:cs="Times New Roman"/>
          <w:sz w:val="28"/>
          <w:szCs w:val="28"/>
        </w:rPr>
        <w:t>ых обсуждений в рамках анализа нормативных правовых актов на соответствие их антимонопольному законодательству</w:t>
      </w:r>
    </w:p>
    <w:p w14:paraId="071BA0E6" w14:textId="77777777" w:rsidR="00B92290" w:rsidRDefault="00B92290" w:rsidP="00BF3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F71FCA" w14:textId="523092CC" w:rsidR="00BF3327" w:rsidRPr="00E91429" w:rsidRDefault="00B92290" w:rsidP="00E91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429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9609F5" w:rsidRPr="00E91429">
        <w:rPr>
          <w:rFonts w:ascii="Times New Roman" w:hAnsi="Times New Roman" w:cs="Times New Roman"/>
          <w:sz w:val="28"/>
          <w:szCs w:val="28"/>
        </w:rPr>
        <w:t>социальной поддержке</w:t>
      </w:r>
      <w:r w:rsidR="007D5866" w:rsidRPr="00E91429">
        <w:rPr>
          <w:rFonts w:ascii="Times New Roman" w:hAnsi="Times New Roman" w:cs="Times New Roman"/>
          <w:sz w:val="28"/>
          <w:szCs w:val="28"/>
        </w:rPr>
        <w:t xml:space="preserve"> и </w:t>
      </w:r>
      <w:r w:rsidR="005D16AD" w:rsidRPr="00E91429">
        <w:rPr>
          <w:rFonts w:ascii="Times New Roman" w:hAnsi="Times New Roman" w:cs="Times New Roman"/>
          <w:sz w:val="28"/>
          <w:szCs w:val="28"/>
        </w:rPr>
        <w:t xml:space="preserve">охране здоровья </w:t>
      </w:r>
      <w:r w:rsidRPr="00E91429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</w:t>
      </w:r>
      <w:r w:rsidR="000F199C" w:rsidRPr="00E91429">
        <w:rPr>
          <w:rFonts w:ascii="Times New Roman" w:hAnsi="Times New Roman" w:cs="Times New Roman"/>
          <w:sz w:val="28"/>
          <w:szCs w:val="28"/>
        </w:rPr>
        <w:t>уведомляет</w:t>
      </w:r>
      <w:r w:rsidRPr="00E91429">
        <w:rPr>
          <w:rFonts w:ascii="Times New Roman" w:hAnsi="Times New Roman" w:cs="Times New Roman"/>
          <w:sz w:val="28"/>
          <w:szCs w:val="28"/>
        </w:rPr>
        <w:t xml:space="preserve"> о начале проведения общественного обсуждения и </w:t>
      </w:r>
      <w:r w:rsidR="000F199C" w:rsidRPr="00E91429">
        <w:rPr>
          <w:rFonts w:ascii="Times New Roman" w:hAnsi="Times New Roman" w:cs="Times New Roman"/>
          <w:sz w:val="28"/>
          <w:szCs w:val="28"/>
        </w:rPr>
        <w:t xml:space="preserve">сборе предложений и замечаний </w:t>
      </w:r>
      <w:r w:rsidR="0091666C" w:rsidRPr="00E91429">
        <w:rPr>
          <w:rFonts w:ascii="Times New Roman" w:hAnsi="Times New Roman" w:cs="Times New Roman"/>
          <w:sz w:val="28"/>
          <w:szCs w:val="28"/>
        </w:rPr>
        <w:t>организаций и граждан в рамках анализа нормативн</w:t>
      </w:r>
      <w:r w:rsidR="000F199C" w:rsidRPr="00E91429">
        <w:rPr>
          <w:rFonts w:ascii="Times New Roman" w:hAnsi="Times New Roman" w:cs="Times New Roman"/>
          <w:sz w:val="28"/>
          <w:szCs w:val="28"/>
        </w:rPr>
        <w:t>ого</w:t>
      </w:r>
      <w:r w:rsidR="0091666C" w:rsidRPr="00E91429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0F199C" w:rsidRPr="00E91429">
        <w:rPr>
          <w:rFonts w:ascii="Times New Roman" w:hAnsi="Times New Roman" w:cs="Times New Roman"/>
          <w:sz w:val="28"/>
          <w:szCs w:val="28"/>
        </w:rPr>
        <w:t>ого</w:t>
      </w:r>
      <w:r w:rsidR="0091666C" w:rsidRPr="00E91429">
        <w:rPr>
          <w:rFonts w:ascii="Times New Roman" w:hAnsi="Times New Roman" w:cs="Times New Roman"/>
          <w:sz w:val="28"/>
          <w:szCs w:val="28"/>
        </w:rPr>
        <w:t xml:space="preserve"> акт</w:t>
      </w:r>
      <w:r w:rsidR="000F199C" w:rsidRPr="00E91429">
        <w:rPr>
          <w:rFonts w:ascii="Times New Roman" w:hAnsi="Times New Roman" w:cs="Times New Roman"/>
          <w:sz w:val="28"/>
          <w:szCs w:val="28"/>
        </w:rPr>
        <w:t>а</w:t>
      </w:r>
      <w:r w:rsidR="0091666C" w:rsidRPr="00E91429">
        <w:rPr>
          <w:rFonts w:ascii="Times New Roman" w:hAnsi="Times New Roman" w:cs="Times New Roman"/>
          <w:sz w:val="28"/>
          <w:szCs w:val="28"/>
        </w:rPr>
        <w:t xml:space="preserve"> на соответствие </w:t>
      </w:r>
      <w:r w:rsidR="000F199C" w:rsidRPr="00E91429">
        <w:rPr>
          <w:rFonts w:ascii="Times New Roman" w:hAnsi="Times New Roman" w:cs="Times New Roman"/>
          <w:sz w:val="28"/>
          <w:szCs w:val="28"/>
        </w:rPr>
        <w:t>его</w:t>
      </w:r>
      <w:r w:rsidR="0091666C" w:rsidRPr="00E91429">
        <w:rPr>
          <w:rFonts w:ascii="Times New Roman" w:hAnsi="Times New Roman" w:cs="Times New Roman"/>
          <w:sz w:val="28"/>
          <w:szCs w:val="28"/>
        </w:rPr>
        <w:t xml:space="preserve"> антимонопольному законодательству</w:t>
      </w:r>
      <w:r w:rsidRPr="00E91429">
        <w:rPr>
          <w:rFonts w:ascii="Times New Roman" w:hAnsi="Times New Roman" w:cs="Times New Roman"/>
          <w:sz w:val="28"/>
          <w:szCs w:val="28"/>
        </w:rPr>
        <w:t xml:space="preserve"> в отношении проекта постановления администрации города Мурманска</w:t>
      </w:r>
      <w:r w:rsidR="00E91429" w:rsidRPr="00E91429">
        <w:rPr>
          <w:rFonts w:ascii="Times New Roman" w:hAnsi="Times New Roman" w:cs="Times New Roman"/>
          <w:sz w:val="28"/>
          <w:szCs w:val="28"/>
        </w:rPr>
        <w:t xml:space="preserve"> «О</w:t>
      </w:r>
      <w:r w:rsidRPr="00E91429">
        <w:rPr>
          <w:rFonts w:ascii="Times New Roman" w:hAnsi="Times New Roman" w:cs="Times New Roman"/>
          <w:sz w:val="28"/>
          <w:szCs w:val="28"/>
        </w:rPr>
        <w:t xml:space="preserve"> </w:t>
      </w:r>
      <w:r w:rsidR="00E91429" w:rsidRPr="00E9142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постановление администрации города</w:t>
      </w:r>
      <w:r w:rsidR="00E91429" w:rsidRPr="00E9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429" w:rsidRPr="00E9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Мурманска от 14.11.2022 № 3523 «Об утверждении </w:t>
      </w:r>
      <w:r w:rsidR="00E91429" w:rsidRPr="00E91429">
        <w:rPr>
          <w:rFonts w:ascii="Times New Roman" w:hAnsi="Times New Roman" w:cs="Times New Roman"/>
          <w:sz w:val="28"/>
          <w:szCs w:val="28"/>
        </w:rPr>
        <w:t xml:space="preserve">муниципальной программы города Мурманска «Охрана здоровья населения города Мурманска» на 2023 – 2028 годы» </w:t>
      </w:r>
      <w:r w:rsidR="00E91429" w:rsidRPr="00E91429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постановлений от 22.12.2023</w:t>
      </w:r>
      <w:r w:rsidR="00E91429" w:rsidRPr="00E9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429" w:rsidRPr="00E91429">
        <w:rPr>
          <w:rFonts w:ascii="Times New Roman" w:eastAsia="Times New Roman" w:hAnsi="Times New Roman" w:cs="Times New Roman"/>
          <w:sz w:val="28"/>
          <w:szCs w:val="28"/>
          <w:lang w:eastAsia="ru-RU"/>
        </w:rPr>
        <w:t>№ 4513, от 01.04.2024 № 1227, от 07.06.2024 № 2080, от 19.12.2024 № 4155,</w:t>
      </w:r>
      <w:r w:rsidR="00E914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91429" w:rsidRPr="00E914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03.06.2025 № 2801, от 18.09.2025 № 5243, от 19.12.2025 №</w:t>
      </w:r>
      <w:r w:rsidR="00E91429" w:rsidRPr="00E9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7258)».</w:t>
      </w:r>
    </w:p>
    <w:p w14:paraId="57F865D5" w14:textId="13CB2317" w:rsidR="00B92290" w:rsidRPr="00E91429" w:rsidRDefault="000F199C" w:rsidP="00E91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42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92290" w:rsidRPr="00E91429">
        <w:rPr>
          <w:rFonts w:ascii="Times New Roman" w:hAnsi="Times New Roman" w:cs="Times New Roman"/>
          <w:color w:val="000000" w:themeColor="text1"/>
          <w:sz w:val="28"/>
          <w:szCs w:val="28"/>
        </w:rPr>
        <w:t>редложения</w:t>
      </w:r>
      <w:r w:rsidRPr="00E914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замечания и </w:t>
      </w:r>
      <w:r w:rsidR="00B92290" w:rsidRPr="00E914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принимаются по адресу: г. </w:t>
      </w:r>
      <w:r w:rsidR="00B46306" w:rsidRPr="00E91429">
        <w:rPr>
          <w:rFonts w:ascii="Times New Roman" w:hAnsi="Times New Roman" w:cs="Times New Roman"/>
          <w:color w:val="000000" w:themeColor="text1"/>
          <w:sz w:val="28"/>
          <w:szCs w:val="28"/>
        </w:rPr>
        <w:t>Мурманск,</w:t>
      </w:r>
      <w:r w:rsidR="006C030B" w:rsidRPr="00E9142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1666C" w:rsidRPr="00E914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</w:t>
      </w:r>
      <w:r w:rsidRPr="00E91429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Профсоюзов</w:t>
      </w:r>
      <w:r w:rsidR="0091666C" w:rsidRPr="00E914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91429">
        <w:rPr>
          <w:rFonts w:ascii="Times New Roman" w:hAnsi="Times New Roman" w:cs="Times New Roman"/>
          <w:color w:val="000000" w:themeColor="text1"/>
          <w:sz w:val="28"/>
          <w:szCs w:val="28"/>
        </w:rPr>
        <w:t>д. 20</w:t>
      </w:r>
      <w:r w:rsidR="0091666C" w:rsidRPr="00E914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т.ч. по </w:t>
      </w:r>
      <w:r w:rsidR="001949D2" w:rsidRPr="00E91429">
        <w:rPr>
          <w:rFonts w:ascii="Times New Roman" w:hAnsi="Times New Roman" w:cs="Times New Roman"/>
          <w:color w:val="000000" w:themeColor="text1"/>
          <w:sz w:val="28"/>
          <w:szCs w:val="28"/>
        </w:rPr>
        <w:t>адрес</w:t>
      </w:r>
      <w:r w:rsidR="0091666C" w:rsidRPr="00E9142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949D2" w:rsidRPr="00E914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электронной почты: </w:t>
      </w:r>
      <w:hyperlink r:id="rId4" w:history="1">
        <w:r w:rsidR="00584002" w:rsidRPr="00E9142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ksdm</w:t>
        </w:r>
        <w:r w:rsidR="00584002" w:rsidRPr="00E91429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584002" w:rsidRPr="00E9142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citymurmansk</w:t>
        </w:r>
        <w:r w:rsidR="00584002" w:rsidRPr="00E91429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584002" w:rsidRPr="00E9142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949D2" w:rsidRPr="00E914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678101" w14:textId="50D2874C" w:rsidR="001949D2" w:rsidRPr="00F85B58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9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0F199C">
        <w:rPr>
          <w:rFonts w:ascii="Times New Roman" w:hAnsi="Times New Roman" w:cs="Times New Roman"/>
          <w:sz w:val="28"/>
          <w:szCs w:val="28"/>
        </w:rPr>
        <w:t xml:space="preserve">с </w:t>
      </w:r>
      <w:r w:rsidR="00E91429">
        <w:rPr>
          <w:rFonts w:ascii="Times New Roman" w:hAnsi="Times New Roman" w:cs="Times New Roman"/>
          <w:sz w:val="28"/>
          <w:szCs w:val="28"/>
        </w:rPr>
        <w:t>24.01.2026</w:t>
      </w:r>
      <w:r w:rsidRPr="000F199C">
        <w:rPr>
          <w:rFonts w:ascii="Times New Roman" w:hAnsi="Times New Roman" w:cs="Times New Roman"/>
          <w:sz w:val="28"/>
          <w:szCs w:val="28"/>
        </w:rPr>
        <w:t xml:space="preserve"> по </w:t>
      </w:r>
      <w:r w:rsidR="00E91429">
        <w:rPr>
          <w:rFonts w:ascii="Times New Roman" w:hAnsi="Times New Roman" w:cs="Times New Roman"/>
          <w:sz w:val="28"/>
          <w:szCs w:val="28"/>
        </w:rPr>
        <w:t>26.01.2026</w:t>
      </w:r>
      <w:r w:rsidR="008B692A" w:rsidRPr="000F199C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0F199C">
        <w:rPr>
          <w:rFonts w:ascii="Times New Roman" w:hAnsi="Times New Roman" w:cs="Times New Roman"/>
          <w:sz w:val="28"/>
          <w:szCs w:val="28"/>
        </w:rPr>
        <w:t>.</w:t>
      </w:r>
    </w:p>
    <w:p w14:paraId="57655832" w14:textId="77777777" w:rsidR="000F199C" w:rsidRPr="00D7397F" w:rsidRDefault="000F199C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BB4740" w14:textId="77777777"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949D2" w:rsidSect="00901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8B"/>
    <w:rsid w:val="00017A59"/>
    <w:rsid w:val="00046179"/>
    <w:rsid w:val="00085B2B"/>
    <w:rsid w:val="000963C1"/>
    <w:rsid w:val="000A03B6"/>
    <w:rsid w:val="000B3C1B"/>
    <w:rsid w:val="000E2E12"/>
    <w:rsid w:val="000F199C"/>
    <w:rsid w:val="000F6663"/>
    <w:rsid w:val="001060CD"/>
    <w:rsid w:val="00193F2B"/>
    <w:rsid w:val="001949D2"/>
    <w:rsid w:val="00223570"/>
    <w:rsid w:val="00253386"/>
    <w:rsid w:val="00257240"/>
    <w:rsid w:val="00283E94"/>
    <w:rsid w:val="002C4DF0"/>
    <w:rsid w:val="002D5547"/>
    <w:rsid w:val="002F4262"/>
    <w:rsid w:val="002F6F74"/>
    <w:rsid w:val="003071D7"/>
    <w:rsid w:val="00345550"/>
    <w:rsid w:val="003933E1"/>
    <w:rsid w:val="003946F5"/>
    <w:rsid w:val="003B3B81"/>
    <w:rsid w:val="00405BF5"/>
    <w:rsid w:val="004612C7"/>
    <w:rsid w:val="004B7E48"/>
    <w:rsid w:val="00500245"/>
    <w:rsid w:val="00547067"/>
    <w:rsid w:val="00557C7B"/>
    <w:rsid w:val="005612EB"/>
    <w:rsid w:val="00577044"/>
    <w:rsid w:val="00584002"/>
    <w:rsid w:val="00595C01"/>
    <w:rsid w:val="005D008B"/>
    <w:rsid w:val="005D16AD"/>
    <w:rsid w:val="006410F3"/>
    <w:rsid w:val="006600CA"/>
    <w:rsid w:val="00662612"/>
    <w:rsid w:val="00667CCD"/>
    <w:rsid w:val="00672C66"/>
    <w:rsid w:val="00697873"/>
    <w:rsid w:val="006C030B"/>
    <w:rsid w:val="006C6EB2"/>
    <w:rsid w:val="006E53F0"/>
    <w:rsid w:val="006F5DAB"/>
    <w:rsid w:val="00741428"/>
    <w:rsid w:val="0075326A"/>
    <w:rsid w:val="00756F1E"/>
    <w:rsid w:val="007806AB"/>
    <w:rsid w:val="00783984"/>
    <w:rsid w:val="007862A2"/>
    <w:rsid w:val="007A5E08"/>
    <w:rsid w:val="007D5866"/>
    <w:rsid w:val="00801434"/>
    <w:rsid w:val="0081266D"/>
    <w:rsid w:val="00826A54"/>
    <w:rsid w:val="00862B90"/>
    <w:rsid w:val="008647BF"/>
    <w:rsid w:val="008769D2"/>
    <w:rsid w:val="008A0A28"/>
    <w:rsid w:val="008B692A"/>
    <w:rsid w:val="008B7D17"/>
    <w:rsid w:val="008D7B41"/>
    <w:rsid w:val="00901DB8"/>
    <w:rsid w:val="0091666C"/>
    <w:rsid w:val="00934ED4"/>
    <w:rsid w:val="00937C51"/>
    <w:rsid w:val="009609F5"/>
    <w:rsid w:val="009A191E"/>
    <w:rsid w:val="00A1208B"/>
    <w:rsid w:val="00A71BA1"/>
    <w:rsid w:val="00A91357"/>
    <w:rsid w:val="00A96F49"/>
    <w:rsid w:val="00AB2865"/>
    <w:rsid w:val="00AD19E3"/>
    <w:rsid w:val="00AF12CD"/>
    <w:rsid w:val="00B11392"/>
    <w:rsid w:val="00B46306"/>
    <w:rsid w:val="00B64424"/>
    <w:rsid w:val="00B92290"/>
    <w:rsid w:val="00BA740D"/>
    <w:rsid w:val="00BD77AF"/>
    <w:rsid w:val="00BF3327"/>
    <w:rsid w:val="00C35DE4"/>
    <w:rsid w:val="00C55FE8"/>
    <w:rsid w:val="00C639B2"/>
    <w:rsid w:val="00D0054B"/>
    <w:rsid w:val="00D43CD0"/>
    <w:rsid w:val="00D55E90"/>
    <w:rsid w:val="00D731EC"/>
    <w:rsid w:val="00D7397F"/>
    <w:rsid w:val="00D84225"/>
    <w:rsid w:val="00DC7232"/>
    <w:rsid w:val="00DD59F4"/>
    <w:rsid w:val="00DD6F62"/>
    <w:rsid w:val="00E17BB2"/>
    <w:rsid w:val="00E66A86"/>
    <w:rsid w:val="00E768F8"/>
    <w:rsid w:val="00E83D28"/>
    <w:rsid w:val="00E91429"/>
    <w:rsid w:val="00EE6A46"/>
    <w:rsid w:val="00F213C8"/>
    <w:rsid w:val="00F85B58"/>
    <w:rsid w:val="00F906D6"/>
    <w:rsid w:val="00FA2E2C"/>
    <w:rsid w:val="00FB3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3334"/>
  <w15:docId w15:val="{3D4D9966-E4EC-4CB3-8AFE-FA9E97F6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D5866"/>
    <w:rPr>
      <w:b/>
      <w:bCs/>
    </w:rPr>
  </w:style>
  <w:style w:type="character" w:styleId="a6">
    <w:name w:val="Hyperlink"/>
    <w:basedOn w:val="a0"/>
    <w:uiPriority w:val="99"/>
    <w:unhideWhenUsed/>
    <w:rsid w:val="00584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user</cp:lastModifiedBy>
  <cp:revision>11</cp:revision>
  <cp:lastPrinted>2025-04-29T07:19:00Z</cp:lastPrinted>
  <dcterms:created xsi:type="dcterms:W3CDTF">2025-04-29T07:13:00Z</dcterms:created>
  <dcterms:modified xsi:type="dcterms:W3CDTF">2026-01-22T12:51:00Z</dcterms:modified>
</cp:coreProperties>
</file>