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8A594C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0" w:edGrp="everyone"/>
      <w:r>
        <w:rPr>
          <w:rFonts w:eastAsia="Times New Roman"/>
          <w:szCs w:val="20"/>
          <w:lang w:eastAsia="ru-RU"/>
        </w:rPr>
        <w:t xml:space="preserve">             </w:t>
      </w:r>
      <w:permEnd w:id="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bookmarkStart w:id="0" w:name="_GoBack"/>
      <w:bookmarkEnd w:id="0"/>
      <w:permStart w:id="1" w:edGrp="everyone"/>
      <w:r>
        <w:rPr>
          <w:rFonts w:eastAsia="Times New Roman"/>
          <w:szCs w:val="20"/>
          <w:lang w:eastAsia="ru-RU"/>
        </w:rPr>
        <w:t xml:space="preserve"> </w:t>
      </w:r>
      <w:r w:rsidR="00CA1B88">
        <w:rPr>
          <w:rFonts w:eastAsia="Times New Roman"/>
          <w:szCs w:val="20"/>
          <w:lang w:eastAsia="ru-RU"/>
        </w:rPr>
        <w:t xml:space="preserve">  </w:t>
      </w:r>
      <w:r>
        <w:rPr>
          <w:rFonts w:eastAsia="Times New Roman"/>
          <w:szCs w:val="20"/>
          <w:lang w:eastAsia="ru-RU"/>
        </w:rPr>
        <w:t xml:space="preserve"> </w:t>
      </w:r>
      <w:permEnd w:id="1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ermStart w:id="2" w:edGrp="everyone" w:displacedByCustomXml="prev"/>
        <w:p w:rsidR="00FD3B16" w:rsidRPr="00FD3B16" w:rsidRDefault="000564A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476381">
            <w:rPr>
              <w:b/>
              <w:szCs w:val="28"/>
            </w:rPr>
            <w:t xml:space="preserve">О </w:t>
          </w:r>
          <w:r w:rsidR="008A594C">
            <w:rPr>
              <w:rFonts w:eastAsia="Times New Roman"/>
              <w:b/>
              <w:szCs w:val="20"/>
              <w:lang w:eastAsia="ru-RU"/>
            </w:rPr>
            <w:t xml:space="preserve">внесении </w:t>
          </w:r>
          <w:r w:rsidR="008A594C" w:rsidRPr="00771281">
            <w:rPr>
              <w:rFonts w:eastAsia="Times New Roman"/>
              <w:b/>
              <w:szCs w:val="20"/>
              <w:lang w:eastAsia="ru-RU"/>
            </w:rPr>
            <w:t xml:space="preserve">изменений в 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t>схем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>у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t xml:space="preserve"> размещения нестационарных торговых объектов на территории муниципального образования город Мурманск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 xml:space="preserve">, утвержденную </w:t>
          </w:r>
          <w:r w:rsidR="008A594C" w:rsidRPr="00771281">
            <w:rPr>
              <w:rFonts w:eastAsia="Times New Roman"/>
              <w:b/>
              <w:szCs w:val="20"/>
              <w:lang w:eastAsia="ru-RU"/>
            </w:rPr>
            <w:t>постановление</w:t>
          </w:r>
          <w:r w:rsidR="008A594C">
            <w:rPr>
              <w:rFonts w:eastAsia="Times New Roman"/>
              <w:b/>
              <w:szCs w:val="20"/>
              <w:lang w:eastAsia="ru-RU"/>
            </w:rPr>
            <w:t xml:space="preserve">м 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t xml:space="preserve">администрации города Мурманска 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br/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t>от 02.05.2024 № 1611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 xml:space="preserve"> (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t xml:space="preserve">в ред. постановлений от 10.06.2024 № 2095, 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br/>
            <w:t xml:space="preserve">от 17.07.2024 № 2482, от 01.10.2024 № 3220, от 11.11.2024 № 3660, 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br/>
            <w:t xml:space="preserve">от 11.12.2024 № 4046, от 25.12.2024 № 4238, от 03.03.2025 № 802, </w:t>
          </w:r>
          <w:r w:rsidR="008A594C" w:rsidRPr="00771281">
            <w:rPr>
              <w:rFonts w:eastAsia="Times New Roman"/>
              <w:b/>
              <w:bCs/>
              <w:szCs w:val="20"/>
              <w:lang w:eastAsia="ru-RU"/>
            </w:rPr>
            <w:br/>
            <w:t>от 07.03.2025 № 927, от 05.05.2025 № 1879, от 18.06.2025 № 3112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 xml:space="preserve">, 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br/>
          </w:r>
          <w:r w:rsidR="008A594C" w:rsidRPr="00916530">
            <w:rPr>
              <w:rFonts w:eastAsia="Times New Roman"/>
              <w:b/>
              <w:bCs/>
              <w:szCs w:val="20"/>
              <w:lang w:eastAsia="ru-RU"/>
            </w:rPr>
            <w:t xml:space="preserve">от 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>27</w:t>
          </w:r>
          <w:r w:rsidR="008A594C" w:rsidRPr="00916530">
            <w:rPr>
              <w:rFonts w:eastAsia="Times New Roman"/>
              <w:b/>
              <w:bCs/>
              <w:szCs w:val="20"/>
              <w:lang w:eastAsia="ru-RU"/>
            </w:rPr>
            <w:t xml:space="preserve">.08.2025 № </w:t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>4800, от 17.09.2025 № 5218, от 10.10.2025 № 5755,</w:t>
          </w:r>
          <w:r w:rsidR="003739C4" w:rsidRPr="003739C4">
            <w:rPr>
              <w:rFonts w:eastAsia="Times New Roman"/>
              <w:b/>
              <w:bCs/>
              <w:szCs w:val="20"/>
              <w:lang w:eastAsia="ru-RU"/>
            </w:rPr>
            <w:t xml:space="preserve"> </w:t>
          </w:r>
          <w:r w:rsidR="003739C4">
            <w:rPr>
              <w:rFonts w:eastAsia="Times New Roman"/>
              <w:b/>
              <w:bCs/>
              <w:szCs w:val="20"/>
              <w:lang w:eastAsia="ru-RU"/>
            </w:rPr>
            <w:br/>
          </w:r>
          <w:r w:rsidR="008A594C">
            <w:rPr>
              <w:rFonts w:eastAsia="Times New Roman"/>
              <w:b/>
              <w:bCs/>
              <w:szCs w:val="20"/>
              <w:lang w:eastAsia="ru-RU"/>
            </w:rPr>
            <w:t>от 05.11.2025 № 6187, от 22.12.2025 № 7289, от 27.01.2026 № 187</w:t>
          </w:r>
          <w:r w:rsidR="002074EE">
            <w:rPr>
              <w:rFonts w:eastAsia="Times New Roman"/>
              <w:b/>
              <w:bCs/>
              <w:szCs w:val="20"/>
              <w:lang w:eastAsia="ru-RU"/>
            </w:rPr>
            <w:t>,</w:t>
          </w:r>
          <w:r w:rsidR="003739C4" w:rsidRPr="003739C4">
            <w:rPr>
              <w:rFonts w:eastAsia="Times New Roman"/>
              <w:b/>
              <w:bCs/>
              <w:szCs w:val="20"/>
              <w:lang w:eastAsia="ru-RU"/>
            </w:rPr>
            <w:t xml:space="preserve"> </w:t>
          </w:r>
          <w:r w:rsidR="003739C4">
            <w:rPr>
              <w:rFonts w:eastAsia="Times New Roman"/>
              <w:b/>
              <w:bCs/>
              <w:szCs w:val="20"/>
              <w:lang w:eastAsia="ru-RU"/>
            </w:rPr>
            <w:br/>
          </w:r>
          <w:r w:rsidR="002074EE">
            <w:rPr>
              <w:rFonts w:eastAsia="Times New Roman"/>
              <w:b/>
              <w:bCs/>
              <w:szCs w:val="20"/>
              <w:lang w:eastAsia="ru-RU"/>
            </w:rPr>
            <w:t>от 17.02.2026 № 697</w:t>
          </w:r>
          <w:r w:rsidR="0017795F">
            <w:rPr>
              <w:rFonts w:eastAsia="Times New Roman"/>
              <w:b/>
              <w:bCs/>
              <w:szCs w:val="20"/>
              <w:lang w:eastAsia="ru-RU"/>
            </w:rPr>
            <w:t>, от 01.04.2026 № 1346</w:t>
          </w:r>
          <w:r w:rsidR="002673E6">
            <w:rPr>
              <w:b/>
              <w:szCs w:val="28"/>
            </w:rPr>
            <w:t>, от 2</w:t>
          </w:r>
          <w:r w:rsidR="00B02EAB">
            <w:rPr>
              <w:b/>
              <w:szCs w:val="28"/>
            </w:rPr>
            <w:t>8</w:t>
          </w:r>
          <w:r w:rsidR="002673E6">
            <w:rPr>
              <w:b/>
              <w:szCs w:val="28"/>
            </w:rPr>
            <w:t>.05.2026 № 2270</w:t>
          </w:r>
          <w:r w:rsidR="003739C4">
            <w:rPr>
              <w:b/>
              <w:szCs w:val="28"/>
            </w:rPr>
            <w:t>,</w:t>
          </w:r>
          <w:r w:rsidR="003739C4" w:rsidRPr="003739C4">
            <w:rPr>
              <w:rFonts w:eastAsia="Times New Roman"/>
              <w:b/>
              <w:bCs/>
              <w:szCs w:val="20"/>
              <w:lang w:eastAsia="ru-RU"/>
            </w:rPr>
            <w:t xml:space="preserve"> </w:t>
          </w:r>
          <w:r w:rsidR="003739C4">
            <w:rPr>
              <w:rFonts w:eastAsia="Times New Roman"/>
              <w:b/>
              <w:bCs/>
              <w:szCs w:val="20"/>
              <w:lang w:eastAsia="ru-RU"/>
            </w:rPr>
            <w:br/>
          </w:r>
          <w:r w:rsidR="003739C4">
            <w:rPr>
              <w:b/>
              <w:szCs w:val="28"/>
            </w:rPr>
            <w:t>23.06.2026 № 2811</w:t>
          </w:r>
          <w:r w:rsidRPr="00476381">
            <w:rPr>
              <w:b/>
              <w:szCs w:val="28"/>
            </w:rPr>
            <w:t>)</w:t>
          </w:r>
        </w:p>
      </w:sdtContent>
      <w:permEnd w:id="2" w:displacedByCustomXml="next"/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0564A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" w:edGrp="everyone"/>
      <w:r w:rsidRPr="00AC3BD7">
        <w:rPr>
          <w:szCs w:val="28"/>
        </w:rPr>
        <w:t xml:space="preserve">В </w:t>
      </w:r>
      <w:r w:rsidR="008A594C" w:rsidRPr="00AC3BD7">
        <w:rPr>
          <w:szCs w:val="28"/>
        </w:rPr>
        <w:t>соответствии с Федеральным</w:t>
      </w:r>
      <w:r w:rsidR="008A594C">
        <w:rPr>
          <w:szCs w:val="28"/>
        </w:rPr>
        <w:t>и</w:t>
      </w:r>
      <w:r w:rsidR="008A594C" w:rsidRPr="00AC3BD7">
        <w:rPr>
          <w:szCs w:val="28"/>
        </w:rPr>
        <w:t xml:space="preserve"> закон</w:t>
      </w:r>
      <w:r w:rsidR="008A594C">
        <w:rPr>
          <w:szCs w:val="28"/>
        </w:rPr>
        <w:t xml:space="preserve">ами </w:t>
      </w:r>
      <w:r w:rsidR="008A594C" w:rsidRPr="00AC3BD7">
        <w:rPr>
          <w:bCs/>
          <w:szCs w:val="28"/>
        </w:rPr>
        <w:t xml:space="preserve">от 06.10.2003 № 131-ФЗ         </w:t>
      </w:r>
      <w:r w:rsidR="008A594C">
        <w:rPr>
          <w:bCs/>
          <w:szCs w:val="28"/>
        </w:rPr>
        <w:br/>
      </w:r>
      <w:r w:rsidR="008A594C" w:rsidRPr="00AC3BD7">
        <w:rPr>
          <w:bCs/>
          <w:szCs w:val="28"/>
        </w:rPr>
        <w:t>«Об общих принципах организации местного самоуправления в Российской                 Федерации»</w:t>
      </w:r>
      <w:r w:rsidR="008A594C">
        <w:rPr>
          <w:bCs/>
          <w:szCs w:val="28"/>
        </w:rPr>
        <w:t xml:space="preserve">, от 20.03.2025 № 33-ФЗ </w:t>
      </w:r>
      <w:r w:rsidR="008A594C" w:rsidRPr="00AC3BD7">
        <w:rPr>
          <w:bCs/>
          <w:szCs w:val="28"/>
        </w:rPr>
        <w:t>«Об общих принципах организации местного самоуправления в</w:t>
      </w:r>
      <w:r w:rsidR="008A594C">
        <w:rPr>
          <w:bCs/>
          <w:szCs w:val="28"/>
        </w:rPr>
        <w:t xml:space="preserve"> единой системе публичной власти», </w:t>
      </w:r>
      <w:r w:rsidR="008A594C" w:rsidRPr="00AC3BD7">
        <w:rPr>
          <w:szCs w:val="28"/>
        </w:rPr>
        <w:t xml:space="preserve">от 28.12.2009 </w:t>
      </w:r>
      <w:r w:rsidR="008A594C">
        <w:rPr>
          <w:szCs w:val="28"/>
        </w:rPr>
        <w:br/>
      </w:r>
      <w:r w:rsidR="008A594C" w:rsidRPr="00AC3BD7">
        <w:rPr>
          <w:szCs w:val="28"/>
        </w:rPr>
        <w:t xml:space="preserve">№ 381-ФЗ </w:t>
      </w:r>
      <w:r w:rsidR="008A594C" w:rsidRPr="00AC3BD7">
        <w:rPr>
          <w:bCs/>
          <w:szCs w:val="28"/>
        </w:rPr>
        <w:t xml:space="preserve">«Об основах государственного регулирования торговой деятельности в Российской Федерации», </w:t>
      </w:r>
      <w:hyperlink r:id="rId7" w:history="1">
        <w:r w:rsidR="008A594C" w:rsidRPr="00A518D7">
          <w:rPr>
            <w:color w:val="000000" w:themeColor="text1"/>
            <w:szCs w:val="28"/>
          </w:rPr>
          <w:t>Уставом</w:t>
        </w:r>
      </w:hyperlink>
      <w:r w:rsidR="008A594C" w:rsidRPr="00A518D7">
        <w:rPr>
          <w:color w:val="000000" w:themeColor="text1"/>
          <w:szCs w:val="28"/>
        </w:rPr>
        <w:t xml:space="preserve"> муниципального образования город</w:t>
      </w:r>
      <w:r w:rsidR="008A594C">
        <w:rPr>
          <w:color w:val="000000" w:themeColor="text1"/>
          <w:szCs w:val="28"/>
        </w:rPr>
        <w:t>ской округ город-герой</w:t>
      </w:r>
      <w:r w:rsidR="008A594C" w:rsidRPr="00A518D7">
        <w:rPr>
          <w:color w:val="000000" w:themeColor="text1"/>
          <w:szCs w:val="28"/>
        </w:rPr>
        <w:t xml:space="preserve"> Мурманск,</w:t>
      </w:r>
      <w:r w:rsidR="008A594C" w:rsidRPr="00AC3BD7">
        <w:rPr>
          <w:bCs/>
          <w:szCs w:val="28"/>
        </w:rPr>
        <w:t xml:space="preserve"> постановлением администрации города</w:t>
      </w:r>
      <w:r w:rsidR="008A594C">
        <w:rPr>
          <w:bCs/>
          <w:szCs w:val="28"/>
        </w:rPr>
        <w:t xml:space="preserve"> Мурманска от 13.06.2013 № 1462 </w:t>
      </w:r>
      <w:r w:rsidR="008A594C" w:rsidRPr="00AC3BD7">
        <w:rPr>
          <w:bCs/>
          <w:szCs w:val="28"/>
        </w:rPr>
        <w:t>«Об утверждении порядка организации размещения нестационарных торговых объектов на территории муниципального образования город Мурманск</w:t>
      </w:r>
      <w:r w:rsidR="008A594C">
        <w:rPr>
          <w:bCs/>
          <w:szCs w:val="28"/>
        </w:rPr>
        <w:t>», протокол</w:t>
      </w:r>
      <w:r w:rsidR="00533CD5">
        <w:rPr>
          <w:bCs/>
          <w:szCs w:val="28"/>
        </w:rPr>
        <w:t>ами</w:t>
      </w:r>
      <w:r w:rsidR="008A594C">
        <w:rPr>
          <w:bCs/>
          <w:szCs w:val="28"/>
        </w:rPr>
        <w:t xml:space="preserve"> </w:t>
      </w:r>
      <w:r w:rsidR="00457538">
        <w:rPr>
          <w:bCs/>
          <w:szCs w:val="28"/>
        </w:rPr>
        <w:t>заочн</w:t>
      </w:r>
      <w:r w:rsidR="00533CD5">
        <w:rPr>
          <w:bCs/>
          <w:szCs w:val="28"/>
        </w:rPr>
        <w:t>ых</w:t>
      </w:r>
      <w:r w:rsidR="00457538">
        <w:rPr>
          <w:bCs/>
          <w:szCs w:val="28"/>
        </w:rPr>
        <w:t xml:space="preserve"> </w:t>
      </w:r>
      <w:r w:rsidR="008A594C">
        <w:rPr>
          <w:bCs/>
          <w:szCs w:val="28"/>
        </w:rPr>
        <w:t>заседани</w:t>
      </w:r>
      <w:r w:rsidR="00533CD5">
        <w:rPr>
          <w:bCs/>
          <w:szCs w:val="28"/>
        </w:rPr>
        <w:t>й</w:t>
      </w:r>
      <w:r w:rsidR="008A594C">
        <w:rPr>
          <w:bCs/>
          <w:szCs w:val="28"/>
        </w:rPr>
        <w:t xml:space="preserve"> комиссии по организации размещения нестационарных торговых объектов на территории муниципального образования город Мурманск </w:t>
      </w:r>
      <w:r w:rsidR="00457538">
        <w:rPr>
          <w:bCs/>
          <w:szCs w:val="28"/>
        </w:rPr>
        <w:t xml:space="preserve">                     </w:t>
      </w:r>
      <w:r w:rsidR="008A594C">
        <w:rPr>
          <w:bCs/>
          <w:szCs w:val="28"/>
        </w:rPr>
        <w:t xml:space="preserve">от </w:t>
      </w:r>
      <w:r w:rsidR="007654DC">
        <w:rPr>
          <w:bCs/>
          <w:szCs w:val="28"/>
        </w:rPr>
        <w:t>22.07.2026 № 9</w:t>
      </w:r>
      <w:r w:rsidR="00B00F4C">
        <w:rPr>
          <w:bCs/>
          <w:szCs w:val="28"/>
        </w:rPr>
        <w:t xml:space="preserve">, </w:t>
      </w:r>
      <w:r w:rsidR="00533CD5">
        <w:rPr>
          <w:bCs/>
          <w:szCs w:val="28"/>
        </w:rPr>
        <w:t xml:space="preserve">от </w:t>
      </w:r>
      <w:r w:rsidR="002E51F5">
        <w:rPr>
          <w:bCs/>
          <w:szCs w:val="28"/>
        </w:rPr>
        <w:t>14</w:t>
      </w:r>
      <w:r w:rsidR="00533CD5">
        <w:rPr>
          <w:bCs/>
          <w:szCs w:val="28"/>
        </w:rPr>
        <w:t>.08.2026</w:t>
      </w:r>
      <w:r w:rsidR="002E51F5">
        <w:rPr>
          <w:bCs/>
          <w:szCs w:val="28"/>
        </w:rPr>
        <w:t xml:space="preserve"> № 11</w:t>
      </w:r>
      <w:r w:rsidR="00B00F4C">
        <w:rPr>
          <w:bCs/>
          <w:szCs w:val="28"/>
        </w:rPr>
        <w:t>, от 27.08.2026</w:t>
      </w:r>
      <w:permEnd w:id="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8A594C" w:rsidRDefault="001742C4" w:rsidP="008A594C">
      <w:pPr>
        <w:spacing w:after="0" w:line="240" w:lineRule="auto"/>
        <w:ind w:firstLine="709"/>
        <w:jc w:val="both"/>
        <w:rPr>
          <w:bCs/>
          <w:szCs w:val="28"/>
        </w:rPr>
      </w:pPr>
      <w:permStart w:id="4" w:edGrp="everyone"/>
      <w:r>
        <w:rPr>
          <w:bCs/>
          <w:szCs w:val="28"/>
        </w:rPr>
        <w:t>1</w:t>
      </w:r>
      <w:r w:rsidR="00F367AC" w:rsidRPr="00BA7FC7">
        <w:rPr>
          <w:szCs w:val="28"/>
        </w:rPr>
        <w:t xml:space="preserve">. </w:t>
      </w:r>
      <w:r w:rsidR="008A594C" w:rsidRPr="00CF4701">
        <w:rPr>
          <w:bCs/>
          <w:szCs w:val="28"/>
        </w:rPr>
        <w:t>Внести в схем</w:t>
      </w:r>
      <w:r w:rsidR="008A594C">
        <w:rPr>
          <w:bCs/>
          <w:szCs w:val="28"/>
        </w:rPr>
        <w:t>у</w:t>
      </w:r>
      <w:r w:rsidR="008A594C" w:rsidRPr="00CF4701">
        <w:rPr>
          <w:bCs/>
          <w:szCs w:val="28"/>
        </w:rPr>
        <w:t xml:space="preserve"> размещения нестационарных торговых объектов на территории муниципального образования город Мурманск</w:t>
      </w:r>
      <w:r w:rsidR="008A594C">
        <w:rPr>
          <w:bCs/>
          <w:szCs w:val="28"/>
        </w:rPr>
        <w:t xml:space="preserve">, утвержденную </w:t>
      </w:r>
      <w:r w:rsidR="008A594C" w:rsidRPr="00CF4701">
        <w:rPr>
          <w:bCs/>
          <w:szCs w:val="28"/>
        </w:rPr>
        <w:t>постановление</w:t>
      </w:r>
      <w:r w:rsidR="008A594C">
        <w:rPr>
          <w:bCs/>
          <w:szCs w:val="28"/>
        </w:rPr>
        <w:t>м</w:t>
      </w:r>
      <w:r w:rsidR="008A594C" w:rsidRPr="00CF4701">
        <w:rPr>
          <w:bCs/>
          <w:szCs w:val="28"/>
        </w:rPr>
        <w:t xml:space="preserve"> администрации города Мурманска от 02.05.2024 № 1611</w:t>
      </w:r>
      <w:r w:rsidR="008A594C">
        <w:rPr>
          <w:bCs/>
          <w:szCs w:val="28"/>
        </w:rPr>
        <w:t xml:space="preserve">                  </w:t>
      </w:r>
      <w:r w:rsidR="008A594C" w:rsidRPr="00CF4701">
        <w:rPr>
          <w:bCs/>
          <w:szCs w:val="28"/>
        </w:rPr>
        <w:t xml:space="preserve">(в ред. постановлений от 10.06.2024 № 2095, от 17.07.2024 № 2482, </w:t>
      </w:r>
      <w:r w:rsidR="008A594C">
        <w:rPr>
          <w:bCs/>
          <w:szCs w:val="28"/>
        </w:rPr>
        <w:t xml:space="preserve">                             </w:t>
      </w:r>
      <w:r w:rsidR="008A594C" w:rsidRPr="00CF4701">
        <w:rPr>
          <w:bCs/>
          <w:szCs w:val="28"/>
        </w:rPr>
        <w:t>от 01.10.2024</w:t>
      </w:r>
      <w:r w:rsidR="008A594C">
        <w:rPr>
          <w:bCs/>
          <w:szCs w:val="28"/>
        </w:rPr>
        <w:t xml:space="preserve"> </w:t>
      </w:r>
      <w:r w:rsidR="008A594C" w:rsidRPr="00CF4701">
        <w:rPr>
          <w:bCs/>
          <w:szCs w:val="28"/>
        </w:rPr>
        <w:t xml:space="preserve">№ 3220, от 11.11.2024 № 3660, от 11.12.2024 № 4046, </w:t>
      </w:r>
      <w:r w:rsidR="008A594C">
        <w:rPr>
          <w:bCs/>
          <w:szCs w:val="28"/>
        </w:rPr>
        <w:t xml:space="preserve">                              </w:t>
      </w:r>
      <w:r w:rsidR="008A594C" w:rsidRPr="00CF4701">
        <w:rPr>
          <w:bCs/>
          <w:szCs w:val="28"/>
        </w:rPr>
        <w:t xml:space="preserve">от 25.12.2024 № 4238, от 03.03.2025 № 802, от 07.03.2025 № 927, от 05.05.2025 № 1879, от 18.06.2025 № </w:t>
      </w:r>
      <w:r w:rsidR="008A594C" w:rsidRPr="00916530">
        <w:rPr>
          <w:bCs/>
          <w:szCs w:val="28"/>
        </w:rPr>
        <w:t xml:space="preserve">3112, от </w:t>
      </w:r>
      <w:r w:rsidR="008A594C">
        <w:rPr>
          <w:bCs/>
          <w:szCs w:val="28"/>
        </w:rPr>
        <w:t>27</w:t>
      </w:r>
      <w:r w:rsidR="008A594C" w:rsidRPr="00916530">
        <w:rPr>
          <w:bCs/>
          <w:szCs w:val="28"/>
        </w:rPr>
        <w:t xml:space="preserve">.08.2025 № </w:t>
      </w:r>
      <w:r w:rsidR="008A594C">
        <w:rPr>
          <w:bCs/>
          <w:szCs w:val="28"/>
        </w:rPr>
        <w:t xml:space="preserve">4800, от 17.09.2025 № 5218,                   </w:t>
      </w:r>
      <w:r w:rsidR="008A594C">
        <w:rPr>
          <w:bCs/>
          <w:szCs w:val="28"/>
        </w:rPr>
        <w:lastRenderedPageBreak/>
        <w:t>от 10.10.2025 № 5755, от 05.11.20525 № 6187, от 22.12.2025 № 7289,                             от 27.01.2026 № 187</w:t>
      </w:r>
      <w:r w:rsidR="00E309E1">
        <w:rPr>
          <w:bCs/>
          <w:szCs w:val="28"/>
        </w:rPr>
        <w:t>, от 17.02.2026 № 697</w:t>
      </w:r>
      <w:r w:rsidR="0017795F">
        <w:rPr>
          <w:bCs/>
          <w:szCs w:val="28"/>
        </w:rPr>
        <w:t>, от 01.04.2026 № 1346</w:t>
      </w:r>
      <w:r w:rsidR="002673E6">
        <w:rPr>
          <w:bCs/>
          <w:szCs w:val="28"/>
        </w:rPr>
        <w:t>, от 28.</w:t>
      </w:r>
      <w:r w:rsidR="00B02EAB">
        <w:rPr>
          <w:bCs/>
          <w:szCs w:val="28"/>
        </w:rPr>
        <w:t>05.2026 № 2270</w:t>
      </w:r>
      <w:r w:rsidR="003739C4">
        <w:rPr>
          <w:bCs/>
          <w:szCs w:val="28"/>
        </w:rPr>
        <w:t>, 23.06.2026 № 2811</w:t>
      </w:r>
      <w:r w:rsidR="008A594C" w:rsidRPr="00916530">
        <w:rPr>
          <w:bCs/>
          <w:szCs w:val="28"/>
        </w:rPr>
        <w:t>),</w:t>
      </w:r>
      <w:r w:rsidR="008A594C">
        <w:rPr>
          <w:bCs/>
          <w:szCs w:val="28"/>
        </w:rPr>
        <w:t xml:space="preserve"> </w:t>
      </w:r>
      <w:r w:rsidR="008A594C" w:rsidRPr="00916530">
        <w:rPr>
          <w:bCs/>
          <w:szCs w:val="28"/>
        </w:rPr>
        <w:t>следующие</w:t>
      </w:r>
      <w:r w:rsidR="008A594C" w:rsidRPr="00CF4701">
        <w:rPr>
          <w:bCs/>
          <w:szCs w:val="28"/>
        </w:rPr>
        <w:t xml:space="preserve"> изменения:</w:t>
      </w:r>
    </w:p>
    <w:p w:rsidR="00B00F4C" w:rsidRDefault="00F73290" w:rsidP="00466E25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1.1.</w:t>
      </w:r>
      <w:r w:rsidR="00D96B3B" w:rsidRPr="00D96B3B">
        <w:rPr>
          <w:bCs/>
          <w:szCs w:val="28"/>
        </w:rPr>
        <w:t xml:space="preserve"> </w:t>
      </w:r>
      <w:r w:rsidR="00B00F4C">
        <w:rPr>
          <w:bCs/>
          <w:szCs w:val="28"/>
        </w:rPr>
        <w:t>Строку 2.7 раздела 2 таблицы изложить в новой редакции:</w:t>
      </w:r>
    </w:p>
    <w:tbl>
      <w:tblPr>
        <w:tblW w:w="10093" w:type="dxa"/>
        <w:tblInd w:w="-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7"/>
        <w:gridCol w:w="1418"/>
        <w:gridCol w:w="1417"/>
        <w:gridCol w:w="1134"/>
        <w:gridCol w:w="1418"/>
        <w:gridCol w:w="1843"/>
        <w:gridCol w:w="708"/>
        <w:gridCol w:w="1508"/>
      </w:tblGrid>
      <w:tr w:rsidR="00B00F4C" w:rsidRPr="00E13A6D" w:rsidTr="00C6564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E13A6D">
              <w:rPr>
                <w:sz w:val="22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B00F4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E13A6D">
              <w:rPr>
                <w:sz w:val="22"/>
              </w:rPr>
              <w:t>улица Капитана Маклакова, в районе дома 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44</w:t>
            </w:r>
            <w:r w:rsidRPr="00E13A6D">
              <w:rPr>
                <w:sz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торговый павильон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круглогодично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продукция общественного питания</w:t>
            </w:r>
            <w:r>
              <w:rPr>
                <w:sz w:val="22"/>
              </w:rPr>
              <w:t>, плодоовощная продукция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Приложение</w:t>
            </w:r>
          </w:p>
          <w:p w:rsidR="00B00F4C" w:rsidRPr="00E13A6D" w:rsidRDefault="00B00F4C" w:rsidP="00C6564C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2"/>
              </w:rPr>
            </w:pPr>
            <w:r w:rsidRPr="00E13A6D">
              <w:rPr>
                <w:sz w:val="22"/>
              </w:rPr>
              <w:t>№ 2.7</w:t>
            </w:r>
          </w:p>
        </w:tc>
      </w:tr>
    </w:tbl>
    <w:p w:rsidR="00F73290" w:rsidRDefault="00B00F4C" w:rsidP="00466E25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1.2. </w:t>
      </w:r>
      <w:r w:rsidR="00F73290">
        <w:rPr>
          <w:bCs/>
          <w:szCs w:val="28"/>
        </w:rPr>
        <w:t xml:space="preserve">В строке 2.23 </w:t>
      </w:r>
      <w:r w:rsidR="00F73290" w:rsidRPr="00670406">
        <w:rPr>
          <w:bCs/>
          <w:szCs w:val="28"/>
        </w:rPr>
        <w:t>раздел</w:t>
      </w:r>
      <w:r w:rsidR="00F73290">
        <w:rPr>
          <w:bCs/>
          <w:szCs w:val="28"/>
        </w:rPr>
        <w:t>а 2</w:t>
      </w:r>
      <w:r w:rsidR="00F73290" w:rsidRPr="00670406">
        <w:rPr>
          <w:bCs/>
          <w:szCs w:val="28"/>
        </w:rPr>
        <w:t xml:space="preserve"> таблицы</w:t>
      </w:r>
      <w:r w:rsidR="00F73290">
        <w:rPr>
          <w:bCs/>
          <w:szCs w:val="28"/>
        </w:rPr>
        <w:t xml:space="preserve"> слова «выдача заказов» заменить словами «выдача заказов, плодоовощная продукция».</w:t>
      </w:r>
    </w:p>
    <w:p w:rsidR="00AB2F0B" w:rsidRDefault="00AB2F0B" w:rsidP="00AB2F0B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C8032F">
        <w:rPr>
          <w:bCs/>
          <w:szCs w:val="28"/>
        </w:rPr>
        <w:t>3</w:t>
      </w:r>
      <w:r>
        <w:rPr>
          <w:bCs/>
          <w:szCs w:val="28"/>
        </w:rPr>
        <w:t xml:space="preserve">. Дополнить </w:t>
      </w:r>
      <w:r w:rsidRPr="00670406">
        <w:rPr>
          <w:bCs/>
          <w:szCs w:val="28"/>
        </w:rPr>
        <w:t>раздел</w:t>
      </w:r>
      <w:r>
        <w:rPr>
          <w:bCs/>
          <w:szCs w:val="28"/>
        </w:rPr>
        <w:t xml:space="preserve"> </w:t>
      </w:r>
      <w:r w:rsidR="007C62B3">
        <w:rPr>
          <w:bCs/>
          <w:szCs w:val="28"/>
        </w:rPr>
        <w:t>2</w:t>
      </w:r>
      <w:r w:rsidRPr="00670406">
        <w:rPr>
          <w:bCs/>
          <w:szCs w:val="28"/>
        </w:rPr>
        <w:t xml:space="preserve"> таблицы</w:t>
      </w:r>
      <w:r>
        <w:rPr>
          <w:bCs/>
          <w:szCs w:val="28"/>
        </w:rPr>
        <w:t xml:space="preserve"> нов</w:t>
      </w:r>
      <w:r w:rsidR="007C62B3">
        <w:rPr>
          <w:bCs/>
          <w:szCs w:val="28"/>
        </w:rPr>
        <w:t>ыми</w:t>
      </w:r>
      <w:r>
        <w:rPr>
          <w:bCs/>
          <w:szCs w:val="28"/>
        </w:rPr>
        <w:t xml:space="preserve"> строк</w:t>
      </w:r>
      <w:r w:rsidR="007C62B3">
        <w:rPr>
          <w:bCs/>
          <w:szCs w:val="28"/>
        </w:rPr>
        <w:t>ами</w:t>
      </w:r>
      <w:r>
        <w:rPr>
          <w:bCs/>
          <w:szCs w:val="28"/>
        </w:rPr>
        <w:t xml:space="preserve"> </w:t>
      </w:r>
      <w:r w:rsidR="007C62B3">
        <w:rPr>
          <w:bCs/>
          <w:szCs w:val="28"/>
        </w:rPr>
        <w:t>2.28 – 2.3</w:t>
      </w:r>
      <w:r w:rsidR="00533CD5">
        <w:rPr>
          <w:bCs/>
          <w:szCs w:val="28"/>
        </w:rPr>
        <w:t>1</w:t>
      </w:r>
      <w:r>
        <w:rPr>
          <w:bCs/>
          <w:szCs w:val="28"/>
        </w:rPr>
        <w:t xml:space="preserve"> </w:t>
      </w:r>
      <w:r w:rsidR="007C62B3" w:rsidRPr="00670406">
        <w:rPr>
          <w:bCs/>
          <w:szCs w:val="28"/>
        </w:rPr>
        <w:t xml:space="preserve">согласно </w:t>
      </w:r>
      <w:r w:rsidR="007C62B3">
        <w:rPr>
          <w:bCs/>
          <w:szCs w:val="28"/>
        </w:rPr>
        <w:t xml:space="preserve">приложению № 1 </w:t>
      </w:r>
      <w:r w:rsidR="007C62B3" w:rsidRPr="00281972">
        <w:rPr>
          <w:bCs/>
          <w:szCs w:val="28"/>
        </w:rPr>
        <w:t>к настоящему</w:t>
      </w:r>
      <w:r w:rsidR="007C62B3">
        <w:rPr>
          <w:szCs w:val="28"/>
        </w:rPr>
        <w:t xml:space="preserve"> постановлению</w:t>
      </w:r>
      <w:r w:rsidR="00D96B3B">
        <w:rPr>
          <w:bCs/>
          <w:szCs w:val="28"/>
        </w:rPr>
        <w:t>.</w:t>
      </w:r>
    </w:p>
    <w:p w:rsidR="00136D6F" w:rsidRDefault="00AB2F0B" w:rsidP="00AA7152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C8032F">
        <w:rPr>
          <w:bCs/>
          <w:szCs w:val="28"/>
        </w:rPr>
        <w:t>4</w:t>
      </w:r>
      <w:r>
        <w:rPr>
          <w:bCs/>
          <w:szCs w:val="28"/>
        </w:rPr>
        <w:t xml:space="preserve">. </w:t>
      </w:r>
      <w:r w:rsidRPr="00670406">
        <w:rPr>
          <w:bCs/>
          <w:szCs w:val="28"/>
        </w:rPr>
        <w:t>Дополнить схему размещения нестационарных торговых объектов на территории муниципального образования город Мурманск новым</w:t>
      </w:r>
      <w:r w:rsidR="007C62B3">
        <w:rPr>
          <w:bCs/>
          <w:szCs w:val="28"/>
        </w:rPr>
        <w:t>и</w:t>
      </w:r>
      <w:r w:rsidR="00364EF0">
        <w:rPr>
          <w:bCs/>
          <w:szCs w:val="28"/>
        </w:rPr>
        <w:t xml:space="preserve"> </w:t>
      </w:r>
      <w:r w:rsidRPr="00670406">
        <w:rPr>
          <w:bCs/>
          <w:szCs w:val="28"/>
        </w:rPr>
        <w:t>приложен</w:t>
      </w:r>
      <w:r>
        <w:rPr>
          <w:bCs/>
          <w:szCs w:val="28"/>
        </w:rPr>
        <w:t>и</w:t>
      </w:r>
      <w:r w:rsidR="007C62B3">
        <w:rPr>
          <w:bCs/>
          <w:szCs w:val="28"/>
        </w:rPr>
        <w:t>ями</w:t>
      </w:r>
      <w:r w:rsidRPr="00670406">
        <w:rPr>
          <w:bCs/>
          <w:szCs w:val="28"/>
        </w:rPr>
        <w:t xml:space="preserve"> №</w:t>
      </w:r>
      <w:r w:rsidR="00364EF0">
        <w:rPr>
          <w:bCs/>
          <w:szCs w:val="28"/>
        </w:rPr>
        <w:t xml:space="preserve"> </w:t>
      </w:r>
      <w:r w:rsidR="007C62B3">
        <w:rPr>
          <w:bCs/>
          <w:szCs w:val="28"/>
        </w:rPr>
        <w:t>2.28 – 2.3</w:t>
      </w:r>
      <w:r w:rsidR="002E51F5">
        <w:rPr>
          <w:bCs/>
          <w:szCs w:val="28"/>
        </w:rPr>
        <w:t>1</w:t>
      </w:r>
      <w:r w:rsidR="007C62B3">
        <w:rPr>
          <w:bCs/>
          <w:szCs w:val="28"/>
        </w:rPr>
        <w:t xml:space="preserve"> </w:t>
      </w:r>
      <w:r w:rsidRPr="00670406">
        <w:rPr>
          <w:bCs/>
          <w:szCs w:val="28"/>
        </w:rPr>
        <w:t xml:space="preserve">согласно </w:t>
      </w:r>
      <w:r w:rsidR="006D4916">
        <w:rPr>
          <w:bCs/>
          <w:szCs w:val="28"/>
        </w:rPr>
        <w:t>приложени</w:t>
      </w:r>
      <w:r w:rsidR="007C62B3">
        <w:rPr>
          <w:bCs/>
          <w:szCs w:val="28"/>
        </w:rPr>
        <w:t xml:space="preserve">ям № 2 - </w:t>
      </w:r>
      <w:r w:rsidR="00533CD5">
        <w:rPr>
          <w:bCs/>
          <w:szCs w:val="28"/>
        </w:rPr>
        <w:t>5</w:t>
      </w:r>
      <w:r w:rsidR="006D4916">
        <w:rPr>
          <w:bCs/>
          <w:szCs w:val="28"/>
        </w:rPr>
        <w:t xml:space="preserve"> </w:t>
      </w:r>
      <w:r w:rsidRPr="00281972">
        <w:rPr>
          <w:bCs/>
          <w:szCs w:val="28"/>
        </w:rPr>
        <w:t>к настоящему</w:t>
      </w:r>
      <w:r>
        <w:rPr>
          <w:szCs w:val="28"/>
        </w:rPr>
        <w:t xml:space="preserve"> постановлению</w:t>
      </w:r>
      <w:r>
        <w:rPr>
          <w:bCs/>
          <w:szCs w:val="28"/>
        </w:rPr>
        <w:t>.</w:t>
      </w: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D00104">
        <w:rPr>
          <w:szCs w:val="28"/>
        </w:rPr>
        <w:t>Отделу администрирования инфраструктуры и информационных систем администрации города Мурманска (Харлан Я.В.)</w:t>
      </w:r>
      <w:r>
        <w:rPr>
          <w:szCs w:val="28"/>
        </w:rPr>
        <w:t xml:space="preserve"> разместить настоящее постановление</w:t>
      </w:r>
      <w:r w:rsidR="00AB2F0B">
        <w:rPr>
          <w:szCs w:val="28"/>
        </w:rPr>
        <w:t xml:space="preserve"> с приложени</w:t>
      </w:r>
      <w:r w:rsidR="002E51F5">
        <w:rPr>
          <w:szCs w:val="28"/>
        </w:rPr>
        <w:t>ями</w:t>
      </w:r>
      <w:r>
        <w:rPr>
          <w:szCs w:val="28"/>
        </w:rPr>
        <w:t xml:space="preserve"> на официальном сайте администрации города Мурманска в сети Интернет.</w:t>
      </w: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 Редакции газеты «Вечерний Мурманск» (</w:t>
      </w:r>
      <w:r w:rsidR="009E268A">
        <w:rPr>
          <w:szCs w:val="28"/>
        </w:rPr>
        <w:t>Селивёрстова В.С</w:t>
      </w:r>
      <w:r w:rsidRPr="000300E3">
        <w:rPr>
          <w:szCs w:val="28"/>
        </w:rPr>
        <w:t>.)</w:t>
      </w:r>
      <w:r>
        <w:rPr>
          <w:szCs w:val="28"/>
        </w:rPr>
        <w:t xml:space="preserve"> опубликовать настоящее постановление</w:t>
      </w:r>
      <w:r w:rsidR="006D4916">
        <w:rPr>
          <w:szCs w:val="28"/>
        </w:rPr>
        <w:t xml:space="preserve"> с приложени</w:t>
      </w:r>
      <w:r w:rsidR="002E51F5">
        <w:rPr>
          <w:szCs w:val="28"/>
        </w:rPr>
        <w:t>ями</w:t>
      </w:r>
      <w:r>
        <w:rPr>
          <w:szCs w:val="28"/>
        </w:rPr>
        <w:t>.</w:t>
      </w: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 Настоящее постановление вступает в силу со дня официального опубликования.</w:t>
      </w:r>
    </w:p>
    <w:p w:rsidR="008A594C" w:rsidRDefault="008A594C" w:rsidP="00416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683347" w:rsidRDefault="008A594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5. Контроль за выполнением настоящего постановления возложить на заместителя Главы города Мурманска Костина А.</w:t>
      </w:r>
      <w:r w:rsidR="00255A58">
        <w:rPr>
          <w:sz w:val="27"/>
          <w:szCs w:val="27"/>
        </w:rPr>
        <w:t>А</w:t>
      </w:r>
      <w:r w:rsidR="000564A5">
        <w:rPr>
          <w:szCs w:val="28"/>
        </w:rPr>
        <w:t>.</w:t>
      </w:r>
      <w:permEnd w:id="4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721DAC" w:rsidRDefault="00AC57A4" w:rsidP="007D3D5F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5" w:edGrp="everyone"/>
      <w:r>
        <w:rPr>
          <w:rFonts w:eastAsia="Times New Roman"/>
          <w:b/>
          <w:szCs w:val="20"/>
          <w:lang w:eastAsia="ru-RU"/>
        </w:rPr>
        <w:t xml:space="preserve">Глава </w:t>
      </w:r>
    </w:p>
    <w:p w:rsidR="004354E4" w:rsidRPr="00FD3B16" w:rsidRDefault="00AC57A4" w:rsidP="007D3D5F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     </w:t>
      </w:r>
      <w:r w:rsidR="00721DAC">
        <w:rPr>
          <w:rFonts w:eastAsia="Times New Roman"/>
          <w:b/>
          <w:szCs w:val="20"/>
          <w:lang w:eastAsia="ru-RU"/>
        </w:rPr>
        <w:t xml:space="preserve">          </w:t>
      </w:r>
      <w:r>
        <w:rPr>
          <w:rFonts w:eastAsia="Times New Roman"/>
          <w:b/>
          <w:szCs w:val="20"/>
          <w:lang w:eastAsia="ru-RU"/>
        </w:rPr>
        <w:t xml:space="preserve">                                  И.Н. Лебедев</w:t>
      </w:r>
      <w:permEnd w:id="5"/>
    </w:p>
    <w:sectPr w:rsidR="004354E4" w:rsidRPr="00FD3B16" w:rsidSect="007C2937">
      <w:headerReference w:type="default" r:id="rId8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EC6" w:rsidRDefault="007A0EC6" w:rsidP="00534CFE">
      <w:pPr>
        <w:spacing w:after="0" w:line="240" w:lineRule="auto"/>
      </w:pPr>
      <w:r>
        <w:separator/>
      </w:r>
    </w:p>
  </w:endnote>
  <w:endnote w:type="continuationSeparator" w:id="1">
    <w:p w:rsidR="007A0EC6" w:rsidRDefault="007A0EC6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EC6" w:rsidRDefault="007A0EC6" w:rsidP="00534CFE">
      <w:pPr>
        <w:spacing w:after="0" w:line="240" w:lineRule="auto"/>
      </w:pPr>
      <w:r>
        <w:separator/>
      </w:r>
    </w:p>
  </w:footnote>
  <w:footnote w:type="continuationSeparator" w:id="1">
    <w:p w:rsidR="007A0EC6" w:rsidRDefault="007A0EC6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771548"/>
    </w:sdtPr>
    <w:sdtContent>
      <w:p w:rsidR="002B3B64" w:rsidRDefault="002E5F1B">
        <w:pPr>
          <w:pStyle w:val="a6"/>
          <w:jc w:val="center"/>
        </w:pPr>
        <w:r>
          <w:fldChar w:fldCharType="begin"/>
        </w:r>
        <w:r w:rsidR="002B3B64">
          <w:instrText>PAGE   \* MERGEFORMAT</w:instrText>
        </w:r>
        <w:r>
          <w:fldChar w:fldCharType="separate"/>
        </w:r>
        <w:r w:rsidR="00C8032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readOnly" w:enforcement="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303"/>
    <w:rsid w:val="00000B27"/>
    <w:rsid w:val="00001E3B"/>
    <w:rsid w:val="00003FD0"/>
    <w:rsid w:val="00014F96"/>
    <w:rsid w:val="00015994"/>
    <w:rsid w:val="000168C0"/>
    <w:rsid w:val="00017F55"/>
    <w:rsid w:val="00023240"/>
    <w:rsid w:val="0003045D"/>
    <w:rsid w:val="00031D25"/>
    <w:rsid w:val="00032607"/>
    <w:rsid w:val="0003313F"/>
    <w:rsid w:val="000375F5"/>
    <w:rsid w:val="0004439F"/>
    <w:rsid w:val="00044FEF"/>
    <w:rsid w:val="000466C0"/>
    <w:rsid w:val="000472D2"/>
    <w:rsid w:val="0004741F"/>
    <w:rsid w:val="00052938"/>
    <w:rsid w:val="000564A5"/>
    <w:rsid w:val="00057A10"/>
    <w:rsid w:val="00065F8C"/>
    <w:rsid w:val="00084C4F"/>
    <w:rsid w:val="00084F80"/>
    <w:rsid w:val="00090B1E"/>
    <w:rsid w:val="000A33F9"/>
    <w:rsid w:val="000B0608"/>
    <w:rsid w:val="000B2C26"/>
    <w:rsid w:val="000B5EB3"/>
    <w:rsid w:val="000C1B43"/>
    <w:rsid w:val="000D541F"/>
    <w:rsid w:val="000E7CA7"/>
    <w:rsid w:val="000F3971"/>
    <w:rsid w:val="000F708A"/>
    <w:rsid w:val="00101DE6"/>
    <w:rsid w:val="00102425"/>
    <w:rsid w:val="00112B3D"/>
    <w:rsid w:val="00112F2F"/>
    <w:rsid w:val="001139EA"/>
    <w:rsid w:val="0011528E"/>
    <w:rsid w:val="0011663C"/>
    <w:rsid w:val="00125160"/>
    <w:rsid w:val="00134B30"/>
    <w:rsid w:val="00135F6E"/>
    <w:rsid w:val="00136D6F"/>
    <w:rsid w:val="00145C3C"/>
    <w:rsid w:val="0015356C"/>
    <w:rsid w:val="00154ACF"/>
    <w:rsid w:val="001613DF"/>
    <w:rsid w:val="00165AE8"/>
    <w:rsid w:val="001703FB"/>
    <w:rsid w:val="001742C4"/>
    <w:rsid w:val="0017795F"/>
    <w:rsid w:val="00180C58"/>
    <w:rsid w:val="001844E7"/>
    <w:rsid w:val="0019041C"/>
    <w:rsid w:val="00195FE1"/>
    <w:rsid w:val="00196815"/>
    <w:rsid w:val="001A2919"/>
    <w:rsid w:val="001A3C21"/>
    <w:rsid w:val="001B0199"/>
    <w:rsid w:val="001B35E6"/>
    <w:rsid w:val="001C1911"/>
    <w:rsid w:val="001C465B"/>
    <w:rsid w:val="001C6A05"/>
    <w:rsid w:val="001D733F"/>
    <w:rsid w:val="001E2AD3"/>
    <w:rsid w:val="001F0E3A"/>
    <w:rsid w:val="00200532"/>
    <w:rsid w:val="002074EE"/>
    <w:rsid w:val="00212D8C"/>
    <w:rsid w:val="00224A73"/>
    <w:rsid w:val="00242179"/>
    <w:rsid w:val="00244752"/>
    <w:rsid w:val="00253D28"/>
    <w:rsid w:val="0025548F"/>
    <w:rsid w:val="00255A58"/>
    <w:rsid w:val="002561C5"/>
    <w:rsid w:val="00263450"/>
    <w:rsid w:val="002673E6"/>
    <w:rsid w:val="00270F08"/>
    <w:rsid w:val="00272650"/>
    <w:rsid w:val="00273613"/>
    <w:rsid w:val="002756AC"/>
    <w:rsid w:val="00277200"/>
    <w:rsid w:val="0028113A"/>
    <w:rsid w:val="0029064F"/>
    <w:rsid w:val="00294A43"/>
    <w:rsid w:val="0029668E"/>
    <w:rsid w:val="002A2A25"/>
    <w:rsid w:val="002B3B64"/>
    <w:rsid w:val="002C0B13"/>
    <w:rsid w:val="002C2267"/>
    <w:rsid w:val="002C453A"/>
    <w:rsid w:val="002D23EB"/>
    <w:rsid w:val="002D30FA"/>
    <w:rsid w:val="002D468B"/>
    <w:rsid w:val="002D5782"/>
    <w:rsid w:val="002D5A09"/>
    <w:rsid w:val="002D5CBF"/>
    <w:rsid w:val="002E1D90"/>
    <w:rsid w:val="002E40A7"/>
    <w:rsid w:val="002E51F5"/>
    <w:rsid w:val="002E5F1B"/>
    <w:rsid w:val="002F6A5C"/>
    <w:rsid w:val="002F71E1"/>
    <w:rsid w:val="00301CEA"/>
    <w:rsid w:val="003026EE"/>
    <w:rsid w:val="00314F2D"/>
    <w:rsid w:val="003165B0"/>
    <w:rsid w:val="00316F7C"/>
    <w:rsid w:val="003201C4"/>
    <w:rsid w:val="00330CE1"/>
    <w:rsid w:val="0033188C"/>
    <w:rsid w:val="00333494"/>
    <w:rsid w:val="0033599B"/>
    <w:rsid w:val="003375BE"/>
    <w:rsid w:val="00343D3F"/>
    <w:rsid w:val="00351FFD"/>
    <w:rsid w:val="00355EAC"/>
    <w:rsid w:val="00364EF0"/>
    <w:rsid w:val="003678FC"/>
    <w:rsid w:val="0037142B"/>
    <w:rsid w:val="00371B62"/>
    <w:rsid w:val="003739C4"/>
    <w:rsid w:val="00383996"/>
    <w:rsid w:val="003845BA"/>
    <w:rsid w:val="003940CD"/>
    <w:rsid w:val="003962E8"/>
    <w:rsid w:val="003A1772"/>
    <w:rsid w:val="003C393A"/>
    <w:rsid w:val="003C4490"/>
    <w:rsid w:val="003C466F"/>
    <w:rsid w:val="003D75AB"/>
    <w:rsid w:val="003E07C0"/>
    <w:rsid w:val="003E2CDF"/>
    <w:rsid w:val="003F0128"/>
    <w:rsid w:val="003F30B3"/>
    <w:rsid w:val="003F3B77"/>
    <w:rsid w:val="003F69D6"/>
    <w:rsid w:val="00403068"/>
    <w:rsid w:val="00406053"/>
    <w:rsid w:val="004116E6"/>
    <w:rsid w:val="004144DB"/>
    <w:rsid w:val="00414BCC"/>
    <w:rsid w:val="004200C9"/>
    <w:rsid w:val="004354E4"/>
    <w:rsid w:val="004432C7"/>
    <w:rsid w:val="0044487A"/>
    <w:rsid w:val="00451559"/>
    <w:rsid w:val="00452E7D"/>
    <w:rsid w:val="00455A9C"/>
    <w:rsid w:val="00457538"/>
    <w:rsid w:val="0046056A"/>
    <w:rsid w:val="0046543E"/>
    <w:rsid w:val="00466E25"/>
    <w:rsid w:val="0047067D"/>
    <w:rsid w:val="0047790B"/>
    <w:rsid w:val="00483E90"/>
    <w:rsid w:val="0048622A"/>
    <w:rsid w:val="0048637A"/>
    <w:rsid w:val="00486BC3"/>
    <w:rsid w:val="00487FAA"/>
    <w:rsid w:val="00491D0C"/>
    <w:rsid w:val="004A157E"/>
    <w:rsid w:val="004A5CA7"/>
    <w:rsid w:val="004B01EF"/>
    <w:rsid w:val="004C7F75"/>
    <w:rsid w:val="004D18E9"/>
    <w:rsid w:val="004D3970"/>
    <w:rsid w:val="004D4B29"/>
    <w:rsid w:val="004E009F"/>
    <w:rsid w:val="004E3A67"/>
    <w:rsid w:val="004F2772"/>
    <w:rsid w:val="00500622"/>
    <w:rsid w:val="00531A23"/>
    <w:rsid w:val="00533BA7"/>
    <w:rsid w:val="00533CD5"/>
    <w:rsid w:val="00534CFE"/>
    <w:rsid w:val="0053574A"/>
    <w:rsid w:val="00535BFD"/>
    <w:rsid w:val="00536B92"/>
    <w:rsid w:val="005400DE"/>
    <w:rsid w:val="005519F1"/>
    <w:rsid w:val="00556012"/>
    <w:rsid w:val="005564E6"/>
    <w:rsid w:val="00562454"/>
    <w:rsid w:val="00563313"/>
    <w:rsid w:val="00573242"/>
    <w:rsid w:val="0057765A"/>
    <w:rsid w:val="005828D3"/>
    <w:rsid w:val="00584256"/>
    <w:rsid w:val="00595FC1"/>
    <w:rsid w:val="005A2369"/>
    <w:rsid w:val="005A25A3"/>
    <w:rsid w:val="005A4C05"/>
    <w:rsid w:val="005B06BA"/>
    <w:rsid w:val="005B256C"/>
    <w:rsid w:val="005B71D0"/>
    <w:rsid w:val="005C23B8"/>
    <w:rsid w:val="005C3C74"/>
    <w:rsid w:val="005D15DC"/>
    <w:rsid w:val="005D6C4F"/>
    <w:rsid w:val="005D6FA1"/>
    <w:rsid w:val="005E2F8F"/>
    <w:rsid w:val="005E5D03"/>
    <w:rsid w:val="005E6265"/>
    <w:rsid w:val="005F3C94"/>
    <w:rsid w:val="005F50A0"/>
    <w:rsid w:val="005F5491"/>
    <w:rsid w:val="00600674"/>
    <w:rsid w:val="00600C06"/>
    <w:rsid w:val="00607038"/>
    <w:rsid w:val="0060778B"/>
    <w:rsid w:val="00621CCC"/>
    <w:rsid w:val="0062719B"/>
    <w:rsid w:val="00630398"/>
    <w:rsid w:val="0063310E"/>
    <w:rsid w:val="00635A78"/>
    <w:rsid w:val="006426ED"/>
    <w:rsid w:val="00644154"/>
    <w:rsid w:val="00646E82"/>
    <w:rsid w:val="00653E17"/>
    <w:rsid w:val="006610D9"/>
    <w:rsid w:val="00661850"/>
    <w:rsid w:val="00683347"/>
    <w:rsid w:val="006841FD"/>
    <w:rsid w:val="006A4D79"/>
    <w:rsid w:val="006B23EE"/>
    <w:rsid w:val="006B5642"/>
    <w:rsid w:val="006C713C"/>
    <w:rsid w:val="006C794E"/>
    <w:rsid w:val="006C7B15"/>
    <w:rsid w:val="006D4916"/>
    <w:rsid w:val="006E0841"/>
    <w:rsid w:val="006E1028"/>
    <w:rsid w:val="006E6043"/>
    <w:rsid w:val="006E6B32"/>
    <w:rsid w:val="006E6EE7"/>
    <w:rsid w:val="006F2007"/>
    <w:rsid w:val="006F4418"/>
    <w:rsid w:val="0072096C"/>
    <w:rsid w:val="00721DAC"/>
    <w:rsid w:val="00730E94"/>
    <w:rsid w:val="007324A5"/>
    <w:rsid w:val="00746215"/>
    <w:rsid w:val="00750236"/>
    <w:rsid w:val="00751EE1"/>
    <w:rsid w:val="00753F2D"/>
    <w:rsid w:val="00756B7B"/>
    <w:rsid w:val="007601B7"/>
    <w:rsid w:val="007654DC"/>
    <w:rsid w:val="00766230"/>
    <w:rsid w:val="00773563"/>
    <w:rsid w:val="007833C5"/>
    <w:rsid w:val="00790F74"/>
    <w:rsid w:val="007943B0"/>
    <w:rsid w:val="00795D25"/>
    <w:rsid w:val="007A08DC"/>
    <w:rsid w:val="007A0EC6"/>
    <w:rsid w:val="007A35B3"/>
    <w:rsid w:val="007A4C1A"/>
    <w:rsid w:val="007A6EE8"/>
    <w:rsid w:val="007A6EF1"/>
    <w:rsid w:val="007A7D29"/>
    <w:rsid w:val="007B1ADD"/>
    <w:rsid w:val="007B643B"/>
    <w:rsid w:val="007B685E"/>
    <w:rsid w:val="007C2937"/>
    <w:rsid w:val="007C62B3"/>
    <w:rsid w:val="007C6354"/>
    <w:rsid w:val="007C6B58"/>
    <w:rsid w:val="007D3D5F"/>
    <w:rsid w:val="007D4728"/>
    <w:rsid w:val="007E2B59"/>
    <w:rsid w:val="007E7BA5"/>
    <w:rsid w:val="007F3710"/>
    <w:rsid w:val="007F56A5"/>
    <w:rsid w:val="00800A39"/>
    <w:rsid w:val="00804AEE"/>
    <w:rsid w:val="00806B47"/>
    <w:rsid w:val="00815D95"/>
    <w:rsid w:val="008161A3"/>
    <w:rsid w:val="008337FC"/>
    <w:rsid w:val="00842C26"/>
    <w:rsid w:val="00843245"/>
    <w:rsid w:val="00843A6E"/>
    <w:rsid w:val="008442D8"/>
    <w:rsid w:val="00851FF8"/>
    <w:rsid w:val="00865B97"/>
    <w:rsid w:val="00865C5F"/>
    <w:rsid w:val="008760CD"/>
    <w:rsid w:val="008857D8"/>
    <w:rsid w:val="008A2F71"/>
    <w:rsid w:val="008A46CA"/>
    <w:rsid w:val="008A4CC6"/>
    <w:rsid w:val="008A594C"/>
    <w:rsid w:val="008A6621"/>
    <w:rsid w:val="008B065A"/>
    <w:rsid w:val="008B6CA3"/>
    <w:rsid w:val="008C10DF"/>
    <w:rsid w:val="008D0E9C"/>
    <w:rsid w:val="008D303E"/>
    <w:rsid w:val="008D6020"/>
    <w:rsid w:val="008E2DBC"/>
    <w:rsid w:val="008E6CA1"/>
    <w:rsid w:val="008F7588"/>
    <w:rsid w:val="008F779F"/>
    <w:rsid w:val="009036F7"/>
    <w:rsid w:val="00903732"/>
    <w:rsid w:val="00923768"/>
    <w:rsid w:val="0092525A"/>
    <w:rsid w:val="00934293"/>
    <w:rsid w:val="0094023A"/>
    <w:rsid w:val="00940DFA"/>
    <w:rsid w:val="009531B2"/>
    <w:rsid w:val="00956B5A"/>
    <w:rsid w:val="0095723E"/>
    <w:rsid w:val="00961F30"/>
    <w:rsid w:val="00965C55"/>
    <w:rsid w:val="009856DB"/>
    <w:rsid w:val="00991E68"/>
    <w:rsid w:val="009925DA"/>
    <w:rsid w:val="00997F75"/>
    <w:rsid w:val="009A1648"/>
    <w:rsid w:val="009B0221"/>
    <w:rsid w:val="009B6019"/>
    <w:rsid w:val="009C05E1"/>
    <w:rsid w:val="009C743F"/>
    <w:rsid w:val="009D41AE"/>
    <w:rsid w:val="009D5CCF"/>
    <w:rsid w:val="009E2395"/>
    <w:rsid w:val="009E268A"/>
    <w:rsid w:val="009F07A9"/>
    <w:rsid w:val="00A0484D"/>
    <w:rsid w:val="00A11149"/>
    <w:rsid w:val="00A15FBA"/>
    <w:rsid w:val="00A232CF"/>
    <w:rsid w:val="00A2745B"/>
    <w:rsid w:val="00A34A8F"/>
    <w:rsid w:val="00A37DE9"/>
    <w:rsid w:val="00A40012"/>
    <w:rsid w:val="00A5119F"/>
    <w:rsid w:val="00A540C0"/>
    <w:rsid w:val="00A540C2"/>
    <w:rsid w:val="00A560FC"/>
    <w:rsid w:val="00A67C38"/>
    <w:rsid w:val="00A70D59"/>
    <w:rsid w:val="00A728B9"/>
    <w:rsid w:val="00A75EDB"/>
    <w:rsid w:val="00A947D4"/>
    <w:rsid w:val="00AA3585"/>
    <w:rsid w:val="00AA4D49"/>
    <w:rsid w:val="00AA7152"/>
    <w:rsid w:val="00AB2F0B"/>
    <w:rsid w:val="00AC4B8B"/>
    <w:rsid w:val="00AC57A4"/>
    <w:rsid w:val="00AD19F0"/>
    <w:rsid w:val="00AD3188"/>
    <w:rsid w:val="00AD40D4"/>
    <w:rsid w:val="00AD4F51"/>
    <w:rsid w:val="00AD7E9B"/>
    <w:rsid w:val="00AE3A34"/>
    <w:rsid w:val="00AE4A35"/>
    <w:rsid w:val="00AF24F1"/>
    <w:rsid w:val="00AF7D93"/>
    <w:rsid w:val="00B00F4C"/>
    <w:rsid w:val="00B0129F"/>
    <w:rsid w:val="00B019D5"/>
    <w:rsid w:val="00B02EAB"/>
    <w:rsid w:val="00B12431"/>
    <w:rsid w:val="00B1330E"/>
    <w:rsid w:val="00B2173A"/>
    <w:rsid w:val="00B225CB"/>
    <w:rsid w:val="00B26F81"/>
    <w:rsid w:val="00B27F37"/>
    <w:rsid w:val="00B32336"/>
    <w:rsid w:val="00B32DD2"/>
    <w:rsid w:val="00B37011"/>
    <w:rsid w:val="00B4143E"/>
    <w:rsid w:val="00B42605"/>
    <w:rsid w:val="00B50766"/>
    <w:rsid w:val="00B52BA9"/>
    <w:rsid w:val="00B5460B"/>
    <w:rsid w:val="00B6114F"/>
    <w:rsid w:val="00B6120D"/>
    <w:rsid w:val="00B63303"/>
    <w:rsid w:val="00B640FF"/>
    <w:rsid w:val="00B65CB9"/>
    <w:rsid w:val="00B67C7B"/>
    <w:rsid w:val="00B72E37"/>
    <w:rsid w:val="00B74F33"/>
    <w:rsid w:val="00B75BE7"/>
    <w:rsid w:val="00B75FE6"/>
    <w:rsid w:val="00B8228C"/>
    <w:rsid w:val="00B85736"/>
    <w:rsid w:val="00B9651C"/>
    <w:rsid w:val="00B974B7"/>
    <w:rsid w:val="00BA740D"/>
    <w:rsid w:val="00BB03B5"/>
    <w:rsid w:val="00BC3A4A"/>
    <w:rsid w:val="00BD4835"/>
    <w:rsid w:val="00BD6BEE"/>
    <w:rsid w:val="00BF3CDC"/>
    <w:rsid w:val="00C04779"/>
    <w:rsid w:val="00C16362"/>
    <w:rsid w:val="00C3119A"/>
    <w:rsid w:val="00C34A4E"/>
    <w:rsid w:val="00C424A8"/>
    <w:rsid w:val="00C435AF"/>
    <w:rsid w:val="00C50C46"/>
    <w:rsid w:val="00C53DBB"/>
    <w:rsid w:val="00C64534"/>
    <w:rsid w:val="00C64B16"/>
    <w:rsid w:val="00C64E7E"/>
    <w:rsid w:val="00C74316"/>
    <w:rsid w:val="00C8032F"/>
    <w:rsid w:val="00C81225"/>
    <w:rsid w:val="00C91395"/>
    <w:rsid w:val="00C91D8C"/>
    <w:rsid w:val="00C91F8A"/>
    <w:rsid w:val="00C932F1"/>
    <w:rsid w:val="00C9450E"/>
    <w:rsid w:val="00CA1B88"/>
    <w:rsid w:val="00CB790D"/>
    <w:rsid w:val="00CC4991"/>
    <w:rsid w:val="00CC7E86"/>
    <w:rsid w:val="00CD2A1A"/>
    <w:rsid w:val="00CD4736"/>
    <w:rsid w:val="00CD670C"/>
    <w:rsid w:val="00CE14CF"/>
    <w:rsid w:val="00CE4C2B"/>
    <w:rsid w:val="00CE64ED"/>
    <w:rsid w:val="00CF2B50"/>
    <w:rsid w:val="00CF4C86"/>
    <w:rsid w:val="00CF5581"/>
    <w:rsid w:val="00D074C1"/>
    <w:rsid w:val="00D22686"/>
    <w:rsid w:val="00D322A6"/>
    <w:rsid w:val="00D3265A"/>
    <w:rsid w:val="00D42B10"/>
    <w:rsid w:val="00D473CE"/>
    <w:rsid w:val="00D52535"/>
    <w:rsid w:val="00D562CE"/>
    <w:rsid w:val="00D61B61"/>
    <w:rsid w:val="00D631AA"/>
    <w:rsid w:val="00D64B24"/>
    <w:rsid w:val="00D6554E"/>
    <w:rsid w:val="00D65BAF"/>
    <w:rsid w:val="00D71328"/>
    <w:rsid w:val="00D759B8"/>
    <w:rsid w:val="00D81094"/>
    <w:rsid w:val="00D833B8"/>
    <w:rsid w:val="00D852BA"/>
    <w:rsid w:val="00D930A3"/>
    <w:rsid w:val="00D96B3B"/>
    <w:rsid w:val="00D97EE5"/>
    <w:rsid w:val="00DA0DF0"/>
    <w:rsid w:val="00DA1717"/>
    <w:rsid w:val="00DA2318"/>
    <w:rsid w:val="00DA2F0C"/>
    <w:rsid w:val="00DA46A3"/>
    <w:rsid w:val="00DA4E89"/>
    <w:rsid w:val="00DA611C"/>
    <w:rsid w:val="00DA7155"/>
    <w:rsid w:val="00DB3433"/>
    <w:rsid w:val="00DB4BD9"/>
    <w:rsid w:val="00DB4CAD"/>
    <w:rsid w:val="00DB5271"/>
    <w:rsid w:val="00DB6931"/>
    <w:rsid w:val="00DB7D4B"/>
    <w:rsid w:val="00DD0D57"/>
    <w:rsid w:val="00DD185C"/>
    <w:rsid w:val="00DD3351"/>
    <w:rsid w:val="00DE3194"/>
    <w:rsid w:val="00DF16A7"/>
    <w:rsid w:val="00DF642E"/>
    <w:rsid w:val="00E0322B"/>
    <w:rsid w:val="00E0736B"/>
    <w:rsid w:val="00E23CA6"/>
    <w:rsid w:val="00E25688"/>
    <w:rsid w:val="00E309E1"/>
    <w:rsid w:val="00E33523"/>
    <w:rsid w:val="00E41139"/>
    <w:rsid w:val="00E43D93"/>
    <w:rsid w:val="00E44622"/>
    <w:rsid w:val="00E550E9"/>
    <w:rsid w:val="00E5560C"/>
    <w:rsid w:val="00E55A46"/>
    <w:rsid w:val="00E60412"/>
    <w:rsid w:val="00E70D35"/>
    <w:rsid w:val="00E738CC"/>
    <w:rsid w:val="00E74597"/>
    <w:rsid w:val="00E75E7B"/>
    <w:rsid w:val="00E772CC"/>
    <w:rsid w:val="00E77F4B"/>
    <w:rsid w:val="00E82E9A"/>
    <w:rsid w:val="00E8341B"/>
    <w:rsid w:val="00EA3686"/>
    <w:rsid w:val="00EA7B82"/>
    <w:rsid w:val="00EB28D7"/>
    <w:rsid w:val="00EB6B2B"/>
    <w:rsid w:val="00EC2C89"/>
    <w:rsid w:val="00EC4151"/>
    <w:rsid w:val="00EC6D6B"/>
    <w:rsid w:val="00ED1B6F"/>
    <w:rsid w:val="00ED4736"/>
    <w:rsid w:val="00EE152E"/>
    <w:rsid w:val="00EE7113"/>
    <w:rsid w:val="00EF3355"/>
    <w:rsid w:val="00EF37CD"/>
    <w:rsid w:val="00EF5E91"/>
    <w:rsid w:val="00F028C7"/>
    <w:rsid w:val="00F13B69"/>
    <w:rsid w:val="00F1614B"/>
    <w:rsid w:val="00F2098C"/>
    <w:rsid w:val="00F20E9B"/>
    <w:rsid w:val="00F21C44"/>
    <w:rsid w:val="00F2531D"/>
    <w:rsid w:val="00F26E66"/>
    <w:rsid w:val="00F272A4"/>
    <w:rsid w:val="00F367AC"/>
    <w:rsid w:val="00F43DC0"/>
    <w:rsid w:val="00F523E3"/>
    <w:rsid w:val="00F52C40"/>
    <w:rsid w:val="00F5636F"/>
    <w:rsid w:val="00F60306"/>
    <w:rsid w:val="00F6084D"/>
    <w:rsid w:val="00F63491"/>
    <w:rsid w:val="00F651EC"/>
    <w:rsid w:val="00F67B9C"/>
    <w:rsid w:val="00F71CD5"/>
    <w:rsid w:val="00F73290"/>
    <w:rsid w:val="00F805AA"/>
    <w:rsid w:val="00F80F55"/>
    <w:rsid w:val="00F93C29"/>
    <w:rsid w:val="00F96039"/>
    <w:rsid w:val="00FA0CDD"/>
    <w:rsid w:val="00FA30A4"/>
    <w:rsid w:val="00FA4B58"/>
    <w:rsid w:val="00FB41CC"/>
    <w:rsid w:val="00FD371D"/>
    <w:rsid w:val="00FD3B16"/>
    <w:rsid w:val="00FD46B4"/>
    <w:rsid w:val="00FE0CF2"/>
    <w:rsid w:val="00FE0DB7"/>
    <w:rsid w:val="00FF206C"/>
    <w:rsid w:val="00FF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2E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56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73CE9D20D2E825725EEE63DF86D20BE58A056D4F2C719BEA2D0B86A6A51441B5643E3729DADBC4C395EAiCl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1520F6"/>
    <w:rsid w:val="00003AA5"/>
    <w:rsid w:val="0002067C"/>
    <w:rsid w:val="000258C4"/>
    <w:rsid w:val="00061020"/>
    <w:rsid w:val="000945D8"/>
    <w:rsid w:val="000B6909"/>
    <w:rsid w:val="000D3ECF"/>
    <w:rsid w:val="000F72C8"/>
    <w:rsid w:val="0012731B"/>
    <w:rsid w:val="001520F6"/>
    <w:rsid w:val="00163131"/>
    <w:rsid w:val="001A1720"/>
    <w:rsid w:val="001A1F62"/>
    <w:rsid w:val="001A7057"/>
    <w:rsid w:val="001C32C4"/>
    <w:rsid w:val="001F1F1C"/>
    <w:rsid w:val="0023190D"/>
    <w:rsid w:val="002548F2"/>
    <w:rsid w:val="00264C59"/>
    <w:rsid w:val="00282D1A"/>
    <w:rsid w:val="002E44F5"/>
    <w:rsid w:val="0030216C"/>
    <w:rsid w:val="003115BD"/>
    <w:rsid w:val="0031646E"/>
    <w:rsid w:val="00346BDB"/>
    <w:rsid w:val="00356EC9"/>
    <w:rsid w:val="00375C9A"/>
    <w:rsid w:val="003961C3"/>
    <w:rsid w:val="003A12CC"/>
    <w:rsid w:val="003D56C0"/>
    <w:rsid w:val="003D7916"/>
    <w:rsid w:val="003F7C29"/>
    <w:rsid w:val="004665FC"/>
    <w:rsid w:val="00473F9B"/>
    <w:rsid w:val="004B0DDE"/>
    <w:rsid w:val="004D44FE"/>
    <w:rsid w:val="004E0772"/>
    <w:rsid w:val="004F13C4"/>
    <w:rsid w:val="004F4620"/>
    <w:rsid w:val="00540D23"/>
    <w:rsid w:val="00541BAC"/>
    <w:rsid w:val="00566C74"/>
    <w:rsid w:val="00612CA9"/>
    <w:rsid w:val="006146D8"/>
    <w:rsid w:val="00625153"/>
    <w:rsid w:val="006340BF"/>
    <w:rsid w:val="00637AF4"/>
    <w:rsid w:val="00651B3E"/>
    <w:rsid w:val="00653677"/>
    <w:rsid w:val="006760E9"/>
    <w:rsid w:val="006767D6"/>
    <w:rsid w:val="00676C91"/>
    <w:rsid w:val="00684A9A"/>
    <w:rsid w:val="006D5D0C"/>
    <w:rsid w:val="006F0344"/>
    <w:rsid w:val="00704938"/>
    <w:rsid w:val="0074271C"/>
    <w:rsid w:val="007672C4"/>
    <w:rsid w:val="007E22A7"/>
    <w:rsid w:val="00801A81"/>
    <w:rsid w:val="00820680"/>
    <w:rsid w:val="0083717E"/>
    <w:rsid w:val="0085322F"/>
    <w:rsid w:val="00863D1C"/>
    <w:rsid w:val="00870BFF"/>
    <w:rsid w:val="00890B0A"/>
    <w:rsid w:val="008D2162"/>
    <w:rsid w:val="008F7AAA"/>
    <w:rsid w:val="00906F0D"/>
    <w:rsid w:val="00924EB2"/>
    <w:rsid w:val="009503F3"/>
    <w:rsid w:val="00950FD8"/>
    <w:rsid w:val="0095563D"/>
    <w:rsid w:val="00972488"/>
    <w:rsid w:val="00976ADA"/>
    <w:rsid w:val="00986FC5"/>
    <w:rsid w:val="009C7AC8"/>
    <w:rsid w:val="009E7E78"/>
    <w:rsid w:val="00A064B8"/>
    <w:rsid w:val="00A06D69"/>
    <w:rsid w:val="00A21074"/>
    <w:rsid w:val="00A31044"/>
    <w:rsid w:val="00A33FF4"/>
    <w:rsid w:val="00A460B7"/>
    <w:rsid w:val="00A532A7"/>
    <w:rsid w:val="00A53962"/>
    <w:rsid w:val="00A54359"/>
    <w:rsid w:val="00A6577F"/>
    <w:rsid w:val="00A65A29"/>
    <w:rsid w:val="00A86233"/>
    <w:rsid w:val="00A969A2"/>
    <w:rsid w:val="00AA5A89"/>
    <w:rsid w:val="00AB3E83"/>
    <w:rsid w:val="00AD0836"/>
    <w:rsid w:val="00AE1455"/>
    <w:rsid w:val="00AF2CB6"/>
    <w:rsid w:val="00B519D5"/>
    <w:rsid w:val="00B63E28"/>
    <w:rsid w:val="00B9293E"/>
    <w:rsid w:val="00BF7BFF"/>
    <w:rsid w:val="00C06B87"/>
    <w:rsid w:val="00C1363B"/>
    <w:rsid w:val="00C16E93"/>
    <w:rsid w:val="00C20558"/>
    <w:rsid w:val="00C62359"/>
    <w:rsid w:val="00CB14B3"/>
    <w:rsid w:val="00CD0086"/>
    <w:rsid w:val="00CD7115"/>
    <w:rsid w:val="00D10392"/>
    <w:rsid w:val="00D60A28"/>
    <w:rsid w:val="00D7153F"/>
    <w:rsid w:val="00D765B7"/>
    <w:rsid w:val="00D820CD"/>
    <w:rsid w:val="00D876F7"/>
    <w:rsid w:val="00D92D67"/>
    <w:rsid w:val="00D938F6"/>
    <w:rsid w:val="00DA3745"/>
    <w:rsid w:val="00DE047D"/>
    <w:rsid w:val="00E464CF"/>
    <w:rsid w:val="00E72655"/>
    <w:rsid w:val="00E82540"/>
    <w:rsid w:val="00E91C00"/>
    <w:rsid w:val="00EB44AB"/>
    <w:rsid w:val="00EC39D6"/>
    <w:rsid w:val="00EC4F6A"/>
    <w:rsid w:val="00F056C8"/>
    <w:rsid w:val="00F07F3C"/>
    <w:rsid w:val="00F62B8F"/>
    <w:rsid w:val="00FA64EA"/>
    <w:rsid w:val="00FE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603</Words>
  <Characters>3443</Characters>
  <Application>Microsoft Office Word</Application>
  <DocSecurity>8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АстанинаЛА</cp:lastModifiedBy>
  <cp:revision>162</cp:revision>
  <cp:lastPrinted>2026-06-08T11:55:00Z</cp:lastPrinted>
  <dcterms:created xsi:type="dcterms:W3CDTF">2022-06-14T05:14:00Z</dcterms:created>
  <dcterms:modified xsi:type="dcterms:W3CDTF">2026-08-28T11:45:00Z</dcterms:modified>
</cp:coreProperties>
</file>