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0" w:type="dxa"/>
        <w:tblLook w:val="04A0" w:firstRow="1" w:lastRow="0" w:firstColumn="1" w:lastColumn="0" w:noHBand="0" w:noVBand="1"/>
      </w:tblPr>
      <w:tblGrid>
        <w:gridCol w:w="9356"/>
        <w:gridCol w:w="5634"/>
      </w:tblGrid>
      <w:tr w:rsidR="00822635" w:rsidRPr="00822635" w:rsidTr="00FD236E">
        <w:tc>
          <w:tcPr>
            <w:tcW w:w="9356" w:type="dxa"/>
            <w:shd w:val="clear" w:color="auto" w:fill="auto"/>
          </w:tcPr>
          <w:p w:rsidR="00822635" w:rsidRPr="00822635" w:rsidRDefault="00822635" w:rsidP="0082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  <w:shd w:val="clear" w:color="auto" w:fill="auto"/>
          </w:tcPr>
          <w:p w:rsidR="00822635" w:rsidRPr="00822635" w:rsidRDefault="00822635" w:rsidP="008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22635" w:rsidRPr="00822635" w:rsidRDefault="00822635" w:rsidP="008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635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22635" w:rsidRPr="00822635" w:rsidRDefault="00822635" w:rsidP="008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63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822635" w:rsidRPr="00822635" w:rsidRDefault="00822635" w:rsidP="00F6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645C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bookmarkStart w:id="0" w:name="_GoBack"/>
            <w:bookmarkEnd w:id="0"/>
            <w:r w:rsidR="00D665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645CB"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 w:rsidR="00D665BA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BE2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26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BE2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45CB"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</w:tc>
      </w:tr>
    </w:tbl>
    <w:p w:rsidR="00822635" w:rsidRPr="00822635" w:rsidRDefault="00822635" w:rsidP="00753F1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875" w:rsidRPr="00254875" w:rsidRDefault="00254875" w:rsidP="00254875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875">
        <w:rPr>
          <w:rFonts w:ascii="Times New Roman" w:eastAsia="Times New Roman" w:hAnsi="Times New Roman" w:cs="Times New Roman"/>
          <w:sz w:val="28"/>
          <w:szCs w:val="28"/>
        </w:rPr>
        <w:t xml:space="preserve">План реализации муниципальной программы города Мурманска </w:t>
      </w:r>
    </w:p>
    <w:p w:rsidR="00254875" w:rsidRPr="00254875" w:rsidRDefault="00254875" w:rsidP="00254875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875">
        <w:rPr>
          <w:rFonts w:ascii="Times New Roman" w:eastAsia="Times New Roman" w:hAnsi="Times New Roman" w:cs="Times New Roman"/>
          <w:sz w:val="28"/>
          <w:szCs w:val="28"/>
        </w:rPr>
        <w:t xml:space="preserve"> «Развитие муниципального самоуправления и гражданского общества» на 2023 - 2028 годы</w:t>
      </w:r>
    </w:p>
    <w:p w:rsidR="00254875" w:rsidRDefault="00254875" w:rsidP="00822635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635" w:rsidRDefault="00254875" w:rsidP="00254875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2635" w:rsidRPr="007D4669">
        <w:rPr>
          <w:rFonts w:ascii="Times New Roman" w:eastAsia="Times New Roman" w:hAnsi="Times New Roman" w:cs="Times New Roman"/>
          <w:sz w:val="28"/>
          <w:szCs w:val="28"/>
        </w:rPr>
        <w:t xml:space="preserve"> Плане реализации муниципальной программ</w:t>
      </w:r>
      <w:r w:rsidR="00753F1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B5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635" w:rsidRPr="007D46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города Мурманска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22635" w:rsidRPr="007D4669">
        <w:rPr>
          <w:rFonts w:ascii="Times New Roman" w:eastAsia="SimSun" w:hAnsi="Times New Roman" w:cs="Times New Roman"/>
          <w:sz w:val="28"/>
          <w:szCs w:val="28"/>
          <w:lang w:eastAsia="ru-RU"/>
        </w:rPr>
        <w:t>«Развитие муниципального самоуправления и гражданского общества» на 2023</w:t>
      </w:r>
      <w:r w:rsidR="00753F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822635" w:rsidRPr="007D4669">
        <w:rPr>
          <w:rFonts w:ascii="Times New Roman" w:eastAsia="SimSun" w:hAnsi="Times New Roman" w:cs="Times New Roman"/>
          <w:sz w:val="28"/>
          <w:szCs w:val="28"/>
          <w:lang w:eastAsia="ru-RU"/>
        </w:rPr>
        <w:t>-</w:t>
      </w:r>
      <w:r w:rsidR="00753F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822635" w:rsidRPr="007D4669">
        <w:rPr>
          <w:rFonts w:ascii="Times New Roman" w:eastAsia="SimSun" w:hAnsi="Times New Roman" w:cs="Times New Roman"/>
          <w:sz w:val="28"/>
          <w:szCs w:val="28"/>
          <w:lang w:eastAsia="ru-RU"/>
        </w:rPr>
        <w:t>2028 годы</w:t>
      </w:r>
      <w:r w:rsidR="000B510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254875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43615C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4875">
        <w:rPr>
          <w:rFonts w:ascii="Times New Roman" w:eastAsia="SimSun" w:hAnsi="Times New Roman" w:cs="Times New Roman"/>
          <w:sz w:val="28"/>
          <w:szCs w:val="28"/>
          <w:lang w:eastAsia="ru-RU"/>
        </w:rPr>
        <w:t>окращения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23163D" w:rsidRPr="007D4669" w:rsidRDefault="0023163D" w:rsidP="005118F9">
      <w:pPr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АГМ – администрация города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63D" w:rsidRDefault="0023163D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ВБ – внебюджетные средства;</w:t>
      </w:r>
    </w:p>
    <w:p w:rsidR="0023163D" w:rsidRPr="0023163D" w:rsidRDefault="0023163D" w:rsidP="005118F9">
      <w:pPr>
        <w:pStyle w:val="a8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ГСПД – городская сеть передачи данных;</w:t>
      </w:r>
    </w:p>
    <w:p w:rsidR="00822635" w:rsidRDefault="00822635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6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:rsidR="00004AE2" w:rsidRPr="00004AE2" w:rsidRDefault="00004AE2" w:rsidP="003633D3">
      <w:pPr>
        <w:pStyle w:val="a8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УПСиИ – управление пресс службы и информации администрации города Мурманска;</w:t>
      </w:r>
    </w:p>
    <w:p w:rsidR="00822635" w:rsidRPr="007D4669" w:rsidRDefault="00822635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69">
        <w:rPr>
          <w:rFonts w:ascii="Times New Roman" w:eastAsia="Times New Roman" w:hAnsi="Times New Roman" w:cs="Times New Roman"/>
          <w:sz w:val="28"/>
          <w:szCs w:val="28"/>
        </w:rPr>
        <w:t>МАУ МП «</w:t>
      </w:r>
      <w:r w:rsidR="00FA78AC">
        <w:rPr>
          <w:rFonts w:ascii="Times New Roman" w:eastAsia="Times New Roman" w:hAnsi="Times New Roman" w:cs="Times New Roman"/>
          <w:sz w:val="28"/>
          <w:szCs w:val="28"/>
        </w:rPr>
        <w:t>Молодежь51</w:t>
      </w:r>
      <w:r w:rsidRPr="007D4669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Pr="007D46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молодежной политики «</w:t>
      </w:r>
      <w:r w:rsidR="00FA78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Молодежь51</w:t>
      </w:r>
      <w:r w:rsidRPr="007D46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22635" w:rsidRDefault="00822635" w:rsidP="005118F9">
      <w:pPr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69">
        <w:rPr>
          <w:rFonts w:ascii="Times New Roman" w:eastAsia="Calibri" w:hAnsi="Times New Roman" w:cs="Times New Roman"/>
          <w:sz w:val="28"/>
          <w:szCs w:val="28"/>
        </w:rPr>
        <w:t xml:space="preserve">МАУ «Редакция газеты «Вечерний Мурманск» </w:t>
      </w:r>
      <w:r w:rsidRPr="007D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муниципальное автономное учреждение </w:t>
      </w:r>
      <w:r w:rsidRPr="007D4669">
        <w:rPr>
          <w:rFonts w:ascii="Times New Roman" w:eastAsia="Calibri" w:hAnsi="Times New Roman" w:cs="Times New Roman"/>
          <w:sz w:val="28"/>
          <w:szCs w:val="28"/>
        </w:rPr>
        <w:t>«Редакция газеты «Вечерний Мурманск</w:t>
      </w:r>
      <w:r w:rsidR="00753F1B">
        <w:rPr>
          <w:rFonts w:ascii="Times New Roman" w:eastAsia="Calibri" w:hAnsi="Times New Roman" w:cs="Times New Roman"/>
          <w:sz w:val="28"/>
          <w:szCs w:val="28"/>
        </w:rPr>
        <w:t>»</w:t>
      </w:r>
      <w:r w:rsidRPr="007D46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63D" w:rsidRPr="0023163D" w:rsidRDefault="0023163D" w:rsidP="005118F9">
      <w:pPr>
        <w:pStyle w:val="a8"/>
        <w:numPr>
          <w:ilvl w:val="0"/>
          <w:numId w:val="7"/>
        </w:num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МБ – бюджет муниципального образования город Мурманск;</w:t>
      </w:r>
    </w:p>
    <w:p w:rsidR="0023163D" w:rsidRDefault="0023163D" w:rsidP="005118F9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«ЦБ ОСП АГМ» – муниципальное бюджетное учреждение «Централизованная бухгалтерия по обслуживанию структурных подразделений администрации города Мурманска»;</w:t>
      </w:r>
    </w:p>
    <w:p w:rsidR="00DC5CF2" w:rsidRPr="0023163D" w:rsidRDefault="00DC5CF2" w:rsidP="005118F9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ММБУ «УОДОМС города Мурманска» – Мурманское муниципальное бюджетное учреждение «Управление по обеспечению деятельности органов местного самоуправления города Мурманска»;</w:t>
      </w:r>
    </w:p>
    <w:p w:rsidR="00822635" w:rsidRPr="00753F1B" w:rsidRDefault="00822635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ММКУ «Управление закупок» </w:t>
      </w:r>
      <w:r w:rsidRPr="0075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53F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3F1B">
        <w:rPr>
          <w:rFonts w:ascii="Times New Roman" w:eastAsia="Calibri" w:hAnsi="Times New Roman" w:cs="Times New Roman"/>
          <w:sz w:val="28"/>
          <w:szCs w:val="28"/>
          <w:lang w:eastAsia="ru-RU"/>
        </w:rPr>
        <w:t>урманское муниципальное казенное учреждение «Управление закупок»</w:t>
      </w:r>
      <w:r w:rsidRPr="00753F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635" w:rsidRDefault="00822635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областной бюджет;</w:t>
      </w:r>
    </w:p>
    <w:p w:rsidR="0023163D" w:rsidRDefault="0023163D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 МО город Мурманск – орган местного самоуправления муниципального образования город Мурманск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63D" w:rsidRPr="0023163D" w:rsidRDefault="0023163D" w:rsidP="005118F9">
      <w:pPr>
        <w:pStyle w:val="a8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СД – Совет депутатов города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635" w:rsidRPr="00414739" w:rsidRDefault="00822635" w:rsidP="005118F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ФБ – федеральный бюджет</w:t>
      </w:r>
      <w:r w:rsidR="0023163D" w:rsidRPr="00231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63D" w:rsidRPr="0023163D" w:rsidRDefault="0023163D" w:rsidP="0023163D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15656" w:type="dxa"/>
        <w:tblInd w:w="-431" w:type="dxa"/>
        <w:tblLook w:val="04A0" w:firstRow="1" w:lastRow="0" w:firstColumn="1" w:lastColumn="0" w:noHBand="0" w:noVBand="1"/>
      </w:tblPr>
      <w:tblGrid>
        <w:gridCol w:w="615"/>
        <w:gridCol w:w="2241"/>
        <w:gridCol w:w="1155"/>
        <w:gridCol w:w="694"/>
        <w:gridCol w:w="1042"/>
        <w:gridCol w:w="967"/>
        <w:gridCol w:w="981"/>
        <w:gridCol w:w="981"/>
        <w:gridCol w:w="960"/>
        <w:gridCol w:w="911"/>
        <w:gridCol w:w="972"/>
        <w:gridCol w:w="2656"/>
        <w:gridCol w:w="1481"/>
      </w:tblGrid>
      <w:tr w:rsidR="001578CA" w:rsidRPr="003633D3" w:rsidTr="00E114D3">
        <w:trPr>
          <w:tblHeader/>
        </w:trPr>
        <w:tc>
          <w:tcPr>
            <w:tcW w:w="615" w:type="dxa"/>
            <w:vMerge w:val="restart"/>
          </w:tcPr>
          <w:p w:rsidR="001578CA" w:rsidRPr="003633D3" w:rsidRDefault="001578CA" w:rsidP="00FD236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№ п/п</w:t>
            </w:r>
          </w:p>
        </w:tc>
        <w:tc>
          <w:tcPr>
            <w:tcW w:w="2241" w:type="dxa"/>
            <w:vMerge w:val="restart"/>
          </w:tcPr>
          <w:p w:rsidR="001578CA" w:rsidRPr="003633D3" w:rsidRDefault="001578CA" w:rsidP="0043615C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Муниципальная программа, подпрограмм</w:t>
            </w:r>
            <w:r w:rsidR="0043615C" w:rsidRPr="003633D3">
              <w:rPr>
                <w:rFonts w:eastAsiaTheme="minorHAnsi"/>
                <w:bCs/>
                <w:sz w:val="18"/>
                <w:szCs w:val="18"/>
              </w:rPr>
              <w:t>ы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>, основное мероприятия, проект, мероприятие</w:t>
            </w:r>
          </w:p>
        </w:tc>
        <w:tc>
          <w:tcPr>
            <w:tcW w:w="1155" w:type="dxa"/>
            <w:vMerge w:val="restart"/>
          </w:tcPr>
          <w:p w:rsidR="001578CA" w:rsidRPr="003633D3" w:rsidRDefault="001578CA" w:rsidP="00FD236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Годы выполнения</w:t>
            </w:r>
          </w:p>
        </w:tc>
        <w:tc>
          <w:tcPr>
            <w:tcW w:w="7508" w:type="dxa"/>
            <w:gridSpan w:val="8"/>
          </w:tcPr>
          <w:p w:rsidR="001578CA" w:rsidRPr="003633D3" w:rsidRDefault="001578CA" w:rsidP="00E17F90">
            <w:pPr>
              <w:pStyle w:val="ConsPlusNormal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Объемы и источники финансирования</w:t>
            </w:r>
            <w:r w:rsidR="00E17F90" w:rsidRPr="003633D3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>(тыс. рублей)</w:t>
            </w:r>
          </w:p>
        </w:tc>
        <w:tc>
          <w:tcPr>
            <w:tcW w:w="2656" w:type="dxa"/>
            <w:vMerge w:val="restart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Связь основных мероприятий с показателями муниципальной программы, ожидаемые результаты реализации (краткая характеристика) мероприятий</w:t>
            </w:r>
          </w:p>
        </w:tc>
        <w:tc>
          <w:tcPr>
            <w:tcW w:w="1481" w:type="dxa"/>
            <w:vMerge w:val="restart"/>
          </w:tcPr>
          <w:p w:rsidR="00CB1A13" w:rsidRPr="003633D3" w:rsidRDefault="001578CA" w:rsidP="00FD236E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633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Соисполни</w:t>
            </w:r>
          </w:p>
          <w:p w:rsidR="00CB1A13" w:rsidRPr="003633D3" w:rsidRDefault="001578CA" w:rsidP="00FD236E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633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тели, </w:t>
            </w:r>
          </w:p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участники</w:t>
            </w:r>
          </w:p>
        </w:tc>
      </w:tr>
      <w:tr w:rsidR="00AF5AA1" w:rsidRPr="003633D3" w:rsidTr="00E114D3">
        <w:trPr>
          <w:tblHeader/>
        </w:trPr>
        <w:tc>
          <w:tcPr>
            <w:tcW w:w="615" w:type="dxa"/>
            <w:vMerge/>
          </w:tcPr>
          <w:p w:rsidR="001578CA" w:rsidRPr="003633D3" w:rsidRDefault="001578CA" w:rsidP="00FD2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1578CA" w:rsidRPr="003633D3" w:rsidRDefault="001578CA" w:rsidP="00FD2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1578CA" w:rsidRPr="003633D3" w:rsidRDefault="001578CA" w:rsidP="00FD2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По годам</w:t>
            </w:r>
          </w:p>
        </w:tc>
        <w:tc>
          <w:tcPr>
            <w:tcW w:w="1042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967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98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98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960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91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2027</w:t>
            </w:r>
          </w:p>
        </w:tc>
        <w:tc>
          <w:tcPr>
            <w:tcW w:w="972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bCs/>
                <w:sz w:val="18"/>
                <w:szCs w:val="18"/>
              </w:rPr>
              <w:t>2028</w:t>
            </w:r>
          </w:p>
        </w:tc>
        <w:tc>
          <w:tcPr>
            <w:tcW w:w="2656" w:type="dxa"/>
            <w:vMerge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A13" w:rsidRPr="003633D3" w:rsidTr="00E114D3">
        <w:trPr>
          <w:tblHeader/>
        </w:trPr>
        <w:tc>
          <w:tcPr>
            <w:tcW w:w="615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2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7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2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56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1" w:type="dxa"/>
          </w:tcPr>
          <w:p w:rsidR="001578CA" w:rsidRPr="003633D3" w:rsidRDefault="001578CA" w:rsidP="00FD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87CAF" w:rsidRPr="003633D3" w:rsidTr="00E114D3">
        <w:tc>
          <w:tcPr>
            <w:tcW w:w="615" w:type="dxa"/>
            <w:vMerge w:val="restart"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vAlign w:val="center"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города Мурманска </w:t>
            </w: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«Развитие муниципального самоуправления и гражданского общества»</w:t>
            </w:r>
          </w:p>
        </w:tc>
        <w:tc>
          <w:tcPr>
            <w:tcW w:w="1155" w:type="dxa"/>
            <w:vMerge w:val="restart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5637382,2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861446,6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1082022,5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1121915,8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896656,3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897383,1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777957,9</w:t>
            </w:r>
          </w:p>
        </w:tc>
        <w:tc>
          <w:tcPr>
            <w:tcW w:w="2656" w:type="dxa"/>
            <w:vMerge w:val="restart"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5326084,9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810915,2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1029589,3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1067889,7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841344,6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841344,6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735001,5</w:t>
            </w:r>
          </w:p>
        </w:tc>
        <w:tc>
          <w:tcPr>
            <w:tcW w:w="2656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161767,3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26523,6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27520,7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26601,1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27919,0</w:t>
            </w:r>
          </w:p>
        </w:tc>
        <w:tc>
          <w:tcPr>
            <w:tcW w:w="2656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149530,0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28710,6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29437,4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2656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 w:val="restart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1" w:type="dxa"/>
            <w:vMerge w:val="restart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Подпрограмма 1 «</w:t>
            </w:r>
            <w:r w:rsidRPr="003633D3">
              <w:rPr>
                <w:rFonts w:eastAsiaTheme="minorHAnsi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Pr="003633D3">
              <w:rPr>
                <w:sz w:val="18"/>
                <w:szCs w:val="18"/>
              </w:rPr>
              <w:t>»</w:t>
            </w:r>
          </w:p>
        </w:tc>
        <w:tc>
          <w:tcPr>
            <w:tcW w:w="115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143338,3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20980,5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42998,8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22640,9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22640,8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17822,0</w:t>
            </w:r>
          </w:p>
        </w:tc>
        <w:tc>
          <w:tcPr>
            <w:tcW w:w="2656" w:type="dxa"/>
            <w:vMerge w:val="restart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АГМ, СД</w:t>
            </w: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143222,7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16237,1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20961,2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42977,6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17806,0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 w:val="restart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ОМ 1.1</w:t>
            </w:r>
          </w:p>
        </w:tc>
        <w:tc>
          <w:tcPr>
            <w:tcW w:w="2241" w:type="dxa"/>
            <w:vMerge w:val="restart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rFonts w:eastAsiaTheme="minorHAnsi"/>
                <w:sz w:val="18"/>
                <w:szCs w:val="18"/>
              </w:rPr>
              <w:t>Развитие объединенной информационно-телекоммуникационной инфраструктуры органов местного самоуправления города Мурманска</w:t>
            </w:r>
          </w:p>
        </w:tc>
        <w:tc>
          <w:tcPr>
            <w:tcW w:w="115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143338,3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20980,5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42998,8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22640,9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22640,8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17822,0</w:t>
            </w:r>
          </w:p>
        </w:tc>
        <w:tc>
          <w:tcPr>
            <w:tcW w:w="2656" w:type="dxa"/>
            <w:vMerge w:val="restart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0.1. Доступность информационных систем, включенных в информационно-вычислительную сеть, структурным подразделениям АГМ.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1.1. Доля защищенных каналов связи ГСПД к общему числу каналов связи</w:t>
            </w:r>
          </w:p>
        </w:tc>
        <w:tc>
          <w:tcPr>
            <w:tcW w:w="1481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АГМ, СД</w:t>
            </w: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143222,7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16237,1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20961,2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42977,6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17806,0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1.1.1</w:t>
            </w:r>
          </w:p>
        </w:tc>
        <w:tc>
          <w:tcPr>
            <w:tcW w:w="2241" w:type="dxa"/>
            <w:vMerge w:val="restart"/>
          </w:tcPr>
          <w:p w:rsidR="006B7D8B" w:rsidRPr="003633D3" w:rsidRDefault="006B7D8B" w:rsidP="006B7D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Внедрение и поддержка систем в области информационных технологий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143107,1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16218,9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20941,9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22599,9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17790,0</w:t>
            </w:r>
          </w:p>
        </w:tc>
        <w:tc>
          <w:tcPr>
            <w:tcW w:w="2656" w:type="dxa"/>
            <w:vMerge w:val="restart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Внедрение и поддержка систем в области информационных технологий.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Развитие и сопровождение системы электронного документооборота.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Обеспечение функционирования и поддержка информационно-телекоммуникационной инфраструктуры АГМ.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Создание и обеспечение системы защиты информации (приобретение и настройка </w:t>
            </w:r>
            <w:r w:rsidRPr="003633D3">
              <w:rPr>
                <w:sz w:val="18"/>
                <w:szCs w:val="18"/>
              </w:rPr>
              <w:lastRenderedPageBreak/>
              <w:t>программно-аппаратных средств).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Создание и обеспечение системы электробезопасности информационно-телекоммуникационной инфраструктуры АГМ</w:t>
            </w:r>
          </w:p>
        </w:tc>
        <w:tc>
          <w:tcPr>
            <w:tcW w:w="1481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АГМ, СД</w:t>
            </w:r>
          </w:p>
        </w:tc>
      </w:tr>
      <w:tr w:rsidR="006B7D8B" w:rsidRPr="003633D3" w:rsidTr="00E114D3">
        <w:tc>
          <w:tcPr>
            <w:tcW w:w="615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143107,1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16218,9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20941,9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22599,9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17790,0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1.1.2</w:t>
            </w:r>
          </w:p>
        </w:tc>
        <w:tc>
          <w:tcPr>
            <w:tcW w:w="2241" w:type="dxa"/>
            <w:vMerge w:val="restart"/>
            <w:vAlign w:val="center"/>
          </w:tcPr>
          <w:p w:rsidR="006B7D8B" w:rsidRPr="003633D3" w:rsidRDefault="006B7D8B" w:rsidP="006B7D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Софинансирование за счет средств местного бюджета к субсидии из областного бюджета на техническое сопровождение программного обеспечения «Система автоматизированного рабочего места муниципального образования»</w:t>
            </w:r>
          </w:p>
        </w:tc>
        <w:tc>
          <w:tcPr>
            <w:tcW w:w="115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656" w:type="dxa"/>
            <w:vMerge w:val="restart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Количество оборудованных рабочих мест – 1 ед.</w:t>
            </w:r>
          </w:p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СД</w:t>
            </w:r>
          </w:p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1.1.3</w:t>
            </w:r>
          </w:p>
        </w:tc>
        <w:tc>
          <w:tcPr>
            <w:tcW w:w="2241" w:type="dxa"/>
            <w:vMerge w:val="restart"/>
            <w:vAlign w:val="center"/>
          </w:tcPr>
          <w:p w:rsidR="006B7D8B" w:rsidRPr="003633D3" w:rsidRDefault="006B7D8B" w:rsidP="006B7D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Сопровождение автоматизированных рабочих мест АРМ «Муниципал» в рамках подсистемы нормативных правовых актов единой системы информационно-телекоммуникационного обеспечения Российской Федерации</w:t>
            </w:r>
          </w:p>
        </w:tc>
        <w:tc>
          <w:tcPr>
            <w:tcW w:w="1155" w:type="dxa"/>
            <w:vMerge w:val="restart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  <w:vAlign w:val="center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6B7D8B" w:rsidRPr="003633D3" w:rsidRDefault="006B7D8B" w:rsidP="006B7D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D8B" w:rsidRPr="003633D3" w:rsidTr="00E114D3">
        <w:tc>
          <w:tcPr>
            <w:tcW w:w="61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6B7D8B" w:rsidRPr="003633D3" w:rsidRDefault="006B7D8B" w:rsidP="006B7D8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8B" w:rsidRPr="003633D3" w:rsidRDefault="006B7D8B" w:rsidP="006B7D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6B7D8B" w:rsidRPr="003633D3" w:rsidRDefault="006B7D8B" w:rsidP="006B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</w:t>
            </w:r>
          </w:p>
        </w:tc>
        <w:tc>
          <w:tcPr>
            <w:tcW w:w="2241" w:type="dxa"/>
            <w:vMerge w:val="restart"/>
          </w:tcPr>
          <w:p w:rsidR="00E114D3" w:rsidRPr="003633D3" w:rsidRDefault="00E114D3" w:rsidP="00E114D3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Подпрограмма 2 «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>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115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2656" w:type="dxa"/>
            <w:vMerge w:val="restart"/>
          </w:tcPr>
          <w:p w:rsidR="00E114D3" w:rsidRPr="003633D3" w:rsidRDefault="00E114D3" w:rsidP="00E114D3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АГМ, МАУ «Редакция газеты «Вечерний Мурманск»</w:t>
            </w: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ОМ</w:t>
            </w:r>
          </w:p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2.1</w:t>
            </w:r>
          </w:p>
        </w:tc>
        <w:tc>
          <w:tcPr>
            <w:tcW w:w="2241" w:type="dxa"/>
            <w:vMerge w:val="restart"/>
          </w:tcPr>
          <w:p w:rsidR="00E114D3" w:rsidRPr="003633D3" w:rsidRDefault="00E114D3" w:rsidP="00E114D3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Обеспечение информирования населения, организаций (предприятий) по вопросам социально-экономического и культурного развития города Мурманска</w:t>
            </w:r>
          </w:p>
        </w:tc>
        <w:tc>
          <w:tcPr>
            <w:tcW w:w="115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2656" w:type="dxa"/>
            <w:vMerge w:val="restart"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>0.2. Доля опубликованной информации о деятельности ОМСУ МО город Мурманск и социально значимой информации в общем объеме публикаций содержания</w:t>
            </w:r>
          </w:p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>газеты «Вечерний Мурманск».</w:t>
            </w:r>
          </w:p>
          <w:p w:rsidR="00E114D3" w:rsidRPr="003633D3" w:rsidRDefault="00E114D3" w:rsidP="00E114D3">
            <w:pPr>
              <w:rPr>
                <w:rFonts w:ascii="Times New Roman" w:hAnsi="Times New Roman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 xml:space="preserve">2.1. </w:t>
            </w:r>
            <w:r w:rsidRPr="003633D3">
              <w:rPr>
                <w:rFonts w:ascii="Times New Roman" w:hAnsi="Times New Roman"/>
                <w:bCs/>
                <w:sz w:val="18"/>
                <w:szCs w:val="18"/>
              </w:rPr>
              <w:t>Общая печатная площадь газеты «Вечерний Мурманск», в том числе с опубликованной информацией о деятельности ОМСУ МО город Мурманск и социально значимой информацией</w:t>
            </w:r>
          </w:p>
        </w:tc>
        <w:tc>
          <w:tcPr>
            <w:tcW w:w="1481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АГМ, МАУ «Редакция газеты «Вечерний Мурманск»</w:t>
            </w: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2.1.1</w:t>
            </w:r>
          </w:p>
        </w:tc>
        <w:tc>
          <w:tcPr>
            <w:tcW w:w="2241" w:type="dxa"/>
            <w:vMerge w:val="restart"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5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2656" w:type="dxa"/>
            <w:vMerge w:val="restart"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2.1. </w:t>
            </w:r>
            <w:r w:rsidRPr="003633D3">
              <w:rPr>
                <w:rFonts w:ascii="Times New Roman" w:hAnsi="Times New Roman"/>
                <w:bCs/>
                <w:sz w:val="18"/>
                <w:szCs w:val="18"/>
              </w:rPr>
              <w:t>Общая печатная площадь газеты «Вечерний Мурманск», в том числе с опубликованной информацией о деятельности ОМСУ МО город Мурманск и социально значимой информацией.</w:t>
            </w:r>
          </w:p>
          <w:p w:rsidR="00E114D3" w:rsidRPr="003633D3" w:rsidRDefault="00E114D3" w:rsidP="00E114D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доступа граждан и организаций к нормативным правовым актам органов местного самоуправления и другой официальной информации. </w:t>
            </w:r>
          </w:p>
          <w:p w:rsidR="00E114D3" w:rsidRPr="003633D3" w:rsidRDefault="00E114D3" w:rsidP="00E114D3">
            <w:pPr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информирования населения и организаций о деятельности и решениях органов местного самоуправления по различным направлениям культурного и социально-экономического развития муниципального образования город Мурманск 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через газету «Вечерний Мурманск»</w:t>
            </w:r>
          </w:p>
        </w:tc>
        <w:tc>
          <w:tcPr>
            <w:tcW w:w="1481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>АГМ, МАУ «Редакция газеты «Вечерний Мурманск»</w:t>
            </w: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2.1.2</w:t>
            </w:r>
          </w:p>
        </w:tc>
        <w:tc>
          <w:tcPr>
            <w:tcW w:w="2241" w:type="dxa"/>
            <w:vMerge w:val="restart"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информационно-аналитической работы по актуальным и интересующим население вопросам</w:t>
            </w:r>
          </w:p>
        </w:tc>
        <w:tc>
          <w:tcPr>
            <w:tcW w:w="1155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 w:val="restart"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>Предоставление информации, справочных материалов по социально-экономическим и интересующим граждан вопросам; обобщение опыта по информированию</w:t>
            </w:r>
          </w:p>
        </w:tc>
        <w:tc>
          <w:tcPr>
            <w:tcW w:w="1481" w:type="dxa"/>
            <w:vMerge w:val="restart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АГМ, МАУ «Редакция газеты «Вечерний Мурманск»</w:t>
            </w:r>
          </w:p>
        </w:tc>
      </w:tr>
      <w:tr w:rsidR="00E114D3" w:rsidRPr="003633D3" w:rsidTr="00E114D3">
        <w:tc>
          <w:tcPr>
            <w:tcW w:w="615" w:type="dxa"/>
            <w:vMerge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4D3" w:rsidRPr="003633D3" w:rsidTr="00E114D3"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E114D3" w:rsidRPr="003633D3" w:rsidRDefault="00E114D3" w:rsidP="00E114D3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D3" w:rsidRPr="003633D3" w:rsidRDefault="00E114D3" w:rsidP="00E114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E114D3" w:rsidRPr="003633D3" w:rsidRDefault="00E114D3" w:rsidP="00E11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CAF" w:rsidRPr="003633D3" w:rsidTr="003633D3">
        <w:tc>
          <w:tcPr>
            <w:tcW w:w="615" w:type="dxa"/>
            <w:vMerge w:val="restart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</w:t>
            </w:r>
          </w:p>
        </w:tc>
        <w:tc>
          <w:tcPr>
            <w:tcW w:w="2241" w:type="dxa"/>
            <w:vMerge w:val="restart"/>
          </w:tcPr>
          <w:p w:rsidR="00587CAF" w:rsidRPr="003633D3" w:rsidRDefault="00587CAF" w:rsidP="00587C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Подпрограмма 3 </w:t>
            </w:r>
          </w:p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«Обслуживание деятельности органов местного самоуправления муниципального образования город Мурманск, учреждений, подведомственных органам местного самоуправления»</w:t>
            </w:r>
          </w:p>
        </w:tc>
        <w:tc>
          <w:tcPr>
            <w:tcW w:w="1155" w:type="dxa"/>
            <w:vMerge w:val="restart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2718802,8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374221,5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552542,3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577540,4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336090,4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АГМ, ММБУ «УОДОМС города Мурманска», ММКУ «Управление закупок», МБУ «ЦБ ОСП АГМ» </w:t>
            </w:r>
          </w:p>
        </w:tc>
      </w:tr>
      <w:tr w:rsidR="00587CAF" w:rsidRPr="003633D3" w:rsidTr="00E114D3"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2718802,8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374221,5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552542,3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577540,4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336090,4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  <w:tcBorders>
              <w:top w:val="single" w:sz="4" w:space="0" w:color="auto"/>
            </w:tcBorders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3633D3">
        <w:tc>
          <w:tcPr>
            <w:tcW w:w="615" w:type="dxa"/>
            <w:vMerge w:val="restart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ОМ</w:t>
            </w:r>
          </w:p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587CAF" w:rsidRPr="003633D3" w:rsidRDefault="00587CAF" w:rsidP="00587C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 муниципального образования город Мурманск, организация закупок товаров, работ, услуг</w:t>
            </w:r>
          </w:p>
        </w:tc>
        <w:tc>
          <w:tcPr>
            <w:tcW w:w="1155" w:type="dxa"/>
            <w:vMerge w:val="restart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2388484,2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342382,6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489280,8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495526,7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379230,8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379230,8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302832,5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0.3. Доля ОМСУ МО город Мурманск, учреждений в области молодежной политики, физической культуры и спорта, 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закупок. </w:t>
            </w:r>
          </w:p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3.1. Доля ОМСУ МО город Мурманск, удовлетворенных материально-техническим, транспортным, документационным обеспечением их деятельности, а также в сфере закупок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АГМ, ММБУ «УОДОМС города Мурманска», ММКУ «Управление закупок»</w:t>
            </w:r>
          </w:p>
        </w:tc>
      </w:tr>
      <w:tr w:rsidR="00587CAF" w:rsidRPr="003633D3" w:rsidTr="00E114D3">
        <w:tc>
          <w:tcPr>
            <w:tcW w:w="615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2388484,2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342382,6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489280,8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495526,7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379230,8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379230,8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302832,5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E114D3">
        <w:tc>
          <w:tcPr>
            <w:tcW w:w="615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E114D3">
        <w:trPr>
          <w:trHeight w:val="317"/>
        </w:trPr>
        <w:tc>
          <w:tcPr>
            <w:tcW w:w="615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87CAF" w:rsidRPr="003633D3" w:rsidTr="00FA12C4">
        <w:tc>
          <w:tcPr>
            <w:tcW w:w="615" w:type="dxa"/>
            <w:vMerge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  <w:vAlign w:val="center"/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AF" w:rsidRPr="00587CAF" w:rsidRDefault="00587CAF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587CAF" w:rsidRPr="003633D3" w:rsidRDefault="00587CAF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208CD" w:rsidRPr="003633D3" w:rsidTr="00565F4D">
        <w:trPr>
          <w:trHeight w:val="370"/>
        </w:trPr>
        <w:tc>
          <w:tcPr>
            <w:tcW w:w="615" w:type="dxa"/>
            <w:vMerge w:val="restart"/>
            <w:tcBorders>
              <w:right w:val="single" w:sz="4" w:space="0" w:color="auto"/>
            </w:tcBorders>
            <w:vAlign w:val="center"/>
          </w:tcPr>
          <w:p w:rsidR="00C208CD" w:rsidRPr="003633D3" w:rsidRDefault="00C208CD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3.1.1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CD" w:rsidRPr="003633D3" w:rsidRDefault="00C208CD" w:rsidP="00FA12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обеспечение 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  <w:vAlign w:val="center"/>
          </w:tcPr>
          <w:p w:rsidR="00C208CD" w:rsidRPr="003633D3" w:rsidRDefault="00C208CD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  <w:vAlign w:val="center"/>
          </w:tcPr>
          <w:p w:rsidR="00C208CD" w:rsidRPr="003633D3" w:rsidRDefault="00C208CD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2200931,3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314060,6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457099,1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458921,3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347624,7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347624,7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8CD" w:rsidRPr="00587CAF" w:rsidRDefault="00C208CD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275600,9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8CD" w:rsidRPr="003633D3" w:rsidRDefault="00C208CD" w:rsidP="00587CAF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Количество подведомственных </w:t>
            </w:r>
            <w:r w:rsidRPr="003633D3">
              <w:rPr>
                <w:sz w:val="18"/>
                <w:szCs w:val="18"/>
              </w:rPr>
              <w:lastRenderedPageBreak/>
              <w:t>учреждений – 1 ед.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C208CD" w:rsidRPr="003633D3" w:rsidRDefault="00C208CD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 xml:space="preserve">АГМ, ММБУ </w:t>
            </w:r>
            <w:r w:rsidRPr="003633D3">
              <w:rPr>
                <w:sz w:val="18"/>
                <w:szCs w:val="18"/>
              </w:rPr>
              <w:lastRenderedPageBreak/>
              <w:t>«УОДОМС города Мурманска»</w:t>
            </w:r>
          </w:p>
        </w:tc>
      </w:tr>
      <w:tr w:rsidR="00FA12C4" w:rsidRPr="003633D3" w:rsidTr="00FA12C4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  <w:r w:rsidRPr="00FA12C4">
              <w:rPr>
                <w:sz w:val="18"/>
                <w:szCs w:val="18"/>
              </w:rPr>
              <w:t>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2200931,3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314060,6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457099,1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458921,3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347624,7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347624,7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275600,9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A12C4" w:rsidRPr="003633D3" w:rsidTr="00936599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A12C4" w:rsidRPr="003633D3" w:rsidTr="00936599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A12C4" w:rsidRPr="003633D3" w:rsidTr="00936599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C4" w:rsidRPr="00587CAF" w:rsidRDefault="00FA12C4" w:rsidP="00587C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C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FA12C4" w:rsidRPr="003633D3" w:rsidRDefault="00FA12C4" w:rsidP="00587C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80E9B" w:rsidRPr="003633D3" w:rsidTr="006370A0">
        <w:tc>
          <w:tcPr>
            <w:tcW w:w="615" w:type="dxa"/>
            <w:vMerge w:val="restart"/>
            <w:tcBorders>
              <w:righ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3.1.2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E9B" w:rsidRPr="003633D3" w:rsidRDefault="00C80E9B" w:rsidP="00C80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обеспечение 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187552,9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28322,0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32181,7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36605,4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31606,1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31606,1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27231,6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Количество подведомственных учреждений – 1 ед.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АГМ, ММКУ «Управление закупок»</w:t>
            </w:r>
          </w:p>
        </w:tc>
      </w:tr>
      <w:tr w:rsidR="00C80E9B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деятельности казенных</w:t>
            </w: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187552,9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28322,0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32181,7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36605,4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31606,1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31606,1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27231,6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80E9B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E9B" w:rsidRPr="003633D3" w:rsidRDefault="0001018E" w:rsidP="00C80E9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C80E9B" w:rsidRPr="003633D3">
              <w:rPr>
                <w:sz w:val="18"/>
                <w:szCs w:val="18"/>
              </w:rPr>
              <w:t>чреждений</w:t>
            </w: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80E9B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80E9B" w:rsidRPr="003633D3" w:rsidTr="00E114D3">
        <w:trPr>
          <w:trHeight w:val="274"/>
        </w:trPr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E9B" w:rsidRPr="003633D3" w:rsidRDefault="00C80E9B" w:rsidP="00C80E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C80E9B" w:rsidRPr="003633D3" w:rsidRDefault="00C80E9B" w:rsidP="00C80E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D33D8A">
        <w:tc>
          <w:tcPr>
            <w:tcW w:w="615" w:type="dxa"/>
            <w:vMerge w:val="restart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ОМ</w:t>
            </w:r>
          </w:p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DF6DD6" w:rsidRPr="003633D3" w:rsidRDefault="00DF6DD6" w:rsidP="00DF6D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Обслуживание учреждений в области молодежной политики, физической культуры и спорта и органов местного самоуправления</w:t>
            </w:r>
            <w:r w:rsidRPr="003633D3">
              <w:rPr>
                <w:sz w:val="18"/>
                <w:szCs w:val="18"/>
              </w:rPr>
              <w:t xml:space="preserve"> 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 образования город Мурманска в сфере бухгалтерского (бюджетного), налогового учета</w:t>
            </w:r>
          </w:p>
        </w:tc>
        <w:tc>
          <w:tcPr>
            <w:tcW w:w="1155" w:type="dxa"/>
            <w:vMerge w:val="restart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330318,6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31838,9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63261,5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82013,7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33257,9</w:t>
            </w:r>
          </w:p>
        </w:tc>
        <w:tc>
          <w:tcPr>
            <w:tcW w:w="2656" w:type="dxa"/>
            <w:vMerge w:val="restart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0.3. Доля ОМСУ МО город Мурманск, учреждений в области молодежной политики, физической культуры и спорта, 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закупок.</w:t>
            </w:r>
          </w:p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3.2.  Доля структурных подразделений АГМ, учреждений в области молодежной политики, физической культуры и спорта, удовлетворенных обслуживанием в области бухгалтерского учета</w:t>
            </w:r>
          </w:p>
        </w:tc>
        <w:tc>
          <w:tcPr>
            <w:tcW w:w="1481" w:type="dxa"/>
            <w:vMerge w:val="restart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АГМ, МБУ «ЦБ ОСП АГМ»</w:t>
            </w: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330318,6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31838,9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63261,5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33257,9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E114D3">
        <w:trPr>
          <w:trHeight w:val="3097"/>
        </w:trPr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3633D3">
        <w:tc>
          <w:tcPr>
            <w:tcW w:w="615" w:type="dxa"/>
            <w:vMerge w:val="restart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3.2.1</w:t>
            </w:r>
          </w:p>
        </w:tc>
        <w:tc>
          <w:tcPr>
            <w:tcW w:w="2241" w:type="dxa"/>
            <w:vMerge w:val="restart"/>
            <w:vAlign w:val="center"/>
          </w:tcPr>
          <w:p w:rsidR="00DF6DD6" w:rsidRPr="003633D3" w:rsidRDefault="00DF6DD6" w:rsidP="00DF6D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подведомственных учреждений, в том числе 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 предоставление муниципальным бюджетным и автономным учреждениям субсидий</w:t>
            </w:r>
          </w:p>
        </w:tc>
        <w:tc>
          <w:tcPr>
            <w:tcW w:w="1155" w:type="dxa"/>
            <w:vMerge w:val="restart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2023 - 2028</w:t>
            </w: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330318,6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31838,9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63261,5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33257,9</w:t>
            </w:r>
          </w:p>
        </w:tc>
        <w:tc>
          <w:tcPr>
            <w:tcW w:w="2656" w:type="dxa"/>
            <w:vMerge w:val="restart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Количество подведомственных учреждений – 1 ед.</w:t>
            </w:r>
          </w:p>
        </w:tc>
        <w:tc>
          <w:tcPr>
            <w:tcW w:w="1481" w:type="dxa"/>
            <w:vMerge w:val="restart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АГМ, МБУ «ЦБ ОСП АГМ» </w:t>
            </w: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330318,6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31838,9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63261,5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33257,9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F6DD6" w:rsidRPr="003633D3" w:rsidTr="00E114D3">
        <w:tc>
          <w:tcPr>
            <w:tcW w:w="615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F6DD6" w:rsidRPr="003633D3" w:rsidRDefault="00DF6DD6" w:rsidP="00DF6DD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D6" w:rsidRPr="00DF6DD6" w:rsidRDefault="00DF6DD6" w:rsidP="00DF6D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6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DF6DD6" w:rsidRPr="003633D3" w:rsidRDefault="00DF6DD6" w:rsidP="00DF6DD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3633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Подпрограмма 4 «Поддержка общественных и гражданских инициатив в городе Мурманске»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27389,0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2614,9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2656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 xml:space="preserve">КСПВООДМ </w:t>
            </w: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27389,0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ОМ</w:t>
            </w:r>
          </w:p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4.1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Создание условий для развития гражданского общества на территории муниципального образования город Мурманск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2656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0.4. Доля общественных объединений, некоммерческих организаций, Почетных граждан города-героя Мурманска, вовлеченных в реализацию мероприятий по поддержке общественных и гражданских инициатив, формированию патриотического сознания населения города Мурманска, от общего числа общественных организаций.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0.5. Количество общественных объединений, некоммерческих организаций,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4.1. Количество общественных объединений, некоммерческих организаций, Почетных граждан города-героя Мурманска, принявших </w:t>
            </w:r>
            <w:r w:rsidRPr="003633D3">
              <w:rPr>
                <w:sz w:val="18"/>
                <w:szCs w:val="18"/>
              </w:rPr>
              <w:lastRenderedPageBreak/>
              <w:t>участие в мероприятиях.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4.2. Количество общественных объединений, некоммерческих организаций, принявших участие в мероприятиях.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4.3. Количество социально ориентированных некоммерческих организаций, которым предоставлены субсидии.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4.4. Количество проектов (программ) социально ориентированных некоммерческих организаций, которым предоставлена субсидия.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4.5. Количество врученных премий за активную общественную работу.</w:t>
            </w:r>
          </w:p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4.6. Количество мероприятий, направленных на поддержку общественных и гражданских инициатив населения города Мурманска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 xml:space="preserve">КСПВООДМ, АГМ </w:t>
            </w:r>
          </w:p>
        </w:tc>
      </w:tr>
      <w:tr w:rsidR="003240AE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tcBorders>
              <w:righ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10142C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4.1.1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Предоставление субсидий социально ориентированным некоммерческим организациям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2656" w:type="dxa"/>
            <w:vMerge w:val="restart"/>
          </w:tcPr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4.2. Количество социально ориентированных некоммерческих организаций, которым предоставлены субсидии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КСПВООДМ, АГМ</w:t>
            </w: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4.1.2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rFonts w:eastAsia="Calibri"/>
                <w:bCs/>
                <w:color w:val="000000"/>
                <w:kern w:val="32"/>
                <w:sz w:val="18"/>
                <w:szCs w:val="18"/>
              </w:rPr>
              <w:t>Премии главы муниципального образования город Мурманск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10142C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 xml:space="preserve">0.4. Доля общественных объединений, некоммерческих организаций, Почетных граждан города-героя Мурманска, вовлеченных в реализацию мероприятий по поддержке общественных и гражданских инициатив,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lastRenderedPageBreak/>
              <w:t>формирование патриотического сознания населения города Мурманска, от общего числа</w:t>
            </w:r>
            <w:r w:rsidRPr="003633D3">
              <w:rPr>
                <w:sz w:val="18"/>
                <w:szCs w:val="18"/>
              </w:rPr>
              <w:t xml:space="preserve">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>общественных организаций.</w:t>
            </w:r>
          </w:p>
          <w:p w:rsidR="003240AE" w:rsidRPr="003633D3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4.1. Количество общественных объединений, некоммерческих организаций, Почетных граждан города-героя Мурманска, принявших участие в мероприятиях.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4.3. Количество врученных премий за активную общественную работу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>КСПВООДМ</w:t>
            </w: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10142C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D33D8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4.1.3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Мероприятия, направленные на поддержку общественных и гражданских инициатив  населения города Мурманска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296,4</w:t>
            </w:r>
          </w:p>
        </w:tc>
        <w:tc>
          <w:tcPr>
            <w:tcW w:w="2656" w:type="dxa"/>
            <w:vMerge w:val="restart"/>
          </w:tcPr>
          <w:p w:rsidR="003240AE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0.4. Доля общественных объединений, некоммерческих организаций, Почетных граждан города-героя Мурманска,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Мурманска, от общего числа общественных организаций.</w:t>
            </w:r>
          </w:p>
          <w:p w:rsidR="00B177B1" w:rsidRPr="003633D3" w:rsidRDefault="00B177B1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B177B1">
              <w:rPr>
                <w:rFonts w:eastAsiaTheme="minorHAnsi"/>
                <w:bCs/>
                <w:sz w:val="18"/>
                <w:szCs w:val="18"/>
              </w:rPr>
              <w:t>0.5. Количество общественных объединений, некоммерческих организаций,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</w:p>
          <w:p w:rsidR="003240AE" w:rsidRPr="003633D3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4.4.</w:t>
            </w:r>
            <w:r w:rsidRPr="003633D3">
              <w:rPr>
                <w:sz w:val="18"/>
                <w:szCs w:val="18"/>
              </w:rPr>
              <w:t xml:space="preserve">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 xml:space="preserve">Количество мероприятий,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lastRenderedPageBreak/>
              <w:t>направленных на поддержку общественных и гражданских инициатив населения города Мурманска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 xml:space="preserve">КСПВООДМ, АГМ </w:t>
            </w: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296,4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3633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4.1.4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rFonts w:eastAsia="Calibri"/>
                <w:bCs/>
                <w:color w:val="000000"/>
                <w:kern w:val="32"/>
                <w:sz w:val="18"/>
                <w:szCs w:val="18"/>
              </w:rPr>
              <w:t>Премии Главы города Мурманска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2656" w:type="dxa"/>
            <w:vMerge w:val="restart"/>
          </w:tcPr>
          <w:p w:rsidR="003240AE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0.4. Доля общественных объединений, некоммерческих организаций, Почетных граждан города-героя Мурманска,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Мурманска, от общего числа</w:t>
            </w:r>
            <w:r w:rsidRPr="003633D3">
              <w:rPr>
                <w:sz w:val="18"/>
                <w:szCs w:val="18"/>
              </w:rPr>
              <w:t xml:space="preserve">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>общественных организаций.</w:t>
            </w:r>
          </w:p>
          <w:p w:rsidR="00B177B1" w:rsidRPr="003633D3" w:rsidRDefault="00B177B1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B177B1">
              <w:rPr>
                <w:rFonts w:eastAsiaTheme="minorHAnsi"/>
                <w:bCs/>
                <w:sz w:val="18"/>
                <w:szCs w:val="18"/>
              </w:rPr>
              <w:t>0.5. Количество общественных объединений, некоммерческих организаций,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</w:p>
          <w:p w:rsidR="003240AE" w:rsidRPr="003633D3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4.1. Количество общественных объединений, некоммерческих организаций, Почетных граждан города-героя Мурманска, принявших участие в мероприятиях.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4.3. Количество врученных премий за активную общественную работу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КСПВООДМ, АГМ</w:t>
            </w:r>
          </w:p>
        </w:tc>
      </w:tr>
      <w:tr w:rsidR="003240AE" w:rsidRPr="003633D3" w:rsidTr="003633D3">
        <w:tc>
          <w:tcPr>
            <w:tcW w:w="61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D33D8A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3633D3">
        <w:tc>
          <w:tcPr>
            <w:tcW w:w="61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3633D3">
        <w:tc>
          <w:tcPr>
            <w:tcW w:w="61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3633D3">
        <w:tc>
          <w:tcPr>
            <w:tcW w:w="61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ОМ</w:t>
            </w:r>
          </w:p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4.2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 xml:space="preserve">Создание условий для сохранения и развития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lastRenderedPageBreak/>
              <w:t>военно-исторических традиций и формирования патриотического сознания населения города Мурманска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2656" w:type="dxa"/>
            <w:vMerge w:val="restart"/>
          </w:tcPr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 xml:space="preserve">0.4. Доля общественных объединений, некоммерческих </w:t>
            </w:r>
            <w:r w:rsidRPr="00363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организаций, Почетных граждан города-героя Мурманска, вовлеченных в реализацию мероприятий по поддержке общественных и гражданских инициатив, формированию патриотического сознания населения города Мурманска, от общего числа общественных организаций.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0.5. Количество общественных объединений, некоммерческих организаций,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Мурманска.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4.7. 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Мурманска.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 xml:space="preserve">4.8. Количество подшефных воинских частей, учреждений, имеющих долгосрочные шефские связи с </w:t>
            </w:r>
            <w:r w:rsidR="00595478">
              <w:rPr>
                <w:rFonts w:ascii="Times New Roman" w:hAnsi="Times New Roman" w:cs="Times New Roman"/>
                <w:sz w:val="18"/>
                <w:szCs w:val="18"/>
              </w:rPr>
              <w:t>АГМ</w:t>
            </w: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95478">
              <w:rPr>
                <w:rFonts w:ascii="Times New Roman" w:hAnsi="Times New Roman" w:cs="Times New Roman"/>
                <w:sz w:val="18"/>
                <w:szCs w:val="18"/>
              </w:rPr>
              <w:t>КСПВООДМ</w:t>
            </w: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, которым оказана помощь для улучшения социально-бытовых условий военнослужащих.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 xml:space="preserve">4.9. Количество подшефных воинских частей, учреждений, </w:t>
            </w:r>
            <w:r w:rsidRPr="00363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имеющих долгосрочные шефские связи с АГМ, которым оказана помощь для улучшения социально-бытовых условий военнослужащих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>КСПВООДМ, АГМ,</w:t>
            </w:r>
          </w:p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 xml:space="preserve"> МАУ МП «Молодежь51»</w:t>
            </w: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240AE" w:rsidRPr="003633D3" w:rsidTr="00E114D3">
        <w:tc>
          <w:tcPr>
            <w:tcW w:w="61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lastRenderedPageBreak/>
              <w:t>4.2.1</w:t>
            </w:r>
          </w:p>
        </w:tc>
        <w:tc>
          <w:tcPr>
            <w:tcW w:w="2241" w:type="dxa"/>
            <w:vMerge w:val="restart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55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2656" w:type="dxa"/>
            <w:vMerge w:val="restart"/>
          </w:tcPr>
          <w:p w:rsidR="003240AE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0.4. Доля общественных объединений, некоммерческих организаций, Почетных граждан города-героя Мурманска,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Мурманска, от общего числа общественных организаций.</w:t>
            </w:r>
          </w:p>
          <w:p w:rsidR="00A22DA6" w:rsidRPr="003633D3" w:rsidRDefault="00A22DA6" w:rsidP="003240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A22DA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0.5. Количество общественных объединений, некоммерческих организаций,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</w:p>
          <w:p w:rsidR="003240AE" w:rsidRPr="003633D3" w:rsidRDefault="003240AE" w:rsidP="003240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4.5. 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Мурманска.</w:t>
            </w:r>
          </w:p>
          <w:p w:rsidR="003240AE" w:rsidRDefault="003240AE" w:rsidP="003240AE">
            <w:pPr>
              <w:pStyle w:val="ConsPlusNormal"/>
              <w:rPr>
                <w:rFonts w:eastAsiaTheme="minorHAnsi"/>
                <w:bCs/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 xml:space="preserve">4.6. Количество подшефных воинских частей, учреждений, 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lastRenderedPageBreak/>
              <w:t xml:space="preserve">имеющих долгосрочные шефские связи с АГМ, </w:t>
            </w:r>
            <w:r w:rsidRPr="003633D3">
              <w:rPr>
                <w:color w:val="000000"/>
                <w:sz w:val="18"/>
                <w:szCs w:val="18"/>
              </w:rPr>
              <w:t>КСПВООДМ</w:t>
            </w:r>
            <w:r w:rsidRPr="003633D3">
              <w:rPr>
                <w:rFonts w:eastAsiaTheme="minorHAnsi"/>
                <w:bCs/>
                <w:sz w:val="18"/>
                <w:szCs w:val="18"/>
              </w:rPr>
              <w:t>, которым оказана помощь для улучшения социально-бытовых условий военнослужащих</w:t>
            </w:r>
            <w:r w:rsidR="00A22DA6">
              <w:rPr>
                <w:rFonts w:eastAsiaTheme="minorHAnsi"/>
                <w:bCs/>
                <w:sz w:val="18"/>
                <w:szCs w:val="18"/>
              </w:rPr>
              <w:t>.</w:t>
            </w:r>
          </w:p>
          <w:p w:rsidR="00A22DA6" w:rsidRPr="003633D3" w:rsidRDefault="00A22DA6" w:rsidP="003240AE">
            <w:pPr>
              <w:pStyle w:val="ConsPlusNormal"/>
              <w:rPr>
                <w:sz w:val="18"/>
                <w:szCs w:val="18"/>
              </w:rPr>
            </w:pPr>
            <w:r w:rsidRPr="00A22DA6">
              <w:rPr>
                <w:sz w:val="18"/>
                <w:szCs w:val="18"/>
              </w:rPr>
              <w:t>4.9. Количество подшефных воинских частей, учреждений, имеющих долгосрочные шефские связи с АГМ, которым оказана помощь для улучшения социально-бытовых условий военнослужащих</w:t>
            </w:r>
          </w:p>
        </w:tc>
        <w:tc>
          <w:tcPr>
            <w:tcW w:w="1481" w:type="dxa"/>
            <w:vMerge w:val="restart"/>
          </w:tcPr>
          <w:p w:rsidR="003240AE" w:rsidRPr="003633D3" w:rsidRDefault="003240AE" w:rsidP="003240AE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 xml:space="preserve">КСПВООДМ,  АГМ, </w:t>
            </w:r>
          </w:p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color w:val="000000"/>
                <w:sz w:val="18"/>
                <w:szCs w:val="18"/>
              </w:rPr>
              <w:t>МАУ МП «Молодежнь51»</w:t>
            </w: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40AE" w:rsidRPr="003633D3" w:rsidTr="00E114D3">
        <w:tc>
          <w:tcPr>
            <w:tcW w:w="615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AE" w:rsidRPr="003633D3" w:rsidRDefault="003240AE" w:rsidP="003240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3240AE" w:rsidRPr="003633D3" w:rsidRDefault="003240AE" w:rsidP="003240A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3240AE" w:rsidRPr="003633D3" w:rsidRDefault="003240AE" w:rsidP="003240A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2030" w:rsidRPr="003633D3" w:rsidTr="00E114D3">
        <w:tc>
          <w:tcPr>
            <w:tcW w:w="615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241" w:type="dxa"/>
            <w:vMerge w:val="restart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5 «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Противодействие коррупции в муниципальном образовании город Мурманск» </w:t>
            </w:r>
          </w:p>
        </w:tc>
        <w:tc>
          <w:tcPr>
            <w:tcW w:w="1155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6" w:type="dxa"/>
            <w:vMerge w:val="restart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 xml:space="preserve">АГМ </w:t>
            </w: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color w:val="000000"/>
                <w:sz w:val="18"/>
                <w:szCs w:val="18"/>
              </w:rPr>
              <w:t>ОМ 5.1</w:t>
            </w:r>
          </w:p>
        </w:tc>
        <w:tc>
          <w:tcPr>
            <w:tcW w:w="2241" w:type="dxa"/>
            <w:vMerge w:val="restart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Применение эффективных механизмов профилактики коррупции в муниципальном образовании город Мурманск</w:t>
            </w:r>
          </w:p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6" w:type="dxa"/>
            <w:vMerge w:val="restart"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0.</w:t>
            </w:r>
            <w:r w:rsidR="003C4A7A" w:rsidRPr="003633D3">
              <w:rPr>
                <w:sz w:val="18"/>
                <w:szCs w:val="18"/>
              </w:rPr>
              <w:t>6</w:t>
            </w:r>
            <w:r w:rsidRPr="003633D3">
              <w:rPr>
                <w:sz w:val="18"/>
                <w:szCs w:val="18"/>
              </w:rPr>
              <w:t>. Количество коррупциогенных факторов, выявленных в нормативных правовых актах АГМ.</w:t>
            </w:r>
          </w:p>
          <w:p w:rsidR="00772030" w:rsidRPr="003633D3" w:rsidRDefault="003C4A7A" w:rsidP="00772030">
            <w:pPr>
              <w:pStyle w:val="ConsPlusNormal"/>
              <w:rPr>
                <w:bCs/>
                <w:sz w:val="18"/>
                <w:szCs w:val="18"/>
              </w:rPr>
            </w:pPr>
            <w:r w:rsidRPr="003633D3">
              <w:rPr>
                <w:bCs/>
                <w:sz w:val="18"/>
                <w:szCs w:val="18"/>
              </w:rPr>
              <w:t>6</w:t>
            </w:r>
            <w:r w:rsidR="00772030" w:rsidRPr="003633D3">
              <w:rPr>
                <w:bCs/>
                <w:sz w:val="18"/>
                <w:szCs w:val="18"/>
              </w:rPr>
              <w:t>.1. Изготовление печатной продукции антикоррупционной тематики.</w:t>
            </w:r>
          </w:p>
          <w:p w:rsidR="00772030" w:rsidRPr="003633D3" w:rsidRDefault="003C4A7A" w:rsidP="00772030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bCs/>
                <w:sz w:val="18"/>
                <w:szCs w:val="18"/>
              </w:rPr>
              <w:t>6</w:t>
            </w:r>
            <w:r w:rsidR="00772030" w:rsidRPr="003633D3">
              <w:rPr>
                <w:bCs/>
                <w:sz w:val="18"/>
                <w:szCs w:val="18"/>
              </w:rPr>
              <w:t>.2. Проведение методических занятий, бесед по профилактике коррупции с муниципальными служащими АГМ.</w:t>
            </w:r>
          </w:p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Совершенствование муниципального управления в целях предупреждения коррупции.</w:t>
            </w:r>
          </w:p>
          <w:p w:rsidR="00772030" w:rsidRPr="003633D3" w:rsidRDefault="00772030" w:rsidP="00772030">
            <w:pPr>
              <w:pStyle w:val="ConsPlusNormal"/>
              <w:rPr>
                <w:bCs/>
                <w:sz w:val="18"/>
                <w:szCs w:val="18"/>
              </w:rPr>
            </w:pPr>
            <w:r w:rsidRPr="003633D3">
              <w:rPr>
                <w:bCs/>
                <w:color w:val="000000" w:themeColor="text1"/>
                <w:kern w:val="32"/>
                <w:sz w:val="18"/>
                <w:szCs w:val="18"/>
              </w:rPr>
              <w:t>Р</w:t>
            </w:r>
            <w:r w:rsidRPr="003633D3">
              <w:rPr>
                <w:bCs/>
                <w:sz w:val="18"/>
                <w:szCs w:val="18"/>
              </w:rPr>
              <w:t xml:space="preserve">азработка правового обеспечения противодействия </w:t>
            </w:r>
            <w:r w:rsidRPr="003633D3">
              <w:rPr>
                <w:bCs/>
                <w:sz w:val="18"/>
                <w:szCs w:val="18"/>
              </w:rPr>
              <w:lastRenderedPageBreak/>
              <w:t>коррупции и проведения антикоррупционной экспертизы нормативных правовых актов и их проектов.</w:t>
            </w:r>
          </w:p>
          <w:p w:rsidR="00772030" w:rsidRPr="003633D3" w:rsidRDefault="00772030" w:rsidP="00772030">
            <w:pPr>
              <w:pStyle w:val="ConsPlusNormal"/>
              <w:rPr>
                <w:bCs/>
                <w:sz w:val="18"/>
                <w:szCs w:val="18"/>
              </w:rPr>
            </w:pPr>
            <w:r w:rsidRPr="003633D3">
              <w:rPr>
                <w:bCs/>
                <w:sz w:val="18"/>
                <w:szCs w:val="18"/>
              </w:rPr>
              <w:t>Обеспечение и проведение антикоррупционных мероприятий при прохождении муниципальной службы.</w:t>
            </w:r>
          </w:p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3633D3">
              <w:rPr>
                <w:bCs/>
                <w:sz w:val="18"/>
                <w:szCs w:val="18"/>
              </w:rPr>
              <w:t>Совершенствование муниципального управления в целях предупреждения коррупции</w:t>
            </w:r>
          </w:p>
        </w:tc>
        <w:tc>
          <w:tcPr>
            <w:tcW w:w="1481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lastRenderedPageBreak/>
              <w:t>АГМ</w:t>
            </w: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72030" w:rsidRPr="003633D3" w:rsidTr="00E114D3">
        <w:tc>
          <w:tcPr>
            <w:tcW w:w="615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color w:val="000000"/>
                <w:sz w:val="18"/>
                <w:szCs w:val="18"/>
              </w:rPr>
              <w:lastRenderedPageBreak/>
              <w:t>5.1.1</w:t>
            </w:r>
          </w:p>
        </w:tc>
        <w:tc>
          <w:tcPr>
            <w:tcW w:w="2241" w:type="dxa"/>
            <w:vMerge w:val="restart"/>
          </w:tcPr>
          <w:p w:rsidR="00772030" w:rsidRPr="003633D3" w:rsidRDefault="00772030" w:rsidP="007720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Изготовление печатной продукции антикоррупционной тематики</w:t>
            </w:r>
          </w:p>
        </w:tc>
        <w:tc>
          <w:tcPr>
            <w:tcW w:w="1155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6" w:type="dxa"/>
            <w:vMerge w:val="restart"/>
          </w:tcPr>
          <w:p w:rsidR="00772030" w:rsidRPr="003633D3" w:rsidRDefault="003C4A7A" w:rsidP="00772030">
            <w:pPr>
              <w:pStyle w:val="ConsPlusNormal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6</w:t>
            </w:r>
            <w:r w:rsidR="00772030" w:rsidRPr="003633D3">
              <w:rPr>
                <w:sz w:val="18"/>
                <w:szCs w:val="18"/>
              </w:rPr>
              <w:t>.1. Изготовление печатной продукции антикоррупционной тематики.</w:t>
            </w:r>
          </w:p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Привлечение граждан и институтов гражданского общества к реализации мероприятий по противодействию коррупции</w:t>
            </w:r>
          </w:p>
        </w:tc>
        <w:tc>
          <w:tcPr>
            <w:tcW w:w="1481" w:type="dxa"/>
            <w:vMerge w:val="restart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772030" w:rsidRPr="003633D3" w:rsidTr="00E114D3">
        <w:tc>
          <w:tcPr>
            <w:tcW w:w="61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2030" w:rsidRPr="003633D3" w:rsidTr="00E114D3">
        <w:tc>
          <w:tcPr>
            <w:tcW w:w="61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30" w:rsidRPr="003633D3" w:rsidRDefault="00772030" w:rsidP="007720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72030" w:rsidRPr="003633D3" w:rsidRDefault="00772030" w:rsidP="0077203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72030" w:rsidRPr="003633D3" w:rsidRDefault="00772030" w:rsidP="0077203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</w:t>
            </w:r>
          </w:p>
        </w:tc>
        <w:tc>
          <w:tcPr>
            <w:tcW w:w="2241" w:type="dxa"/>
            <w:vMerge w:val="restart"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3633D3">
              <w:rPr>
                <w:rFonts w:eastAsiaTheme="minorHAnsi"/>
                <w:sz w:val="18"/>
                <w:szCs w:val="18"/>
              </w:rPr>
              <w:t>Подпрограмма 6 «Обеспечение деятельности администрации города Мурманска»</w:t>
            </w:r>
          </w:p>
        </w:tc>
        <w:tc>
          <w:tcPr>
            <w:tcW w:w="115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2157657,7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363500,3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404195,0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400247,6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329606,5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330333,4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329774,9</w:t>
            </w:r>
          </w:p>
        </w:tc>
        <w:tc>
          <w:tcPr>
            <w:tcW w:w="2656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1846476,0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346242,7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161651,7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26580,6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149530,0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28710,6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29437,4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color w:val="000000"/>
                <w:sz w:val="18"/>
                <w:szCs w:val="18"/>
              </w:rPr>
              <w:t xml:space="preserve">ОМ </w:t>
            </w:r>
            <w:r w:rsidRPr="003633D3">
              <w:rPr>
                <w:sz w:val="18"/>
                <w:szCs w:val="18"/>
              </w:rPr>
              <w:t>6.1</w:t>
            </w:r>
          </w:p>
        </w:tc>
        <w:tc>
          <w:tcPr>
            <w:tcW w:w="2241" w:type="dxa"/>
            <w:vMerge w:val="restart"/>
          </w:tcPr>
          <w:p w:rsidR="007F687A" w:rsidRPr="003633D3" w:rsidRDefault="007F687A" w:rsidP="007F687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Эффективное выполнение функций с целью развития муниципального самоуправления</w:t>
            </w:r>
          </w:p>
        </w:tc>
        <w:tc>
          <w:tcPr>
            <w:tcW w:w="115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1843744,3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343511,0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2656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1843744,3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343511,0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vAlign w:val="center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D33D8A">
        <w:tc>
          <w:tcPr>
            <w:tcW w:w="61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6.1.1</w:t>
            </w:r>
          </w:p>
        </w:tc>
        <w:tc>
          <w:tcPr>
            <w:tcW w:w="2241" w:type="dxa"/>
            <w:vMerge w:val="restart"/>
          </w:tcPr>
          <w:p w:rsidR="007F687A" w:rsidRPr="003633D3" w:rsidRDefault="007F687A" w:rsidP="007F687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главы администрации города Мурманска</w:t>
            </w:r>
          </w:p>
        </w:tc>
        <w:tc>
          <w:tcPr>
            <w:tcW w:w="115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 w:val="restart"/>
          </w:tcPr>
          <w:p w:rsidR="007F687A" w:rsidRPr="003633D3" w:rsidRDefault="007F687A" w:rsidP="007F687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– 1 ед.</w:t>
            </w:r>
          </w:p>
        </w:tc>
        <w:tc>
          <w:tcPr>
            <w:tcW w:w="1481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6.1.2</w:t>
            </w:r>
          </w:p>
        </w:tc>
        <w:tc>
          <w:tcPr>
            <w:tcW w:w="2241" w:type="dxa"/>
            <w:vMerge w:val="restart"/>
          </w:tcPr>
          <w:p w:rsidR="007F687A" w:rsidRPr="003633D3" w:rsidRDefault="007F687A" w:rsidP="007F687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обеспечение функций главы 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администрации города Мурманска</w:t>
            </w:r>
          </w:p>
        </w:tc>
        <w:tc>
          <w:tcPr>
            <w:tcW w:w="1155" w:type="dxa"/>
            <w:vMerge w:val="restart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lastRenderedPageBreak/>
              <w:t>2023 - 2028</w:t>
            </w: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B0877">
        <w:trPr>
          <w:cantSplit/>
        </w:trPr>
        <w:tc>
          <w:tcPr>
            <w:tcW w:w="615" w:type="dxa"/>
            <w:vMerge w:val="restart"/>
            <w:tcBorders>
              <w:top w:val="nil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6.1.3</w:t>
            </w:r>
          </w:p>
        </w:tc>
        <w:tc>
          <w:tcPr>
            <w:tcW w:w="2241" w:type="dxa"/>
            <w:vMerge w:val="restart"/>
            <w:tcBorders>
              <w:top w:val="nil"/>
            </w:tcBorders>
          </w:tcPr>
          <w:p w:rsidR="007F687A" w:rsidRPr="003633D3" w:rsidRDefault="007F687A" w:rsidP="007F687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55" w:type="dxa"/>
            <w:vMerge w:val="restart"/>
            <w:tcBorders>
              <w:top w:val="nil"/>
            </w:tcBorders>
          </w:tcPr>
          <w:p w:rsidR="007F687A" w:rsidRPr="003633D3" w:rsidRDefault="007F687A" w:rsidP="007F6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  <w:tcBorders>
              <w:top w:val="nil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1777103,9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301583,1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340546,1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330874,5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263733,0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263733,0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276634,2</w:t>
            </w:r>
          </w:p>
        </w:tc>
        <w:tc>
          <w:tcPr>
            <w:tcW w:w="2656" w:type="dxa"/>
            <w:vMerge w:val="restart"/>
            <w:tcBorders>
              <w:top w:val="nil"/>
            </w:tcBorders>
          </w:tcPr>
          <w:p w:rsidR="007F687A" w:rsidRPr="003633D3" w:rsidRDefault="007F687A" w:rsidP="007F68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- 1</w:t>
            </w:r>
            <w:r w:rsidR="00565F4D">
              <w:rPr>
                <w:rFonts w:ascii="Times New Roman" w:hAnsi="Times New Roman"/>
                <w:sz w:val="18"/>
                <w:szCs w:val="18"/>
                <w:lang w:eastAsia="ru-RU"/>
              </w:rPr>
              <w:t>74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ед.</w:t>
            </w:r>
          </w:p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tcBorders>
              <w:top w:val="nil"/>
            </w:tcBorders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1777103,9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301583,1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340546,1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330874,5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263733,0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263733,0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276634,2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687A" w:rsidRPr="003633D3" w:rsidTr="00E114D3">
        <w:tc>
          <w:tcPr>
            <w:tcW w:w="61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7A" w:rsidRPr="007F687A" w:rsidRDefault="007F687A" w:rsidP="007F6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68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7F687A" w:rsidRPr="003633D3" w:rsidRDefault="007F687A" w:rsidP="007F687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7F687A" w:rsidRPr="003633D3" w:rsidRDefault="007F687A" w:rsidP="007F687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6.1.4</w:t>
            </w:r>
          </w:p>
        </w:tc>
        <w:tc>
          <w:tcPr>
            <w:tcW w:w="2241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1155" w:type="dxa"/>
            <w:vMerge w:val="restart"/>
          </w:tcPr>
          <w:p w:rsidR="0028305B" w:rsidRPr="003633D3" w:rsidRDefault="0028305B" w:rsidP="00283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28017,2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4904,0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4613,0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28017,2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4904,0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4613,0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3633D3">
        <w:tc>
          <w:tcPr>
            <w:tcW w:w="615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6.1.5</w:t>
            </w:r>
          </w:p>
        </w:tc>
        <w:tc>
          <w:tcPr>
            <w:tcW w:w="2241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Реализация </w:t>
            </w:r>
            <w:hyperlink r:id="rId8" w:history="1">
              <w:r w:rsidRPr="003633D3">
                <w:rPr>
                  <w:rFonts w:ascii="Times New Roman" w:hAnsi="Times New Roman"/>
                  <w:sz w:val="18"/>
                  <w:szCs w:val="18"/>
                  <w:lang w:eastAsia="ru-RU"/>
                </w:rPr>
                <w:t>Положения</w:t>
              </w:r>
            </w:hyperlink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«О территориальном общественном самоуправлении в городе Мурманске»</w:t>
            </w:r>
          </w:p>
        </w:tc>
        <w:tc>
          <w:tcPr>
            <w:tcW w:w="1155" w:type="dxa"/>
            <w:vMerge w:val="restart"/>
          </w:tcPr>
          <w:p w:rsidR="0028305B" w:rsidRPr="003633D3" w:rsidRDefault="0028305B" w:rsidP="00283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56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зарегистрированных территориальных общественных самоуправлений – 1 ед. Регистрация имеет заявительный характер</w:t>
            </w:r>
          </w:p>
        </w:tc>
        <w:tc>
          <w:tcPr>
            <w:tcW w:w="1481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6.1.6</w:t>
            </w:r>
          </w:p>
        </w:tc>
        <w:tc>
          <w:tcPr>
            <w:tcW w:w="2241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Реализация </w:t>
            </w:r>
            <w:hyperlink r:id="rId9" w:history="1">
              <w:r w:rsidRPr="003633D3">
                <w:rPr>
                  <w:rFonts w:ascii="Times New Roman" w:hAnsi="Times New Roman"/>
                  <w:sz w:val="18"/>
                  <w:szCs w:val="18"/>
                  <w:lang w:eastAsia="ru-RU"/>
                </w:rPr>
                <w:t>Положения</w:t>
              </w:r>
            </w:hyperlink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«Об опросе граждан на территории города Мурманска»</w:t>
            </w:r>
          </w:p>
        </w:tc>
        <w:tc>
          <w:tcPr>
            <w:tcW w:w="1155" w:type="dxa"/>
            <w:vMerge w:val="restart"/>
          </w:tcPr>
          <w:p w:rsidR="0028305B" w:rsidRPr="003633D3" w:rsidRDefault="0028305B" w:rsidP="00283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56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опросов граждан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</w:t>
            </w:r>
          </w:p>
        </w:tc>
        <w:tc>
          <w:tcPr>
            <w:tcW w:w="1481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rPr>
          <w:trHeight w:val="850"/>
        </w:trPr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6.1.7</w:t>
            </w:r>
          </w:p>
        </w:tc>
        <w:tc>
          <w:tcPr>
            <w:tcW w:w="2241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Реализация </w:t>
            </w:r>
            <w:hyperlink r:id="rId10" w:history="1">
              <w:r w:rsidRPr="003633D3">
                <w:rPr>
                  <w:rFonts w:ascii="Times New Roman" w:hAnsi="Times New Roman"/>
                  <w:sz w:val="18"/>
                  <w:szCs w:val="18"/>
                  <w:lang w:eastAsia="ru-RU"/>
                </w:rPr>
                <w:t>Положения</w:t>
              </w:r>
            </w:hyperlink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«О собраниях и конференциях граждан (собраниях делегатов), проводимых на территории города Мурманска»</w:t>
            </w:r>
          </w:p>
        </w:tc>
        <w:tc>
          <w:tcPr>
            <w:tcW w:w="1155" w:type="dxa"/>
            <w:vMerge w:val="restart"/>
          </w:tcPr>
          <w:p w:rsidR="0028305B" w:rsidRPr="003633D3" w:rsidRDefault="0028305B" w:rsidP="00283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56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 xml:space="preserve">Проведение собраний и конференций для обсуждения вопросов местного значения, определенных Уставом муниципального образования городской округ город-герой  Мурманск, информирования населения о деятельности органов местного </w:t>
            </w:r>
            <w:r w:rsidRPr="003633D3">
              <w:rPr>
                <w:rFonts w:ascii="Times New Roman" w:hAnsi="Times New Roman"/>
                <w:sz w:val="18"/>
                <w:szCs w:val="18"/>
              </w:rPr>
              <w:lastRenderedPageBreak/>
              <w:t>самоуправления и должностных лиц местного самоуправления города Мурманска</w:t>
            </w:r>
          </w:p>
        </w:tc>
        <w:tc>
          <w:tcPr>
            <w:tcW w:w="1481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АГМ</w:t>
            </w: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bottom w:val="single" w:sz="4" w:space="0" w:color="auto"/>
            </w:tcBorders>
          </w:tcPr>
          <w:p w:rsidR="0028305B" w:rsidRPr="003633D3" w:rsidRDefault="0028305B" w:rsidP="0028305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3633D3">
        <w:tc>
          <w:tcPr>
            <w:tcW w:w="615" w:type="dxa"/>
            <w:vMerge w:val="restart"/>
            <w:tcBorders>
              <w:top w:val="nil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lastRenderedPageBreak/>
              <w:t>6.1.8</w:t>
            </w:r>
          </w:p>
        </w:tc>
        <w:tc>
          <w:tcPr>
            <w:tcW w:w="2241" w:type="dxa"/>
            <w:vMerge w:val="restart"/>
            <w:tcBorders>
              <w:top w:val="nil"/>
            </w:tcBorders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Главы города Мурманска</w:t>
            </w:r>
          </w:p>
        </w:tc>
        <w:tc>
          <w:tcPr>
            <w:tcW w:w="1155" w:type="dxa"/>
            <w:vMerge w:val="restart"/>
            <w:tcBorders>
              <w:top w:val="nil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  <w:tcBorders>
              <w:top w:val="nil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26093,5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5939,3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7360,3</w:t>
            </w:r>
          </w:p>
        </w:tc>
        <w:tc>
          <w:tcPr>
            <w:tcW w:w="2656" w:type="dxa"/>
            <w:vMerge w:val="restart"/>
            <w:tcBorders>
              <w:top w:val="nil"/>
            </w:tcBorders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– 1 ед.</w:t>
            </w:r>
          </w:p>
        </w:tc>
        <w:tc>
          <w:tcPr>
            <w:tcW w:w="1481" w:type="dxa"/>
            <w:vMerge w:val="restart"/>
            <w:tcBorders>
              <w:top w:val="nil"/>
            </w:tcBorders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26093,5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5939,3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7360,3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6.1.9</w:t>
            </w:r>
          </w:p>
        </w:tc>
        <w:tc>
          <w:tcPr>
            <w:tcW w:w="2241" w:type="dxa"/>
            <w:vMerge w:val="restart"/>
          </w:tcPr>
          <w:p w:rsidR="0028305B" w:rsidRPr="003633D3" w:rsidRDefault="0028305B" w:rsidP="0028305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функций Главы города Мурманска</w:t>
            </w:r>
          </w:p>
        </w:tc>
        <w:tc>
          <w:tcPr>
            <w:tcW w:w="1155" w:type="dxa"/>
            <w:vMerge w:val="restart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8305B" w:rsidRPr="003633D3" w:rsidTr="00E114D3">
        <w:tc>
          <w:tcPr>
            <w:tcW w:w="61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5B" w:rsidRPr="003633D3" w:rsidRDefault="0028305B" w:rsidP="002830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:rsidR="0028305B" w:rsidRPr="003633D3" w:rsidRDefault="0028305B" w:rsidP="002830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 w:val="restart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ОМ.</w:t>
            </w:r>
          </w:p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6.2</w:t>
            </w:r>
          </w:p>
        </w:tc>
        <w:tc>
          <w:tcPr>
            <w:tcW w:w="2241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Выполнение переданных полномочий органам местного самоуправления</w:t>
            </w:r>
          </w:p>
        </w:tc>
        <w:tc>
          <w:tcPr>
            <w:tcW w:w="1155" w:type="dxa"/>
            <w:vMerge w:val="restart"/>
          </w:tcPr>
          <w:p w:rsidR="00DD4596" w:rsidRPr="003633D3" w:rsidRDefault="00DD4596" w:rsidP="00DD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313913,4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50513,2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52413,9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56736,6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55291,2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56018,1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42940,4</w:t>
            </w:r>
          </w:p>
        </w:tc>
        <w:tc>
          <w:tcPr>
            <w:tcW w:w="2656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Своевременное и эффективное выполнение переданных полномочий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161651,7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26580,6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26580,7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149530,0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28710,6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29437,4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 w:val="restart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3633D3">
              <w:rPr>
                <w:sz w:val="18"/>
                <w:szCs w:val="18"/>
              </w:rPr>
              <w:t>6.2.</w:t>
            </w:r>
            <w:r w:rsidRPr="003633D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41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Субвенция на реализацию </w:t>
            </w:r>
            <w:hyperlink r:id="rId11" w:history="1">
              <w:r w:rsidRPr="003633D3">
                <w:rPr>
                  <w:rFonts w:ascii="Times New Roman" w:hAnsi="Times New Roman"/>
                  <w:sz w:val="18"/>
                  <w:szCs w:val="18"/>
                  <w:lang w:eastAsia="ru-RU"/>
                </w:rPr>
                <w:t>Закона</w:t>
              </w:r>
            </w:hyperlink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Мурманской области «Об административных комиссиях»</w:t>
            </w:r>
          </w:p>
        </w:tc>
        <w:tc>
          <w:tcPr>
            <w:tcW w:w="1155" w:type="dxa"/>
            <w:vMerge w:val="restart"/>
          </w:tcPr>
          <w:p w:rsidR="00DD4596" w:rsidRPr="003633D3" w:rsidRDefault="00DD4596" w:rsidP="00DD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96479,2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16559,0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16705,1</w:t>
            </w:r>
          </w:p>
        </w:tc>
        <w:tc>
          <w:tcPr>
            <w:tcW w:w="2656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>Организация деятельности административных комиссий муниципального образования город Мурманск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96479,2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16559,0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16705,1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 w:val="restart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3633D3">
              <w:rPr>
                <w:sz w:val="18"/>
                <w:szCs w:val="18"/>
              </w:rPr>
              <w:t>6.2.</w:t>
            </w:r>
            <w:r w:rsidRPr="003633D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41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Субвенция на осуществление органами местного самоуправления отдельных государственных полномочий Мурманской области по определению перечня должностных лиц, уполномоченных составлять протоколы об административных правонарушениях, 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предусмотренных Законом Мурманской области «Об административных правонарушениях»</w:t>
            </w:r>
          </w:p>
        </w:tc>
        <w:tc>
          <w:tcPr>
            <w:tcW w:w="1155" w:type="dxa"/>
            <w:vMerge w:val="restart"/>
          </w:tcPr>
          <w:p w:rsidR="00DD4596" w:rsidRPr="003633D3" w:rsidRDefault="00DD4596" w:rsidP="00DD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2023 - 2028</w:t>
            </w: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656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деятельности по определению перечня должностных лиц, уполномоченных составлять протоколы об административных правонарушениях, предусмотренных Законом Мурманской области «Об административных правонарушениях» в</w:t>
            </w:r>
            <w:r w:rsidRPr="003633D3">
              <w:rPr>
                <w:sz w:val="18"/>
                <w:szCs w:val="18"/>
              </w:rPr>
              <w:t xml:space="preserve"> </w:t>
            </w: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муниципальном образовании город Мурманск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АГМ</w:t>
            </w: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bottom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3633D3">
        <w:tc>
          <w:tcPr>
            <w:tcW w:w="615" w:type="dxa"/>
            <w:vMerge w:val="restart"/>
            <w:tcBorders>
              <w:top w:val="nil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lastRenderedPageBreak/>
              <w:t>6.2.3</w:t>
            </w:r>
            <w:r w:rsidRPr="003633D3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Субвенция на реализацию</w:t>
            </w:r>
          </w:p>
        </w:tc>
        <w:tc>
          <w:tcPr>
            <w:tcW w:w="1155" w:type="dxa"/>
            <w:vMerge w:val="restart"/>
            <w:tcBorders>
              <w:top w:val="nil"/>
            </w:tcBorders>
          </w:tcPr>
          <w:p w:rsidR="00DD4596" w:rsidRPr="003633D3" w:rsidRDefault="00DD4596" w:rsidP="00DD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  <w:tcBorders>
              <w:top w:val="nil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65136,5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10654,3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10936,4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11191,9</w:t>
            </w:r>
          </w:p>
        </w:tc>
        <w:tc>
          <w:tcPr>
            <w:tcW w:w="2656" w:type="dxa"/>
            <w:vMerge w:val="restart"/>
            <w:tcBorders>
              <w:top w:val="nil"/>
            </w:tcBorders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>Организация деятельности комиссий по делам несовершеннолетних и защите их прав муниципального образования город Мурманск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 w:val="restart"/>
            <w:tcBorders>
              <w:top w:val="nil"/>
            </w:tcBorders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Закона Мурманской области «О комиссиях по делам несовершеннолетних и защите их прав в Мурманской области»</w:t>
            </w: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65136,5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10654,3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10936,4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11191,9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 w:val="restart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6.2.4</w:t>
            </w:r>
          </w:p>
        </w:tc>
        <w:tc>
          <w:tcPr>
            <w:tcW w:w="2241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2" w:history="1">
              <w:r w:rsidRPr="003633D3">
                <w:rPr>
                  <w:rFonts w:ascii="Times New Roman" w:hAnsi="Times New Roman"/>
                  <w:sz w:val="18"/>
                  <w:szCs w:val="18"/>
                  <w:lang w:eastAsia="ru-RU"/>
                </w:rPr>
                <w:t>п. 1 ст. 4</w:t>
              </w:r>
            </w:hyperlink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55" w:type="dxa"/>
            <w:vMerge w:val="restart"/>
          </w:tcPr>
          <w:p w:rsidR="00DD4596" w:rsidRPr="003633D3" w:rsidRDefault="00DD4596" w:rsidP="00DD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148981,1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23990,6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24858,3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28354,7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29381,7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15028,7</w:t>
            </w:r>
          </w:p>
        </w:tc>
        <w:tc>
          <w:tcPr>
            <w:tcW w:w="2656" w:type="dxa"/>
            <w:vMerge w:val="restart"/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Организация деятельности отдела записи актов гражданского состояния  АГМ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148981,1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23990,6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24858,3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28354,7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29381,7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15028,7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41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3633D3">
        <w:tc>
          <w:tcPr>
            <w:tcW w:w="615" w:type="dxa"/>
            <w:vMerge w:val="restart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>6.2.5</w:t>
            </w:r>
          </w:p>
        </w:tc>
        <w:tc>
          <w:tcPr>
            <w:tcW w:w="2241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5" w:type="dxa"/>
            <w:vMerge w:val="restart"/>
          </w:tcPr>
          <w:p w:rsidR="00DD4596" w:rsidRPr="003633D3" w:rsidRDefault="00DD4596" w:rsidP="00DD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2656" w:type="dxa"/>
            <w:vMerge w:val="restart"/>
          </w:tcPr>
          <w:p w:rsidR="00DD4596" w:rsidRPr="003633D3" w:rsidRDefault="00DD4596" w:rsidP="00DD459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деятельности по составлению (изменению) списков кандидатов в присяжные заседатели федеральных судов общей юрисдикции в муниципальном образовании город Мурманск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АГМ</w:t>
            </w:r>
          </w:p>
        </w:tc>
      </w:tr>
      <w:tr w:rsidR="00DD4596" w:rsidRPr="003633D3" w:rsidTr="00E114D3">
        <w:tc>
          <w:tcPr>
            <w:tcW w:w="615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E114D3">
        <w:tc>
          <w:tcPr>
            <w:tcW w:w="615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596" w:rsidRPr="003633D3" w:rsidTr="00467F07">
        <w:tc>
          <w:tcPr>
            <w:tcW w:w="615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vAlign w:val="center"/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96" w:rsidRPr="003633D3" w:rsidRDefault="00DD4596" w:rsidP="00DD45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DD4596" w:rsidRPr="003633D3" w:rsidRDefault="00DD4596" w:rsidP="00DD459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67F07" w:rsidRPr="003633D3" w:rsidTr="003633D3">
        <w:tc>
          <w:tcPr>
            <w:tcW w:w="615" w:type="dxa"/>
            <w:vMerge w:val="restart"/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6.2.6</w:t>
            </w:r>
          </w:p>
        </w:tc>
        <w:tc>
          <w:tcPr>
            <w:tcW w:w="2241" w:type="dxa"/>
            <w:vMerge w:val="restart"/>
            <w:tcBorders>
              <w:top w:val="nil"/>
            </w:tcBorders>
          </w:tcPr>
          <w:p w:rsidR="00467F07" w:rsidRPr="003633D3" w:rsidRDefault="00467F07" w:rsidP="00467F0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  <w:lang w:eastAsia="ru-RU"/>
              </w:rPr>
              <w:t>Субвенция на реализацию</w:t>
            </w:r>
          </w:p>
          <w:p w:rsidR="00467F07" w:rsidRPr="003633D3" w:rsidRDefault="00467F07" w:rsidP="00467F07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3633D3">
              <w:rPr>
                <w:sz w:val="18"/>
                <w:szCs w:val="18"/>
              </w:rPr>
              <w:t xml:space="preserve">Закона Мурманской области «О комиссиях по делам </w:t>
            </w:r>
            <w:r w:rsidRPr="003633D3">
              <w:rPr>
                <w:sz w:val="18"/>
                <w:szCs w:val="18"/>
              </w:rPr>
              <w:lastRenderedPageBreak/>
              <w:t>несовершеннолетних и защите их прав в Мурманской области»</w:t>
            </w:r>
          </w:p>
        </w:tc>
        <w:tc>
          <w:tcPr>
            <w:tcW w:w="1155" w:type="dxa"/>
            <w:vMerge w:val="restart"/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2023 - 2028</w:t>
            </w:r>
          </w:p>
        </w:tc>
        <w:tc>
          <w:tcPr>
            <w:tcW w:w="694" w:type="dxa"/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rFonts w:eastAsiaTheme="minorHAnsi"/>
                <w:bCs/>
                <w:sz w:val="18"/>
                <w:szCs w:val="18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 w:val="restart"/>
            <w:tcBorders>
              <w:top w:val="nil"/>
            </w:tcBorders>
          </w:tcPr>
          <w:p w:rsidR="00467F07" w:rsidRPr="003633D3" w:rsidRDefault="00467F07" w:rsidP="00467F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633D3"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комиссий по делам несовершеннолетних и защите </w:t>
            </w:r>
            <w:r w:rsidRPr="003633D3">
              <w:rPr>
                <w:rFonts w:ascii="Times New Roman" w:hAnsi="Times New Roman"/>
                <w:sz w:val="18"/>
                <w:szCs w:val="18"/>
              </w:rPr>
              <w:lastRenderedPageBreak/>
              <w:t>их прав муниципального образования город Мурманск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</w:tcBorders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lastRenderedPageBreak/>
              <w:t>АГМ</w:t>
            </w:r>
          </w:p>
        </w:tc>
      </w:tr>
      <w:tr w:rsidR="00467F07" w:rsidRPr="003633D3" w:rsidTr="00467F07">
        <w:tc>
          <w:tcPr>
            <w:tcW w:w="615" w:type="dxa"/>
            <w:vMerge/>
            <w:vAlign w:val="center"/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467F07" w:rsidRPr="003633D3" w:rsidRDefault="00467F07" w:rsidP="00467F07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МБ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F07" w:rsidRPr="003633D3" w:rsidRDefault="00066B24" w:rsidP="00467F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467F07" w:rsidRPr="003633D3" w:rsidRDefault="00467F07" w:rsidP="00467F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467F07" w:rsidRPr="003633D3" w:rsidRDefault="00467F07" w:rsidP="00467F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66B24" w:rsidRPr="003633D3" w:rsidTr="003633D3">
        <w:tc>
          <w:tcPr>
            <w:tcW w:w="615" w:type="dxa"/>
            <w:vMerge/>
            <w:vAlign w:val="center"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ОБ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066B24" w:rsidRPr="003633D3" w:rsidRDefault="00066B24" w:rsidP="00066B2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66B24" w:rsidRPr="003633D3" w:rsidTr="003633D3">
        <w:tc>
          <w:tcPr>
            <w:tcW w:w="615" w:type="dxa"/>
            <w:vMerge/>
            <w:vAlign w:val="center"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ФБ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066B24" w:rsidRPr="003633D3" w:rsidRDefault="00066B24" w:rsidP="00066B2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66B24" w:rsidRPr="003633D3" w:rsidTr="003633D3">
        <w:tc>
          <w:tcPr>
            <w:tcW w:w="615" w:type="dxa"/>
            <w:vMerge/>
            <w:vAlign w:val="center"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3D3">
              <w:rPr>
                <w:sz w:val="18"/>
                <w:szCs w:val="18"/>
              </w:rPr>
              <w:t>ВБ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24" w:rsidRPr="003633D3" w:rsidRDefault="00066B24" w:rsidP="0006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6" w:type="dxa"/>
            <w:vMerge/>
            <w:tcBorders>
              <w:right w:val="single" w:sz="4" w:space="0" w:color="auto"/>
            </w:tcBorders>
          </w:tcPr>
          <w:p w:rsidR="00066B24" w:rsidRPr="003633D3" w:rsidRDefault="00066B24" w:rsidP="00066B2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:rsidR="00066B24" w:rsidRPr="003633D3" w:rsidRDefault="00066B24" w:rsidP="00066B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9B09E3" w:rsidRDefault="009B09E3" w:rsidP="009B09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9E3" w:rsidRPr="001578CA" w:rsidRDefault="009B09E3" w:rsidP="009B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sectPr w:rsidR="009B09E3" w:rsidRPr="001578CA" w:rsidSect="00F97C0F">
      <w:head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D9" w:rsidRDefault="005A18D9" w:rsidP="00F97C0F">
      <w:pPr>
        <w:spacing w:after="0" w:line="240" w:lineRule="auto"/>
      </w:pPr>
      <w:r>
        <w:separator/>
      </w:r>
    </w:p>
  </w:endnote>
  <w:endnote w:type="continuationSeparator" w:id="0">
    <w:p w:rsidR="005A18D9" w:rsidRDefault="005A18D9" w:rsidP="00F9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D9" w:rsidRDefault="005A18D9" w:rsidP="00F97C0F">
      <w:pPr>
        <w:spacing w:after="0" w:line="240" w:lineRule="auto"/>
      </w:pPr>
      <w:r>
        <w:separator/>
      </w:r>
    </w:p>
  </w:footnote>
  <w:footnote w:type="continuationSeparator" w:id="0">
    <w:p w:rsidR="005A18D9" w:rsidRDefault="005A18D9" w:rsidP="00F9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321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3D8A" w:rsidRPr="00F97C0F" w:rsidRDefault="00D33D8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7C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7C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7C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5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F97C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3D8A" w:rsidRDefault="00D33D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97E"/>
    <w:multiLevelType w:val="hybridMultilevel"/>
    <w:tmpl w:val="EF647DFA"/>
    <w:lvl w:ilvl="0" w:tplc="BE26643E">
      <w:start w:val="3"/>
      <w:numFmt w:val="bullet"/>
      <w:lvlText w:val="–"/>
      <w:lvlJc w:val="left"/>
      <w:pPr>
        <w:ind w:left="170" w:firstLine="68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6E5F"/>
    <w:multiLevelType w:val="hybridMultilevel"/>
    <w:tmpl w:val="1100A1C8"/>
    <w:lvl w:ilvl="0" w:tplc="0E0EB60A">
      <w:start w:val="3"/>
      <w:numFmt w:val="bullet"/>
      <w:lvlText w:val="–"/>
      <w:lvlJc w:val="left"/>
      <w:pPr>
        <w:ind w:left="227" w:firstLine="48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1697"/>
    <w:multiLevelType w:val="hybridMultilevel"/>
    <w:tmpl w:val="AF12E4E8"/>
    <w:lvl w:ilvl="0" w:tplc="7772EDAA">
      <w:start w:val="3"/>
      <w:numFmt w:val="bullet"/>
      <w:lvlText w:val="–"/>
      <w:lvlJc w:val="left"/>
      <w:pPr>
        <w:ind w:left="113" w:firstLine="5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8BA"/>
    <w:multiLevelType w:val="hybridMultilevel"/>
    <w:tmpl w:val="A2866F80"/>
    <w:lvl w:ilvl="0" w:tplc="7F4A9994">
      <w:start w:val="3"/>
      <w:numFmt w:val="bullet"/>
      <w:lvlText w:val="–"/>
      <w:lvlJc w:val="left"/>
      <w:pPr>
        <w:ind w:left="170" w:firstLine="68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B4B41"/>
    <w:multiLevelType w:val="hybridMultilevel"/>
    <w:tmpl w:val="4EAA27AE"/>
    <w:lvl w:ilvl="0" w:tplc="FB6E337A">
      <w:start w:val="3"/>
      <w:numFmt w:val="bullet"/>
      <w:lvlText w:val="–"/>
      <w:lvlJc w:val="left"/>
      <w:pPr>
        <w:ind w:left="227" w:firstLine="6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B6FE6"/>
    <w:multiLevelType w:val="hybridMultilevel"/>
    <w:tmpl w:val="F6140A68"/>
    <w:lvl w:ilvl="0" w:tplc="2F24F030">
      <w:start w:val="3"/>
      <w:numFmt w:val="bullet"/>
      <w:lvlText w:val="–"/>
      <w:lvlJc w:val="left"/>
      <w:pPr>
        <w:ind w:left="227" w:firstLine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E6BEA"/>
    <w:multiLevelType w:val="hybridMultilevel"/>
    <w:tmpl w:val="90A6BAFC"/>
    <w:lvl w:ilvl="0" w:tplc="843A0ABA">
      <w:start w:val="3"/>
      <w:numFmt w:val="bullet"/>
      <w:lvlText w:val="–"/>
      <w:lvlJc w:val="left"/>
      <w:pPr>
        <w:ind w:left="227" w:firstLine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24"/>
    <w:rsid w:val="00003BC5"/>
    <w:rsid w:val="00004AE2"/>
    <w:rsid w:val="0001018E"/>
    <w:rsid w:val="0001036A"/>
    <w:rsid w:val="000104E9"/>
    <w:rsid w:val="00015B39"/>
    <w:rsid w:val="00035353"/>
    <w:rsid w:val="00037F7C"/>
    <w:rsid w:val="00053A65"/>
    <w:rsid w:val="00053F54"/>
    <w:rsid w:val="00054AFC"/>
    <w:rsid w:val="000571A6"/>
    <w:rsid w:val="00062F9E"/>
    <w:rsid w:val="00065328"/>
    <w:rsid w:val="00066B24"/>
    <w:rsid w:val="00084DFD"/>
    <w:rsid w:val="00087E3C"/>
    <w:rsid w:val="000B0997"/>
    <w:rsid w:val="000B30DF"/>
    <w:rsid w:val="000B510E"/>
    <w:rsid w:val="000C1C2F"/>
    <w:rsid w:val="000C1C4D"/>
    <w:rsid w:val="000C1FE3"/>
    <w:rsid w:val="000C3CDB"/>
    <w:rsid w:val="000C4234"/>
    <w:rsid w:val="000C7A0F"/>
    <w:rsid w:val="000D4024"/>
    <w:rsid w:val="000D4D9C"/>
    <w:rsid w:val="000F24D3"/>
    <w:rsid w:val="000F258B"/>
    <w:rsid w:val="0010142C"/>
    <w:rsid w:val="00102BFB"/>
    <w:rsid w:val="00122593"/>
    <w:rsid w:val="00133032"/>
    <w:rsid w:val="001338AD"/>
    <w:rsid w:val="001578CA"/>
    <w:rsid w:val="00167458"/>
    <w:rsid w:val="00173B63"/>
    <w:rsid w:val="00192300"/>
    <w:rsid w:val="001935C6"/>
    <w:rsid w:val="001B20D3"/>
    <w:rsid w:val="001B7018"/>
    <w:rsid w:val="001C6ABB"/>
    <w:rsid w:val="001E1532"/>
    <w:rsid w:val="002022FD"/>
    <w:rsid w:val="00214D2A"/>
    <w:rsid w:val="0022417E"/>
    <w:rsid w:val="002246A8"/>
    <w:rsid w:val="0023163D"/>
    <w:rsid w:val="00236C22"/>
    <w:rsid w:val="00241B3D"/>
    <w:rsid w:val="00254875"/>
    <w:rsid w:val="00267B06"/>
    <w:rsid w:val="00277D0E"/>
    <w:rsid w:val="0028305B"/>
    <w:rsid w:val="002842C5"/>
    <w:rsid w:val="00297EE7"/>
    <w:rsid w:val="002A083E"/>
    <w:rsid w:val="002A73A0"/>
    <w:rsid w:val="002C25C7"/>
    <w:rsid w:val="002D1733"/>
    <w:rsid w:val="002D3761"/>
    <w:rsid w:val="002D74B6"/>
    <w:rsid w:val="002F05C0"/>
    <w:rsid w:val="002F1260"/>
    <w:rsid w:val="002F4C36"/>
    <w:rsid w:val="00323A7D"/>
    <w:rsid w:val="003240AE"/>
    <w:rsid w:val="003257BC"/>
    <w:rsid w:val="00326D59"/>
    <w:rsid w:val="00337D6A"/>
    <w:rsid w:val="003633D3"/>
    <w:rsid w:val="00377C14"/>
    <w:rsid w:val="00387A03"/>
    <w:rsid w:val="00391489"/>
    <w:rsid w:val="0039485D"/>
    <w:rsid w:val="003C4A7A"/>
    <w:rsid w:val="003C54AE"/>
    <w:rsid w:val="00402C66"/>
    <w:rsid w:val="00412E4C"/>
    <w:rsid w:val="00414739"/>
    <w:rsid w:val="00426BB1"/>
    <w:rsid w:val="0043283C"/>
    <w:rsid w:val="00432EB6"/>
    <w:rsid w:val="0043615C"/>
    <w:rsid w:val="004370D9"/>
    <w:rsid w:val="00453E22"/>
    <w:rsid w:val="00466189"/>
    <w:rsid w:val="00467750"/>
    <w:rsid w:val="00467F07"/>
    <w:rsid w:val="00476B35"/>
    <w:rsid w:val="004777C7"/>
    <w:rsid w:val="00481408"/>
    <w:rsid w:val="004A3446"/>
    <w:rsid w:val="004A6826"/>
    <w:rsid w:val="004B6DA7"/>
    <w:rsid w:val="004C1E37"/>
    <w:rsid w:val="004C6926"/>
    <w:rsid w:val="004D2194"/>
    <w:rsid w:val="004D4143"/>
    <w:rsid w:val="004E0158"/>
    <w:rsid w:val="004F2E3E"/>
    <w:rsid w:val="0050646D"/>
    <w:rsid w:val="005118F9"/>
    <w:rsid w:val="005209B5"/>
    <w:rsid w:val="0052247C"/>
    <w:rsid w:val="00524577"/>
    <w:rsid w:val="00525323"/>
    <w:rsid w:val="00545182"/>
    <w:rsid w:val="00545E5B"/>
    <w:rsid w:val="00565F4D"/>
    <w:rsid w:val="0057567D"/>
    <w:rsid w:val="00577C9A"/>
    <w:rsid w:val="00580B82"/>
    <w:rsid w:val="00587CAF"/>
    <w:rsid w:val="005902BA"/>
    <w:rsid w:val="00595478"/>
    <w:rsid w:val="005A18D9"/>
    <w:rsid w:val="005B24E7"/>
    <w:rsid w:val="005C734C"/>
    <w:rsid w:val="005D69EC"/>
    <w:rsid w:val="005E1B3A"/>
    <w:rsid w:val="005F14C9"/>
    <w:rsid w:val="005F6091"/>
    <w:rsid w:val="005F74DD"/>
    <w:rsid w:val="00601798"/>
    <w:rsid w:val="0061188B"/>
    <w:rsid w:val="00613FD3"/>
    <w:rsid w:val="00627C6E"/>
    <w:rsid w:val="0063155D"/>
    <w:rsid w:val="006370A0"/>
    <w:rsid w:val="00681A57"/>
    <w:rsid w:val="006959E1"/>
    <w:rsid w:val="006A24BA"/>
    <w:rsid w:val="006A7992"/>
    <w:rsid w:val="006B2C6F"/>
    <w:rsid w:val="006B46D2"/>
    <w:rsid w:val="006B7D8B"/>
    <w:rsid w:val="006C1E4F"/>
    <w:rsid w:val="006D64E2"/>
    <w:rsid w:val="006D75B8"/>
    <w:rsid w:val="006E1EB0"/>
    <w:rsid w:val="006E2D33"/>
    <w:rsid w:val="006E4A97"/>
    <w:rsid w:val="006E5582"/>
    <w:rsid w:val="006E6C61"/>
    <w:rsid w:val="006F19B6"/>
    <w:rsid w:val="00700FE6"/>
    <w:rsid w:val="007238EF"/>
    <w:rsid w:val="00730F7B"/>
    <w:rsid w:val="007440B2"/>
    <w:rsid w:val="00746F63"/>
    <w:rsid w:val="00753F1B"/>
    <w:rsid w:val="00772030"/>
    <w:rsid w:val="0077431D"/>
    <w:rsid w:val="007752A0"/>
    <w:rsid w:val="007816BD"/>
    <w:rsid w:val="0078398B"/>
    <w:rsid w:val="00784BA5"/>
    <w:rsid w:val="00786D2A"/>
    <w:rsid w:val="007912D0"/>
    <w:rsid w:val="0079293F"/>
    <w:rsid w:val="007B340E"/>
    <w:rsid w:val="007B7808"/>
    <w:rsid w:val="007D1F4C"/>
    <w:rsid w:val="007D2576"/>
    <w:rsid w:val="007D4669"/>
    <w:rsid w:val="007E13DD"/>
    <w:rsid w:val="007E7277"/>
    <w:rsid w:val="007F687A"/>
    <w:rsid w:val="00822635"/>
    <w:rsid w:val="00824CEB"/>
    <w:rsid w:val="00827066"/>
    <w:rsid w:val="00854EBC"/>
    <w:rsid w:val="00855042"/>
    <w:rsid w:val="00862801"/>
    <w:rsid w:val="008B0CE1"/>
    <w:rsid w:val="008E1441"/>
    <w:rsid w:val="008E4998"/>
    <w:rsid w:val="008E5BFF"/>
    <w:rsid w:val="00900CCE"/>
    <w:rsid w:val="009102F1"/>
    <w:rsid w:val="00913A18"/>
    <w:rsid w:val="00913EA2"/>
    <w:rsid w:val="00914308"/>
    <w:rsid w:val="0091456F"/>
    <w:rsid w:val="00916EA3"/>
    <w:rsid w:val="009334A7"/>
    <w:rsid w:val="00946AE5"/>
    <w:rsid w:val="00966305"/>
    <w:rsid w:val="00991F9B"/>
    <w:rsid w:val="00996849"/>
    <w:rsid w:val="00997CC3"/>
    <w:rsid w:val="009A3DD0"/>
    <w:rsid w:val="009B09E3"/>
    <w:rsid w:val="009B4010"/>
    <w:rsid w:val="009C66CF"/>
    <w:rsid w:val="009D06BB"/>
    <w:rsid w:val="009D3F33"/>
    <w:rsid w:val="009D6651"/>
    <w:rsid w:val="009D6A07"/>
    <w:rsid w:val="009E76A6"/>
    <w:rsid w:val="009F2AE6"/>
    <w:rsid w:val="00A03FAA"/>
    <w:rsid w:val="00A05334"/>
    <w:rsid w:val="00A22DA6"/>
    <w:rsid w:val="00A43A7E"/>
    <w:rsid w:val="00A65548"/>
    <w:rsid w:val="00A80248"/>
    <w:rsid w:val="00AA50B7"/>
    <w:rsid w:val="00AA6E45"/>
    <w:rsid w:val="00AD2450"/>
    <w:rsid w:val="00AF1BB8"/>
    <w:rsid w:val="00AF5AA1"/>
    <w:rsid w:val="00B012F9"/>
    <w:rsid w:val="00B1243E"/>
    <w:rsid w:val="00B177B1"/>
    <w:rsid w:val="00B17CC9"/>
    <w:rsid w:val="00B208F4"/>
    <w:rsid w:val="00B358DA"/>
    <w:rsid w:val="00B36231"/>
    <w:rsid w:val="00B44AA5"/>
    <w:rsid w:val="00B45852"/>
    <w:rsid w:val="00B46120"/>
    <w:rsid w:val="00B63B18"/>
    <w:rsid w:val="00B85C28"/>
    <w:rsid w:val="00B9225E"/>
    <w:rsid w:val="00B927EB"/>
    <w:rsid w:val="00B94168"/>
    <w:rsid w:val="00BA2C44"/>
    <w:rsid w:val="00BA56B2"/>
    <w:rsid w:val="00BC6F9D"/>
    <w:rsid w:val="00BD2BCC"/>
    <w:rsid w:val="00BE23BF"/>
    <w:rsid w:val="00BE2CD3"/>
    <w:rsid w:val="00C120B8"/>
    <w:rsid w:val="00C208CD"/>
    <w:rsid w:val="00C23E4B"/>
    <w:rsid w:val="00C25D3D"/>
    <w:rsid w:val="00C3454C"/>
    <w:rsid w:val="00C453E7"/>
    <w:rsid w:val="00C636A5"/>
    <w:rsid w:val="00C756BD"/>
    <w:rsid w:val="00C7721D"/>
    <w:rsid w:val="00C772C9"/>
    <w:rsid w:val="00C80E9B"/>
    <w:rsid w:val="00C80EC4"/>
    <w:rsid w:val="00C904FE"/>
    <w:rsid w:val="00CB06A0"/>
    <w:rsid w:val="00CB1A13"/>
    <w:rsid w:val="00CC122D"/>
    <w:rsid w:val="00CC2353"/>
    <w:rsid w:val="00CD3A8E"/>
    <w:rsid w:val="00CE05EA"/>
    <w:rsid w:val="00CE1F6C"/>
    <w:rsid w:val="00CE36BD"/>
    <w:rsid w:val="00CF4663"/>
    <w:rsid w:val="00D132BA"/>
    <w:rsid w:val="00D22D6E"/>
    <w:rsid w:val="00D33D8A"/>
    <w:rsid w:val="00D665BA"/>
    <w:rsid w:val="00DA0B5E"/>
    <w:rsid w:val="00DA2BE5"/>
    <w:rsid w:val="00DB1E7F"/>
    <w:rsid w:val="00DC026E"/>
    <w:rsid w:val="00DC2F15"/>
    <w:rsid w:val="00DC3780"/>
    <w:rsid w:val="00DC5CF2"/>
    <w:rsid w:val="00DC5D76"/>
    <w:rsid w:val="00DC6263"/>
    <w:rsid w:val="00DD4596"/>
    <w:rsid w:val="00DE0B85"/>
    <w:rsid w:val="00DE0E2A"/>
    <w:rsid w:val="00DE3192"/>
    <w:rsid w:val="00DF5DAC"/>
    <w:rsid w:val="00DF6DD6"/>
    <w:rsid w:val="00E0057F"/>
    <w:rsid w:val="00E114D3"/>
    <w:rsid w:val="00E15C9A"/>
    <w:rsid w:val="00E17F90"/>
    <w:rsid w:val="00E21B3A"/>
    <w:rsid w:val="00E34275"/>
    <w:rsid w:val="00E36E8C"/>
    <w:rsid w:val="00E44404"/>
    <w:rsid w:val="00E46E4F"/>
    <w:rsid w:val="00E63873"/>
    <w:rsid w:val="00E67FE3"/>
    <w:rsid w:val="00E70750"/>
    <w:rsid w:val="00E80E54"/>
    <w:rsid w:val="00E94A5E"/>
    <w:rsid w:val="00E956DC"/>
    <w:rsid w:val="00EB0877"/>
    <w:rsid w:val="00EB54CD"/>
    <w:rsid w:val="00EB5585"/>
    <w:rsid w:val="00EC311C"/>
    <w:rsid w:val="00EC5967"/>
    <w:rsid w:val="00ED0B30"/>
    <w:rsid w:val="00ED580C"/>
    <w:rsid w:val="00ED6072"/>
    <w:rsid w:val="00EE6ECB"/>
    <w:rsid w:val="00EE7CBF"/>
    <w:rsid w:val="00EF1CF8"/>
    <w:rsid w:val="00F06DF6"/>
    <w:rsid w:val="00F15FAF"/>
    <w:rsid w:val="00F17BD8"/>
    <w:rsid w:val="00F2786C"/>
    <w:rsid w:val="00F30600"/>
    <w:rsid w:val="00F34701"/>
    <w:rsid w:val="00F3557E"/>
    <w:rsid w:val="00F51BE3"/>
    <w:rsid w:val="00F57C37"/>
    <w:rsid w:val="00F645CB"/>
    <w:rsid w:val="00F7297E"/>
    <w:rsid w:val="00F72D20"/>
    <w:rsid w:val="00F74015"/>
    <w:rsid w:val="00F97C0F"/>
    <w:rsid w:val="00FA12C4"/>
    <w:rsid w:val="00FA4570"/>
    <w:rsid w:val="00FA6DDF"/>
    <w:rsid w:val="00FA78AC"/>
    <w:rsid w:val="00FB0184"/>
    <w:rsid w:val="00FB4368"/>
    <w:rsid w:val="00FB6C00"/>
    <w:rsid w:val="00FC3D5B"/>
    <w:rsid w:val="00FD236E"/>
    <w:rsid w:val="00FD3989"/>
    <w:rsid w:val="00FE7576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B4"/>
  <w15:chartTrackingRefBased/>
  <w15:docId w15:val="{B1742FE1-F642-4228-9D9D-077B1EB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9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7C0F"/>
  </w:style>
  <w:style w:type="paragraph" w:styleId="a6">
    <w:name w:val="footer"/>
    <w:basedOn w:val="a"/>
    <w:link w:val="a7"/>
    <w:uiPriority w:val="99"/>
    <w:unhideWhenUsed/>
    <w:rsid w:val="00F9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7C0F"/>
  </w:style>
  <w:style w:type="paragraph" w:styleId="a8">
    <w:name w:val="List Paragraph"/>
    <w:basedOn w:val="a"/>
    <w:uiPriority w:val="34"/>
    <w:qFormat/>
    <w:rsid w:val="007D46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D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6E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rsid w:val="002F12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1C03C51849559F033158CEAC6AD3CBDA7E4EED11D41D5B9BF2CC5AC86C3001AF9E01BB3A519D573DB6484223A02311B7B6C70C92EF4F4616F4329HC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F0633723CEB04C430E08CF507DFE5825C5657129A40C7ADFC8E956492A6897172C2A69E2EC8129342D62DF10BD565A222E454BCAE89F0CuC4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F9E8991D73891C4E67258882FC95BD79BAD34CBAC5078B7268A7569F9B77A6B562065D90F1F19EBF2B62C722897CE6D4Y8mF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38E4B59459C469D2F6B7B2C5DA502DE43FBB60D5C7D3D35AD5E19CF14B55B2293AC93C3E9EBDB6CEEB588E10E47B029F15BAEE5639C9423983EEe7I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B51B09E7CA0D5A0C4E078B279A950FDF618C6A499BD8F02C047A1F4F4FD14924F8B357F8FB86D058250E635AF39D808DAD701B1157E8E1E6522FOBI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6496-A4F8-4BEF-AB35-33C8B91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18</Pages>
  <Words>4516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Зараковская Инна Юлисовна</dc:creator>
  <cp:keywords/>
  <dc:description/>
  <cp:lastModifiedBy>Зараковская Инна Юлисовна</cp:lastModifiedBy>
  <cp:revision>150</cp:revision>
  <cp:lastPrinted>2025-12-23T08:04:00Z</cp:lastPrinted>
  <dcterms:created xsi:type="dcterms:W3CDTF">2023-05-16T13:44:00Z</dcterms:created>
  <dcterms:modified xsi:type="dcterms:W3CDTF">2026-01-29T09:09:00Z</dcterms:modified>
</cp:coreProperties>
</file>