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01283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42D70B17" wp14:editId="4ED1594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630F05" w14:textId="77777777" w:rsidR="008D6020" w:rsidRDefault="008D6020" w:rsidP="008D6020">
      <w:pPr>
        <w:spacing w:after="0" w:line="240" w:lineRule="auto"/>
        <w:jc w:val="center"/>
      </w:pPr>
    </w:p>
    <w:p w14:paraId="35440E1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0EDCF840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E2C60B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786AEBD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4EA37DE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86E03C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930796" w14:textId="33C5F4FE" w:rsidR="00451559" w:rsidRPr="00451559" w:rsidRDefault="0063392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62363853" w:edGrp="everyone"/>
      <w:r>
        <w:rPr>
          <w:rFonts w:eastAsia="Times New Roman"/>
          <w:szCs w:val="20"/>
          <w:lang w:eastAsia="ru-RU"/>
        </w:rPr>
        <w:t>14.05.2026</w:t>
      </w:r>
      <w:permEnd w:id="46236385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04006347" w:edGrp="everyone"/>
      <w:r>
        <w:rPr>
          <w:rFonts w:eastAsia="Times New Roman"/>
          <w:szCs w:val="20"/>
          <w:lang w:eastAsia="ru-RU"/>
        </w:rPr>
        <w:t>2098</w:t>
      </w:r>
      <w:permEnd w:id="604006347"/>
    </w:p>
    <w:p w14:paraId="0696E4BB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65D1883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31657891" w:edGrp="everyone" w:displacedByCustomXml="prev"/>
        <w:p w14:paraId="13A40CBE" w14:textId="77777777" w:rsidR="00C477C6" w:rsidRDefault="00C477C6" w:rsidP="00B40903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постановление администрации </w:t>
          </w:r>
        </w:p>
        <w:p w14:paraId="17899B62" w14:textId="77777777" w:rsidR="00C477C6" w:rsidRDefault="00C477C6" w:rsidP="00B40903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города Мурманска от 13.05.2010 № 752 «О единой городской </w:t>
          </w:r>
        </w:p>
        <w:p w14:paraId="151AC796" w14:textId="77777777" w:rsidR="00C477C6" w:rsidRDefault="00C477C6" w:rsidP="00B40903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балансовой комиссии по оценке деятельности муниципальных </w:t>
          </w:r>
        </w:p>
        <w:p w14:paraId="3F6775D2" w14:textId="77777777" w:rsidR="00C477C6" w:rsidRDefault="00C477C6" w:rsidP="00B40903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унитарных предприятий города Мурманска» (в ред. постановлений </w:t>
          </w:r>
        </w:p>
        <w:p w14:paraId="7F1FD932" w14:textId="77777777" w:rsidR="00C477C6" w:rsidRDefault="00C477C6" w:rsidP="00B40903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31.05.2010 № 835, от 27.10.2010 № 1906, от 14.04.2011 № 625, </w:t>
          </w:r>
        </w:p>
        <w:p w14:paraId="03DC4030" w14:textId="77777777" w:rsidR="00C477C6" w:rsidRDefault="00C477C6" w:rsidP="00B40903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15.05.2012 № 1029, от 06.05.2013 № 980, от 23.10.2015 № 2900, </w:t>
          </w:r>
        </w:p>
        <w:p w14:paraId="33973001" w14:textId="77777777" w:rsidR="00C477C6" w:rsidRDefault="00C477C6" w:rsidP="00B40903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21.04.2017 № 1174, от 17.03.2020 № 708, от 05.05.2022 № 1135, </w:t>
          </w:r>
        </w:p>
        <w:p w14:paraId="32646FBE" w14:textId="5124D9F5" w:rsidR="00FD3B16" w:rsidRPr="00FD3B16" w:rsidRDefault="00C477C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17.12.2024 № 4098, от 16.04.2025 № 1551)</w:t>
          </w:r>
        </w:p>
        <w:permEnd w:id="1331657891" w:displacedByCustomXml="next"/>
      </w:sdtContent>
    </w:sdt>
    <w:p w14:paraId="521F8EDC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FB868AA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093F3F7" w14:textId="72222BEB" w:rsidR="00FD3B16" w:rsidRDefault="00C477C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61794528" w:edGrp="everyone"/>
      <w:r>
        <w:rPr>
          <w:rFonts w:eastAsia="Times New Roman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образования городской округ город-герой Мурманск</w:t>
      </w:r>
      <w:permEnd w:id="206179452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4702F2AB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F3690A4" w14:textId="5289E2D6" w:rsidR="00C477C6" w:rsidRPr="00294D6F" w:rsidRDefault="00C477C6" w:rsidP="00B40903">
      <w:pPr>
        <w:pStyle w:val="ab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permStart w:id="2002604987" w:edGrp="everyone"/>
      <w:r>
        <w:rPr>
          <w:sz w:val="28"/>
          <w:szCs w:val="28"/>
        </w:rPr>
        <w:t xml:space="preserve">1. </w:t>
      </w:r>
      <w:r w:rsidRPr="005F676F">
        <w:rPr>
          <w:sz w:val="28"/>
          <w:szCs w:val="28"/>
        </w:rPr>
        <w:t>Внести в постановление администрации города Мурманска                                  от</w:t>
      </w:r>
      <w:r>
        <w:rPr>
          <w:sz w:val="28"/>
          <w:szCs w:val="28"/>
        </w:rPr>
        <w:t xml:space="preserve"> 13.05.2010 № 752 «О единой городской балансовой комиссии по оценке деятельности муниципальных унитарных предприятиях города Мурманска»       (в ред. постановлений от 31.05.2010 № 835, от 27.10.2010 № 1906, от 14.04.2011 № 625, от 15.05.2012 № 1029, от 06.05.2013 № 980, от 23.10.2015 № 2900,                от 21.04.2017 № 1174, от 17.03.2020 № 708, от 05.05.2022 № 1135, от 17.12.2024 № 4098, от 16.04.2025 № 1551)</w:t>
      </w:r>
      <w:r w:rsidRPr="00294D6F">
        <w:rPr>
          <w:sz w:val="28"/>
          <w:szCs w:val="28"/>
        </w:rPr>
        <w:t xml:space="preserve"> следующ</w:t>
      </w:r>
      <w:r>
        <w:rPr>
          <w:sz w:val="28"/>
          <w:szCs w:val="28"/>
        </w:rPr>
        <w:t>ие</w:t>
      </w:r>
      <w:r w:rsidRPr="00294D6F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294D6F">
        <w:rPr>
          <w:sz w:val="28"/>
          <w:szCs w:val="28"/>
        </w:rPr>
        <w:t>:</w:t>
      </w:r>
    </w:p>
    <w:p w14:paraId="0B579D93" w14:textId="77777777" w:rsidR="00C477C6" w:rsidRDefault="00C477C6" w:rsidP="00B40903">
      <w:pPr>
        <w:pStyle w:val="ab"/>
        <w:spacing w:after="0" w:line="240" w:lineRule="auto"/>
        <w:ind w:firstLine="709"/>
        <w:jc w:val="both"/>
        <w:rPr>
          <w:sz w:val="28"/>
          <w:szCs w:val="28"/>
        </w:rPr>
      </w:pPr>
      <w:r w:rsidRPr="00294D6F">
        <w:rPr>
          <w:sz w:val="28"/>
          <w:szCs w:val="28"/>
        </w:rPr>
        <w:t xml:space="preserve">- в пункте </w:t>
      </w:r>
      <w:r>
        <w:rPr>
          <w:sz w:val="28"/>
          <w:szCs w:val="28"/>
        </w:rPr>
        <w:t>9</w:t>
      </w:r>
      <w:r w:rsidRPr="00294D6F">
        <w:rPr>
          <w:sz w:val="28"/>
          <w:szCs w:val="28"/>
        </w:rPr>
        <w:t xml:space="preserve"> слова «заместителя </w:t>
      </w:r>
      <w:r>
        <w:rPr>
          <w:sz w:val="28"/>
          <w:szCs w:val="28"/>
        </w:rPr>
        <w:t>Г</w:t>
      </w:r>
      <w:r w:rsidRPr="00294D6F">
        <w:rPr>
          <w:sz w:val="28"/>
          <w:szCs w:val="28"/>
        </w:rPr>
        <w:t>лавы города Мурманска</w:t>
      </w:r>
      <w:r>
        <w:rPr>
          <w:sz w:val="28"/>
          <w:szCs w:val="28"/>
        </w:rPr>
        <w:t xml:space="preserve"> </w:t>
      </w:r>
      <w:r w:rsidRPr="00294D6F">
        <w:rPr>
          <w:sz w:val="28"/>
          <w:szCs w:val="28"/>
        </w:rPr>
        <w:t xml:space="preserve">Коробову А.Ф.» </w:t>
      </w:r>
      <w:r>
        <w:rPr>
          <w:sz w:val="28"/>
          <w:szCs w:val="28"/>
        </w:rPr>
        <w:t>заменить</w:t>
      </w:r>
      <w:r w:rsidRPr="00294D6F">
        <w:rPr>
          <w:sz w:val="28"/>
          <w:szCs w:val="28"/>
        </w:rPr>
        <w:t xml:space="preserve"> словами «заместителя Главы города Мурманска Ко</w:t>
      </w:r>
      <w:r>
        <w:rPr>
          <w:sz w:val="28"/>
          <w:szCs w:val="28"/>
        </w:rPr>
        <w:t>стина А.А.</w:t>
      </w:r>
      <w:r w:rsidRPr="00294D6F">
        <w:rPr>
          <w:sz w:val="28"/>
          <w:szCs w:val="28"/>
        </w:rPr>
        <w:t>».</w:t>
      </w:r>
    </w:p>
    <w:p w14:paraId="3B44DA82" w14:textId="77777777" w:rsidR="00C477C6" w:rsidRPr="00794CEC" w:rsidRDefault="00C477C6" w:rsidP="00B40903">
      <w:pPr>
        <w:pStyle w:val="ab"/>
        <w:spacing w:after="0" w:line="240" w:lineRule="auto"/>
        <w:ind w:firstLine="709"/>
        <w:jc w:val="both"/>
        <w:rPr>
          <w:sz w:val="28"/>
          <w:szCs w:val="28"/>
        </w:rPr>
      </w:pPr>
    </w:p>
    <w:p w14:paraId="5B7F795A" w14:textId="77777777" w:rsidR="00C477C6" w:rsidRDefault="00C477C6" w:rsidP="00B409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Pr="005F676F">
        <w:rPr>
          <w:rFonts w:eastAsia="Times New Roman"/>
          <w:szCs w:val="28"/>
          <w:lang w:eastAsia="ru-RU"/>
        </w:rPr>
        <w:t xml:space="preserve">. </w:t>
      </w:r>
      <w:r>
        <w:rPr>
          <w:rFonts w:eastAsia="Times New Roman"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445F6084" w14:textId="77777777" w:rsidR="00C477C6" w:rsidRPr="005F676F" w:rsidRDefault="00C477C6" w:rsidP="00B409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A06743C" w14:textId="77777777" w:rsidR="00C477C6" w:rsidRDefault="00C477C6" w:rsidP="00B409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Pr="00332C92">
        <w:rPr>
          <w:rFonts w:eastAsia="Times New Roman"/>
          <w:szCs w:val="28"/>
          <w:lang w:eastAsia="ru-RU"/>
        </w:rPr>
        <w:t>. Редакции газеты «Вечерний Мурманск» (</w:t>
      </w:r>
      <w:r>
        <w:rPr>
          <w:rFonts w:eastAsia="Times New Roman"/>
          <w:szCs w:val="28"/>
          <w:lang w:eastAsia="ru-RU"/>
        </w:rPr>
        <w:t>Минко К.А.</w:t>
      </w:r>
      <w:r w:rsidRPr="00332C92">
        <w:rPr>
          <w:rFonts w:eastAsia="Times New Roman"/>
          <w:szCs w:val="28"/>
          <w:lang w:eastAsia="ru-RU"/>
        </w:rPr>
        <w:t xml:space="preserve">) опубликовать </w:t>
      </w:r>
      <w:r w:rsidRPr="00332C92">
        <w:rPr>
          <w:rFonts w:eastAsia="Times New Roman"/>
          <w:szCs w:val="28"/>
          <w:lang w:eastAsia="ru-RU"/>
        </w:rPr>
        <w:lastRenderedPageBreak/>
        <w:t>настоящее постановление.</w:t>
      </w:r>
    </w:p>
    <w:p w14:paraId="04A5D1D4" w14:textId="77777777" w:rsidR="00C477C6" w:rsidRPr="00332C92" w:rsidRDefault="00C477C6" w:rsidP="00B409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86F760C" w14:textId="77777777" w:rsidR="00C477C6" w:rsidRDefault="00C477C6" w:rsidP="00B409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 Настоящее постановление вступает в силу со дня официального опубликования. </w:t>
      </w:r>
    </w:p>
    <w:p w14:paraId="1710A7DE" w14:textId="77777777" w:rsidR="00C477C6" w:rsidRDefault="00C477C6" w:rsidP="00B409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7245CD8" w14:textId="6C4C9F58" w:rsidR="00683347" w:rsidRDefault="00C477C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 Контроль за выполнением настоящего постановления возложить на заместителя Главы города Мурманска Костина А</w:t>
      </w:r>
      <w:r w:rsidR="00151BF0">
        <w:rPr>
          <w:rFonts w:eastAsia="Times New Roman"/>
          <w:szCs w:val="28"/>
          <w:lang w:eastAsia="ru-RU"/>
        </w:rPr>
        <w:t>.А</w:t>
      </w:r>
      <w:r>
        <w:rPr>
          <w:rFonts w:eastAsia="Times New Roman"/>
          <w:szCs w:val="28"/>
          <w:lang w:eastAsia="ru-RU"/>
        </w:rPr>
        <w:t>.</w:t>
      </w:r>
      <w:permEnd w:id="2002604987"/>
    </w:p>
    <w:p w14:paraId="290A9DCA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75427A0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280E56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6C7E07B" w14:textId="77777777" w:rsidR="00C477C6" w:rsidRDefault="00C477C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927416361" w:edGrp="everyone"/>
      <w:r>
        <w:rPr>
          <w:rFonts w:eastAsia="Times New Roman"/>
          <w:b/>
          <w:szCs w:val="20"/>
          <w:lang w:eastAsia="ru-RU"/>
        </w:rPr>
        <w:t xml:space="preserve">Глава </w:t>
      </w:r>
    </w:p>
    <w:p w14:paraId="75EDE780" w14:textId="7996D3B7" w:rsidR="00FD3B16" w:rsidRDefault="00C477C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                                                                                     И.Н. Лебедев</w:t>
      </w:r>
      <w:permEnd w:id="1927416361"/>
    </w:p>
    <w:sectPr w:rsidR="00FD3B16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31D2B" w14:textId="77777777"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14:paraId="2DB80C54" w14:textId="77777777"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04493" w14:textId="77777777"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14:paraId="3BD1F9E4" w14:textId="77777777"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70563EC5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37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A33F9"/>
    <w:rsid w:val="00102425"/>
    <w:rsid w:val="00151BF0"/>
    <w:rsid w:val="00173682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451559"/>
    <w:rsid w:val="0047067D"/>
    <w:rsid w:val="004A157E"/>
    <w:rsid w:val="00534CFE"/>
    <w:rsid w:val="005519F1"/>
    <w:rsid w:val="00556012"/>
    <w:rsid w:val="00584256"/>
    <w:rsid w:val="005F3C94"/>
    <w:rsid w:val="00630398"/>
    <w:rsid w:val="00633926"/>
    <w:rsid w:val="00653E17"/>
    <w:rsid w:val="00683347"/>
    <w:rsid w:val="006C713C"/>
    <w:rsid w:val="007833C5"/>
    <w:rsid w:val="007A437E"/>
    <w:rsid w:val="00806B47"/>
    <w:rsid w:val="008A4CC6"/>
    <w:rsid w:val="008D6020"/>
    <w:rsid w:val="008F7588"/>
    <w:rsid w:val="009B5331"/>
    <w:rsid w:val="009D3AA5"/>
    <w:rsid w:val="009D5CCF"/>
    <w:rsid w:val="00A0484D"/>
    <w:rsid w:val="00A13D3C"/>
    <w:rsid w:val="00A327D1"/>
    <w:rsid w:val="00AD3188"/>
    <w:rsid w:val="00B26F81"/>
    <w:rsid w:val="00B35E42"/>
    <w:rsid w:val="00B63303"/>
    <w:rsid w:val="00B640FF"/>
    <w:rsid w:val="00B75FE6"/>
    <w:rsid w:val="00C27F26"/>
    <w:rsid w:val="00C477C6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5874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Normal (Web)"/>
    <w:basedOn w:val="a"/>
    <w:uiPriority w:val="99"/>
    <w:unhideWhenUsed/>
    <w:rsid w:val="00C477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173682"/>
    <w:rsid w:val="001C32C4"/>
    <w:rsid w:val="004F4620"/>
    <w:rsid w:val="0074271C"/>
    <w:rsid w:val="0083717E"/>
    <w:rsid w:val="00890B0A"/>
    <w:rsid w:val="009D3AA5"/>
    <w:rsid w:val="00C27F26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347</Words>
  <Characters>1983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Клементьева Юлия Викторовна</cp:lastModifiedBy>
  <cp:revision>9</cp:revision>
  <cp:lastPrinted>2026-05-04T08:00:00Z</cp:lastPrinted>
  <dcterms:created xsi:type="dcterms:W3CDTF">2018-12-24T13:24:00Z</dcterms:created>
  <dcterms:modified xsi:type="dcterms:W3CDTF">2026-05-14T07:48:00Z</dcterms:modified>
</cp:coreProperties>
</file>