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28.11.2023 N 3377-р</w:t>
              <w:br/>
              <w:t xml:space="preserve">(ред. от 02.10.2025)</w:t>
              <w:br/>
              <w:t xml:space="preserve">&lt;Об утверждении перечня опорных населенных пунктов (муниципальных образований) Арктической зоны РФ&gt;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28 ноября 2023 г. N 3377-р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13.08.2024 </w:t>
            </w:r>
            <w:hyperlink w:history="0" r:id="rId8" w:tooltip="Распоряжение Правительства РФ от 13.08.2024 N 2164-р &lt;О внесении изменений в распоряжение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N 2164-р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02.10.2025 </w:t>
            </w:r>
            <w:hyperlink w:history="0" r:id="rId9" w:tooltip="Распоряжение Правительства РФ от 02.10.2025 N 2734-р &lt;О внесении изменений в перечень опорных населенных пунктов (муниципальных образований) Арктической зоны РФ, утв. Распоряжением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N 2734-р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Утвердить прилагаемый </w:t>
      </w:r>
      <w:hyperlink w:history="0" w:anchor="P24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опорных населенных пунктов (муниципальных образований) Арктической зоны Российской Федерации, в том числе выполняющих функции по обеспечению национальной безопасности и (или) функции базы для развития минерально-сырьевых центров, реализации экономических и (или) инфраструктурных проектов в Арктике.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ноября 2023 г. N 3377-р</w:t>
      </w:r>
    </w:p>
    <w:p>
      <w:pPr>
        <w:pStyle w:val="0"/>
        <w:jc w:val="both"/>
      </w:pPr>
      <w:r>
        <w:rPr>
          <w:sz w:val="24"/>
        </w:rPr>
      </w:r>
    </w:p>
    <w:bookmarkStart w:id="24" w:name="P24"/>
    <w:bookmarkEnd w:id="24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ОПОРНЫХ НАСЕЛЕННЫХ ПУНКТОВ (МУНИЦИПАЛЬНЫХ</w:t>
      </w:r>
    </w:p>
    <w:p>
      <w:pPr>
        <w:pStyle w:val="2"/>
        <w:jc w:val="center"/>
      </w:pPr>
      <w:r>
        <w:rPr>
          <w:sz w:val="24"/>
        </w:rPr>
        <w:t xml:space="preserve">ОБРАЗОВАНИЙ) АРКТИЧЕСКОЙ ЗОНЫ РОССИЙСКОЙ ФЕДЕРАЦИИ,</w:t>
      </w:r>
    </w:p>
    <w:p>
      <w:pPr>
        <w:pStyle w:val="2"/>
        <w:jc w:val="center"/>
      </w:pPr>
      <w:r>
        <w:rPr>
          <w:sz w:val="24"/>
        </w:rPr>
        <w:t xml:space="preserve">В ТОМ ЧИСЛЕ ВЫПОЛНЯЮЩИХ ФУНКЦИИ ПО ОБЕСПЕЧЕНИЮ НАЦИОНАЛЬНОЙ</w:t>
      </w:r>
    </w:p>
    <w:p>
      <w:pPr>
        <w:pStyle w:val="2"/>
        <w:jc w:val="center"/>
      </w:pPr>
      <w:r>
        <w:rPr>
          <w:sz w:val="24"/>
        </w:rPr>
        <w:t xml:space="preserve">БЕЗОПАСНОСТИ И (ИЛИ) ФУНКЦИИ БАЗЫ ДЛЯ РАЗВИТИЯ</w:t>
      </w:r>
    </w:p>
    <w:p>
      <w:pPr>
        <w:pStyle w:val="2"/>
        <w:jc w:val="center"/>
      </w:pPr>
      <w:r>
        <w:rPr>
          <w:sz w:val="24"/>
        </w:rPr>
        <w:t xml:space="preserve">МИНЕРАЛЬНО-СЫРЬЕВЫХ ЦЕНТРОВ, РЕАЛИЗАЦИИ</w:t>
      </w:r>
    </w:p>
    <w:p>
      <w:pPr>
        <w:pStyle w:val="2"/>
        <w:jc w:val="center"/>
      </w:pPr>
      <w:r>
        <w:rPr>
          <w:sz w:val="24"/>
        </w:rPr>
        <w:t xml:space="preserve">ЭКОНОМИЧЕСКИХ И (ИЛИ) ИНФРАСТРУКТУРНЫХ</w:t>
      </w:r>
    </w:p>
    <w:p>
      <w:pPr>
        <w:pStyle w:val="2"/>
        <w:jc w:val="center"/>
      </w:pPr>
      <w:r>
        <w:rPr>
          <w:sz w:val="24"/>
        </w:rPr>
        <w:t xml:space="preserve">ПРОЕКТОВ В АРКТИКЕ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13.08.2024 </w:t>
            </w:r>
            <w:hyperlink w:history="0" r:id="rId10" w:tooltip="Распоряжение Правительства РФ от 13.08.2024 N 2164-р &lt;О внесении изменений в распоряжение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N 2164-р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02.10.2025 </w:t>
            </w:r>
            <w:hyperlink w:history="0" r:id="rId11" w:tooltip="Распоряжение Правительства РФ от 02.10.2025 N 2734-р &lt;О внесении изменений в перечень опорных населенных пунктов (муниципальных образований) Арктической зоны РФ, утв. Распоряжением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N 2734-р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4133"/>
        <w:gridCol w:w="4379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4671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агломерации</w:t>
            </w:r>
          </w:p>
        </w:tc>
        <w:tc>
          <w:tcPr>
            <w:tcW w:w="4379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Населенные пункты (муниципальные образования)</w:t>
            </w:r>
          </w:p>
        </w:tc>
      </w:tr>
      <w:tr>
        <w:tc>
          <w:tcPr>
            <w:gridSpan w:val="3"/>
            <w:tcW w:w="90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Республика Карелия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Кемско-Беломорская агломерация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Кемский муниципальный район, муниципальное образование "Беломорский муниципальный район"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Республика Коми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Воркуты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городского округа "Воркута"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Республика Саха (Якутия)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Тикси-Найба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"Булунский улус (район)" Республики Саха (Якутия)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Красноярский край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Норильск-Дудинка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городской округ город Норильск Красноярского края,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городское поселение город Дудинка Таймырского Долгано-Ненецкого муниципального района Красноярского края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Диксон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городское поселение Диксон Таймырского Долгано-Ненецкого муниципального района Красноярского края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Хатанга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сельское поселение Хатанга Таймырского Долгано-Ненецкого муниципального района Красноярского края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6 в ред. </w:t>
            </w:r>
            <w:hyperlink w:history="0" r:id="rId12" w:tooltip="Распоряжение Правительства РФ от 02.10.2025 N 2734-р &lt;О внесении изменений в перечень опорных населенных пунктов (муниципальных образований) Арктической зоны РФ, утв. Распоряжением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02.10.2025 N 2734-р)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Архангельская область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Архангельская агломерация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городской округ "Город Архангельск",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городской округ Архангельской области "Северодвинск",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городской округ Архангельской области "Город Новодвинск"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Мурманская область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Мурманская агломерация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городской округ город-герой Мурманск,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городской округ закрытое административно-территориальное образование город Североморск Мурманской области,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Кольский муниципальный район Мурманской области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Кировско-Апатитская агломерация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муниципальный округ город Кировск с подведомственной территорией Мурманской области,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муниципальный округ город Апатиты с подведомственной территорией Мурманской области,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город Полярные Зори с подведомственной территорией Мурманской области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9 в ред. </w:t>
            </w:r>
            <w:hyperlink w:history="0" r:id="rId13" w:tooltip="Распоряжение Правительства РФ от 13.08.2024 N 2164-р &lt;О внесении изменений в распоряжение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13.08.2024 N 2164-р)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Мончегорская агломерация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муниципальный округ город Мончегорск с подведомственной территорией Мурманской области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Ненецкий автономный округ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Нарьян-Мара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"Городской округ "Город Нарьян-Мар"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Ханты-Мансийский автономный округ - Югра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ред. </w:t>
            </w:r>
            <w:hyperlink w:history="0" r:id="rId14" w:tooltip="Распоряжение Правительства РФ от 02.10.2025 N 2734-р &lt;О внесении изменений в перечень опорных населенных пунктов (муниципальных образований) Арктической зоны РФ, утв. Распоряжением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02.10.2025 N 2734-р)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Белоярский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Белоярский муниципальный район Ханты-Мансийского автономного округа - Югры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Березово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Березовский муниципальный район Ханты-Мансийского автономного округа - Югры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Чукотский автономный округ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ред. </w:t>
            </w:r>
            <w:hyperlink w:history="0" r:id="rId15" w:tooltip="Распоряжение Правительства РФ от 02.10.2025 N 2734-р &lt;О внесении изменений в перечень опорных населенных пунктов (муниципальных образований) Арктической зоны РФ, утв. Распоряжением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02.10.2025 N 2734-р)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Певек-Билибино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муниципальный округ Певек Чукотского автономного округа,</w:t>
            </w:r>
          </w:p>
          <w:p>
            <w:pPr>
              <w:pStyle w:val="0"/>
            </w:pPr>
            <w:r>
              <w:rPr>
                <w:sz w:val="24"/>
              </w:rPr>
              <w:t xml:space="preserve">муниципальное образование Билибинский муниципальный район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Анадыря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городской округ Анадырь, Анадырский муниципальный район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Эгвекинот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муниципальный округ Эгвекинот Чукотского автономного округа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Ямало-Ненецкий автономный округ</w:t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ред. </w:t>
            </w:r>
            <w:hyperlink w:history="0" r:id="rId16" w:tooltip="Распоряжение Правительства РФ от 02.10.2025 N 2734-р &lt;О внесении изменений в перечень опорных населенных пунктов (муниципальных образований) Арктической зоны РФ, утв. Распоряжением Правительства РФ от 28.11.2023 N 337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02.10.2025 N 2734-р)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Новый Уренгой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городской округ город Новый Уренгой Ямало-Ненецкого автономного округа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Агломерация Салехард-Лабытнанги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городской округ город Салехард,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городской округ город Лабытнанги Ямало-Ненецкого автономного округа</w:t>
            </w:r>
          </w:p>
        </w:tc>
      </w:tr>
      <w:tr>
        <w:tc>
          <w:tcPr>
            <w:tcW w:w="53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Ноябрьск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городской округ город Ноябрьск Ямало-Ненецкого автономного округа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28.11.2023 N 3377-р</w:t>
            <w:br/>
            <w:t>(ред. от 02.10.2025)</w:t>
            <w:br/>
            <w:t>&lt;Об утверждении перечня опорных населенных пун...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3270&amp;date=24.08.2026&amp;dst=100003&amp;field=134" TargetMode = "External"/><Relationship Id="rId9" Type="http://schemas.openxmlformats.org/officeDocument/2006/relationships/hyperlink" Target="https://login.consultant.ru/link/?req=doc&amp;base=LAW&amp;n=515942&amp;date=24.08.2026&amp;dst=100003&amp;field=134" TargetMode = "External"/><Relationship Id="rId10" Type="http://schemas.openxmlformats.org/officeDocument/2006/relationships/hyperlink" Target="https://login.consultant.ru/link/?req=doc&amp;base=LAW&amp;n=483270&amp;date=24.08.2026&amp;dst=100003&amp;field=134" TargetMode = "External"/><Relationship Id="rId11" Type="http://schemas.openxmlformats.org/officeDocument/2006/relationships/hyperlink" Target="https://login.consultant.ru/link/?req=doc&amp;base=LAW&amp;n=515942&amp;date=24.08.2026&amp;dst=100003&amp;field=134" TargetMode = "External"/><Relationship Id="rId12" Type="http://schemas.openxmlformats.org/officeDocument/2006/relationships/hyperlink" Target="https://login.consultant.ru/link/?req=doc&amp;base=LAW&amp;n=515942&amp;date=24.08.2026&amp;dst=100007&amp;field=134" TargetMode = "External"/><Relationship Id="rId13" Type="http://schemas.openxmlformats.org/officeDocument/2006/relationships/hyperlink" Target="https://login.consultant.ru/link/?req=doc&amp;base=LAW&amp;n=483270&amp;date=24.08.2026&amp;dst=100007&amp;field=134" TargetMode = "External"/><Relationship Id="rId14" Type="http://schemas.openxmlformats.org/officeDocument/2006/relationships/hyperlink" Target="https://login.consultant.ru/link/?req=doc&amp;base=LAW&amp;n=515942&amp;date=24.08.2026&amp;dst=100011&amp;field=134" TargetMode = "External"/><Relationship Id="rId15" Type="http://schemas.openxmlformats.org/officeDocument/2006/relationships/hyperlink" Target="https://login.consultant.ru/link/?req=doc&amp;base=LAW&amp;n=515942&amp;date=24.08.2026&amp;dst=100019&amp;field=134" TargetMode = "External"/><Relationship Id="rId16" Type="http://schemas.openxmlformats.org/officeDocument/2006/relationships/hyperlink" Target="https://login.consultant.ru/link/?req=doc&amp;base=LAW&amp;n=515942&amp;date=24.08.2026&amp;dst=10002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28.11.2023 N 3377-р
(ред. от 02.10.2025)
&lt;Об утверждении перечня опорных населенных пунктов (муниципальных образований) Арктической зоны РФ&gt;</dc:title>
  <dcterms:created xsi:type="dcterms:W3CDTF">2026-08-24T12:52:11Z</dcterms:created>
</cp:coreProperties>
</file>