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6309" w14:textId="77777777" w:rsidR="0009214D" w:rsidRPr="00EA1A67" w:rsidRDefault="0009214D" w:rsidP="0009214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A1A67">
        <w:rPr>
          <w:b/>
          <w:sz w:val="28"/>
          <w:szCs w:val="28"/>
        </w:rPr>
        <w:t xml:space="preserve">Информация о социально-экономическом положении муниципального образования город Мурманск за </w:t>
      </w:r>
      <w:r w:rsidR="00A605E0" w:rsidRPr="00EA1A67">
        <w:rPr>
          <w:b/>
          <w:sz w:val="28"/>
          <w:szCs w:val="28"/>
        </w:rPr>
        <w:t>2025 год</w:t>
      </w:r>
    </w:p>
    <w:p w14:paraId="1FE60A57" w14:textId="77777777" w:rsidR="0009214D" w:rsidRPr="00EA1A67" w:rsidRDefault="0009214D" w:rsidP="0009214D">
      <w:pPr>
        <w:spacing w:line="276" w:lineRule="auto"/>
        <w:ind w:firstLine="709"/>
        <w:jc w:val="center"/>
        <w:rPr>
          <w:b/>
          <w:i/>
          <w:sz w:val="22"/>
          <w:szCs w:val="22"/>
        </w:rPr>
      </w:pPr>
      <w:r w:rsidRPr="00EA1A67">
        <w:rPr>
          <w:i/>
          <w:sz w:val="22"/>
          <w:szCs w:val="22"/>
        </w:rPr>
        <w:t xml:space="preserve">(информация подготовлена по данным </w:t>
      </w:r>
      <w:proofErr w:type="spellStart"/>
      <w:r w:rsidRPr="00EA1A67">
        <w:rPr>
          <w:i/>
          <w:sz w:val="22"/>
          <w:szCs w:val="22"/>
        </w:rPr>
        <w:t>Мурманскстата</w:t>
      </w:r>
      <w:proofErr w:type="spellEnd"/>
      <w:r w:rsidRPr="00EA1A67">
        <w:rPr>
          <w:i/>
          <w:sz w:val="22"/>
          <w:szCs w:val="22"/>
        </w:rPr>
        <w:t>)</w:t>
      </w:r>
    </w:p>
    <w:p w14:paraId="57277CAD" w14:textId="77777777" w:rsidR="0009214D" w:rsidRPr="00EA1A67" w:rsidRDefault="0009214D" w:rsidP="0009214D">
      <w:pPr>
        <w:jc w:val="both"/>
        <w:rPr>
          <w:sz w:val="26"/>
          <w:szCs w:val="26"/>
        </w:rPr>
      </w:pPr>
    </w:p>
    <w:p w14:paraId="20E6E738" w14:textId="77777777" w:rsidR="00A605E0" w:rsidRPr="009649D0" w:rsidRDefault="00A605E0" w:rsidP="00A605E0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По итогам 2025 года в экономике города и социальной сфере сложились следующие тенденции.</w:t>
      </w:r>
    </w:p>
    <w:p w14:paraId="5541182C" w14:textId="004A746C" w:rsidR="00654657" w:rsidRDefault="00D96F51" w:rsidP="00063E20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Согласно официальным данным </w:t>
      </w:r>
      <w:proofErr w:type="spellStart"/>
      <w:r w:rsidRPr="009649D0">
        <w:rPr>
          <w:sz w:val="26"/>
          <w:szCs w:val="26"/>
        </w:rPr>
        <w:t>Мурманскстата</w:t>
      </w:r>
      <w:proofErr w:type="spellEnd"/>
      <w:r w:rsidRPr="009649D0">
        <w:rPr>
          <w:sz w:val="26"/>
          <w:szCs w:val="26"/>
        </w:rPr>
        <w:t xml:space="preserve"> о</w:t>
      </w:r>
      <w:r w:rsidR="00647F20" w:rsidRPr="009649D0">
        <w:rPr>
          <w:sz w:val="26"/>
          <w:szCs w:val="26"/>
        </w:rPr>
        <w:t xml:space="preserve">тмечено </w:t>
      </w:r>
      <w:r w:rsidR="004D7FCA">
        <w:rPr>
          <w:sz w:val="26"/>
          <w:szCs w:val="26"/>
        </w:rPr>
        <w:t xml:space="preserve">незначительное </w:t>
      </w:r>
      <w:r w:rsidR="00F3797D" w:rsidRPr="009649D0">
        <w:rPr>
          <w:sz w:val="26"/>
          <w:szCs w:val="26"/>
        </w:rPr>
        <w:t>снижение</w:t>
      </w:r>
      <w:r w:rsidR="00207D22" w:rsidRPr="009649D0">
        <w:rPr>
          <w:sz w:val="26"/>
          <w:szCs w:val="26"/>
        </w:rPr>
        <w:t xml:space="preserve"> </w:t>
      </w:r>
      <w:r w:rsidR="00647F20" w:rsidRPr="009649D0">
        <w:rPr>
          <w:sz w:val="26"/>
          <w:szCs w:val="26"/>
        </w:rPr>
        <w:t>количества</w:t>
      </w:r>
      <w:r w:rsidR="00F90E22" w:rsidRPr="009649D0">
        <w:rPr>
          <w:sz w:val="26"/>
          <w:szCs w:val="26"/>
        </w:rPr>
        <w:t xml:space="preserve"> учт</w:t>
      </w:r>
      <w:r w:rsidR="00EE13EF" w:rsidRPr="009649D0">
        <w:rPr>
          <w:sz w:val="26"/>
          <w:szCs w:val="26"/>
        </w:rPr>
        <w:t>е</w:t>
      </w:r>
      <w:r w:rsidR="00F90E22" w:rsidRPr="009649D0">
        <w:rPr>
          <w:sz w:val="26"/>
          <w:szCs w:val="26"/>
        </w:rPr>
        <w:t>нных организаций до</w:t>
      </w:r>
      <w:r w:rsidRPr="009649D0">
        <w:rPr>
          <w:sz w:val="26"/>
          <w:szCs w:val="26"/>
        </w:rPr>
        <w:t xml:space="preserve"> </w:t>
      </w:r>
      <w:r w:rsidR="00F90E22" w:rsidRPr="009649D0">
        <w:rPr>
          <w:sz w:val="26"/>
          <w:szCs w:val="26"/>
        </w:rPr>
        <w:t>8</w:t>
      </w:r>
      <w:r w:rsidR="00F3797D" w:rsidRPr="009649D0">
        <w:rPr>
          <w:sz w:val="26"/>
          <w:szCs w:val="26"/>
        </w:rPr>
        <w:t xml:space="preserve"> </w:t>
      </w:r>
      <w:r w:rsidR="00CA2573">
        <w:rPr>
          <w:sz w:val="26"/>
          <w:szCs w:val="26"/>
        </w:rPr>
        <w:t>162</w:t>
      </w:r>
      <w:r w:rsidR="00F90E22" w:rsidRPr="009649D0">
        <w:rPr>
          <w:sz w:val="26"/>
          <w:szCs w:val="26"/>
        </w:rPr>
        <w:t xml:space="preserve"> единиц (</w:t>
      </w:r>
      <w:r w:rsidR="00F3797D" w:rsidRPr="009649D0">
        <w:rPr>
          <w:sz w:val="26"/>
          <w:szCs w:val="26"/>
        </w:rPr>
        <w:t>9</w:t>
      </w:r>
      <w:r w:rsidR="00CA2573">
        <w:rPr>
          <w:sz w:val="26"/>
          <w:szCs w:val="26"/>
        </w:rPr>
        <w:t>5</w:t>
      </w:r>
      <w:r w:rsidR="00F3797D" w:rsidRPr="009649D0">
        <w:rPr>
          <w:sz w:val="26"/>
          <w:szCs w:val="26"/>
        </w:rPr>
        <w:t>,</w:t>
      </w:r>
      <w:r w:rsidR="00CA2573">
        <w:rPr>
          <w:sz w:val="26"/>
          <w:szCs w:val="26"/>
        </w:rPr>
        <w:t>9</w:t>
      </w:r>
      <w:r w:rsidR="00F90E22" w:rsidRPr="009649D0">
        <w:rPr>
          <w:sz w:val="26"/>
          <w:szCs w:val="26"/>
        </w:rPr>
        <w:t>% к</w:t>
      </w:r>
      <w:r w:rsidR="00207D22" w:rsidRPr="009649D0">
        <w:rPr>
          <w:sz w:val="26"/>
          <w:szCs w:val="26"/>
        </w:rPr>
        <w:t xml:space="preserve"> </w:t>
      </w:r>
      <w:r w:rsidR="00181FDF" w:rsidRPr="009649D0">
        <w:rPr>
          <w:sz w:val="26"/>
          <w:szCs w:val="26"/>
        </w:rPr>
        <w:t>202</w:t>
      </w:r>
      <w:r w:rsidR="00CA2573">
        <w:rPr>
          <w:sz w:val="26"/>
          <w:szCs w:val="26"/>
        </w:rPr>
        <w:t>4</w:t>
      </w:r>
      <w:r w:rsidR="00F90E22" w:rsidRPr="009649D0">
        <w:rPr>
          <w:sz w:val="26"/>
          <w:szCs w:val="26"/>
        </w:rPr>
        <w:t xml:space="preserve"> год</w:t>
      </w:r>
      <w:r w:rsidR="0043042D">
        <w:rPr>
          <w:sz w:val="26"/>
          <w:szCs w:val="26"/>
        </w:rPr>
        <w:t>у</w:t>
      </w:r>
      <w:r w:rsidR="00F90E22" w:rsidRPr="009649D0">
        <w:rPr>
          <w:sz w:val="26"/>
          <w:szCs w:val="26"/>
        </w:rPr>
        <w:t>)</w:t>
      </w:r>
      <w:r w:rsidR="00EE13EF" w:rsidRPr="009649D0">
        <w:rPr>
          <w:sz w:val="26"/>
          <w:szCs w:val="26"/>
        </w:rPr>
        <w:t xml:space="preserve"> главным образом за сче</w:t>
      </w:r>
      <w:r w:rsidR="008321E7" w:rsidRPr="009649D0">
        <w:rPr>
          <w:sz w:val="26"/>
          <w:szCs w:val="26"/>
        </w:rPr>
        <w:t>т</w:t>
      </w:r>
      <w:r w:rsidR="00D62CE3" w:rsidRPr="009649D0">
        <w:rPr>
          <w:sz w:val="26"/>
          <w:szCs w:val="26"/>
        </w:rPr>
        <w:t xml:space="preserve"> </w:t>
      </w:r>
      <w:r w:rsidR="00F3797D" w:rsidRPr="009649D0">
        <w:rPr>
          <w:sz w:val="26"/>
          <w:szCs w:val="26"/>
        </w:rPr>
        <w:t>снижения</w:t>
      </w:r>
      <w:r w:rsidR="00207D22" w:rsidRPr="009649D0">
        <w:rPr>
          <w:sz w:val="26"/>
          <w:szCs w:val="26"/>
        </w:rPr>
        <w:t xml:space="preserve"> </w:t>
      </w:r>
      <w:r w:rsidR="00D62CE3" w:rsidRPr="009649D0">
        <w:rPr>
          <w:sz w:val="26"/>
          <w:szCs w:val="26"/>
        </w:rPr>
        <w:t>ч</w:t>
      </w:r>
      <w:r w:rsidR="00F90E22" w:rsidRPr="009649D0">
        <w:rPr>
          <w:sz w:val="26"/>
          <w:szCs w:val="26"/>
        </w:rPr>
        <w:t>исл</w:t>
      </w:r>
      <w:r w:rsidR="00D62CE3" w:rsidRPr="009649D0">
        <w:rPr>
          <w:sz w:val="26"/>
          <w:szCs w:val="26"/>
        </w:rPr>
        <w:t>а</w:t>
      </w:r>
      <w:r w:rsidR="00F90E22" w:rsidRPr="009649D0">
        <w:rPr>
          <w:sz w:val="26"/>
          <w:szCs w:val="26"/>
        </w:rPr>
        <w:t xml:space="preserve"> организаций частной формы собственности до </w:t>
      </w:r>
      <w:r w:rsidR="00F3797D" w:rsidRPr="009649D0">
        <w:rPr>
          <w:sz w:val="26"/>
          <w:szCs w:val="26"/>
        </w:rPr>
        <w:t>7 </w:t>
      </w:r>
      <w:r w:rsidR="00CA2573">
        <w:rPr>
          <w:sz w:val="26"/>
          <w:szCs w:val="26"/>
        </w:rPr>
        <w:t>254</w:t>
      </w:r>
      <w:r w:rsidR="00F3797D" w:rsidRPr="009649D0">
        <w:rPr>
          <w:sz w:val="26"/>
          <w:szCs w:val="26"/>
        </w:rPr>
        <w:t xml:space="preserve"> </w:t>
      </w:r>
      <w:r w:rsidR="00F90E22" w:rsidRPr="009649D0">
        <w:rPr>
          <w:sz w:val="26"/>
          <w:szCs w:val="26"/>
        </w:rPr>
        <w:t>единиц (</w:t>
      </w:r>
      <w:r w:rsidR="00CA2573">
        <w:rPr>
          <w:sz w:val="26"/>
          <w:szCs w:val="26"/>
        </w:rPr>
        <w:t>96</w:t>
      </w:r>
      <w:r w:rsidR="00F3797D" w:rsidRPr="009649D0">
        <w:rPr>
          <w:sz w:val="26"/>
          <w:szCs w:val="26"/>
        </w:rPr>
        <w:t>,</w:t>
      </w:r>
      <w:r w:rsidR="00CA2573">
        <w:rPr>
          <w:sz w:val="26"/>
          <w:szCs w:val="26"/>
        </w:rPr>
        <w:t>7%</w:t>
      </w:r>
      <w:r w:rsidR="00F90E22" w:rsidRPr="009649D0">
        <w:rPr>
          <w:sz w:val="26"/>
          <w:szCs w:val="26"/>
        </w:rPr>
        <w:t>).</w:t>
      </w:r>
    </w:p>
    <w:p w14:paraId="3E06B099" w14:textId="20D33E0B" w:rsidR="00647F20" w:rsidRPr="009649D0" w:rsidRDefault="00654657" w:rsidP="00654657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Наибольшее увеличен</w:t>
      </w:r>
      <w:r w:rsidR="0043042D">
        <w:rPr>
          <w:sz w:val="26"/>
          <w:szCs w:val="26"/>
        </w:rPr>
        <w:t xml:space="preserve">ие числа организаций отмечено </w:t>
      </w:r>
      <w:r w:rsidR="00CA2573">
        <w:rPr>
          <w:sz w:val="26"/>
          <w:szCs w:val="26"/>
        </w:rPr>
        <w:t xml:space="preserve">в области информации </w:t>
      </w:r>
      <w:r w:rsidR="0043042D">
        <w:rPr>
          <w:sz w:val="26"/>
          <w:szCs w:val="26"/>
        </w:rPr>
        <w:br/>
      </w:r>
      <w:r w:rsidR="00CA2573">
        <w:rPr>
          <w:sz w:val="26"/>
          <w:szCs w:val="26"/>
        </w:rPr>
        <w:t xml:space="preserve">и связи </w:t>
      </w:r>
      <w:r w:rsidRPr="009649D0">
        <w:rPr>
          <w:sz w:val="26"/>
          <w:szCs w:val="26"/>
        </w:rPr>
        <w:t xml:space="preserve">– на </w:t>
      </w:r>
      <w:r w:rsidR="00CA2573">
        <w:rPr>
          <w:sz w:val="26"/>
          <w:szCs w:val="26"/>
        </w:rPr>
        <w:t>20 единиц (108,8%)</w:t>
      </w:r>
      <w:r w:rsidRPr="009649D0">
        <w:rPr>
          <w:sz w:val="26"/>
          <w:szCs w:val="26"/>
        </w:rPr>
        <w:t xml:space="preserve">, в </w:t>
      </w:r>
      <w:r w:rsidR="00487286">
        <w:rPr>
          <w:sz w:val="26"/>
          <w:szCs w:val="26"/>
        </w:rPr>
        <w:t xml:space="preserve">области культуры, спорта, организации досуга </w:t>
      </w:r>
      <w:r w:rsidR="0043042D">
        <w:rPr>
          <w:sz w:val="26"/>
          <w:szCs w:val="26"/>
        </w:rPr>
        <w:br/>
      </w:r>
      <w:r w:rsidR="00487286">
        <w:rPr>
          <w:sz w:val="26"/>
          <w:szCs w:val="26"/>
        </w:rPr>
        <w:t>и развлечений – на 4</w:t>
      </w:r>
      <w:r w:rsidR="00487286" w:rsidRPr="009649D0">
        <w:rPr>
          <w:sz w:val="26"/>
          <w:szCs w:val="26"/>
        </w:rPr>
        <w:t xml:space="preserve"> единиц</w:t>
      </w:r>
      <w:r w:rsidR="00487286">
        <w:rPr>
          <w:sz w:val="26"/>
          <w:szCs w:val="26"/>
        </w:rPr>
        <w:t>ы</w:t>
      </w:r>
      <w:r w:rsidR="00487286" w:rsidRPr="009649D0">
        <w:rPr>
          <w:sz w:val="26"/>
          <w:szCs w:val="26"/>
        </w:rPr>
        <w:t xml:space="preserve"> (102,</w:t>
      </w:r>
      <w:r w:rsidR="00487286">
        <w:rPr>
          <w:sz w:val="26"/>
          <w:szCs w:val="26"/>
        </w:rPr>
        <w:t xml:space="preserve">4%), в области </w:t>
      </w:r>
      <w:r w:rsidR="00CA2573">
        <w:rPr>
          <w:sz w:val="26"/>
          <w:szCs w:val="26"/>
        </w:rPr>
        <w:t>здравоохранения и социальных услуг</w:t>
      </w:r>
      <w:r w:rsidRPr="009649D0">
        <w:rPr>
          <w:sz w:val="26"/>
          <w:szCs w:val="26"/>
        </w:rPr>
        <w:t xml:space="preserve"> – на </w:t>
      </w:r>
      <w:r w:rsidR="00487286">
        <w:rPr>
          <w:sz w:val="26"/>
          <w:szCs w:val="26"/>
        </w:rPr>
        <w:t>4</w:t>
      </w:r>
      <w:r w:rsidRPr="009649D0">
        <w:rPr>
          <w:sz w:val="26"/>
          <w:szCs w:val="26"/>
        </w:rPr>
        <w:t xml:space="preserve"> единиц</w:t>
      </w:r>
      <w:r w:rsidR="00487286">
        <w:rPr>
          <w:sz w:val="26"/>
          <w:szCs w:val="26"/>
        </w:rPr>
        <w:t>ы</w:t>
      </w:r>
      <w:r w:rsidRPr="009649D0">
        <w:rPr>
          <w:sz w:val="26"/>
          <w:szCs w:val="26"/>
        </w:rPr>
        <w:t xml:space="preserve"> (10</w:t>
      </w:r>
      <w:r w:rsidR="00487286">
        <w:rPr>
          <w:sz w:val="26"/>
          <w:szCs w:val="26"/>
        </w:rPr>
        <w:t>2</w:t>
      </w:r>
      <w:r w:rsidRPr="009649D0">
        <w:rPr>
          <w:sz w:val="26"/>
          <w:szCs w:val="26"/>
        </w:rPr>
        <w:t>,</w:t>
      </w:r>
      <w:r w:rsidR="00487286">
        <w:rPr>
          <w:sz w:val="26"/>
          <w:szCs w:val="26"/>
        </w:rPr>
        <w:t>1%).</w:t>
      </w:r>
      <w:r w:rsidR="00E00512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t>В сфере торговли оптовой и розничной, ремонт</w:t>
      </w:r>
      <w:r w:rsidR="00487286">
        <w:rPr>
          <w:sz w:val="26"/>
          <w:szCs w:val="26"/>
        </w:rPr>
        <w:t>а</w:t>
      </w:r>
      <w:r w:rsidRPr="009649D0">
        <w:rPr>
          <w:sz w:val="26"/>
          <w:szCs w:val="26"/>
        </w:rPr>
        <w:t xml:space="preserve"> автотранспортных средств</w:t>
      </w:r>
      <w:r w:rsidR="00E00512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t>и мотоциклов произошло снижение числа организаций – на 1</w:t>
      </w:r>
      <w:r w:rsidR="00487286">
        <w:rPr>
          <w:sz w:val="26"/>
          <w:szCs w:val="26"/>
        </w:rPr>
        <w:t>41 единицу (92,8%)</w:t>
      </w:r>
      <w:r w:rsidRPr="009649D0">
        <w:rPr>
          <w:sz w:val="26"/>
          <w:szCs w:val="26"/>
        </w:rPr>
        <w:t>.</w:t>
      </w:r>
      <w:r w:rsidR="00F90E22" w:rsidRPr="009649D0">
        <w:rPr>
          <w:sz w:val="26"/>
          <w:szCs w:val="26"/>
        </w:rPr>
        <w:t xml:space="preserve"> </w:t>
      </w:r>
    </w:p>
    <w:p w14:paraId="21B1A37E" w14:textId="77777777" w:rsidR="00325E33" w:rsidRPr="009649D0" w:rsidRDefault="00647F20" w:rsidP="00654657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В соответствии с Единым реест</w:t>
      </w:r>
      <w:r w:rsidR="008321E7" w:rsidRPr="009649D0">
        <w:rPr>
          <w:sz w:val="26"/>
          <w:szCs w:val="26"/>
        </w:rPr>
        <w:t xml:space="preserve">ром субъектов малого и среднего </w:t>
      </w:r>
      <w:r w:rsidRPr="009649D0">
        <w:rPr>
          <w:sz w:val="26"/>
          <w:szCs w:val="26"/>
        </w:rPr>
        <w:t xml:space="preserve">предпринимательства численность индивидуальных предпринимателей </w:t>
      </w:r>
      <w:r w:rsidR="00AC6D33" w:rsidRPr="009649D0">
        <w:rPr>
          <w:sz w:val="26"/>
          <w:szCs w:val="26"/>
        </w:rPr>
        <w:t xml:space="preserve">по состоянию </w:t>
      </w:r>
      <w:r w:rsidR="008321E7" w:rsidRPr="009649D0">
        <w:rPr>
          <w:sz w:val="26"/>
          <w:szCs w:val="26"/>
        </w:rPr>
        <w:br/>
      </w:r>
      <w:r w:rsidR="00AC6D33" w:rsidRPr="009649D0">
        <w:rPr>
          <w:sz w:val="26"/>
          <w:szCs w:val="26"/>
        </w:rPr>
        <w:t>на 10.</w:t>
      </w:r>
      <w:r w:rsidR="00487286">
        <w:rPr>
          <w:sz w:val="26"/>
          <w:szCs w:val="26"/>
        </w:rPr>
        <w:t>01</w:t>
      </w:r>
      <w:r w:rsidR="00AC6D33" w:rsidRPr="009649D0">
        <w:rPr>
          <w:sz w:val="26"/>
          <w:szCs w:val="26"/>
        </w:rPr>
        <w:t>.202</w:t>
      </w:r>
      <w:r w:rsidR="00487286">
        <w:rPr>
          <w:sz w:val="26"/>
          <w:szCs w:val="26"/>
        </w:rPr>
        <w:t>6</w:t>
      </w:r>
      <w:r w:rsidR="00AC6D33" w:rsidRPr="009649D0">
        <w:rPr>
          <w:sz w:val="26"/>
          <w:szCs w:val="26"/>
        </w:rPr>
        <w:t xml:space="preserve"> составила </w:t>
      </w:r>
      <w:r w:rsidR="006D6F49" w:rsidRPr="009649D0">
        <w:rPr>
          <w:sz w:val="26"/>
          <w:szCs w:val="26"/>
        </w:rPr>
        <w:t>8</w:t>
      </w:r>
      <w:r w:rsidR="00AC6D33" w:rsidRPr="009649D0">
        <w:rPr>
          <w:sz w:val="26"/>
          <w:szCs w:val="26"/>
        </w:rPr>
        <w:t> </w:t>
      </w:r>
      <w:r w:rsidR="00487286">
        <w:rPr>
          <w:sz w:val="26"/>
          <w:szCs w:val="26"/>
        </w:rPr>
        <w:t>835</w:t>
      </w:r>
      <w:r w:rsidR="00AC6D33" w:rsidRPr="009649D0">
        <w:rPr>
          <w:sz w:val="26"/>
          <w:szCs w:val="26"/>
        </w:rPr>
        <w:t xml:space="preserve"> единиц (</w:t>
      </w:r>
      <w:r w:rsidR="001F62BB">
        <w:rPr>
          <w:sz w:val="26"/>
          <w:szCs w:val="26"/>
        </w:rPr>
        <w:t>104,3</w:t>
      </w:r>
      <w:r w:rsidR="00AC6D33" w:rsidRPr="009649D0">
        <w:rPr>
          <w:sz w:val="26"/>
          <w:szCs w:val="26"/>
        </w:rPr>
        <w:t>% к 10.</w:t>
      </w:r>
      <w:r w:rsidR="00487286">
        <w:rPr>
          <w:sz w:val="26"/>
          <w:szCs w:val="26"/>
        </w:rPr>
        <w:t>01</w:t>
      </w:r>
      <w:r w:rsidR="00AC6D33" w:rsidRPr="009649D0">
        <w:rPr>
          <w:sz w:val="26"/>
          <w:szCs w:val="26"/>
        </w:rPr>
        <w:t>.202</w:t>
      </w:r>
      <w:r w:rsidR="00487286">
        <w:rPr>
          <w:sz w:val="26"/>
          <w:szCs w:val="26"/>
        </w:rPr>
        <w:t>5</w:t>
      </w:r>
      <w:r w:rsidR="00AC6D33" w:rsidRPr="009649D0">
        <w:rPr>
          <w:sz w:val="26"/>
          <w:szCs w:val="26"/>
        </w:rPr>
        <w:t>)</w:t>
      </w:r>
      <w:r w:rsidRPr="009649D0">
        <w:rPr>
          <w:sz w:val="26"/>
          <w:szCs w:val="26"/>
        </w:rPr>
        <w:t>.</w:t>
      </w:r>
    </w:p>
    <w:p w14:paraId="36D9DE4F" w14:textId="77777777" w:rsidR="00B73F19" w:rsidRPr="009649D0" w:rsidRDefault="0009214D" w:rsidP="00D25C4A">
      <w:pPr>
        <w:ind w:firstLine="851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Объем отгруженных товаров собственного производства, выполненных работ </w:t>
      </w:r>
      <w:r w:rsidR="008321E7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и услуг собственными силами организаций в действующих ценах </w:t>
      </w:r>
      <w:r w:rsidR="00FB0957" w:rsidRPr="009649D0">
        <w:rPr>
          <w:sz w:val="26"/>
          <w:szCs w:val="26"/>
        </w:rPr>
        <w:t xml:space="preserve">увеличился </w:t>
      </w:r>
      <w:r w:rsidR="008321E7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до </w:t>
      </w:r>
      <w:r w:rsidR="00487286">
        <w:rPr>
          <w:sz w:val="26"/>
          <w:szCs w:val="26"/>
        </w:rPr>
        <w:t>309,9</w:t>
      </w:r>
      <w:r w:rsidRPr="009649D0">
        <w:rPr>
          <w:sz w:val="26"/>
          <w:szCs w:val="26"/>
        </w:rPr>
        <w:t xml:space="preserve"> млрд руб</w:t>
      </w:r>
      <w:r w:rsidR="008321E7" w:rsidRPr="009649D0">
        <w:rPr>
          <w:sz w:val="26"/>
          <w:szCs w:val="26"/>
        </w:rPr>
        <w:t>.</w:t>
      </w:r>
      <w:r w:rsidRPr="009649D0">
        <w:rPr>
          <w:sz w:val="26"/>
          <w:szCs w:val="26"/>
        </w:rPr>
        <w:t xml:space="preserve"> (</w:t>
      </w:r>
      <w:r w:rsidR="00FB0957" w:rsidRPr="009649D0">
        <w:rPr>
          <w:sz w:val="26"/>
          <w:szCs w:val="26"/>
        </w:rPr>
        <w:t>1</w:t>
      </w:r>
      <w:r w:rsidR="00B73F19" w:rsidRPr="009649D0">
        <w:rPr>
          <w:sz w:val="26"/>
          <w:szCs w:val="26"/>
        </w:rPr>
        <w:t>0</w:t>
      </w:r>
      <w:r w:rsidR="00487286">
        <w:rPr>
          <w:sz w:val="26"/>
          <w:szCs w:val="26"/>
        </w:rPr>
        <w:t>2</w:t>
      </w:r>
      <w:r w:rsidR="00EF0E54" w:rsidRPr="009649D0">
        <w:rPr>
          <w:sz w:val="26"/>
          <w:szCs w:val="26"/>
        </w:rPr>
        <w:t>,9</w:t>
      </w:r>
      <w:r w:rsidRPr="009649D0">
        <w:rPr>
          <w:sz w:val="26"/>
          <w:szCs w:val="26"/>
        </w:rPr>
        <w:t>%</w:t>
      </w:r>
      <w:r w:rsidR="00163AEB" w:rsidRPr="009649D0">
        <w:rPr>
          <w:sz w:val="26"/>
          <w:szCs w:val="26"/>
        </w:rPr>
        <w:t xml:space="preserve"> к 202</w:t>
      </w:r>
      <w:r w:rsidR="00325E33" w:rsidRPr="009649D0">
        <w:rPr>
          <w:sz w:val="26"/>
          <w:szCs w:val="26"/>
        </w:rPr>
        <w:t>4</w:t>
      </w:r>
      <w:r w:rsidR="00163AEB" w:rsidRPr="009649D0">
        <w:rPr>
          <w:sz w:val="26"/>
          <w:szCs w:val="26"/>
        </w:rPr>
        <w:t xml:space="preserve"> год</w:t>
      </w:r>
      <w:r w:rsidR="00487286">
        <w:rPr>
          <w:sz w:val="26"/>
          <w:szCs w:val="26"/>
        </w:rPr>
        <w:t>у</w:t>
      </w:r>
      <w:r w:rsidRPr="009649D0">
        <w:rPr>
          <w:sz w:val="26"/>
          <w:szCs w:val="26"/>
        </w:rPr>
        <w:t>)</w:t>
      </w:r>
      <w:r w:rsidR="00647F20" w:rsidRPr="009649D0">
        <w:rPr>
          <w:sz w:val="26"/>
          <w:szCs w:val="26"/>
        </w:rPr>
        <w:t xml:space="preserve">. </w:t>
      </w:r>
      <w:r w:rsidR="00EF0E54" w:rsidRPr="009649D0">
        <w:rPr>
          <w:sz w:val="26"/>
          <w:szCs w:val="26"/>
        </w:rPr>
        <w:t xml:space="preserve">Значительный рост </w:t>
      </w:r>
      <w:r w:rsidR="00ED2691" w:rsidRPr="009649D0">
        <w:rPr>
          <w:sz w:val="26"/>
          <w:szCs w:val="26"/>
        </w:rPr>
        <w:t xml:space="preserve">отмечен в области </w:t>
      </w:r>
      <w:r w:rsidR="00487286">
        <w:rPr>
          <w:sz w:val="26"/>
          <w:szCs w:val="26"/>
        </w:rPr>
        <w:t>деятельности гостиниц и предприятий общественного питания до</w:t>
      </w:r>
      <w:r w:rsidR="00ED2691" w:rsidRPr="009649D0">
        <w:rPr>
          <w:sz w:val="26"/>
          <w:szCs w:val="26"/>
        </w:rPr>
        <w:t xml:space="preserve"> </w:t>
      </w:r>
      <w:r w:rsidR="00487286">
        <w:rPr>
          <w:sz w:val="26"/>
          <w:szCs w:val="26"/>
        </w:rPr>
        <w:t>5,5</w:t>
      </w:r>
      <w:r w:rsidR="00ED2691" w:rsidRPr="009649D0">
        <w:rPr>
          <w:sz w:val="26"/>
          <w:szCs w:val="26"/>
        </w:rPr>
        <w:t xml:space="preserve"> млрд руб. </w:t>
      </w:r>
      <w:r w:rsidR="0043042D">
        <w:rPr>
          <w:sz w:val="26"/>
          <w:szCs w:val="26"/>
        </w:rPr>
        <w:br/>
      </w:r>
      <w:r w:rsidR="00487286">
        <w:rPr>
          <w:sz w:val="26"/>
          <w:szCs w:val="26"/>
        </w:rPr>
        <w:t>(</w:t>
      </w:r>
      <w:r w:rsidR="00D25C4A">
        <w:rPr>
          <w:sz w:val="26"/>
          <w:szCs w:val="26"/>
        </w:rPr>
        <w:t xml:space="preserve">в </w:t>
      </w:r>
      <w:r w:rsidR="00ED2691" w:rsidRPr="009649D0">
        <w:rPr>
          <w:sz w:val="26"/>
          <w:szCs w:val="26"/>
        </w:rPr>
        <w:t>1,</w:t>
      </w:r>
      <w:r w:rsidR="00487286">
        <w:rPr>
          <w:sz w:val="26"/>
          <w:szCs w:val="26"/>
        </w:rPr>
        <w:t>6</w:t>
      </w:r>
      <w:r w:rsidR="00ED2691" w:rsidRPr="009649D0">
        <w:rPr>
          <w:sz w:val="26"/>
          <w:szCs w:val="26"/>
        </w:rPr>
        <w:t xml:space="preserve"> раза к</w:t>
      </w:r>
      <w:r w:rsidR="00487286">
        <w:rPr>
          <w:sz w:val="26"/>
          <w:szCs w:val="26"/>
        </w:rPr>
        <w:t xml:space="preserve"> 2024 году) главным образом за счет роста деятельности по предоставлению продуктов питания и напитков (4,5 млрд руб. или в 1,7 раза </w:t>
      </w:r>
      <w:r w:rsidR="0043042D">
        <w:rPr>
          <w:sz w:val="26"/>
          <w:szCs w:val="26"/>
        </w:rPr>
        <w:t>к 2024</w:t>
      </w:r>
      <w:r w:rsidR="00487286" w:rsidRPr="009649D0">
        <w:rPr>
          <w:sz w:val="26"/>
          <w:szCs w:val="26"/>
        </w:rPr>
        <w:t xml:space="preserve"> год</w:t>
      </w:r>
      <w:r w:rsidR="0043042D">
        <w:rPr>
          <w:sz w:val="26"/>
          <w:szCs w:val="26"/>
        </w:rPr>
        <w:t>у</w:t>
      </w:r>
      <w:r w:rsidR="00487286">
        <w:rPr>
          <w:sz w:val="26"/>
          <w:szCs w:val="26"/>
        </w:rPr>
        <w:t xml:space="preserve">), </w:t>
      </w:r>
      <w:r w:rsidR="00ED2691" w:rsidRPr="009649D0">
        <w:rPr>
          <w:sz w:val="26"/>
          <w:szCs w:val="26"/>
        </w:rPr>
        <w:t>в сфере торговли оптовой и розничной</w:t>
      </w:r>
      <w:r w:rsidR="00D25C4A">
        <w:rPr>
          <w:sz w:val="26"/>
          <w:szCs w:val="26"/>
        </w:rPr>
        <w:t>; ремонта автотранспортных средств и мотоциклов</w:t>
      </w:r>
      <w:r w:rsidR="00ED2691" w:rsidRPr="009649D0">
        <w:rPr>
          <w:sz w:val="26"/>
          <w:szCs w:val="26"/>
        </w:rPr>
        <w:t xml:space="preserve"> </w:t>
      </w:r>
      <w:r w:rsidR="0043042D">
        <w:rPr>
          <w:sz w:val="26"/>
          <w:szCs w:val="26"/>
        </w:rPr>
        <w:br/>
      </w:r>
      <w:r w:rsidR="00ED2691" w:rsidRPr="009649D0">
        <w:rPr>
          <w:sz w:val="26"/>
          <w:szCs w:val="26"/>
        </w:rPr>
        <w:t xml:space="preserve">– </w:t>
      </w:r>
      <w:r w:rsidR="00D25C4A">
        <w:rPr>
          <w:sz w:val="26"/>
          <w:szCs w:val="26"/>
        </w:rPr>
        <w:t xml:space="preserve">до 988,9 млн руб. (в 1,4 </w:t>
      </w:r>
      <w:r w:rsidR="0043042D">
        <w:rPr>
          <w:sz w:val="26"/>
          <w:szCs w:val="26"/>
        </w:rPr>
        <w:t xml:space="preserve">раза) за счет торговли оптовой </w:t>
      </w:r>
      <w:r w:rsidR="00D25C4A">
        <w:rPr>
          <w:sz w:val="26"/>
          <w:szCs w:val="26"/>
        </w:rPr>
        <w:t>и розничной автотранспортными средствами и мотоц</w:t>
      </w:r>
      <w:r w:rsidR="0043042D">
        <w:rPr>
          <w:sz w:val="26"/>
          <w:szCs w:val="26"/>
        </w:rPr>
        <w:t>иклами и их ремонт</w:t>
      </w:r>
      <w:r w:rsidR="009B1A20">
        <w:rPr>
          <w:sz w:val="26"/>
          <w:szCs w:val="26"/>
        </w:rPr>
        <w:t>а</w:t>
      </w:r>
      <w:r w:rsidR="0043042D">
        <w:rPr>
          <w:sz w:val="26"/>
          <w:szCs w:val="26"/>
        </w:rPr>
        <w:t xml:space="preserve"> (в 2,0 раза), в области здравоохранения и социальных услугах – до 3,1 млрд руб. (в 1,4 раза).</w:t>
      </w:r>
      <w:r w:rsidR="00D25C4A">
        <w:rPr>
          <w:sz w:val="26"/>
          <w:szCs w:val="26"/>
        </w:rPr>
        <w:t xml:space="preserve"> </w:t>
      </w:r>
      <w:r w:rsidR="0043042D" w:rsidRPr="009649D0">
        <w:rPr>
          <w:sz w:val="26"/>
          <w:szCs w:val="26"/>
        </w:rPr>
        <w:t xml:space="preserve">В сфере водоснабжения и водоотведения отмечен </w:t>
      </w:r>
      <w:r w:rsidR="0043042D">
        <w:rPr>
          <w:sz w:val="26"/>
          <w:szCs w:val="26"/>
        </w:rPr>
        <w:t>рост</w:t>
      </w:r>
      <w:r w:rsidR="0043042D" w:rsidRPr="009649D0">
        <w:rPr>
          <w:sz w:val="26"/>
          <w:szCs w:val="26"/>
        </w:rPr>
        <w:t xml:space="preserve"> </w:t>
      </w:r>
      <w:r w:rsidR="0043042D">
        <w:rPr>
          <w:sz w:val="26"/>
          <w:szCs w:val="26"/>
        </w:rPr>
        <w:t>до</w:t>
      </w:r>
      <w:r w:rsidR="0043042D" w:rsidRPr="009649D0">
        <w:rPr>
          <w:sz w:val="26"/>
          <w:szCs w:val="26"/>
        </w:rPr>
        <w:t xml:space="preserve"> </w:t>
      </w:r>
      <w:r w:rsidR="0043042D">
        <w:rPr>
          <w:sz w:val="26"/>
          <w:szCs w:val="26"/>
        </w:rPr>
        <w:t>7</w:t>
      </w:r>
      <w:r w:rsidR="0043042D" w:rsidRPr="009649D0">
        <w:rPr>
          <w:sz w:val="26"/>
          <w:szCs w:val="26"/>
        </w:rPr>
        <w:t>,</w:t>
      </w:r>
      <w:r w:rsidR="0043042D">
        <w:rPr>
          <w:sz w:val="26"/>
          <w:szCs w:val="26"/>
        </w:rPr>
        <w:t>7</w:t>
      </w:r>
      <w:r w:rsidR="0043042D" w:rsidRPr="009649D0">
        <w:rPr>
          <w:sz w:val="26"/>
          <w:szCs w:val="26"/>
        </w:rPr>
        <w:t xml:space="preserve"> млрд руб. или 1</w:t>
      </w:r>
      <w:r w:rsidR="0043042D">
        <w:rPr>
          <w:sz w:val="26"/>
          <w:szCs w:val="26"/>
        </w:rPr>
        <w:t>18</w:t>
      </w:r>
      <w:r w:rsidR="0043042D" w:rsidRPr="009649D0">
        <w:rPr>
          <w:sz w:val="26"/>
          <w:szCs w:val="26"/>
        </w:rPr>
        <w:t>,</w:t>
      </w:r>
      <w:r w:rsidR="0043042D">
        <w:rPr>
          <w:sz w:val="26"/>
          <w:szCs w:val="26"/>
        </w:rPr>
        <w:t>2</w:t>
      </w:r>
      <w:r w:rsidR="0043042D" w:rsidRPr="009649D0">
        <w:rPr>
          <w:sz w:val="26"/>
          <w:szCs w:val="26"/>
        </w:rPr>
        <w:t xml:space="preserve">%. </w:t>
      </w:r>
      <w:r w:rsidR="0043042D">
        <w:rPr>
          <w:sz w:val="26"/>
          <w:szCs w:val="26"/>
        </w:rPr>
        <w:br/>
      </w:r>
      <w:r w:rsidR="00D25C4A">
        <w:rPr>
          <w:sz w:val="26"/>
          <w:szCs w:val="26"/>
        </w:rPr>
        <w:t>С</w:t>
      </w:r>
      <w:r w:rsidR="008321E7" w:rsidRPr="009649D0">
        <w:rPr>
          <w:sz w:val="26"/>
          <w:szCs w:val="26"/>
        </w:rPr>
        <w:t>фер</w:t>
      </w:r>
      <w:r w:rsidR="00ED2691" w:rsidRPr="009649D0">
        <w:rPr>
          <w:sz w:val="26"/>
          <w:szCs w:val="26"/>
        </w:rPr>
        <w:t>а</w:t>
      </w:r>
      <w:r w:rsidR="008321E7" w:rsidRPr="009649D0">
        <w:rPr>
          <w:sz w:val="26"/>
          <w:szCs w:val="26"/>
        </w:rPr>
        <w:t xml:space="preserve"> </w:t>
      </w:r>
      <w:r w:rsidR="00B73F19" w:rsidRPr="009649D0">
        <w:rPr>
          <w:sz w:val="26"/>
          <w:szCs w:val="26"/>
        </w:rPr>
        <w:t xml:space="preserve">обрабатывающих производств </w:t>
      </w:r>
      <w:r w:rsidR="00ED2691" w:rsidRPr="009649D0">
        <w:rPr>
          <w:sz w:val="26"/>
          <w:szCs w:val="26"/>
        </w:rPr>
        <w:t>также показала рост</w:t>
      </w:r>
      <w:r w:rsidR="004058AE">
        <w:rPr>
          <w:sz w:val="26"/>
          <w:szCs w:val="26"/>
        </w:rPr>
        <w:t xml:space="preserve"> – 104,6</w:t>
      </w:r>
      <w:r w:rsidR="00ED2691" w:rsidRPr="009649D0">
        <w:rPr>
          <w:sz w:val="26"/>
          <w:szCs w:val="26"/>
        </w:rPr>
        <w:t xml:space="preserve"> млрд руб. или 10</w:t>
      </w:r>
      <w:r w:rsidR="004058AE">
        <w:rPr>
          <w:sz w:val="26"/>
          <w:szCs w:val="26"/>
        </w:rPr>
        <w:t>5,2</w:t>
      </w:r>
      <w:r w:rsidR="00ED2691" w:rsidRPr="009649D0">
        <w:rPr>
          <w:sz w:val="26"/>
          <w:szCs w:val="26"/>
        </w:rPr>
        <w:t xml:space="preserve">% </w:t>
      </w:r>
      <w:r w:rsidR="00B72440" w:rsidRPr="009649D0">
        <w:rPr>
          <w:sz w:val="26"/>
          <w:szCs w:val="26"/>
        </w:rPr>
        <w:t xml:space="preserve">главным образом </w:t>
      </w:r>
      <w:r w:rsidR="00ED2691" w:rsidRPr="009649D0">
        <w:rPr>
          <w:sz w:val="26"/>
          <w:szCs w:val="26"/>
        </w:rPr>
        <w:t>за счет роста объема отгруженных товаров в производстве пищевых продуктов (</w:t>
      </w:r>
      <w:r w:rsidR="004058AE">
        <w:rPr>
          <w:sz w:val="26"/>
          <w:szCs w:val="26"/>
        </w:rPr>
        <w:t>93,1</w:t>
      </w:r>
      <w:r w:rsidR="00ED2691" w:rsidRPr="009649D0">
        <w:rPr>
          <w:sz w:val="26"/>
          <w:szCs w:val="26"/>
        </w:rPr>
        <w:t xml:space="preserve"> м</w:t>
      </w:r>
      <w:r w:rsidR="00B72440" w:rsidRPr="009649D0">
        <w:rPr>
          <w:sz w:val="26"/>
          <w:szCs w:val="26"/>
        </w:rPr>
        <w:t>лрд</w:t>
      </w:r>
      <w:r w:rsidR="00ED2691" w:rsidRPr="009649D0">
        <w:rPr>
          <w:sz w:val="26"/>
          <w:szCs w:val="26"/>
        </w:rPr>
        <w:t xml:space="preserve"> руб. или 112,</w:t>
      </w:r>
      <w:r w:rsidR="004058AE">
        <w:rPr>
          <w:sz w:val="26"/>
          <w:szCs w:val="26"/>
        </w:rPr>
        <w:t>1</w:t>
      </w:r>
      <w:r w:rsidR="00ED2691" w:rsidRPr="009649D0">
        <w:rPr>
          <w:sz w:val="26"/>
          <w:szCs w:val="26"/>
        </w:rPr>
        <w:t>% к</w:t>
      </w:r>
      <w:r w:rsidR="0043042D">
        <w:rPr>
          <w:sz w:val="26"/>
          <w:szCs w:val="26"/>
        </w:rPr>
        <w:t xml:space="preserve"> 2024 году</w:t>
      </w:r>
      <w:r w:rsidR="00ED2691" w:rsidRPr="009649D0">
        <w:rPr>
          <w:sz w:val="26"/>
          <w:szCs w:val="26"/>
        </w:rPr>
        <w:t xml:space="preserve">). </w:t>
      </w:r>
    </w:p>
    <w:p w14:paraId="5F3245C1" w14:textId="77777777" w:rsidR="0009214D" w:rsidRPr="009649D0" w:rsidRDefault="0009214D" w:rsidP="00063E20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Объем </w:t>
      </w:r>
      <w:r w:rsidRPr="009649D0">
        <w:rPr>
          <w:bCs/>
          <w:sz w:val="26"/>
          <w:szCs w:val="26"/>
        </w:rPr>
        <w:t xml:space="preserve">отгруженных </w:t>
      </w:r>
      <w:r w:rsidR="008321E7" w:rsidRPr="009649D0">
        <w:rPr>
          <w:bCs/>
          <w:sz w:val="26"/>
          <w:szCs w:val="26"/>
        </w:rPr>
        <w:t xml:space="preserve">товаров собственного производства, выполненных </w:t>
      </w:r>
      <w:r w:rsidRPr="009649D0">
        <w:rPr>
          <w:bCs/>
          <w:sz w:val="26"/>
          <w:szCs w:val="26"/>
        </w:rPr>
        <w:t>работ</w:t>
      </w:r>
      <w:r w:rsidR="008321E7" w:rsidRPr="009649D0">
        <w:rPr>
          <w:bCs/>
          <w:sz w:val="26"/>
          <w:szCs w:val="26"/>
        </w:rPr>
        <w:br/>
      </w:r>
      <w:r w:rsidRPr="009649D0">
        <w:rPr>
          <w:bCs/>
          <w:sz w:val="26"/>
          <w:szCs w:val="26"/>
        </w:rPr>
        <w:t>и услуг собственными силами организаций в сфере</w:t>
      </w:r>
      <w:r w:rsidRPr="009649D0">
        <w:rPr>
          <w:sz w:val="26"/>
          <w:szCs w:val="26"/>
        </w:rPr>
        <w:t xml:space="preserve"> рыболовства и рыбоводства </w:t>
      </w:r>
      <w:r w:rsidR="00FE053B" w:rsidRPr="009649D0">
        <w:rPr>
          <w:sz w:val="26"/>
          <w:szCs w:val="26"/>
        </w:rPr>
        <w:br/>
      </w:r>
      <w:r w:rsidR="00932B6E" w:rsidRPr="009649D0">
        <w:rPr>
          <w:sz w:val="26"/>
          <w:szCs w:val="26"/>
        </w:rPr>
        <w:t>в</w:t>
      </w:r>
      <w:r w:rsidRPr="009649D0">
        <w:rPr>
          <w:sz w:val="26"/>
          <w:szCs w:val="26"/>
        </w:rPr>
        <w:t xml:space="preserve"> 202</w:t>
      </w:r>
      <w:r w:rsidR="00E911E5" w:rsidRPr="009649D0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 год</w:t>
      </w:r>
      <w:r w:rsidR="004058AE">
        <w:rPr>
          <w:sz w:val="26"/>
          <w:szCs w:val="26"/>
        </w:rPr>
        <w:t>у</w:t>
      </w:r>
      <w:r w:rsidRPr="009649D0">
        <w:rPr>
          <w:sz w:val="26"/>
          <w:szCs w:val="26"/>
        </w:rPr>
        <w:t xml:space="preserve"> составил </w:t>
      </w:r>
      <w:r w:rsidR="005742DD">
        <w:rPr>
          <w:sz w:val="26"/>
          <w:szCs w:val="26"/>
        </w:rPr>
        <w:t>104</w:t>
      </w:r>
      <w:r w:rsidR="00F30CB8">
        <w:rPr>
          <w:sz w:val="26"/>
          <w:szCs w:val="26"/>
        </w:rPr>
        <w:t>,</w:t>
      </w:r>
      <w:r w:rsidR="005742DD">
        <w:rPr>
          <w:sz w:val="26"/>
          <w:szCs w:val="26"/>
        </w:rPr>
        <w:t>1</w:t>
      </w:r>
      <w:r w:rsidRPr="009649D0">
        <w:rPr>
          <w:sz w:val="26"/>
          <w:szCs w:val="26"/>
        </w:rPr>
        <w:t xml:space="preserve"> мл</w:t>
      </w:r>
      <w:r w:rsidR="00F30CB8">
        <w:rPr>
          <w:sz w:val="26"/>
          <w:szCs w:val="26"/>
        </w:rPr>
        <w:t>рд</w:t>
      </w:r>
      <w:r w:rsidRPr="009649D0">
        <w:rPr>
          <w:sz w:val="26"/>
          <w:szCs w:val="26"/>
        </w:rPr>
        <w:t xml:space="preserve"> руб</w:t>
      </w:r>
      <w:r w:rsidR="008321E7" w:rsidRPr="009649D0">
        <w:rPr>
          <w:sz w:val="26"/>
          <w:szCs w:val="26"/>
        </w:rPr>
        <w:t>.</w:t>
      </w:r>
      <w:r w:rsidRPr="009649D0">
        <w:rPr>
          <w:sz w:val="26"/>
          <w:szCs w:val="26"/>
        </w:rPr>
        <w:t xml:space="preserve"> (</w:t>
      </w:r>
      <w:r w:rsidR="00B72440" w:rsidRPr="009649D0">
        <w:rPr>
          <w:sz w:val="26"/>
          <w:szCs w:val="26"/>
        </w:rPr>
        <w:t>11</w:t>
      </w:r>
      <w:r w:rsidR="005742DD">
        <w:rPr>
          <w:sz w:val="26"/>
          <w:szCs w:val="26"/>
        </w:rPr>
        <w:t>0</w:t>
      </w:r>
      <w:r w:rsidR="00B72440" w:rsidRPr="009649D0">
        <w:rPr>
          <w:sz w:val="26"/>
          <w:szCs w:val="26"/>
        </w:rPr>
        <w:t>,</w:t>
      </w:r>
      <w:r w:rsidR="005742DD">
        <w:rPr>
          <w:sz w:val="26"/>
          <w:szCs w:val="26"/>
        </w:rPr>
        <w:t>9</w:t>
      </w:r>
      <w:r w:rsidR="00B73F19" w:rsidRPr="009649D0">
        <w:rPr>
          <w:sz w:val="26"/>
          <w:szCs w:val="26"/>
        </w:rPr>
        <w:t>%</w:t>
      </w:r>
      <w:r w:rsidRPr="009649D0">
        <w:rPr>
          <w:sz w:val="26"/>
          <w:szCs w:val="26"/>
        </w:rPr>
        <w:t>).</w:t>
      </w:r>
    </w:p>
    <w:p w14:paraId="0397B9B9" w14:textId="0938C01D" w:rsidR="001731CC" w:rsidRPr="00EA1A67" w:rsidRDefault="0009214D" w:rsidP="001731CC">
      <w:pPr>
        <w:ind w:firstLine="709"/>
        <w:jc w:val="both"/>
        <w:rPr>
          <w:bCs/>
          <w:sz w:val="26"/>
          <w:szCs w:val="26"/>
        </w:rPr>
      </w:pPr>
      <w:r w:rsidRPr="009649D0">
        <w:rPr>
          <w:bCs/>
          <w:sz w:val="26"/>
          <w:szCs w:val="26"/>
        </w:rPr>
        <w:t xml:space="preserve">За </w:t>
      </w:r>
      <w:r w:rsidR="00AE2298" w:rsidRPr="009649D0">
        <w:rPr>
          <w:bCs/>
          <w:sz w:val="26"/>
          <w:szCs w:val="26"/>
        </w:rPr>
        <w:t>202</w:t>
      </w:r>
      <w:r w:rsidR="001D4ADF" w:rsidRPr="009649D0">
        <w:rPr>
          <w:bCs/>
          <w:sz w:val="26"/>
          <w:szCs w:val="26"/>
        </w:rPr>
        <w:t>5</w:t>
      </w:r>
      <w:r w:rsidRPr="009649D0">
        <w:rPr>
          <w:bCs/>
          <w:sz w:val="26"/>
          <w:szCs w:val="26"/>
        </w:rPr>
        <w:t xml:space="preserve"> год отмечено </w:t>
      </w:r>
      <w:r w:rsidR="00FF5DB5" w:rsidRPr="009649D0">
        <w:rPr>
          <w:bCs/>
          <w:sz w:val="26"/>
          <w:szCs w:val="26"/>
        </w:rPr>
        <w:t>увеличение</w:t>
      </w:r>
      <w:r w:rsidRPr="009649D0">
        <w:rPr>
          <w:bCs/>
          <w:sz w:val="26"/>
          <w:szCs w:val="26"/>
        </w:rPr>
        <w:t xml:space="preserve"> показателей в сфере автотранспорта по объ</w:t>
      </w:r>
      <w:r w:rsidR="00EE13EF" w:rsidRPr="009649D0">
        <w:rPr>
          <w:bCs/>
          <w:sz w:val="26"/>
          <w:szCs w:val="26"/>
        </w:rPr>
        <w:t>е</w:t>
      </w:r>
      <w:r w:rsidRPr="009649D0">
        <w:rPr>
          <w:bCs/>
          <w:sz w:val="26"/>
          <w:szCs w:val="26"/>
        </w:rPr>
        <w:t>му перевезенных грузов автомобил</w:t>
      </w:r>
      <w:r w:rsidR="00F31E79" w:rsidRPr="009649D0">
        <w:rPr>
          <w:bCs/>
          <w:sz w:val="26"/>
          <w:szCs w:val="26"/>
        </w:rPr>
        <w:t>ьным</w:t>
      </w:r>
      <w:r w:rsidRPr="009649D0">
        <w:rPr>
          <w:bCs/>
          <w:sz w:val="26"/>
          <w:szCs w:val="26"/>
        </w:rPr>
        <w:t xml:space="preserve"> </w:t>
      </w:r>
      <w:r w:rsidR="00F31E79" w:rsidRPr="009649D0">
        <w:rPr>
          <w:bCs/>
          <w:sz w:val="26"/>
          <w:szCs w:val="26"/>
        </w:rPr>
        <w:t xml:space="preserve">транспортом </w:t>
      </w:r>
      <w:r w:rsidRPr="009649D0">
        <w:rPr>
          <w:bCs/>
          <w:sz w:val="26"/>
          <w:szCs w:val="26"/>
        </w:rPr>
        <w:t>до</w:t>
      </w:r>
      <w:r w:rsidR="001D1F4C" w:rsidRPr="009649D0">
        <w:rPr>
          <w:bCs/>
          <w:sz w:val="26"/>
          <w:szCs w:val="26"/>
        </w:rPr>
        <w:t xml:space="preserve"> </w:t>
      </w:r>
      <w:r w:rsidR="004058AE">
        <w:rPr>
          <w:bCs/>
          <w:sz w:val="26"/>
          <w:szCs w:val="26"/>
        </w:rPr>
        <w:t>425,6</w:t>
      </w:r>
      <w:r w:rsidR="00920B37" w:rsidRPr="009649D0">
        <w:rPr>
          <w:bCs/>
          <w:sz w:val="26"/>
          <w:szCs w:val="26"/>
        </w:rPr>
        <w:t xml:space="preserve"> </w:t>
      </w:r>
      <w:r w:rsidRPr="009649D0">
        <w:rPr>
          <w:bCs/>
          <w:sz w:val="26"/>
          <w:szCs w:val="26"/>
        </w:rPr>
        <w:t>тыс. т (</w:t>
      </w:r>
      <w:r w:rsidR="00B72440" w:rsidRPr="009649D0">
        <w:rPr>
          <w:bCs/>
          <w:sz w:val="26"/>
          <w:szCs w:val="26"/>
        </w:rPr>
        <w:t>1</w:t>
      </w:r>
      <w:r w:rsidR="004058AE">
        <w:rPr>
          <w:bCs/>
          <w:sz w:val="26"/>
          <w:szCs w:val="26"/>
        </w:rPr>
        <w:t>27</w:t>
      </w:r>
      <w:r w:rsidR="00B72440" w:rsidRPr="009649D0">
        <w:rPr>
          <w:bCs/>
          <w:sz w:val="26"/>
          <w:szCs w:val="26"/>
        </w:rPr>
        <w:t>,</w:t>
      </w:r>
      <w:r w:rsidR="004058AE">
        <w:rPr>
          <w:bCs/>
          <w:sz w:val="26"/>
          <w:szCs w:val="26"/>
        </w:rPr>
        <w:t>6</w:t>
      </w:r>
      <w:r w:rsidRPr="009649D0">
        <w:rPr>
          <w:bCs/>
          <w:sz w:val="26"/>
          <w:szCs w:val="26"/>
        </w:rPr>
        <w:t>%</w:t>
      </w:r>
      <w:r w:rsidR="00B97A74" w:rsidRPr="009649D0">
        <w:rPr>
          <w:bCs/>
          <w:sz w:val="26"/>
          <w:szCs w:val="26"/>
        </w:rPr>
        <w:t xml:space="preserve"> к 202</w:t>
      </w:r>
      <w:r w:rsidR="001D4ADF" w:rsidRPr="009649D0">
        <w:rPr>
          <w:bCs/>
          <w:sz w:val="26"/>
          <w:szCs w:val="26"/>
        </w:rPr>
        <w:t>4</w:t>
      </w:r>
      <w:r w:rsidR="00B97A74" w:rsidRPr="009649D0">
        <w:rPr>
          <w:bCs/>
          <w:sz w:val="26"/>
          <w:szCs w:val="26"/>
        </w:rPr>
        <w:t xml:space="preserve"> год</w:t>
      </w:r>
      <w:r w:rsidR="004058AE">
        <w:rPr>
          <w:bCs/>
          <w:sz w:val="26"/>
          <w:szCs w:val="26"/>
        </w:rPr>
        <w:t>у</w:t>
      </w:r>
      <w:r w:rsidR="00B24E51" w:rsidRPr="009649D0">
        <w:rPr>
          <w:bCs/>
          <w:sz w:val="26"/>
          <w:szCs w:val="26"/>
        </w:rPr>
        <w:t xml:space="preserve">), </w:t>
      </w:r>
      <w:r w:rsidRPr="009649D0">
        <w:rPr>
          <w:bCs/>
          <w:sz w:val="26"/>
          <w:szCs w:val="26"/>
        </w:rPr>
        <w:t>грузооборот</w:t>
      </w:r>
      <w:r w:rsidR="00B24E51" w:rsidRPr="009649D0">
        <w:rPr>
          <w:bCs/>
          <w:sz w:val="26"/>
          <w:szCs w:val="26"/>
        </w:rPr>
        <w:t xml:space="preserve"> автомобил</w:t>
      </w:r>
      <w:r w:rsidR="00F31E79" w:rsidRPr="009649D0">
        <w:rPr>
          <w:bCs/>
          <w:sz w:val="26"/>
          <w:szCs w:val="26"/>
        </w:rPr>
        <w:t>ьного транспорта</w:t>
      </w:r>
      <w:r w:rsidRPr="009649D0">
        <w:rPr>
          <w:bCs/>
          <w:sz w:val="26"/>
          <w:szCs w:val="26"/>
        </w:rPr>
        <w:t xml:space="preserve"> </w:t>
      </w:r>
      <w:r w:rsidR="004058AE">
        <w:rPr>
          <w:bCs/>
          <w:sz w:val="26"/>
          <w:szCs w:val="26"/>
        </w:rPr>
        <w:t xml:space="preserve">значительно </w:t>
      </w:r>
      <w:r w:rsidR="001D4ADF" w:rsidRPr="009649D0">
        <w:rPr>
          <w:bCs/>
          <w:sz w:val="26"/>
          <w:szCs w:val="26"/>
        </w:rPr>
        <w:t>увеличился</w:t>
      </w:r>
      <w:r w:rsidR="00647F20" w:rsidRPr="009649D0">
        <w:rPr>
          <w:bCs/>
          <w:sz w:val="26"/>
          <w:szCs w:val="26"/>
        </w:rPr>
        <w:t xml:space="preserve"> </w:t>
      </w:r>
      <w:r w:rsidR="004058AE">
        <w:rPr>
          <w:bCs/>
          <w:sz w:val="26"/>
          <w:szCs w:val="26"/>
        </w:rPr>
        <w:t>и составил</w:t>
      </w:r>
      <w:r w:rsidR="0043042D">
        <w:rPr>
          <w:bCs/>
          <w:sz w:val="26"/>
          <w:szCs w:val="26"/>
        </w:rPr>
        <w:br/>
      </w:r>
      <w:r w:rsidR="004058AE">
        <w:rPr>
          <w:bCs/>
          <w:sz w:val="26"/>
          <w:szCs w:val="26"/>
        </w:rPr>
        <w:t>– 102 702,6</w:t>
      </w:r>
      <w:r w:rsidRPr="009649D0">
        <w:rPr>
          <w:bCs/>
          <w:sz w:val="26"/>
          <w:szCs w:val="26"/>
        </w:rPr>
        <w:t xml:space="preserve"> тыс.</w:t>
      </w:r>
      <w:r w:rsidR="00260C6B" w:rsidRPr="009649D0">
        <w:rPr>
          <w:bCs/>
          <w:sz w:val="26"/>
          <w:szCs w:val="26"/>
        </w:rPr>
        <w:t xml:space="preserve"> </w:t>
      </w:r>
      <w:r w:rsidRPr="009649D0">
        <w:rPr>
          <w:bCs/>
          <w:sz w:val="26"/>
          <w:szCs w:val="26"/>
        </w:rPr>
        <w:t>т.</w:t>
      </w:r>
      <w:r w:rsidR="00260C6B" w:rsidRPr="009649D0">
        <w:rPr>
          <w:bCs/>
          <w:sz w:val="26"/>
          <w:szCs w:val="26"/>
        </w:rPr>
        <w:t xml:space="preserve"> </w:t>
      </w:r>
      <w:r w:rsidR="005742DD">
        <w:rPr>
          <w:bCs/>
          <w:sz w:val="26"/>
          <w:szCs w:val="26"/>
        </w:rPr>
        <w:t>км</w:t>
      </w:r>
      <w:r w:rsidRPr="009649D0">
        <w:rPr>
          <w:bCs/>
          <w:sz w:val="26"/>
          <w:szCs w:val="26"/>
        </w:rPr>
        <w:t xml:space="preserve"> </w:t>
      </w:r>
      <w:r w:rsidR="00FF5DB5" w:rsidRPr="009649D0">
        <w:rPr>
          <w:bCs/>
          <w:sz w:val="26"/>
          <w:szCs w:val="26"/>
        </w:rPr>
        <w:t>(</w:t>
      </w:r>
      <w:r w:rsidR="0043042D">
        <w:rPr>
          <w:bCs/>
          <w:sz w:val="26"/>
          <w:szCs w:val="26"/>
        </w:rPr>
        <w:t xml:space="preserve">в </w:t>
      </w:r>
      <w:r w:rsidR="001D4ADF" w:rsidRPr="009649D0">
        <w:rPr>
          <w:bCs/>
          <w:sz w:val="26"/>
          <w:szCs w:val="26"/>
        </w:rPr>
        <w:t>1</w:t>
      </w:r>
      <w:r w:rsidR="0043042D">
        <w:rPr>
          <w:bCs/>
          <w:sz w:val="26"/>
          <w:szCs w:val="26"/>
        </w:rPr>
        <w:t>,</w:t>
      </w:r>
      <w:r w:rsidR="00B72440" w:rsidRPr="009649D0">
        <w:rPr>
          <w:bCs/>
          <w:sz w:val="26"/>
          <w:szCs w:val="26"/>
        </w:rPr>
        <w:t>8</w:t>
      </w:r>
      <w:r w:rsidR="0043042D">
        <w:rPr>
          <w:bCs/>
          <w:sz w:val="26"/>
          <w:szCs w:val="26"/>
        </w:rPr>
        <w:t xml:space="preserve"> раза)</w:t>
      </w:r>
      <w:r w:rsidR="00647F20" w:rsidRPr="009649D0">
        <w:rPr>
          <w:bCs/>
          <w:sz w:val="26"/>
          <w:szCs w:val="26"/>
        </w:rPr>
        <w:t>.</w:t>
      </w:r>
      <w:r w:rsidR="000D3632" w:rsidRPr="009649D0">
        <w:rPr>
          <w:bCs/>
          <w:sz w:val="26"/>
          <w:szCs w:val="26"/>
        </w:rPr>
        <w:t xml:space="preserve"> </w:t>
      </w:r>
      <w:r w:rsidR="004D7FCA">
        <w:rPr>
          <w:bCs/>
          <w:sz w:val="26"/>
          <w:szCs w:val="26"/>
        </w:rPr>
        <w:t>О</w:t>
      </w:r>
      <w:r w:rsidR="005742DD">
        <w:rPr>
          <w:bCs/>
          <w:sz w:val="26"/>
          <w:szCs w:val="26"/>
        </w:rPr>
        <w:t xml:space="preserve">бъем перевозки пассажиров автомобильным и электрическим транспортом общего пользования </w:t>
      </w:r>
      <w:r w:rsidR="00B72440" w:rsidRPr="009649D0">
        <w:rPr>
          <w:bCs/>
          <w:sz w:val="26"/>
          <w:szCs w:val="26"/>
        </w:rPr>
        <w:t>з</w:t>
      </w:r>
      <w:r w:rsidR="001731CC" w:rsidRPr="009649D0">
        <w:rPr>
          <w:bCs/>
          <w:sz w:val="26"/>
          <w:szCs w:val="26"/>
        </w:rPr>
        <w:t>а 2025 год</w:t>
      </w:r>
      <w:r w:rsidR="004058AE">
        <w:rPr>
          <w:bCs/>
          <w:sz w:val="26"/>
          <w:szCs w:val="26"/>
        </w:rPr>
        <w:t xml:space="preserve"> </w:t>
      </w:r>
      <w:r w:rsidR="0043042D">
        <w:rPr>
          <w:bCs/>
          <w:sz w:val="26"/>
          <w:szCs w:val="26"/>
        </w:rPr>
        <w:t xml:space="preserve">незначительно </w:t>
      </w:r>
      <w:r w:rsidR="00E70CAD">
        <w:rPr>
          <w:bCs/>
          <w:sz w:val="26"/>
          <w:szCs w:val="26"/>
        </w:rPr>
        <w:t>снизилс</w:t>
      </w:r>
      <w:r w:rsidR="005742DD">
        <w:rPr>
          <w:bCs/>
          <w:sz w:val="26"/>
          <w:szCs w:val="26"/>
        </w:rPr>
        <w:t>я</w:t>
      </w:r>
      <w:r w:rsidR="00E70CAD">
        <w:rPr>
          <w:bCs/>
          <w:sz w:val="26"/>
          <w:szCs w:val="26"/>
        </w:rPr>
        <w:t xml:space="preserve"> и составил 41 033,4 тыс. ч</w:t>
      </w:r>
      <w:r w:rsidR="001731CC" w:rsidRPr="009649D0">
        <w:rPr>
          <w:bCs/>
          <w:sz w:val="26"/>
          <w:szCs w:val="26"/>
        </w:rPr>
        <w:t>еловек (</w:t>
      </w:r>
      <w:r w:rsidR="00E70CAD">
        <w:rPr>
          <w:bCs/>
          <w:sz w:val="26"/>
          <w:szCs w:val="26"/>
        </w:rPr>
        <w:t>97,8</w:t>
      </w:r>
      <w:r w:rsidR="001731CC" w:rsidRPr="009649D0">
        <w:rPr>
          <w:bCs/>
          <w:sz w:val="26"/>
          <w:szCs w:val="26"/>
        </w:rPr>
        <w:t>%</w:t>
      </w:r>
      <w:r w:rsidR="00E70CAD">
        <w:rPr>
          <w:bCs/>
          <w:sz w:val="26"/>
          <w:szCs w:val="26"/>
        </w:rPr>
        <w:t xml:space="preserve"> к 2024 году</w:t>
      </w:r>
      <w:r w:rsidR="001731CC" w:rsidRPr="009649D0">
        <w:rPr>
          <w:bCs/>
          <w:sz w:val="26"/>
          <w:szCs w:val="26"/>
        </w:rPr>
        <w:t>).</w:t>
      </w:r>
    </w:p>
    <w:p w14:paraId="6EBC8EE0" w14:textId="77777777" w:rsidR="00EF6D32" w:rsidRDefault="00F057BD" w:rsidP="00063E20">
      <w:pPr>
        <w:ind w:firstLine="709"/>
        <w:jc w:val="both"/>
        <w:rPr>
          <w:bCs/>
          <w:sz w:val="26"/>
          <w:szCs w:val="26"/>
        </w:rPr>
      </w:pPr>
      <w:r w:rsidRPr="007616EC">
        <w:rPr>
          <w:bCs/>
          <w:sz w:val="26"/>
          <w:szCs w:val="26"/>
        </w:rPr>
        <w:t xml:space="preserve">Объем инвестиций в основной капитал за 2025 год составил </w:t>
      </w:r>
      <w:r w:rsidRPr="007616EC">
        <w:rPr>
          <w:bCs/>
          <w:sz w:val="26"/>
          <w:szCs w:val="26"/>
        </w:rPr>
        <w:br/>
      </w:r>
      <w:r w:rsidR="00EF6D32" w:rsidRPr="00EF6D32">
        <w:rPr>
          <w:bCs/>
          <w:sz w:val="26"/>
          <w:szCs w:val="26"/>
        </w:rPr>
        <w:t>131</w:t>
      </w:r>
      <w:r w:rsidR="00EF6D32">
        <w:rPr>
          <w:bCs/>
          <w:sz w:val="26"/>
          <w:szCs w:val="26"/>
          <w:lang w:val="en-US"/>
        </w:rPr>
        <w:t> </w:t>
      </w:r>
      <w:r w:rsidR="00EF6D32">
        <w:rPr>
          <w:bCs/>
          <w:sz w:val="26"/>
          <w:szCs w:val="26"/>
        </w:rPr>
        <w:t>140,9</w:t>
      </w:r>
      <w:r w:rsidRPr="007616EC">
        <w:rPr>
          <w:bCs/>
          <w:sz w:val="26"/>
          <w:szCs w:val="26"/>
        </w:rPr>
        <w:t xml:space="preserve"> млн руб. (</w:t>
      </w:r>
      <w:r w:rsidR="005742DD">
        <w:rPr>
          <w:bCs/>
          <w:sz w:val="26"/>
          <w:szCs w:val="26"/>
        </w:rPr>
        <w:t>79</w:t>
      </w:r>
      <w:r w:rsidR="00EF6D32">
        <w:rPr>
          <w:bCs/>
          <w:sz w:val="26"/>
          <w:szCs w:val="26"/>
        </w:rPr>
        <w:t>,</w:t>
      </w:r>
      <w:r w:rsidR="005742DD">
        <w:rPr>
          <w:bCs/>
          <w:sz w:val="26"/>
          <w:szCs w:val="26"/>
        </w:rPr>
        <w:t>2</w:t>
      </w:r>
      <w:r w:rsidRPr="007616EC">
        <w:rPr>
          <w:bCs/>
          <w:sz w:val="26"/>
          <w:szCs w:val="26"/>
        </w:rPr>
        <w:t>% к 2024 год</w:t>
      </w:r>
      <w:r w:rsidR="004058AE">
        <w:rPr>
          <w:bCs/>
          <w:sz w:val="26"/>
          <w:szCs w:val="26"/>
        </w:rPr>
        <w:t>у</w:t>
      </w:r>
      <w:r w:rsidRPr="007616EC">
        <w:rPr>
          <w:bCs/>
          <w:sz w:val="26"/>
          <w:szCs w:val="26"/>
        </w:rPr>
        <w:t xml:space="preserve">). </w:t>
      </w:r>
    </w:p>
    <w:p w14:paraId="52C208B5" w14:textId="77777777" w:rsidR="00B811D8" w:rsidRPr="007616EC" w:rsidRDefault="004058AE" w:rsidP="00063E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165C4D" w:rsidRPr="007616EC">
        <w:rPr>
          <w:bCs/>
          <w:sz w:val="26"/>
          <w:szCs w:val="26"/>
        </w:rPr>
        <w:t xml:space="preserve"> </w:t>
      </w:r>
      <w:r w:rsidR="005A3CE1" w:rsidRPr="007616EC">
        <w:rPr>
          <w:bCs/>
          <w:sz w:val="26"/>
          <w:szCs w:val="26"/>
        </w:rPr>
        <w:t>2025 год</w:t>
      </w:r>
      <w:r>
        <w:rPr>
          <w:bCs/>
          <w:sz w:val="26"/>
          <w:szCs w:val="26"/>
        </w:rPr>
        <w:t>у</w:t>
      </w:r>
      <w:r w:rsidR="005A3CE1" w:rsidRPr="007616EC">
        <w:rPr>
          <w:bCs/>
          <w:sz w:val="26"/>
          <w:szCs w:val="26"/>
        </w:rPr>
        <w:t xml:space="preserve"> наиболее </w:t>
      </w:r>
      <w:proofErr w:type="spellStart"/>
      <w:r w:rsidR="005A3CE1" w:rsidRPr="007616EC">
        <w:rPr>
          <w:bCs/>
          <w:sz w:val="26"/>
          <w:szCs w:val="26"/>
        </w:rPr>
        <w:t>инвестиционно</w:t>
      </w:r>
      <w:proofErr w:type="spellEnd"/>
      <w:r w:rsidR="005A3CE1" w:rsidRPr="007616EC">
        <w:rPr>
          <w:bCs/>
          <w:sz w:val="26"/>
          <w:szCs w:val="26"/>
        </w:rPr>
        <w:t xml:space="preserve"> активными были предприятия в сфере </w:t>
      </w:r>
      <w:r w:rsidR="00EF6D32">
        <w:rPr>
          <w:bCs/>
          <w:sz w:val="26"/>
          <w:szCs w:val="26"/>
        </w:rPr>
        <w:t>строительства</w:t>
      </w:r>
      <w:r w:rsidR="001731CC" w:rsidRPr="007616EC">
        <w:rPr>
          <w:bCs/>
          <w:sz w:val="26"/>
          <w:szCs w:val="26"/>
        </w:rPr>
        <w:t xml:space="preserve">, увеличившие </w:t>
      </w:r>
      <w:r w:rsidR="005A3CE1" w:rsidRPr="007616EC">
        <w:rPr>
          <w:bCs/>
          <w:sz w:val="26"/>
          <w:szCs w:val="26"/>
        </w:rPr>
        <w:t xml:space="preserve">капиталовложения </w:t>
      </w:r>
      <w:r w:rsidR="003600EF" w:rsidRPr="007616EC">
        <w:rPr>
          <w:bCs/>
          <w:sz w:val="26"/>
          <w:szCs w:val="26"/>
        </w:rPr>
        <w:t xml:space="preserve">до </w:t>
      </w:r>
      <w:r w:rsidR="00EF6D32">
        <w:rPr>
          <w:bCs/>
          <w:sz w:val="26"/>
          <w:szCs w:val="26"/>
        </w:rPr>
        <w:t>1,2</w:t>
      </w:r>
      <w:r w:rsidR="003600EF" w:rsidRPr="007616EC">
        <w:rPr>
          <w:bCs/>
          <w:sz w:val="26"/>
          <w:szCs w:val="26"/>
        </w:rPr>
        <w:t xml:space="preserve"> млрд руб. (в </w:t>
      </w:r>
      <w:r w:rsidR="00EF6D32">
        <w:rPr>
          <w:bCs/>
          <w:sz w:val="26"/>
          <w:szCs w:val="26"/>
        </w:rPr>
        <w:t>5</w:t>
      </w:r>
      <w:r w:rsidR="005742DD">
        <w:rPr>
          <w:bCs/>
          <w:sz w:val="26"/>
          <w:szCs w:val="26"/>
        </w:rPr>
        <w:t>,2</w:t>
      </w:r>
      <w:r w:rsidR="00BA5525" w:rsidRPr="007616EC">
        <w:rPr>
          <w:bCs/>
          <w:sz w:val="26"/>
          <w:szCs w:val="26"/>
        </w:rPr>
        <w:t xml:space="preserve"> </w:t>
      </w:r>
      <w:r w:rsidR="003600EF" w:rsidRPr="007616EC">
        <w:rPr>
          <w:bCs/>
          <w:sz w:val="26"/>
          <w:szCs w:val="26"/>
        </w:rPr>
        <w:t>р</w:t>
      </w:r>
      <w:r w:rsidR="00BA5525" w:rsidRPr="007616EC">
        <w:rPr>
          <w:bCs/>
          <w:sz w:val="26"/>
          <w:szCs w:val="26"/>
        </w:rPr>
        <w:t>аза</w:t>
      </w:r>
      <w:r w:rsidR="003600EF" w:rsidRPr="007616EC">
        <w:rPr>
          <w:bCs/>
          <w:sz w:val="26"/>
          <w:szCs w:val="26"/>
        </w:rPr>
        <w:t xml:space="preserve"> </w:t>
      </w:r>
      <w:r w:rsidR="00EF6D32">
        <w:rPr>
          <w:bCs/>
          <w:sz w:val="26"/>
          <w:szCs w:val="26"/>
        </w:rPr>
        <w:br/>
      </w:r>
      <w:r w:rsidR="003600EF" w:rsidRPr="007616EC">
        <w:rPr>
          <w:bCs/>
          <w:sz w:val="26"/>
          <w:szCs w:val="26"/>
        </w:rPr>
        <w:t>к</w:t>
      </w:r>
      <w:r w:rsidR="00EF6D32">
        <w:rPr>
          <w:bCs/>
          <w:sz w:val="26"/>
          <w:szCs w:val="26"/>
        </w:rPr>
        <w:t xml:space="preserve"> </w:t>
      </w:r>
      <w:r w:rsidR="003600EF" w:rsidRPr="007616EC">
        <w:rPr>
          <w:bCs/>
          <w:sz w:val="26"/>
          <w:szCs w:val="26"/>
        </w:rPr>
        <w:t>2024 год</w:t>
      </w:r>
      <w:r>
        <w:rPr>
          <w:bCs/>
          <w:sz w:val="26"/>
          <w:szCs w:val="26"/>
        </w:rPr>
        <w:t>у</w:t>
      </w:r>
      <w:r w:rsidR="003600EF" w:rsidRPr="007616EC">
        <w:rPr>
          <w:bCs/>
          <w:sz w:val="26"/>
          <w:szCs w:val="26"/>
        </w:rPr>
        <w:t>);</w:t>
      </w:r>
      <w:r w:rsidR="00BA5525" w:rsidRPr="007616EC">
        <w:rPr>
          <w:bCs/>
          <w:sz w:val="26"/>
          <w:szCs w:val="26"/>
        </w:rPr>
        <w:t xml:space="preserve"> в сфере </w:t>
      </w:r>
      <w:r w:rsidR="00EF6D32">
        <w:rPr>
          <w:bCs/>
          <w:sz w:val="26"/>
          <w:szCs w:val="26"/>
        </w:rPr>
        <w:t>обрабатывающих производств</w:t>
      </w:r>
      <w:r w:rsidR="00BA5525" w:rsidRPr="007616EC">
        <w:rPr>
          <w:bCs/>
          <w:sz w:val="26"/>
          <w:szCs w:val="26"/>
        </w:rPr>
        <w:t xml:space="preserve"> – до </w:t>
      </w:r>
      <w:r w:rsidR="00EF6D32">
        <w:rPr>
          <w:bCs/>
          <w:sz w:val="26"/>
          <w:szCs w:val="26"/>
        </w:rPr>
        <w:t>13,3</w:t>
      </w:r>
      <w:r w:rsidR="00BA5525" w:rsidRPr="007616EC">
        <w:rPr>
          <w:bCs/>
          <w:sz w:val="26"/>
          <w:szCs w:val="26"/>
        </w:rPr>
        <w:t xml:space="preserve"> мл</w:t>
      </w:r>
      <w:r w:rsidR="00EF6D32">
        <w:rPr>
          <w:bCs/>
          <w:sz w:val="26"/>
          <w:szCs w:val="26"/>
        </w:rPr>
        <w:t>рд</w:t>
      </w:r>
      <w:r w:rsidR="00BA5525" w:rsidRPr="007616EC">
        <w:rPr>
          <w:bCs/>
          <w:sz w:val="26"/>
          <w:szCs w:val="26"/>
        </w:rPr>
        <w:t xml:space="preserve"> руб. (в </w:t>
      </w:r>
      <w:r w:rsidR="00EF6D32">
        <w:rPr>
          <w:bCs/>
          <w:sz w:val="26"/>
          <w:szCs w:val="26"/>
        </w:rPr>
        <w:t>2,</w:t>
      </w:r>
      <w:r w:rsidR="00F30CB8">
        <w:rPr>
          <w:bCs/>
          <w:sz w:val="26"/>
          <w:szCs w:val="26"/>
        </w:rPr>
        <w:t>0</w:t>
      </w:r>
      <w:r w:rsidR="00BA5525" w:rsidRPr="007616EC">
        <w:rPr>
          <w:bCs/>
          <w:sz w:val="26"/>
          <w:szCs w:val="26"/>
        </w:rPr>
        <w:t xml:space="preserve"> раза);</w:t>
      </w:r>
      <w:r w:rsidR="00EF6D32">
        <w:rPr>
          <w:bCs/>
          <w:sz w:val="26"/>
          <w:szCs w:val="26"/>
        </w:rPr>
        <w:br/>
      </w:r>
      <w:r w:rsidR="00BA5525" w:rsidRPr="007616EC">
        <w:rPr>
          <w:bCs/>
          <w:sz w:val="26"/>
          <w:szCs w:val="26"/>
        </w:rPr>
        <w:t xml:space="preserve">в сфере </w:t>
      </w:r>
      <w:r w:rsidR="00EF6D32">
        <w:rPr>
          <w:bCs/>
          <w:sz w:val="26"/>
          <w:szCs w:val="26"/>
        </w:rPr>
        <w:t xml:space="preserve">водоснабжения и водоотведения </w:t>
      </w:r>
      <w:r w:rsidR="00BA5525" w:rsidRPr="007616EC">
        <w:rPr>
          <w:bCs/>
          <w:sz w:val="26"/>
          <w:szCs w:val="26"/>
        </w:rPr>
        <w:t xml:space="preserve">– до </w:t>
      </w:r>
      <w:r w:rsidR="00EF6D32">
        <w:rPr>
          <w:bCs/>
          <w:sz w:val="26"/>
          <w:szCs w:val="26"/>
        </w:rPr>
        <w:t>1</w:t>
      </w:r>
      <w:r w:rsidR="0043042D">
        <w:rPr>
          <w:bCs/>
          <w:sz w:val="26"/>
          <w:szCs w:val="26"/>
        </w:rPr>
        <w:t>,</w:t>
      </w:r>
      <w:r w:rsidR="00EF6D32">
        <w:rPr>
          <w:bCs/>
          <w:sz w:val="26"/>
          <w:szCs w:val="26"/>
        </w:rPr>
        <w:t>5 млрд</w:t>
      </w:r>
      <w:r w:rsidR="00BA5525" w:rsidRPr="007616EC">
        <w:rPr>
          <w:bCs/>
          <w:sz w:val="26"/>
          <w:szCs w:val="26"/>
        </w:rPr>
        <w:t xml:space="preserve"> руб. (</w:t>
      </w:r>
      <w:r w:rsidR="00F30CB8">
        <w:rPr>
          <w:bCs/>
          <w:sz w:val="26"/>
          <w:szCs w:val="26"/>
        </w:rPr>
        <w:t>132,5%</w:t>
      </w:r>
      <w:r w:rsidR="00EF6D32">
        <w:rPr>
          <w:bCs/>
          <w:sz w:val="26"/>
          <w:szCs w:val="26"/>
        </w:rPr>
        <w:t xml:space="preserve">), в </w:t>
      </w:r>
      <w:r w:rsidR="00F30CB8">
        <w:rPr>
          <w:bCs/>
          <w:sz w:val="26"/>
          <w:szCs w:val="26"/>
        </w:rPr>
        <w:t xml:space="preserve">сфере </w:t>
      </w:r>
      <w:r w:rsidR="00F30CB8">
        <w:rPr>
          <w:bCs/>
          <w:sz w:val="26"/>
          <w:szCs w:val="26"/>
        </w:rPr>
        <w:lastRenderedPageBreak/>
        <w:t xml:space="preserve">обеспечения электрической энергией, газом и паром; кондиционирования воздуха </w:t>
      </w:r>
      <w:r w:rsidR="00F30CB8">
        <w:rPr>
          <w:bCs/>
          <w:sz w:val="26"/>
          <w:szCs w:val="26"/>
        </w:rPr>
        <w:br/>
      </w:r>
      <w:r w:rsidR="00EF6D32">
        <w:rPr>
          <w:bCs/>
          <w:sz w:val="26"/>
          <w:szCs w:val="26"/>
        </w:rPr>
        <w:t xml:space="preserve">– </w:t>
      </w:r>
      <w:r w:rsidR="00F30CB8">
        <w:rPr>
          <w:bCs/>
          <w:sz w:val="26"/>
          <w:szCs w:val="26"/>
        </w:rPr>
        <w:t>до 3,8 млрд руб. (129,2%)</w:t>
      </w:r>
      <w:r w:rsidR="00EF6D32">
        <w:rPr>
          <w:bCs/>
          <w:sz w:val="26"/>
          <w:szCs w:val="26"/>
        </w:rPr>
        <w:t>.</w:t>
      </w:r>
    </w:p>
    <w:p w14:paraId="78D4DFCB" w14:textId="77777777" w:rsidR="00BA5525" w:rsidRPr="007616EC" w:rsidRDefault="00BA5525" w:rsidP="00BA5525">
      <w:pPr>
        <w:ind w:firstLine="709"/>
        <w:jc w:val="both"/>
        <w:rPr>
          <w:bCs/>
          <w:sz w:val="26"/>
          <w:szCs w:val="26"/>
        </w:rPr>
      </w:pPr>
      <w:r w:rsidRPr="007616EC">
        <w:rPr>
          <w:bCs/>
          <w:sz w:val="26"/>
          <w:szCs w:val="26"/>
        </w:rPr>
        <w:t xml:space="preserve">Наибольшее снижение инвестиций в основной капитал отмечено в сфере деятельности гостиниц и предприятий общественного питания – до </w:t>
      </w:r>
      <w:r w:rsidR="00EF6D32">
        <w:rPr>
          <w:bCs/>
          <w:sz w:val="26"/>
          <w:szCs w:val="26"/>
        </w:rPr>
        <w:t>64,1</w:t>
      </w:r>
      <w:r w:rsidRPr="007616EC">
        <w:rPr>
          <w:bCs/>
          <w:sz w:val="26"/>
          <w:szCs w:val="26"/>
        </w:rPr>
        <w:t xml:space="preserve"> мл</w:t>
      </w:r>
      <w:r w:rsidR="00EF6D32">
        <w:rPr>
          <w:bCs/>
          <w:sz w:val="26"/>
          <w:szCs w:val="26"/>
        </w:rPr>
        <w:t>н</w:t>
      </w:r>
      <w:r w:rsidRPr="007616EC">
        <w:rPr>
          <w:bCs/>
          <w:sz w:val="26"/>
          <w:szCs w:val="26"/>
        </w:rPr>
        <w:t xml:space="preserve"> руб. </w:t>
      </w:r>
      <w:r w:rsidR="007616EC">
        <w:rPr>
          <w:bCs/>
          <w:sz w:val="26"/>
          <w:szCs w:val="26"/>
        </w:rPr>
        <w:br/>
      </w:r>
      <w:r w:rsidRPr="007616EC">
        <w:rPr>
          <w:bCs/>
          <w:sz w:val="26"/>
          <w:szCs w:val="26"/>
        </w:rPr>
        <w:t>(</w:t>
      </w:r>
      <w:r w:rsidR="00EF6D32">
        <w:rPr>
          <w:bCs/>
          <w:sz w:val="26"/>
          <w:szCs w:val="26"/>
        </w:rPr>
        <w:t>4,4</w:t>
      </w:r>
      <w:r w:rsidRPr="007616EC">
        <w:rPr>
          <w:bCs/>
          <w:sz w:val="26"/>
          <w:szCs w:val="26"/>
        </w:rPr>
        <w:t>% к 2024 год</w:t>
      </w:r>
      <w:r w:rsidR="004058AE">
        <w:rPr>
          <w:bCs/>
          <w:sz w:val="26"/>
          <w:szCs w:val="26"/>
        </w:rPr>
        <w:t>у</w:t>
      </w:r>
      <w:r w:rsidR="00F30CB8">
        <w:rPr>
          <w:bCs/>
          <w:sz w:val="26"/>
          <w:szCs w:val="26"/>
        </w:rPr>
        <w:t>).</w:t>
      </w:r>
    </w:p>
    <w:p w14:paraId="199A58FF" w14:textId="77777777" w:rsidR="005A3CE1" w:rsidRDefault="00B811D8" w:rsidP="00063E20">
      <w:pPr>
        <w:ind w:firstLine="709"/>
        <w:jc w:val="both"/>
        <w:rPr>
          <w:bCs/>
          <w:sz w:val="26"/>
          <w:szCs w:val="26"/>
        </w:rPr>
      </w:pPr>
      <w:r w:rsidRPr="007616EC">
        <w:rPr>
          <w:bCs/>
          <w:sz w:val="26"/>
          <w:szCs w:val="26"/>
        </w:rPr>
        <w:t>Наибольшая доля инвестиций в основной капитал отмечен</w:t>
      </w:r>
      <w:r w:rsidR="00355049" w:rsidRPr="007616EC">
        <w:rPr>
          <w:bCs/>
          <w:sz w:val="26"/>
          <w:szCs w:val="26"/>
        </w:rPr>
        <w:t>а</w:t>
      </w:r>
      <w:r w:rsidRPr="007616EC">
        <w:rPr>
          <w:bCs/>
          <w:sz w:val="26"/>
          <w:szCs w:val="26"/>
        </w:rPr>
        <w:t xml:space="preserve"> у организаций </w:t>
      </w:r>
      <w:r w:rsidR="00355049" w:rsidRPr="007616EC">
        <w:rPr>
          <w:bCs/>
          <w:sz w:val="26"/>
          <w:szCs w:val="26"/>
        </w:rPr>
        <w:br/>
      </w:r>
      <w:r w:rsidRPr="007616EC">
        <w:rPr>
          <w:bCs/>
          <w:sz w:val="26"/>
          <w:szCs w:val="26"/>
        </w:rPr>
        <w:t xml:space="preserve">в сфере транспортировки и хранения – </w:t>
      </w:r>
      <w:r w:rsidR="00EF6D32">
        <w:rPr>
          <w:bCs/>
          <w:sz w:val="26"/>
          <w:szCs w:val="26"/>
        </w:rPr>
        <w:t>49,1</w:t>
      </w:r>
      <w:r w:rsidRPr="007616EC">
        <w:rPr>
          <w:bCs/>
          <w:sz w:val="26"/>
          <w:szCs w:val="26"/>
        </w:rPr>
        <w:t xml:space="preserve">% от общего объема инвестиций, </w:t>
      </w:r>
      <w:r w:rsidRPr="007616EC">
        <w:rPr>
          <w:sz w:val="26"/>
          <w:szCs w:val="26"/>
        </w:rPr>
        <w:t xml:space="preserve">в </w:t>
      </w:r>
      <w:r w:rsidR="001731CC" w:rsidRPr="007616EC">
        <w:rPr>
          <w:sz w:val="26"/>
          <w:szCs w:val="26"/>
        </w:rPr>
        <w:t>области</w:t>
      </w:r>
      <w:r w:rsidRPr="007616EC">
        <w:rPr>
          <w:sz w:val="26"/>
          <w:szCs w:val="26"/>
        </w:rPr>
        <w:t xml:space="preserve"> </w:t>
      </w:r>
      <w:r w:rsidR="00C57777">
        <w:rPr>
          <w:sz w:val="26"/>
          <w:szCs w:val="26"/>
        </w:rPr>
        <w:t>добычи полезных ископаемых</w:t>
      </w:r>
      <w:r w:rsidRPr="007616EC">
        <w:rPr>
          <w:bCs/>
          <w:sz w:val="26"/>
          <w:szCs w:val="26"/>
        </w:rPr>
        <w:t xml:space="preserve"> – </w:t>
      </w:r>
      <w:r w:rsidR="00C57777">
        <w:rPr>
          <w:bCs/>
          <w:sz w:val="26"/>
          <w:szCs w:val="26"/>
        </w:rPr>
        <w:t>10,9%,</w:t>
      </w:r>
      <w:r w:rsidR="00C57777" w:rsidRPr="00C57777">
        <w:rPr>
          <w:bCs/>
          <w:sz w:val="26"/>
          <w:szCs w:val="26"/>
        </w:rPr>
        <w:t xml:space="preserve"> </w:t>
      </w:r>
      <w:r w:rsidR="00C57777">
        <w:rPr>
          <w:bCs/>
          <w:sz w:val="26"/>
          <w:szCs w:val="26"/>
        </w:rPr>
        <w:t xml:space="preserve">а также </w:t>
      </w:r>
      <w:r w:rsidR="00C57777" w:rsidRPr="007616EC">
        <w:rPr>
          <w:sz w:val="26"/>
          <w:szCs w:val="26"/>
        </w:rPr>
        <w:t xml:space="preserve">в сфере обрабатывающих производств </w:t>
      </w:r>
      <w:r w:rsidR="00C57777">
        <w:rPr>
          <w:sz w:val="26"/>
          <w:szCs w:val="26"/>
        </w:rPr>
        <w:br/>
      </w:r>
      <w:r w:rsidR="00C57777" w:rsidRPr="007616EC">
        <w:rPr>
          <w:sz w:val="26"/>
          <w:szCs w:val="26"/>
        </w:rPr>
        <w:t xml:space="preserve">– </w:t>
      </w:r>
      <w:r w:rsidR="00C57777">
        <w:rPr>
          <w:sz w:val="26"/>
          <w:szCs w:val="26"/>
        </w:rPr>
        <w:t>10,1%.</w:t>
      </w:r>
    </w:p>
    <w:p w14:paraId="5154F7FE" w14:textId="77777777" w:rsidR="00F400A3" w:rsidRPr="009649D0" w:rsidRDefault="00BC1D4A" w:rsidP="00F400A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20B37" w:rsidRPr="009649D0">
        <w:rPr>
          <w:sz w:val="26"/>
          <w:szCs w:val="26"/>
        </w:rPr>
        <w:t xml:space="preserve">нижение отмечено в объеме </w:t>
      </w:r>
      <w:r w:rsidR="00FF5DB5" w:rsidRPr="009649D0">
        <w:rPr>
          <w:sz w:val="26"/>
          <w:szCs w:val="26"/>
        </w:rPr>
        <w:t xml:space="preserve">работ </w:t>
      </w:r>
      <w:r w:rsidR="00920B37" w:rsidRPr="009649D0">
        <w:rPr>
          <w:sz w:val="26"/>
          <w:szCs w:val="26"/>
        </w:rPr>
        <w:t>по виду экономической деятельности «Строительство»</w:t>
      </w:r>
      <w:r w:rsidR="00F91D20">
        <w:rPr>
          <w:sz w:val="26"/>
          <w:szCs w:val="26"/>
        </w:rPr>
        <w:t xml:space="preserve"> </w:t>
      </w:r>
      <w:r w:rsidR="00F91D20" w:rsidRPr="007616EC">
        <w:rPr>
          <w:bCs/>
          <w:sz w:val="26"/>
          <w:szCs w:val="26"/>
        </w:rPr>
        <w:t xml:space="preserve">– </w:t>
      </w:r>
      <w:r w:rsidR="00FF5DB5" w:rsidRPr="009649D0">
        <w:rPr>
          <w:sz w:val="26"/>
          <w:szCs w:val="26"/>
        </w:rPr>
        <w:t xml:space="preserve">до </w:t>
      </w:r>
      <w:r w:rsidR="00F91D20">
        <w:rPr>
          <w:sz w:val="26"/>
          <w:szCs w:val="26"/>
        </w:rPr>
        <w:t>5,8</w:t>
      </w:r>
      <w:r w:rsidR="006A1B09" w:rsidRPr="009649D0">
        <w:rPr>
          <w:sz w:val="26"/>
          <w:szCs w:val="26"/>
        </w:rPr>
        <w:t xml:space="preserve"> млрд</w:t>
      </w:r>
      <w:r w:rsidR="00FF5DB5" w:rsidRPr="009649D0">
        <w:rPr>
          <w:sz w:val="26"/>
          <w:szCs w:val="26"/>
        </w:rPr>
        <w:t xml:space="preserve"> руб</w:t>
      </w:r>
      <w:r w:rsidR="006B6595" w:rsidRPr="009649D0">
        <w:rPr>
          <w:sz w:val="26"/>
          <w:szCs w:val="26"/>
        </w:rPr>
        <w:t>.</w:t>
      </w:r>
      <w:r w:rsidR="00FF5DB5" w:rsidRPr="009649D0">
        <w:rPr>
          <w:sz w:val="26"/>
          <w:szCs w:val="26"/>
        </w:rPr>
        <w:t xml:space="preserve"> (</w:t>
      </w:r>
      <w:r w:rsidR="00F91D20">
        <w:rPr>
          <w:sz w:val="26"/>
          <w:szCs w:val="26"/>
        </w:rPr>
        <w:t>66,3</w:t>
      </w:r>
      <w:r w:rsidR="00FF5DB5" w:rsidRPr="009649D0">
        <w:rPr>
          <w:sz w:val="26"/>
          <w:szCs w:val="26"/>
        </w:rPr>
        <w:t xml:space="preserve">% к </w:t>
      </w:r>
      <w:r w:rsidR="00EB7059" w:rsidRPr="009649D0">
        <w:rPr>
          <w:bCs/>
          <w:sz w:val="26"/>
          <w:szCs w:val="26"/>
        </w:rPr>
        <w:t>2024 год</w:t>
      </w:r>
      <w:r w:rsidR="00F91D20">
        <w:rPr>
          <w:bCs/>
          <w:sz w:val="26"/>
          <w:szCs w:val="26"/>
        </w:rPr>
        <w:t>у</w:t>
      </w:r>
      <w:r w:rsidR="00FF5DB5" w:rsidRPr="009649D0">
        <w:rPr>
          <w:sz w:val="26"/>
          <w:szCs w:val="26"/>
        </w:rPr>
        <w:t>)</w:t>
      </w:r>
      <w:r w:rsidR="005742DD">
        <w:rPr>
          <w:sz w:val="26"/>
          <w:szCs w:val="26"/>
        </w:rPr>
        <w:t xml:space="preserve">. Ввод в действие жилья </w:t>
      </w:r>
      <w:r w:rsidR="005C583D">
        <w:rPr>
          <w:sz w:val="26"/>
          <w:szCs w:val="26"/>
        </w:rPr>
        <w:br/>
      </w:r>
      <w:r w:rsidR="005742DD">
        <w:rPr>
          <w:sz w:val="26"/>
          <w:szCs w:val="26"/>
        </w:rPr>
        <w:t>за отчетный период составил</w:t>
      </w:r>
      <w:r w:rsidR="00F400A3">
        <w:rPr>
          <w:sz w:val="26"/>
          <w:szCs w:val="26"/>
        </w:rPr>
        <w:t xml:space="preserve"> </w:t>
      </w:r>
      <w:r w:rsidR="00F91D20">
        <w:rPr>
          <w:sz w:val="26"/>
          <w:szCs w:val="26"/>
        </w:rPr>
        <w:t>8</w:t>
      </w:r>
      <w:r w:rsidR="00F400A3" w:rsidRPr="009649D0">
        <w:rPr>
          <w:sz w:val="26"/>
          <w:szCs w:val="26"/>
        </w:rPr>
        <w:t>,</w:t>
      </w:r>
      <w:r w:rsidR="00F91D20">
        <w:rPr>
          <w:sz w:val="26"/>
          <w:szCs w:val="26"/>
        </w:rPr>
        <w:t>4</w:t>
      </w:r>
      <w:r w:rsidR="005742DD">
        <w:rPr>
          <w:sz w:val="26"/>
          <w:szCs w:val="26"/>
        </w:rPr>
        <w:t xml:space="preserve"> тыс. кв. м общей площади</w:t>
      </w:r>
      <w:r w:rsidR="00F400A3" w:rsidRPr="009649D0">
        <w:rPr>
          <w:sz w:val="26"/>
          <w:szCs w:val="26"/>
        </w:rPr>
        <w:t xml:space="preserve"> (</w:t>
      </w:r>
      <w:r w:rsidR="00F91D20">
        <w:rPr>
          <w:sz w:val="26"/>
          <w:szCs w:val="26"/>
        </w:rPr>
        <w:t>5</w:t>
      </w:r>
      <w:r w:rsidR="00F400A3" w:rsidRPr="009649D0">
        <w:rPr>
          <w:sz w:val="26"/>
          <w:szCs w:val="26"/>
        </w:rPr>
        <w:t>8,</w:t>
      </w:r>
      <w:r w:rsidR="00F91D20">
        <w:rPr>
          <w:sz w:val="26"/>
          <w:szCs w:val="26"/>
        </w:rPr>
        <w:t>2</w:t>
      </w:r>
      <w:r w:rsidR="005742DD">
        <w:rPr>
          <w:sz w:val="26"/>
          <w:szCs w:val="26"/>
        </w:rPr>
        <w:t>% к 2024 году</w:t>
      </w:r>
      <w:r w:rsidR="00F400A3" w:rsidRPr="009649D0">
        <w:rPr>
          <w:sz w:val="26"/>
          <w:szCs w:val="26"/>
        </w:rPr>
        <w:t>).</w:t>
      </w:r>
      <w:r w:rsidR="00FF5DB5" w:rsidRPr="009649D0">
        <w:rPr>
          <w:sz w:val="26"/>
          <w:szCs w:val="26"/>
        </w:rPr>
        <w:t xml:space="preserve"> </w:t>
      </w:r>
    </w:p>
    <w:p w14:paraId="43BA9E72" w14:textId="77777777" w:rsidR="004A2CE9" w:rsidRPr="009649D0" w:rsidRDefault="004A2CE9" w:rsidP="0061025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В </w:t>
      </w:r>
      <w:r w:rsidR="000A57A4" w:rsidRPr="009649D0">
        <w:rPr>
          <w:sz w:val="26"/>
          <w:szCs w:val="26"/>
        </w:rPr>
        <w:t>январе</w:t>
      </w:r>
      <w:r w:rsidRPr="009649D0">
        <w:rPr>
          <w:sz w:val="26"/>
          <w:szCs w:val="26"/>
        </w:rPr>
        <w:t xml:space="preserve"> 202</w:t>
      </w:r>
      <w:r w:rsidR="00E911E5" w:rsidRPr="009649D0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 года введен в эксплуатацию </w:t>
      </w:r>
      <w:r w:rsidR="000A57A4" w:rsidRPr="009649D0">
        <w:rPr>
          <w:sz w:val="26"/>
          <w:szCs w:val="26"/>
        </w:rPr>
        <w:t>Преображенский духовно-спортивный центр при Храме «Спаса-на водах» Мурманской Епархии Русской Православной Церкви (Московский Патриархат) общей площадью 2 673,5 кв.м</w:t>
      </w:r>
      <w:r w:rsidRPr="009649D0">
        <w:rPr>
          <w:sz w:val="26"/>
          <w:szCs w:val="26"/>
        </w:rPr>
        <w:t xml:space="preserve">. </w:t>
      </w:r>
    </w:p>
    <w:p w14:paraId="695D46B7" w14:textId="77777777" w:rsidR="000A57A4" w:rsidRPr="009649D0" w:rsidRDefault="000A57A4" w:rsidP="0061025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В феврале 2025 года выдано разрешение на ввод следующего объекта –«Реконструкция и техническое перевооружение регионального центра мониторинга </w:t>
      </w:r>
      <w:r w:rsidR="00FE053B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и регионального информационного центра» общей площадью 2 580,4 кв.м. Также </w:t>
      </w:r>
      <w:r w:rsidR="00FE053B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в </w:t>
      </w:r>
      <w:r w:rsidR="00C52BB9" w:rsidRPr="009649D0">
        <w:rPr>
          <w:sz w:val="26"/>
          <w:szCs w:val="26"/>
        </w:rPr>
        <w:t>фев</w:t>
      </w:r>
      <w:r w:rsidRPr="009649D0">
        <w:rPr>
          <w:sz w:val="26"/>
          <w:szCs w:val="26"/>
        </w:rPr>
        <w:t xml:space="preserve">рале 2025 годы введен в эксплуатацию жилой дом по ул. Полярные Зори общей площадью </w:t>
      </w:r>
      <w:r w:rsidR="00C52BB9" w:rsidRPr="009649D0">
        <w:rPr>
          <w:sz w:val="26"/>
          <w:szCs w:val="26"/>
        </w:rPr>
        <w:t>5 033,56 кв.м.</w:t>
      </w:r>
    </w:p>
    <w:p w14:paraId="3A6EC960" w14:textId="77777777" w:rsidR="00C52BB9" w:rsidRPr="009649D0" w:rsidRDefault="00C52BB9" w:rsidP="0061025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В марте 2025 года введен в эксплуатацию склад временного хранения гидробионтов общей площадью 940 кв.м.</w:t>
      </w:r>
    </w:p>
    <w:p w14:paraId="47303B1F" w14:textId="77777777" w:rsidR="008D03D9" w:rsidRPr="009649D0" w:rsidRDefault="008D03D9" w:rsidP="0061025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В августе 2025 года введен</w:t>
      </w:r>
      <w:r w:rsidR="002A5FC4" w:rsidRPr="009649D0">
        <w:rPr>
          <w:sz w:val="26"/>
          <w:szCs w:val="26"/>
        </w:rPr>
        <w:t>о</w:t>
      </w:r>
      <w:r w:rsidRPr="009649D0">
        <w:rPr>
          <w:sz w:val="26"/>
          <w:szCs w:val="26"/>
        </w:rPr>
        <w:t xml:space="preserve"> в эксплуатацию</w:t>
      </w:r>
      <w:r w:rsidR="002A5FC4" w:rsidRPr="009649D0">
        <w:rPr>
          <w:sz w:val="26"/>
          <w:szCs w:val="26"/>
        </w:rPr>
        <w:t xml:space="preserve"> нежилое здание под выставочный зал (реконструкцию), а также произведена реконструкция нежилого здания под административное здание для проектной и изыскательской деятельности.</w:t>
      </w:r>
    </w:p>
    <w:p w14:paraId="2058E689" w14:textId="77777777" w:rsidR="0040481E" w:rsidRPr="009649D0" w:rsidRDefault="00F91D20" w:rsidP="006102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20B37" w:rsidRPr="009649D0">
        <w:rPr>
          <w:sz w:val="26"/>
          <w:szCs w:val="26"/>
        </w:rPr>
        <w:t xml:space="preserve">тмечено увеличение </w:t>
      </w:r>
      <w:r w:rsidR="00B9188B" w:rsidRPr="009649D0">
        <w:rPr>
          <w:sz w:val="26"/>
          <w:szCs w:val="26"/>
        </w:rPr>
        <w:t>сальдированн</w:t>
      </w:r>
      <w:r w:rsidR="00920B37" w:rsidRPr="009649D0">
        <w:rPr>
          <w:sz w:val="26"/>
          <w:szCs w:val="26"/>
        </w:rPr>
        <w:t xml:space="preserve">ого </w:t>
      </w:r>
      <w:r w:rsidR="00B9188B" w:rsidRPr="009649D0">
        <w:rPr>
          <w:sz w:val="26"/>
          <w:szCs w:val="26"/>
        </w:rPr>
        <w:t>финансов</w:t>
      </w:r>
      <w:r w:rsidR="00920B37" w:rsidRPr="009649D0">
        <w:rPr>
          <w:sz w:val="26"/>
          <w:szCs w:val="26"/>
        </w:rPr>
        <w:t>ого</w:t>
      </w:r>
      <w:r w:rsidR="00B9188B" w:rsidRPr="009649D0">
        <w:rPr>
          <w:sz w:val="26"/>
          <w:szCs w:val="26"/>
        </w:rPr>
        <w:t xml:space="preserve"> результат</w:t>
      </w:r>
      <w:r w:rsidR="00920B37" w:rsidRPr="009649D0">
        <w:rPr>
          <w:sz w:val="26"/>
          <w:szCs w:val="26"/>
        </w:rPr>
        <w:t>а</w:t>
      </w:r>
      <w:r w:rsidR="00B9188B" w:rsidRPr="009649D0">
        <w:rPr>
          <w:sz w:val="26"/>
          <w:szCs w:val="26"/>
        </w:rPr>
        <w:t xml:space="preserve"> деятельности организаций </w:t>
      </w:r>
      <w:r>
        <w:rPr>
          <w:sz w:val="26"/>
          <w:szCs w:val="26"/>
        </w:rPr>
        <w:t>в 2025 году до 68,0 млрд</w:t>
      </w:r>
      <w:r w:rsidR="0040481E" w:rsidRPr="009649D0">
        <w:rPr>
          <w:sz w:val="26"/>
          <w:szCs w:val="26"/>
        </w:rPr>
        <w:t xml:space="preserve"> руб.</w:t>
      </w:r>
      <w:r w:rsidR="00F057BD" w:rsidRPr="009649D0">
        <w:rPr>
          <w:sz w:val="26"/>
          <w:szCs w:val="26"/>
        </w:rPr>
        <w:t xml:space="preserve"> (</w:t>
      </w:r>
      <w:r w:rsidR="00E45833" w:rsidRPr="009649D0">
        <w:rPr>
          <w:sz w:val="26"/>
          <w:szCs w:val="26"/>
        </w:rPr>
        <w:t>1</w:t>
      </w:r>
      <w:r>
        <w:rPr>
          <w:sz w:val="26"/>
          <w:szCs w:val="26"/>
        </w:rPr>
        <w:t>20,6</w:t>
      </w:r>
      <w:r w:rsidR="00F057BD" w:rsidRPr="009649D0">
        <w:rPr>
          <w:sz w:val="26"/>
          <w:szCs w:val="26"/>
        </w:rPr>
        <w:t>%</w:t>
      </w:r>
      <w:r>
        <w:rPr>
          <w:sz w:val="26"/>
          <w:szCs w:val="26"/>
        </w:rPr>
        <w:t xml:space="preserve"> к 2024 году</w:t>
      </w:r>
      <w:r w:rsidR="00F057BD" w:rsidRPr="009649D0">
        <w:rPr>
          <w:sz w:val="26"/>
          <w:szCs w:val="26"/>
        </w:rPr>
        <w:t>).</w:t>
      </w:r>
      <w:r w:rsidR="0040481E" w:rsidRPr="009649D0">
        <w:rPr>
          <w:sz w:val="26"/>
          <w:szCs w:val="26"/>
        </w:rPr>
        <w:t xml:space="preserve"> Дебиторская задолженность организаций города Мурманска в 202</w:t>
      </w:r>
      <w:r w:rsidR="00F446C4" w:rsidRPr="009649D0">
        <w:rPr>
          <w:sz w:val="26"/>
          <w:szCs w:val="26"/>
        </w:rPr>
        <w:t>5</w:t>
      </w:r>
      <w:r w:rsidR="0040481E" w:rsidRPr="009649D0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="0040481E" w:rsidRPr="009649D0">
        <w:rPr>
          <w:sz w:val="26"/>
          <w:szCs w:val="26"/>
        </w:rPr>
        <w:t xml:space="preserve"> составила </w:t>
      </w:r>
      <w:r w:rsidR="00E45833" w:rsidRPr="009649D0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E45833" w:rsidRPr="009649D0">
        <w:rPr>
          <w:sz w:val="26"/>
          <w:szCs w:val="26"/>
        </w:rPr>
        <w:t xml:space="preserve">0,4 </w:t>
      </w:r>
      <w:r w:rsidR="0040481E" w:rsidRPr="009649D0">
        <w:rPr>
          <w:sz w:val="26"/>
          <w:szCs w:val="26"/>
        </w:rPr>
        <w:t>млрд руб. (</w:t>
      </w:r>
      <w:r>
        <w:rPr>
          <w:sz w:val="26"/>
          <w:szCs w:val="26"/>
        </w:rPr>
        <w:t>106</w:t>
      </w:r>
      <w:r w:rsidR="00E45833" w:rsidRPr="009649D0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="0040481E" w:rsidRPr="009649D0">
        <w:rPr>
          <w:sz w:val="26"/>
          <w:szCs w:val="26"/>
        </w:rPr>
        <w:t>% к</w:t>
      </w:r>
      <w:r w:rsidR="004A2CE9" w:rsidRPr="009649D0">
        <w:rPr>
          <w:sz w:val="26"/>
          <w:szCs w:val="26"/>
        </w:rPr>
        <w:t xml:space="preserve"> </w:t>
      </w:r>
      <w:r w:rsidR="0040481E" w:rsidRPr="009649D0">
        <w:rPr>
          <w:sz w:val="26"/>
          <w:szCs w:val="26"/>
        </w:rPr>
        <w:t>202</w:t>
      </w:r>
      <w:r w:rsidR="00F446C4" w:rsidRPr="009649D0">
        <w:rPr>
          <w:sz w:val="26"/>
          <w:szCs w:val="26"/>
        </w:rPr>
        <w:t>4</w:t>
      </w:r>
      <w:r w:rsidR="0040481E" w:rsidRPr="009649D0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="0040481E" w:rsidRPr="009649D0">
        <w:rPr>
          <w:sz w:val="26"/>
          <w:szCs w:val="26"/>
        </w:rPr>
        <w:t xml:space="preserve">), кредиторская задолженность составила </w:t>
      </w:r>
      <w:r w:rsidR="00F446C4" w:rsidRPr="009649D0">
        <w:rPr>
          <w:sz w:val="26"/>
          <w:szCs w:val="26"/>
        </w:rPr>
        <w:t>1</w:t>
      </w:r>
      <w:r w:rsidR="00F057BD" w:rsidRPr="009649D0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E45833" w:rsidRPr="009649D0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="00E45833" w:rsidRPr="009649D0">
        <w:rPr>
          <w:sz w:val="26"/>
          <w:szCs w:val="26"/>
        </w:rPr>
        <w:t xml:space="preserve"> </w:t>
      </w:r>
      <w:r w:rsidR="0040481E" w:rsidRPr="009649D0">
        <w:rPr>
          <w:sz w:val="26"/>
          <w:szCs w:val="26"/>
        </w:rPr>
        <w:t>млрд руб. (</w:t>
      </w:r>
      <w:r>
        <w:rPr>
          <w:sz w:val="26"/>
          <w:szCs w:val="26"/>
        </w:rPr>
        <w:t>95,9</w:t>
      </w:r>
      <w:r w:rsidR="0040481E" w:rsidRPr="009649D0">
        <w:rPr>
          <w:sz w:val="26"/>
          <w:szCs w:val="26"/>
        </w:rPr>
        <w:t>%).</w:t>
      </w:r>
      <w:r w:rsidR="00CE6709" w:rsidRPr="009649D0">
        <w:rPr>
          <w:sz w:val="26"/>
          <w:szCs w:val="26"/>
        </w:rPr>
        <w:t xml:space="preserve"> </w:t>
      </w:r>
    </w:p>
    <w:p w14:paraId="0D90DA2F" w14:textId="77777777" w:rsidR="0040481E" w:rsidRPr="009649D0" w:rsidRDefault="0040481E" w:rsidP="00063E20">
      <w:pPr>
        <w:ind w:firstLine="708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Общее количество прибыльных организаций </w:t>
      </w:r>
      <w:r w:rsidR="00F91D20">
        <w:rPr>
          <w:sz w:val="26"/>
          <w:szCs w:val="26"/>
        </w:rPr>
        <w:t>осталось на прежнем уровне</w:t>
      </w:r>
      <w:r w:rsidR="00E86261" w:rsidRPr="009649D0">
        <w:rPr>
          <w:sz w:val="26"/>
          <w:szCs w:val="26"/>
        </w:rPr>
        <w:t xml:space="preserve"> </w:t>
      </w:r>
      <w:r w:rsidR="00F91D20">
        <w:rPr>
          <w:sz w:val="26"/>
          <w:szCs w:val="26"/>
        </w:rPr>
        <w:br/>
      </w:r>
      <w:r w:rsidR="00E86261" w:rsidRPr="009649D0">
        <w:rPr>
          <w:sz w:val="26"/>
          <w:szCs w:val="26"/>
        </w:rPr>
        <w:t xml:space="preserve">и составило </w:t>
      </w:r>
      <w:r w:rsidR="00F057BD" w:rsidRPr="009649D0">
        <w:rPr>
          <w:sz w:val="26"/>
          <w:szCs w:val="26"/>
        </w:rPr>
        <w:t>8</w:t>
      </w:r>
      <w:r w:rsidR="00F91D20">
        <w:rPr>
          <w:sz w:val="26"/>
          <w:szCs w:val="26"/>
        </w:rPr>
        <w:t>9</w:t>
      </w:r>
      <w:r w:rsidRPr="009649D0">
        <w:rPr>
          <w:sz w:val="26"/>
          <w:szCs w:val="26"/>
        </w:rPr>
        <w:t xml:space="preserve"> единиц (</w:t>
      </w:r>
      <w:r w:rsidR="00F91D20">
        <w:rPr>
          <w:sz w:val="26"/>
          <w:szCs w:val="26"/>
        </w:rPr>
        <w:t>100</w:t>
      </w:r>
      <w:r w:rsidR="00E45833" w:rsidRPr="009649D0">
        <w:rPr>
          <w:sz w:val="26"/>
          <w:szCs w:val="26"/>
        </w:rPr>
        <w:t>,</w:t>
      </w:r>
      <w:r w:rsidR="00F91D20">
        <w:rPr>
          <w:sz w:val="26"/>
          <w:szCs w:val="26"/>
        </w:rPr>
        <w:t>0</w:t>
      </w:r>
      <w:r w:rsidRPr="009649D0">
        <w:rPr>
          <w:sz w:val="26"/>
          <w:szCs w:val="26"/>
        </w:rPr>
        <w:t>% к 202</w:t>
      </w:r>
      <w:r w:rsidR="00F446C4" w:rsidRPr="009649D0">
        <w:rPr>
          <w:sz w:val="26"/>
          <w:szCs w:val="26"/>
        </w:rPr>
        <w:t>4</w:t>
      </w:r>
      <w:r w:rsidRPr="009649D0">
        <w:rPr>
          <w:sz w:val="26"/>
          <w:szCs w:val="26"/>
        </w:rPr>
        <w:t xml:space="preserve"> год</w:t>
      </w:r>
      <w:r w:rsidR="00F91D20">
        <w:rPr>
          <w:sz w:val="26"/>
          <w:szCs w:val="26"/>
        </w:rPr>
        <w:t>у</w:t>
      </w:r>
      <w:r w:rsidRPr="009649D0">
        <w:rPr>
          <w:sz w:val="26"/>
          <w:szCs w:val="26"/>
        </w:rPr>
        <w:t xml:space="preserve">), сумма прибыли – </w:t>
      </w:r>
      <w:r w:rsidR="00F91D20">
        <w:rPr>
          <w:sz w:val="26"/>
          <w:szCs w:val="26"/>
        </w:rPr>
        <w:t>7</w:t>
      </w:r>
      <w:r w:rsidR="00E45833" w:rsidRPr="009649D0">
        <w:rPr>
          <w:sz w:val="26"/>
          <w:szCs w:val="26"/>
        </w:rPr>
        <w:t>7,</w:t>
      </w:r>
      <w:r w:rsidR="00F91D20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 млрд руб. (</w:t>
      </w:r>
      <w:r w:rsidR="00F91D20">
        <w:rPr>
          <w:sz w:val="26"/>
          <w:szCs w:val="26"/>
        </w:rPr>
        <w:t>101</w:t>
      </w:r>
      <w:r w:rsidR="00E45833" w:rsidRPr="009649D0">
        <w:rPr>
          <w:sz w:val="26"/>
          <w:szCs w:val="26"/>
        </w:rPr>
        <w:t>,</w:t>
      </w:r>
      <w:r w:rsidR="00F91D20">
        <w:rPr>
          <w:sz w:val="26"/>
          <w:szCs w:val="26"/>
        </w:rPr>
        <w:t>4</w:t>
      </w:r>
      <w:r w:rsidR="00B9188B" w:rsidRPr="009649D0">
        <w:rPr>
          <w:sz w:val="26"/>
          <w:szCs w:val="26"/>
        </w:rPr>
        <w:t>%</w:t>
      </w:r>
      <w:r w:rsidR="004A2CE9" w:rsidRPr="009649D0">
        <w:rPr>
          <w:sz w:val="26"/>
          <w:szCs w:val="26"/>
        </w:rPr>
        <w:t>)</w:t>
      </w:r>
      <w:r w:rsidRPr="009649D0">
        <w:rPr>
          <w:sz w:val="26"/>
          <w:szCs w:val="26"/>
        </w:rPr>
        <w:t xml:space="preserve">. Общее число убыточных организаций </w:t>
      </w:r>
      <w:r w:rsidR="00F91D20">
        <w:rPr>
          <w:sz w:val="26"/>
          <w:szCs w:val="26"/>
        </w:rPr>
        <w:t>снизилось до</w:t>
      </w:r>
      <w:r w:rsidRPr="009649D0">
        <w:rPr>
          <w:sz w:val="26"/>
          <w:szCs w:val="26"/>
        </w:rPr>
        <w:t xml:space="preserve"> </w:t>
      </w:r>
      <w:r w:rsidR="00F91D20">
        <w:rPr>
          <w:sz w:val="26"/>
          <w:szCs w:val="26"/>
        </w:rPr>
        <w:t>46</w:t>
      </w:r>
      <w:r w:rsidRPr="009649D0">
        <w:rPr>
          <w:sz w:val="26"/>
          <w:szCs w:val="26"/>
        </w:rPr>
        <w:t xml:space="preserve"> единиц (</w:t>
      </w:r>
      <w:r w:rsidR="00F91D20">
        <w:rPr>
          <w:sz w:val="26"/>
          <w:szCs w:val="26"/>
        </w:rPr>
        <w:t>92,0</w:t>
      </w:r>
      <w:r w:rsidRPr="009649D0">
        <w:rPr>
          <w:sz w:val="26"/>
          <w:szCs w:val="26"/>
        </w:rPr>
        <w:t>%</w:t>
      </w:r>
      <w:r w:rsidR="004A2CE9" w:rsidRPr="009649D0">
        <w:rPr>
          <w:sz w:val="26"/>
          <w:szCs w:val="26"/>
        </w:rPr>
        <w:t xml:space="preserve"> к</w:t>
      </w:r>
      <w:r w:rsidRPr="009649D0">
        <w:rPr>
          <w:sz w:val="26"/>
          <w:szCs w:val="26"/>
        </w:rPr>
        <w:t xml:space="preserve"> 202</w:t>
      </w:r>
      <w:r w:rsidR="00F446C4" w:rsidRPr="009649D0">
        <w:rPr>
          <w:sz w:val="26"/>
          <w:szCs w:val="26"/>
        </w:rPr>
        <w:t>4</w:t>
      </w:r>
      <w:r w:rsidRPr="009649D0">
        <w:rPr>
          <w:sz w:val="26"/>
          <w:szCs w:val="26"/>
        </w:rPr>
        <w:t xml:space="preserve"> год</w:t>
      </w:r>
      <w:r w:rsidR="00F91D20">
        <w:rPr>
          <w:sz w:val="26"/>
          <w:szCs w:val="26"/>
        </w:rPr>
        <w:t>у</w:t>
      </w:r>
      <w:r w:rsidRPr="009649D0">
        <w:rPr>
          <w:sz w:val="26"/>
          <w:szCs w:val="26"/>
        </w:rPr>
        <w:t>), сумма убытка</w:t>
      </w:r>
      <w:r w:rsidR="00EE59DF" w:rsidRPr="009649D0">
        <w:rPr>
          <w:sz w:val="26"/>
          <w:szCs w:val="26"/>
        </w:rPr>
        <w:t xml:space="preserve"> </w:t>
      </w:r>
      <w:r w:rsidR="00F91D20">
        <w:rPr>
          <w:sz w:val="26"/>
          <w:szCs w:val="26"/>
        </w:rPr>
        <w:t xml:space="preserve">значительно снизилась и </w:t>
      </w:r>
      <w:r w:rsidR="00EE59DF" w:rsidRPr="009649D0">
        <w:rPr>
          <w:sz w:val="26"/>
          <w:szCs w:val="26"/>
        </w:rPr>
        <w:t xml:space="preserve">составила </w:t>
      </w:r>
      <w:r w:rsidR="00F91D20">
        <w:rPr>
          <w:sz w:val="26"/>
          <w:szCs w:val="26"/>
        </w:rPr>
        <w:t>9</w:t>
      </w:r>
      <w:r w:rsidR="00F446C4" w:rsidRPr="009649D0">
        <w:rPr>
          <w:sz w:val="26"/>
          <w:szCs w:val="26"/>
        </w:rPr>
        <w:t>,</w:t>
      </w:r>
      <w:r w:rsidR="00F91D20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 млрд руб.</w:t>
      </w:r>
      <w:r w:rsidR="004A2CE9" w:rsidRPr="009649D0">
        <w:rPr>
          <w:sz w:val="26"/>
          <w:szCs w:val="26"/>
        </w:rPr>
        <w:t xml:space="preserve"> (</w:t>
      </w:r>
      <w:r w:rsidR="00F91D20">
        <w:rPr>
          <w:sz w:val="26"/>
          <w:szCs w:val="26"/>
        </w:rPr>
        <w:t>47</w:t>
      </w:r>
      <w:r w:rsidR="00E45833" w:rsidRPr="009649D0">
        <w:rPr>
          <w:sz w:val="26"/>
          <w:szCs w:val="26"/>
        </w:rPr>
        <w:t>,</w:t>
      </w:r>
      <w:r w:rsidR="00F91D20">
        <w:rPr>
          <w:sz w:val="26"/>
          <w:szCs w:val="26"/>
        </w:rPr>
        <w:t>4</w:t>
      </w:r>
      <w:r w:rsidR="00E33C9E" w:rsidRPr="009649D0">
        <w:rPr>
          <w:sz w:val="26"/>
          <w:szCs w:val="26"/>
        </w:rPr>
        <w:t>%</w:t>
      </w:r>
      <w:r w:rsidR="004A2CE9" w:rsidRPr="009649D0">
        <w:rPr>
          <w:sz w:val="26"/>
          <w:szCs w:val="26"/>
        </w:rPr>
        <w:t>).</w:t>
      </w:r>
      <w:r w:rsidRPr="009649D0">
        <w:rPr>
          <w:sz w:val="26"/>
          <w:szCs w:val="26"/>
        </w:rPr>
        <w:t xml:space="preserve"> </w:t>
      </w:r>
    </w:p>
    <w:p w14:paraId="090EEA56" w14:textId="77777777" w:rsidR="00E33C9E" w:rsidRPr="009649D0" w:rsidRDefault="0040481E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9649D0">
        <w:rPr>
          <w:sz w:val="26"/>
          <w:szCs w:val="26"/>
        </w:rPr>
        <w:t xml:space="preserve">Индекс потребительских цен на товары и услуги </w:t>
      </w:r>
      <w:r w:rsidR="00F91D20">
        <w:rPr>
          <w:sz w:val="26"/>
          <w:szCs w:val="26"/>
        </w:rPr>
        <w:t xml:space="preserve">в 2025 году </w:t>
      </w:r>
      <w:r w:rsidRPr="009649D0">
        <w:rPr>
          <w:sz w:val="26"/>
          <w:szCs w:val="26"/>
        </w:rPr>
        <w:t xml:space="preserve">составил </w:t>
      </w:r>
      <w:r w:rsidR="00741931" w:rsidRPr="009649D0">
        <w:rPr>
          <w:sz w:val="26"/>
          <w:szCs w:val="26"/>
        </w:rPr>
        <w:t>109,</w:t>
      </w:r>
      <w:r w:rsidR="00F91D20">
        <w:rPr>
          <w:sz w:val="26"/>
          <w:szCs w:val="26"/>
        </w:rPr>
        <w:t>4</w:t>
      </w:r>
      <w:r w:rsidRPr="009649D0">
        <w:rPr>
          <w:sz w:val="26"/>
          <w:szCs w:val="26"/>
        </w:rPr>
        <w:t>%</w:t>
      </w:r>
      <w:r w:rsidR="004A2CE9" w:rsidRPr="009649D0">
        <w:rPr>
          <w:sz w:val="26"/>
          <w:szCs w:val="26"/>
        </w:rPr>
        <w:t>.</w:t>
      </w:r>
      <w:r w:rsidRPr="009649D0">
        <w:rPr>
          <w:sz w:val="26"/>
          <w:szCs w:val="26"/>
        </w:rPr>
        <w:t xml:space="preserve"> </w:t>
      </w:r>
    </w:p>
    <w:p w14:paraId="1C408DA2" w14:textId="77777777" w:rsidR="0040481E" w:rsidRPr="009649D0" w:rsidRDefault="00F91D20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</w:t>
      </w:r>
      <w:r w:rsidR="00E33C9E" w:rsidRPr="009649D0">
        <w:rPr>
          <w:sz w:val="26"/>
          <w:szCs w:val="26"/>
        </w:rPr>
        <w:t xml:space="preserve">тмечено </w:t>
      </w:r>
      <w:r w:rsidR="0040481E" w:rsidRPr="009649D0">
        <w:rPr>
          <w:sz w:val="26"/>
          <w:szCs w:val="26"/>
        </w:rPr>
        <w:t xml:space="preserve">увеличение в действующих ценах оборота розничной торговли </w:t>
      </w:r>
      <w:r w:rsidR="005C583D">
        <w:rPr>
          <w:sz w:val="26"/>
          <w:szCs w:val="26"/>
        </w:rPr>
        <w:br/>
      </w:r>
      <w:r w:rsidR="0040481E" w:rsidRPr="009649D0">
        <w:rPr>
          <w:sz w:val="26"/>
          <w:szCs w:val="26"/>
        </w:rPr>
        <w:t xml:space="preserve">– </w:t>
      </w:r>
      <w:r>
        <w:rPr>
          <w:sz w:val="26"/>
          <w:szCs w:val="26"/>
        </w:rPr>
        <w:t>89</w:t>
      </w:r>
      <w:r w:rsidR="00E9591B" w:rsidRPr="009649D0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="0040481E" w:rsidRPr="009649D0">
        <w:rPr>
          <w:sz w:val="26"/>
          <w:szCs w:val="26"/>
        </w:rPr>
        <w:t xml:space="preserve"> млрд руб. </w:t>
      </w:r>
      <w:r w:rsidR="005B1607" w:rsidRPr="009649D0">
        <w:rPr>
          <w:sz w:val="26"/>
          <w:szCs w:val="26"/>
        </w:rPr>
        <w:t>(</w:t>
      </w:r>
      <w:r w:rsidR="00B27827" w:rsidRPr="009649D0">
        <w:rPr>
          <w:sz w:val="26"/>
          <w:szCs w:val="26"/>
        </w:rPr>
        <w:t>1</w:t>
      </w:r>
      <w:r w:rsidR="008C09F3" w:rsidRPr="009649D0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E9591B" w:rsidRPr="009649D0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="0040481E" w:rsidRPr="009649D0">
        <w:rPr>
          <w:sz w:val="26"/>
          <w:szCs w:val="26"/>
        </w:rPr>
        <w:t>%</w:t>
      </w:r>
      <w:r w:rsidR="005B1607" w:rsidRPr="009649D0">
        <w:rPr>
          <w:sz w:val="26"/>
          <w:szCs w:val="26"/>
        </w:rPr>
        <w:t>)</w:t>
      </w:r>
      <w:r w:rsidR="0040481E" w:rsidRPr="009649D0">
        <w:rPr>
          <w:sz w:val="26"/>
          <w:szCs w:val="26"/>
        </w:rPr>
        <w:t xml:space="preserve">. </w:t>
      </w:r>
      <w:r w:rsidR="00E9591B" w:rsidRPr="009649D0">
        <w:rPr>
          <w:sz w:val="26"/>
          <w:szCs w:val="26"/>
        </w:rPr>
        <w:t>Положительная динамика отмечена в о</w:t>
      </w:r>
      <w:r w:rsidR="0040481E" w:rsidRPr="009649D0">
        <w:rPr>
          <w:sz w:val="26"/>
          <w:szCs w:val="26"/>
        </w:rPr>
        <w:t>борот</w:t>
      </w:r>
      <w:r w:rsidR="00E9591B" w:rsidRPr="009649D0">
        <w:rPr>
          <w:sz w:val="26"/>
          <w:szCs w:val="26"/>
        </w:rPr>
        <w:t>е</w:t>
      </w:r>
      <w:r w:rsidR="0040481E" w:rsidRPr="009649D0">
        <w:rPr>
          <w:sz w:val="26"/>
          <w:szCs w:val="26"/>
        </w:rPr>
        <w:t xml:space="preserve"> общественного питания </w:t>
      </w:r>
      <w:r w:rsidRPr="009649D0">
        <w:rPr>
          <w:sz w:val="26"/>
          <w:szCs w:val="26"/>
        </w:rPr>
        <w:t>–</w:t>
      </w:r>
      <w:r w:rsidR="0040481E" w:rsidRPr="009649D0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E9591B" w:rsidRPr="009649D0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="0040481E" w:rsidRPr="009649D0">
        <w:rPr>
          <w:sz w:val="26"/>
          <w:szCs w:val="26"/>
        </w:rPr>
        <w:t xml:space="preserve"> мл</w:t>
      </w:r>
      <w:r w:rsidR="00E33C9E" w:rsidRPr="009649D0">
        <w:rPr>
          <w:sz w:val="26"/>
          <w:szCs w:val="26"/>
        </w:rPr>
        <w:t>рд</w:t>
      </w:r>
      <w:r w:rsidR="0040481E" w:rsidRPr="009649D0">
        <w:rPr>
          <w:sz w:val="26"/>
          <w:szCs w:val="26"/>
        </w:rPr>
        <w:t xml:space="preserve"> руб. </w:t>
      </w:r>
      <w:r w:rsidR="00E9591B" w:rsidRPr="009649D0">
        <w:rPr>
          <w:sz w:val="26"/>
          <w:szCs w:val="26"/>
        </w:rPr>
        <w:t>или</w:t>
      </w:r>
      <w:r>
        <w:rPr>
          <w:sz w:val="26"/>
          <w:szCs w:val="26"/>
        </w:rPr>
        <w:t xml:space="preserve"> в</w:t>
      </w:r>
      <w:r w:rsidR="00E9591B" w:rsidRPr="009649D0">
        <w:rPr>
          <w:sz w:val="26"/>
          <w:szCs w:val="26"/>
        </w:rPr>
        <w:t xml:space="preserve"> 1</w:t>
      </w:r>
      <w:r>
        <w:rPr>
          <w:sz w:val="26"/>
          <w:szCs w:val="26"/>
        </w:rPr>
        <w:t>,8 раза</w:t>
      </w:r>
      <w:r w:rsidR="00E33C9E" w:rsidRPr="009649D0">
        <w:rPr>
          <w:sz w:val="26"/>
          <w:szCs w:val="26"/>
        </w:rPr>
        <w:t xml:space="preserve"> к </w:t>
      </w:r>
      <w:r>
        <w:rPr>
          <w:sz w:val="26"/>
          <w:szCs w:val="26"/>
        </w:rPr>
        <w:t>20</w:t>
      </w:r>
      <w:r w:rsidR="00E33C9E" w:rsidRPr="009649D0">
        <w:rPr>
          <w:sz w:val="26"/>
          <w:szCs w:val="26"/>
        </w:rPr>
        <w:t>24 год</w:t>
      </w:r>
      <w:r>
        <w:rPr>
          <w:sz w:val="26"/>
          <w:szCs w:val="26"/>
        </w:rPr>
        <w:t>у</w:t>
      </w:r>
      <w:r w:rsidR="0040481E" w:rsidRPr="009649D0">
        <w:rPr>
          <w:sz w:val="26"/>
          <w:szCs w:val="26"/>
        </w:rPr>
        <w:t>.</w:t>
      </w:r>
      <w:r w:rsidR="005B1607" w:rsidRPr="009649D0">
        <w:rPr>
          <w:sz w:val="26"/>
          <w:szCs w:val="26"/>
        </w:rPr>
        <w:t xml:space="preserve"> </w:t>
      </w:r>
      <w:r w:rsidR="0040481E" w:rsidRPr="009649D0">
        <w:rPr>
          <w:sz w:val="26"/>
          <w:szCs w:val="26"/>
        </w:rPr>
        <w:t xml:space="preserve">Стоимость минимального набора продуктов питания, входящих в потребительскую корзину, </w:t>
      </w:r>
      <w:r w:rsidR="00EE59DF" w:rsidRPr="009649D0">
        <w:rPr>
          <w:sz w:val="26"/>
          <w:szCs w:val="26"/>
        </w:rPr>
        <w:t xml:space="preserve">в </w:t>
      </w:r>
      <w:r>
        <w:rPr>
          <w:sz w:val="26"/>
          <w:szCs w:val="26"/>
        </w:rPr>
        <w:t>декабре</w:t>
      </w:r>
      <w:r w:rsidR="00E9591B" w:rsidRPr="009649D0">
        <w:rPr>
          <w:sz w:val="26"/>
          <w:szCs w:val="26"/>
        </w:rPr>
        <w:t xml:space="preserve"> </w:t>
      </w:r>
      <w:r w:rsidR="00EE59DF" w:rsidRPr="009649D0">
        <w:rPr>
          <w:sz w:val="26"/>
          <w:szCs w:val="26"/>
        </w:rPr>
        <w:t>202</w:t>
      </w:r>
      <w:r w:rsidR="008C09F3" w:rsidRPr="009649D0">
        <w:rPr>
          <w:sz w:val="26"/>
          <w:szCs w:val="26"/>
        </w:rPr>
        <w:t xml:space="preserve">5 </w:t>
      </w:r>
      <w:r w:rsidR="00EE59DF" w:rsidRPr="009649D0">
        <w:rPr>
          <w:sz w:val="26"/>
          <w:szCs w:val="26"/>
        </w:rPr>
        <w:t xml:space="preserve">года </w:t>
      </w:r>
      <w:r w:rsidR="0040481E" w:rsidRPr="009649D0">
        <w:rPr>
          <w:sz w:val="26"/>
          <w:szCs w:val="26"/>
        </w:rPr>
        <w:t xml:space="preserve">составила </w:t>
      </w:r>
      <w:r w:rsidR="008C09F3" w:rsidRPr="009649D0">
        <w:rPr>
          <w:sz w:val="26"/>
          <w:szCs w:val="26"/>
        </w:rPr>
        <w:t>9</w:t>
      </w:r>
      <w:r w:rsidR="00E33C9E" w:rsidRPr="009649D0">
        <w:rPr>
          <w:sz w:val="26"/>
          <w:szCs w:val="26"/>
        </w:rPr>
        <w:t> </w:t>
      </w:r>
      <w:r w:rsidR="00011F6C">
        <w:rPr>
          <w:sz w:val="26"/>
          <w:szCs w:val="26"/>
        </w:rPr>
        <w:t>269</w:t>
      </w:r>
      <w:r w:rsidR="00E9591B" w:rsidRPr="009649D0">
        <w:rPr>
          <w:sz w:val="26"/>
          <w:szCs w:val="26"/>
        </w:rPr>
        <w:t>,</w:t>
      </w:r>
      <w:r w:rsidR="00011F6C">
        <w:rPr>
          <w:sz w:val="26"/>
          <w:szCs w:val="26"/>
        </w:rPr>
        <w:t>49</w:t>
      </w:r>
      <w:r w:rsidR="0040481E" w:rsidRPr="009649D0">
        <w:rPr>
          <w:sz w:val="26"/>
          <w:szCs w:val="26"/>
        </w:rPr>
        <w:t xml:space="preserve"> руб. (</w:t>
      </w:r>
      <w:r w:rsidR="00394CEF" w:rsidRPr="009649D0">
        <w:rPr>
          <w:sz w:val="26"/>
          <w:szCs w:val="26"/>
        </w:rPr>
        <w:t>1</w:t>
      </w:r>
      <w:r w:rsidR="00011F6C">
        <w:rPr>
          <w:sz w:val="26"/>
          <w:szCs w:val="26"/>
        </w:rPr>
        <w:t>09</w:t>
      </w:r>
      <w:r w:rsidR="00394CEF" w:rsidRPr="009649D0">
        <w:rPr>
          <w:sz w:val="26"/>
          <w:szCs w:val="26"/>
        </w:rPr>
        <w:t>,</w:t>
      </w:r>
      <w:r w:rsidR="00011F6C">
        <w:rPr>
          <w:sz w:val="26"/>
          <w:szCs w:val="26"/>
        </w:rPr>
        <w:t>0</w:t>
      </w:r>
      <w:r w:rsidR="0040481E" w:rsidRPr="009649D0">
        <w:rPr>
          <w:sz w:val="26"/>
          <w:szCs w:val="26"/>
        </w:rPr>
        <w:t xml:space="preserve">% к </w:t>
      </w:r>
      <w:r w:rsidR="00011F6C">
        <w:rPr>
          <w:sz w:val="26"/>
          <w:szCs w:val="26"/>
        </w:rPr>
        <w:t>декабрю</w:t>
      </w:r>
      <w:r w:rsidR="008C09F3" w:rsidRPr="009649D0">
        <w:rPr>
          <w:sz w:val="26"/>
          <w:szCs w:val="26"/>
        </w:rPr>
        <w:t xml:space="preserve"> </w:t>
      </w:r>
      <w:r w:rsidR="00B9188B" w:rsidRPr="009649D0">
        <w:rPr>
          <w:sz w:val="26"/>
          <w:szCs w:val="26"/>
        </w:rPr>
        <w:t>202</w:t>
      </w:r>
      <w:r w:rsidR="008C09F3" w:rsidRPr="009649D0">
        <w:rPr>
          <w:sz w:val="26"/>
          <w:szCs w:val="26"/>
        </w:rPr>
        <w:t>4</w:t>
      </w:r>
      <w:r w:rsidR="0040481E" w:rsidRPr="009649D0">
        <w:rPr>
          <w:sz w:val="26"/>
          <w:szCs w:val="26"/>
        </w:rPr>
        <w:t xml:space="preserve"> год</w:t>
      </w:r>
      <w:r w:rsidR="00EE59DF" w:rsidRPr="009649D0">
        <w:rPr>
          <w:sz w:val="26"/>
          <w:szCs w:val="26"/>
        </w:rPr>
        <w:t>а</w:t>
      </w:r>
      <w:r w:rsidR="0040481E" w:rsidRPr="009649D0">
        <w:rPr>
          <w:sz w:val="26"/>
          <w:szCs w:val="26"/>
        </w:rPr>
        <w:t>).</w:t>
      </w:r>
    </w:p>
    <w:p w14:paraId="73862FA7" w14:textId="77777777" w:rsidR="0040481E" w:rsidRPr="009649D0" w:rsidRDefault="0040481E" w:rsidP="00F45520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Общий объем платных услуг населению составил </w:t>
      </w:r>
      <w:r w:rsidR="00E03C3E">
        <w:rPr>
          <w:sz w:val="26"/>
          <w:szCs w:val="26"/>
        </w:rPr>
        <w:t>3</w:t>
      </w:r>
      <w:r w:rsidR="00D23FC6" w:rsidRPr="009649D0">
        <w:rPr>
          <w:sz w:val="26"/>
          <w:szCs w:val="26"/>
        </w:rPr>
        <w:t>8,</w:t>
      </w:r>
      <w:r w:rsidR="00E03C3E">
        <w:rPr>
          <w:sz w:val="26"/>
          <w:szCs w:val="26"/>
        </w:rPr>
        <w:t>8</w:t>
      </w:r>
      <w:r w:rsidRPr="009649D0">
        <w:rPr>
          <w:sz w:val="26"/>
          <w:szCs w:val="26"/>
        </w:rPr>
        <w:t xml:space="preserve"> млрд руб</w:t>
      </w:r>
      <w:r w:rsidR="005B1607" w:rsidRPr="009649D0">
        <w:rPr>
          <w:sz w:val="26"/>
          <w:szCs w:val="26"/>
        </w:rPr>
        <w:t>.</w:t>
      </w:r>
      <w:r w:rsidRPr="009649D0">
        <w:rPr>
          <w:sz w:val="26"/>
          <w:szCs w:val="26"/>
        </w:rPr>
        <w:t xml:space="preserve"> (</w:t>
      </w:r>
      <w:r w:rsidR="00B27827" w:rsidRPr="009649D0">
        <w:rPr>
          <w:sz w:val="26"/>
          <w:szCs w:val="26"/>
        </w:rPr>
        <w:t>1</w:t>
      </w:r>
      <w:r w:rsidR="00E03C3E">
        <w:rPr>
          <w:sz w:val="26"/>
          <w:szCs w:val="26"/>
        </w:rPr>
        <w:t>11</w:t>
      </w:r>
      <w:r w:rsidR="00D23FC6" w:rsidRPr="009649D0">
        <w:rPr>
          <w:sz w:val="26"/>
          <w:szCs w:val="26"/>
        </w:rPr>
        <w:t>,</w:t>
      </w:r>
      <w:r w:rsidR="00E03C3E">
        <w:rPr>
          <w:sz w:val="26"/>
          <w:szCs w:val="26"/>
        </w:rPr>
        <w:t>9</w:t>
      </w:r>
      <w:r w:rsidRPr="009649D0">
        <w:rPr>
          <w:sz w:val="26"/>
          <w:szCs w:val="26"/>
        </w:rPr>
        <w:t>%</w:t>
      </w:r>
      <w:r w:rsidR="005B1607" w:rsidRPr="009649D0">
        <w:rPr>
          <w:sz w:val="26"/>
          <w:szCs w:val="26"/>
        </w:rPr>
        <w:t xml:space="preserve"> </w:t>
      </w:r>
      <w:r w:rsidR="008D03BD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>к 202</w:t>
      </w:r>
      <w:r w:rsidR="008C09F3" w:rsidRPr="009649D0">
        <w:rPr>
          <w:sz w:val="26"/>
          <w:szCs w:val="26"/>
        </w:rPr>
        <w:t>4</w:t>
      </w:r>
      <w:r w:rsidRPr="009649D0">
        <w:rPr>
          <w:sz w:val="26"/>
          <w:szCs w:val="26"/>
        </w:rPr>
        <w:t xml:space="preserve"> год</w:t>
      </w:r>
      <w:r w:rsidR="00E03C3E">
        <w:rPr>
          <w:sz w:val="26"/>
          <w:szCs w:val="26"/>
        </w:rPr>
        <w:t>у</w:t>
      </w:r>
      <w:r w:rsidRPr="009649D0">
        <w:rPr>
          <w:sz w:val="26"/>
          <w:szCs w:val="26"/>
        </w:rPr>
        <w:t xml:space="preserve">), из них </w:t>
      </w:r>
      <w:r w:rsidR="00D23FC6" w:rsidRPr="009649D0">
        <w:rPr>
          <w:sz w:val="26"/>
          <w:szCs w:val="26"/>
        </w:rPr>
        <w:t xml:space="preserve">значительный рост </w:t>
      </w:r>
      <w:r w:rsidRPr="009649D0">
        <w:rPr>
          <w:sz w:val="26"/>
          <w:szCs w:val="26"/>
        </w:rPr>
        <w:t xml:space="preserve">отмечен </w:t>
      </w:r>
      <w:r w:rsidR="009A2475" w:rsidRPr="009649D0">
        <w:rPr>
          <w:sz w:val="26"/>
          <w:szCs w:val="26"/>
        </w:rPr>
        <w:t>в</w:t>
      </w:r>
      <w:r w:rsidR="00E33C9E" w:rsidRPr="009649D0">
        <w:rPr>
          <w:sz w:val="26"/>
          <w:szCs w:val="26"/>
        </w:rPr>
        <w:t xml:space="preserve"> области </w:t>
      </w:r>
      <w:r w:rsidR="00D23FC6" w:rsidRPr="009649D0">
        <w:rPr>
          <w:sz w:val="26"/>
          <w:szCs w:val="26"/>
        </w:rPr>
        <w:t xml:space="preserve">туристских </w:t>
      </w:r>
      <w:r w:rsidR="00E33C9E" w:rsidRPr="009649D0">
        <w:rPr>
          <w:sz w:val="26"/>
          <w:szCs w:val="26"/>
        </w:rPr>
        <w:t xml:space="preserve">услуг </w:t>
      </w:r>
      <w:r w:rsidR="00E03C3E">
        <w:rPr>
          <w:sz w:val="26"/>
          <w:szCs w:val="26"/>
        </w:rPr>
        <w:br/>
      </w:r>
      <w:r w:rsidR="00D23FC6" w:rsidRPr="009649D0">
        <w:rPr>
          <w:sz w:val="26"/>
          <w:szCs w:val="26"/>
        </w:rPr>
        <w:t xml:space="preserve">(в </w:t>
      </w:r>
      <w:r w:rsidR="00E03C3E">
        <w:rPr>
          <w:sz w:val="26"/>
          <w:szCs w:val="26"/>
        </w:rPr>
        <w:t>20</w:t>
      </w:r>
      <w:r w:rsidR="00D23FC6" w:rsidRPr="009649D0">
        <w:rPr>
          <w:sz w:val="26"/>
          <w:szCs w:val="26"/>
        </w:rPr>
        <w:t>,</w:t>
      </w:r>
      <w:r w:rsidR="00E03C3E">
        <w:rPr>
          <w:sz w:val="26"/>
          <w:szCs w:val="26"/>
        </w:rPr>
        <w:t>2</w:t>
      </w:r>
      <w:r w:rsidR="00D23FC6" w:rsidRPr="009649D0">
        <w:rPr>
          <w:sz w:val="26"/>
          <w:szCs w:val="26"/>
        </w:rPr>
        <w:t xml:space="preserve"> раза), </w:t>
      </w:r>
      <w:r w:rsidR="00201A7A" w:rsidRPr="009649D0">
        <w:rPr>
          <w:sz w:val="26"/>
          <w:szCs w:val="26"/>
        </w:rPr>
        <w:t>услуг учреждений культуры (12</w:t>
      </w:r>
      <w:r w:rsidR="00201A7A">
        <w:rPr>
          <w:sz w:val="26"/>
          <w:szCs w:val="26"/>
        </w:rPr>
        <w:t>6</w:t>
      </w:r>
      <w:r w:rsidR="00201A7A" w:rsidRPr="009649D0">
        <w:rPr>
          <w:sz w:val="26"/>
          <w:szCs w:val="26"/>
        </w:rPr>
        <w:t>,</w:t>
      </w:r>
      <w:r w:rsidR="00201A7A">
        <w:rPr>
          <w:sz w:val="26"/>
          <w:szCs w:val="26"/>
        </w:rPr>
        <w:t>6</w:t>
      </w:r>
      <w:r w:rsidR="00201A7A" w:rsidRPr="009649D0">
        <w:rPr>
          <w:sz w:val="26"/>
          <w:szCs w:val="26"/>
        </w:rPr>
        <w:t>%)</w:t>
      </w:r>
      <w:r w:rsidR="00201A7A">
        <w:rPr>
          <w:sz w:val="26"/>
          <w:szCs w:val="26"/>
        </w:rPr>
        <w:t xml:space="preserve">, </w:t>
      </w:r>
      <w:r w:rsidR="00D23FC6" w:rsidRPr="009649D0">
        <w:rPr>
          <w:sz w:val="26"/>
          <w:szCs w:val="26"/>
        </w:rPr>
        <w:t>жилищных услуг (12</w:t>
      </w:r>
      <w:r w:rsidR="00E03C3E">
        <w:rPr>
          <w:sz w:val="26"/>
          <w:szCs w:val="26"/>
        </w:rPr>
        <w:t>2</w:t>
      </w:r>
      <w:r w:rsidR="00D23FC6" w:rsidRPr="009649D0">
        <w:rPr>
          <w:sz w:val="26"/>
          <w:szCs w:val="26"/>
        </w:rPr>
        <w:t>,</w:t>
      </w:r>
      <w:r w:rsidR="00E03C3E">
        <w:rPr>
          <w:sz w:val="26"/>
          <w:szCs w:val="26"/>
        </w:rPr>
        <w:t>1</w:t>
      </w:r>
      <w:r w:rsidR="00D23FC6" w:rsidRPr="009649D0">
        <w:rPr>
          <w:sz w:val="26"/>
          <w:szCs w:val="26"/>
        </w:rPr>
        <w:t>%), гостиниц и аналогичных средств размещения (11</w:t>
      </w:r>
      <w:r w:rsidR="00E03C3E">
        <w:rPr>
          <w:sz w:val="26"/>
          <w:szCs w:val="26"/>
        </w:rPr>
        <w:t>4</w:t>
      </w:r>
      <w:r w:rsidR="00D23FC6" w:rsidRPr="009649D0">
        <w:rPr>
          <w:sz w:val="26"/>
          <w:szCs w:val="26"/>
        </w:rPr>
        <w:t xml:space="preserve">,4%). </w:t>
      </w:r>
      <w:r w:rsidRPr="009649D0">
        <w:rPr>
          <w:sz w:val="26"/>
          <w:szCs w:val="26"/>
        </w:rPr>
        <w:t xml:space="preserve">Отмечен рост в действующих ценах объема бытовых услуг </w:t>
      </w:r>
      <w:r w:rsidR="00B27827" w:rsidRPr="009649D0">
        <w:rPr>
          <w:sz w:val="26"/>
          <w:szCs w:val="26"/>
        </w:rPr>
        <w:t xml:space="preserve">до </w:t>
      </w:r>
      <w:r w:rsidR="00E03C3E">
        <w:rPr>
          <w:sz w:val="26"/>
          <w:szCs w:val="26"/>
        </w:rPr>
        <w:t>570,1</w:t>
      </w:r>
      <w:r w:rsidR="00B27827" w:rsidRPr="009649D0">
        <w:rPr>
          <w:sz w:val="26"/>
          <w:szCs w:val="26"/>
        </w:rPr>
        <w:t xml:space="preserve"> млн руб. </w:t>
      </w:r>
      <w:r w:rsidRPr="009649D0">
        <w:rPr>
          <w:sz w:val="26"/>
          <w:szCs w:val="26"/>
        </w:rPr>
        <w:t>(</w:t>
      </w:r>
      <w:r w:rsidR="00D23FC6" w:rsidRPr="009649D0">
        <w:rPr>
          <w:sz w:val="26"/>
          <w:szCs w:val="26"/>
        </w:rPr>
        <w:t>1</w:t>
      </w:r>
      <w:r w:rsidR="00E03C3E">
        <w:rPr>
          <w:sz w:val="26"/>
          <w:szCs w:val="26"/>
        </w:rPr>
        <w:t>31</w:t>
      </w:r>
      <w:r w:rsidR="00D23FC6" w:rsidRPr="009649D0">
        <w:rPr>
          <w:sz w:val="26"/>
          <w:szCs w:val="26"/>
        </w:rPr>
        <w:t>,8</w:t>
      </w:r>
      <w:r w:rsidR="00741931" w:rsidRPr="009649D0">
        <w:rPr>
          <w:sz w:val="26"/>
          <w:szCs w:val="26"/>
        </w:rPr>
        <w:t xml:space="preserve">% </w:t>
      </w:r>
      <w:r w:rsidR="0056200B" w:rsidRPr="009649D0">
        <w:rPr>
          <w:sz w:val="26"/>
          <w:szCs w:val="26"/>
        </w:rPr>
        <w:t xml:space="preserve">к </w:t>
      </w:r>
      <w:r w:rsidR="009A2475" w:rsidRPr="009649D0">
        <w:rPr>
          <w:sz w:val="26"/>
          <w:szCs w:val="26"/>
        </w:rPr>
        <w:t>202</w:t>
      </w:r>
      <w:r w:rsidR="00D4064E" w:rsidRPr="009649D0">
        <w:rPr>
          <w:sz w:val="26"/>
          <w:szCs w:val="26"/>
        </w:rPr>
        <w:t>4</w:t>
      </w:r>
      <w:r w:rsidR="009A2475" w:rsidRPr="009649D0">
        <w:rPr>
          <w:sz w:val="26"/>
          <w:szCs w:val="26"/>
        </w:rPr>
        <w:t xml:space="preserve"> год</w:t>
      </w:r>
      <w:r w:rsidR="00E03C3E">
        <w:rPr>
          <w:sz w:val="26"/>
          <w:szCs w:val="26"/>
        </w:rPr>
        <w:t>у</w:t>
      </w:r>
      <w:r w:rsidRPr="009649D0">
        <w:rPr>
          <w:sz w:val="26"/>
          <w:szCs w:val="26"/>
        </w:rPr>
        <w:t>)</w:t>
      </w:r>
      <w:r w:rsidR="009A0229" w:rsidRPr="009649D0">
        <w:rPr>
          <w:sz w:val="26"/>
          <w:szCs w:val="26"/>
        </w:rPr>
        <w:t xml:space="preserve">, в том числе за счет </w:t>
      </w:r>
      <w:r w:rsidR="00D4064E" w:rsidRPr="009649D0">
        <w:rPr>
          <w:sz w:val="26"/>
          <w:szCs w:val="26"/>
        </w:rPr>
        <w:t xml:space="preserve">технического обслуживания и ремонта транспортных средств, машин и оборудования </w:t>
      </w:r>
      <w:r w:rsidR="00E33C9E" w:rsidRPr="009649D0">
        <w:rPr>
          <w:sz w:val="26"/>
          <w:szCs w:val="26"/>
        </w:rPr>
        <w:t>(1</w:t>
      </w:r>
      <w:r w:rsidR="00F45520" w:rsidRPr="009649D0">
        <w:rPr>
          <w:sz w:val="26"/>
          <w:szCs w:val="26"/>
        </w:rPr>
        <w:t>4</w:t>
      </w:r>
      <w:r w:rsidR="00E03C3E">
        <w:rPr>
          <w:sz w:val="26"/>
          <w:szCs w:val="26"/>
        </w:rPr>
        <w:t>6,1</w:t>
      </w:r>
      <w:r w:rsidR="00E33C9E" w:rsidRPr="009649D0">
        <w:rPr>
          <w:sz w:val="26"/>
          <w:szCs w:val="26"/>
        </w:rPr>
        <w:t>%).</w:t>
      </w:r>
    </w:p>
    <w:p w14:paraId="7DDF1585" w14:textId="77777777" w:rsidR="00981D29" w:rsidRPr="009649D0" w:rsidRDefault="00981D29" w:rsidP="00981D2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Сохраняется позитивная динамика среднемесячной начисленной заработной платы. Среднемесячная заработная плата одного работника за январь</w:t>
      </w:r>
      <w:r w:rsidR="00F45520" w:rsidRPr="009649D0">
        <w:rPr>
          <w:sz w:val="26"/>
          <w:szCs w:val="26"/>
        </w:rPr>
        <w:t xml:space="preserve"> – </w:t>
      </w:r>
      <w:r w:rsidR="00E03C3E">
        <w:rPr>
          <w:sz w:val="26"/>
          <w:szCs w:val="26"/>
        </w:rPr>
        <w:t>декабрь</w:t>
      </w:r>
      <w:r w:rsidR="00F45520" w:rsidRPr="009649D0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t>202</w:t>
      </w:r>
      <w:r w:rsidR="00D4064E" w:rsidRPr="009649D0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lastRenderedPageBreak/>
        <w:t xml:space="preserve">года в номинальном выражении увеличилась и составила </w:t>
      </w:r>
      <w:r w:rsidR="00F45520" w:rsidRPr="009649D0">
        <w:rPr>
          <w:sz w:val="26"/>
          <w:szCs w:val="26"/>
        </w:rPr>
        <w:t>13</w:t>
      </w:r>
      <w:r w:rsidR="00E03C3E">
        <w:rPr>
          <w:sz w:val="26"/>
          <w:szCs w:val="26"/>
        </w:rPr>
        <w:t>9</w:t>
      </w:r>
      <w:r w:rsidR="00F45520" w:rsidRPr="009649D0">
        <w:rPr>
          <w:sz w:val="26"/>
          <w:szCs w:val="26"/>
        </w:rPr>
        <w:t xml:space="preserve"> 2</w:t>
      </w:r>
      <w:r w:rsidR="00E03C3E">
        <w:rPr>
          <w:sz w:val="26"/>
          <w:szCs w:val="26"/>
        </w:rPr>
        <w:t>3</w:t>
      </w:r>
      <w:r w:rsidR="00F45520" w:rsidRPr="009649D0">
        <w:rPr>
          <w:sz w:val="26"/>
          <w:szCs w:val="26"/>
        </w:rPr>
        <w:t>9</w:t>
      </w:r>
      <w:r w:rsidR="00E33C9E" w:rsidRPr="009649D0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t>руб. (</w:t>
      </w:r>
      <w:r w:rsidR="00F057BD" w:rsidRPr="009649D0">
        <w:rPr>
          <w:sz w:val="26"/>
          <w:szCs w:val="26"/>
        </w:rPr>
        <w:t>11</w:t>
      </w:r>
      <w:r w:rsidR="00E03C3E">
        <w:rPr>
          <w:sz w:val="26"/>
          <w:szCs w:val="26"/>
        </w:rPr>
        <w:t>1</w:t>
      </w:r>
      <w:r w:rsidR="00F45520" w:rsidRPr="009649D0">
        <w:rPr>
          <w:sz w:val="26"/>
          <w:szCs w:val="26"/>
        </w:rPr>
        <w:t>,</w:t>
      </w:r>
      <w:r w:rsidR="00E03C3E">
        <w:rPr>
          <w:sz w:val="26"/>
          <w:szCs w:val="26"/>
        </w:rPr>
        <w:t>3</w:t>
      </w:r>
      <w:r w:rsidRPr="009649D0">
        <w:rPr>
          <w:sz w:val="26"/>
          <w:szCs w:val="26"/>
        </w:rPr>
        <w:t xml:space="preserve">% </w:t>
      </w:r>
      <w:r w:rsidR="001D1F4C" w:rsidRPr="009649D0">
        <w:rPr>
          <w:sz w:val="26"/>
          <w:szCs w:val="26"/>
        </w:rPr>
        <w:br/>
      </w:r>
      <w:r w:rsidRPr="009649D0">
        <w:rPr>
          <w:sz w:val="26"/>
          <w:szCs w:val="26"/>
        </w:rPr>
        <w:t>к 202</w:t>
      </w:r>
      <w:r w:rsidR="00D4064E" w:rsidRPr="009649D0">
        <w:rPr>
          <w:sz w:val="26"/>
          <w:szCs w:val="26"/>
        </w:rPr>
        <w:t>4</w:t>
      </w:r>
      <w:r w:rsidRPr="009649D0">
        <w:rPr>
          <w:sz w:val="26"/>
          <w:szCs w:val="26"/>
        </w:rPr>
        <w:t xml:space="preserve"> год</w:t>
      </w:r>
      <w:r w:rsidR="00201A7A">
        <w:rPr>
          <w:sz w:val="26"/>
          <w:szCs w:val="26"/>
        </w:rPr>
        <w:t>у</w:t>
      </w:r>
      <w:r w:rsidRPr="009649D0">
        <w:rPr>
          <w:sz w:val="26"/>
          <w:szCs w:val="26"/>
        </w:rPr>
        <w:t xml:space="preserve">). </w:t>
      </w:r>
    </w:p>
    <w:p w14:paraId="72499942" w14:textId="506802D5" w:rsidR="00981D29" w:rsidRPr="009649D0" w:rsidRDefault="00981D29" w:rsidP="00981D2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>Численность граждан, состоящих на регистрационном учете по городу Мурманску в Центре занятости населения города Мурманска в целях поиска подходящей работы, на 01.</w:t>
      </w:r>
      <w:r w:rsidR="00E03C3E">
        <w:rPr>
          <w:sz w:val="26"/>
          <w:szCs w:val="26"/>
        </w:rPr>
        <w:t>01</w:t>
      </w:r>
      <w:r w:rsidRPr="009649D0">
        <w:rPr>
          <w:sz w:val="26"/>
          <w:szCs w:val="26"/>
        </w:rPr>
        <w:t>.202</w:t>
      </w:r>
      <w:r w:rsidR="00E03C3E">
        <w:rPr>
          <w:sz w:val="26"/>
          <w:szCs w:val="26"/>
        </w:rPr>
        <w:t>6</w:t>
      </w:r>
      <w:r w:rsidRPr="009649D0">
        <w:rPr>
          <w:sz w:val="26"/>
          <w:szCs w:val="26"/>
        </w:rPr>
        <w:t xml:space="preserve"> </w:t>
      </w:r>
      <w:r w:rsidR="003366DC">
        <w:rPr>
          <w:sz w:val="26"/>
          <w:szCs w:val="26"/>
        </w:rPr>
        <w:t>с</w:t>
      </w:r>
      <w:r w:rsidR="0043233C" w:rsidRPr="009649D0">
        <w:rPr>
          <w:sz w:val="26"/>
          <w:szCs w:val="26"/>
        </w:rPr>
        <w:t>оставила</w:t>
      </w:r>
      <w:r w:rsidRPr="009649D0">
        <w:rPr>
          <w:sz w:val="26"/>
          <w:szCs w:val="26"/>
        </w:rPr>
        <w:t xml:space="preserve"> </w:t>
      </w:r>
      <w:r w:rsidR="003366DC" w:rsidRPr="003366DC">
        <w:rPr>
          <w:sz w:val="26"/>
          <w:szCs w:val="26"/>
        </w:rPr>
        <w:t>1 315</w:t>
      </w:r>
      <w:r w:rsidRPr="009649D0">
        <w:rPr>
          <w:sz w:val="26"/>
          <w:szCs w:val="26"/>
        </w:rPr>
        <w:t xml:space="preserve"> человек.</w:t>
      </w:r>
    </w:p>
    <w:p w14:paraId="0C896241" w14:textId="19359C37" w:rsidR="00936A5C" w:rsidRPr="00187149" w:rsidRDefault="00981D29" w:rsidP="00981D29">
      <w:pPr>
        <w:ind w:firstLine="709"/>
        <w:jc w:val="both"/>
        <w:rPr>
          <w:sz w:val="26"/>
          <w:szCs w:val="26"/>
        </w:rPr>
      </w:pPr>
      <w:r w:rsidRPr="009649D0">
        <w:rPr>
          <w:sz w:val="26"/>
          <w:szCs w:val="26"/>
        </w:rPr>
        <w:t xml:space="preserve">Численность безработных </w:t>
      </w:r>
      <w:r w:rsidR="008D03BD" w:rsidRPr="009649D0">
        <w:rPr>
          <w:sz w:val="26"/>
          <w:szCs w:val="26"/>
        </w:rPr>
        <w:t xml:space="preserve">граждан </w:t>
      </w:r>
      <w:r w:rsidRPr="009649D0">
        <w:rPr>
          <w:sz w:val="26"/>
          <w:szCs w:val="26"/>
        </w:rPr>
        <w:t xml:space="preserve">составила </w:t>
      </w:r>
      <w:r w:rsidR="003366DC">
        <w:rPr>
          <w:sz w:val="26"/>
          <w:szCs w:val="26"/>
        </w:rPr>
        <w:t xml:space="preserve">833 </w:t>
      </w:r>
      <w:r w:rsidRPr="009649D0">
        <w:rPr>
          <w:sz w:val="26"/>
          <w:szCs w:val="26"/>
        </w:rPr>
        <w:t>человек</w:t>
      </w:r>
      <w:r w:rsidR="003366DC">
        <w:rPr>
          <w:sz w:val="26"/>
          <w:szCs w:val="26"/>
        </w:rPr>
        <w:t>а</w:t>
      </w:r>
      <w:r w:rsidRPr="009649D0">
        <w:rPr>
          <w:sz w:val="26"/>
          <w:szCs w:val="26"/>
        </w:rPr>
        <w:t xml:space="preserve"> (</w:t>
      </w:r>
      <w:r w:rsidR="003366DC">
        <w:rPr>
          <w:sz w:val="26"/>
          <w:szCs w:val="26"/>
        </w:rPr>
        <w:t>в 1,7 раза</w:t>
      </w:r>
      <w:r w:rsidR="003366DC">
        <w:rPr>
          <w:sz w:val="26"/>
          <w:szCs w:val="26"/>
        </w:rPr>
        <w:br/>
      </w:r>
      <w:r w:rsidRPr="009649D0">
        <w:rPr>
          <w:sz w:val="26"/>
          <w:szCs w:val="26"/>
        </w:rPr>
        <w:t>к 01.</w:t>
      </w:r>
      <w:r w:rsidR="00E03C3E">
        <w:rPr>
          <w:sz w:val="26"/>
          <w:szCs w:val="26"/>
        </w:rPr>
        <w:t>01</w:t>
      </w:r>
      <w:r w:rsidRPr="009649D0">
        <w:rPr>
          <w:sz w:val="26"/>
          <w:szCs w:val="26"/>
        </w:rPr>
        <w:t>.202</w:t>
      </w:r>
      <w:r w:rsidR="00E03C3E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), из них получающих пособия по безработице – </w:t>
      </w:r>
      <w:r w:rsidR="003366DC">
        <w:rPr>
          <w:sz w:val="26"/>
          <w:szCs w:val="26"/>
        </w:rPr>
        <w:t>691</w:t>
      </w:r>
      <w:r w:rsidRPr="009649D0">
        <w:rPr>
          <w:sz w:val="26"/>
          <w:szCs w:val="26"/>
        </w:rPr>
        <w:t xml:space="preserve"> человек, в том числе </w:t>
      </w:r>
      <w:r w:rsidR="003366DC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в минимальном размере – </w:t>
      </w:r>
      <w:r w:rsidR="003366DC">
        <w:rPr>
          <w:sz w:val="26"/>
          <w:szCs w:val="26"/>
        </w:rPr>
        <w:t xml:space="preserve">130 </w:t>
      </w:r>
      <w:r w:rsidRPr="009649D0">
        <w:rPr>
          <w:sz w:val="26"/>
          <w:szCs w:val="26"/>
        </w:rPr>
        <w:t xml:space="preserve">человек, в максимальном размере – </w:t>
      </w:r>
      <w:r w:rsidR="003366DC">
        <w:rPr>
          <w:sz w:val="26"/>
          <w:szCs w:val="26"/>
        </w:rPr>
        <w:t xml:space="preserve">479 </w:t>
      </w:r>
      <w:r w:rsidRPr="009649D0">
        <w:rPr>
          <w:sz w:val="26"/>
          <w:szCs w:val="26"/>
        </w:rPr>
        <w:t xml:space="preserve">человек, </w:t>
      </w:r>
      <w:r w:rsidR="003366DC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в максимальном размере гражданам предпенсионного возраста – </w:t>
      </w:r>
      <w:r w:rsidR="003366DC">
        <w:rPr>
          <w:sz w:val="26"/>
          <w:szCs w:val="26"/>
        </w:rPr>
        <w:t xml:space="preserve">62 </w:t>
      </w:r>
      <w:r w:rsidRPr="009649D0">
        <w:rPr>
          <w:sz w:val="26"/>
          <w:szCs w:val="26"/>
        </w:rPr>
        <w:t>человек</w:t>
      </w:r>
      <w:r w:rsidR="003366DC">
        <w:rPr>
          <w:sz w:val="26"/>
          <w:szCs w:val="26"/>
        </w:rPr>
        <w:t>а</w:t>
      </w:r>
      <w:r w:rsidRPr="009649D0">
        <w:rPr>
          <w:sz w:val="26"/>
          <w:szCs w:val="26"/>
        </w:rPr>
        <w:t xml:space="preserve">. </w:t>
      </w:r>
      <w:r w:rsidR="005C4D61" w:rsidRPr="009649D0">
        <w:rPr>
          <w:sz w:val="26"/>
          <w:szCs w:val="26"/>
        </w:rPr>
        <w:t>Значительно с</w:t>
      </w:r>
      <w:r w:rsidRPr="009649D0">
        <w:rPr>
          <w:sz w:val="26"/>
          <w:szCs w:val="26"/>
        </w:rPr>
        <w:t xml:space="preserve">низилась заявленная работодателями потребность в работниках </w:t>
      </w:r>
      <w:r w:rsidR="003366DC" w:rsidRPr="009649D0">
        <w:rPr>
          <w:sz w:val="26"/>
          <w:szCs w:val="26"/>
        </w:rPr>
        <w:t>–</w:t>
      </w:r>
      <w:r w:rsidR="00D20EDA" w:rsidRPr="009649D0">
        <w:rPr>
          <w:sz w:val="26"/>
          <w:szCs w:val="26"/>
        </w:rPr>
        <w:t xml:space="preserve"> </w:t>
      </w:r>
      <w:r w:rsidRPr="009649D0">
        <w:rPr>
          <w:sz w:val="26"/>
          <w:szCs w:val="26"/>
        </w:rPr>
        <w:t xml:space="preserve">до </w:t>
      </w:r>
      <w:r w:rsidR="003366DC">
        <w:rPr>
          <w:sz w:val="26"/>
          <w:szCs w:val="26"/>
        </w:rPr>
        <w:t>1</w:t>
      </w:r>
      <w:r w:rsidR="00201A7A">
        <w:rPr>
          <w:sz w:val="26"/>
          <w:szCs w:val="26"/>
        </w:rPr>
        <w:t xml:space="preserve"> </w:t>
      </w:r>
      <w:r w:rsidR="003366DC">
        <w:rPr>
          <w:sz w:val="26"/>
          <w:szCs w:val="26"/>
        </w:rPr>
        <w:t>986</w:t>
      </w:r>
      <w:r w:rsidRPr="009649D0">
        <w:rPr>
          <w:sz w:val="26"/>
          <w:szCs w:val="26"/>
        </w:rPr>
        <w:t xml:space="preserve"> человек</w:t>
      </w:r>
      <w:r w:rsidR="005C4D61" w:rsidRPr="009649D0">
        <w:rPr>
          <w:sz w:val="26"/>
          <w:szCs w:val="26"/>
        </w:rPr>
        <w:t xml:space="preserve"> или </w:t>
      </w:r>
      <w:r w:rsidR="003366DC">
        <w:rPr>
          <w:sz w:val="26"/>
          <w:szCs w:val="26"/>
        </w:rPr>
        <w:t>46,2</w:t>
      </w:r>
      <w:r w:rsidR="005C4D61" w:rsidRPr="009649D0">
        <w:rPr>
          <w:sz w:val="26"/>
          <w:szCs w:val="26"/>
        </w:rPr>
        <w:t>%</w:t>
      </w:r>
      <w:r w:rsidR="003366DC">
        <w:rPr>
          <w:sz w:val="26"/>
          <w:szCs w:val="26"/>
        </w:rPr>
        <w:t xml:space="preserve"> к 01.01.2025</w:t>
      </w:r>
      <w:r w:rsidRPr="009649D0">
        <w:rPr>
          <w:sz w:val="26"/>
          <w:szCs w:val="26"/>
        </w:rPr>
        <w:t xml:space="preserve">, из них с оплатой труда выше прожиточного </w:t>
      </w:r>
      <w:r w:rsidR="000D66AF">
        <w:rPr>
          <w:sz w:val="26"/>
          <w:szCs w:val="26"/>
        </w:rPr>
        <w:br/>
      </w:r>
      <w:r w:rsidRPr="009649D0">
        <w:rPr>
          <w:sz w:val="26"/>
          <w:szCs w:val="26"/>
        </w:rPr>
        <w:t xml:space="preserve">минимума в Мурманской области – </w:t>
      </w:r>
      <w:r w:rsidR="003366DC">
        <w:rPr>
          <w:sz w:val="26"/>
          <w:szCs w:val="26"/>
        </w:rPr>
        <w:t>1 961</w:t>
      </w:r>
      <w:r w:rsidRPr="009649D0">
        <w:rPr>
          <w:sz w:val="26"/>
          <w:szCs w:val="26"/>
        </w:rPr>
        <w:t xml:space="preserve"> человек (</w:t>
      </w:r>
      <w:r w:rsidR="003366DC">
        <w:rPr>
          <w:sz w:val="26"/>
          <w:szCs w:val="26"/>
        </w:rPr>
        <w:t>46,0</w:t>
      </w:r>
      <w:r w:rsidRPr="009649D0">
        <w:rPr>
          <w:sz w:val="26"/>
          <w:szCs w:val="26"/>
        </w:rPr>
        <w:t>% к 01.</w:t>
      </w:r>
      <w:r w:rsidR="00E03C3E">
        <w:rPr>
          <w:sz w:val="26"/>
          <w:szCs w:val="26"/>
        </w:rPr>
        <w:t>01</w:t>
      </w:r>
      <w:r w:rsidRPr="009649D0">
        <w:rPr>
          <w:sz w:val="26"/>
          <w:szCs w:val="26"/>
        </w:rPr>
        <w:t>.202</w:t>
      </w:r>
      <w:r w:rsidR="00E03C3E">
        <w:rPr>
          <w:sz w:val="26"/>
          <w:szCs w:val="26"/>
        </w:rPr>
        <w:t>5</w:t>
      </w:r>
      <w:r w:rsidRPr="009649D0">
        <w:rPr>
          <w:sz w:val="26"/>
          <w:szCs w:val="26"/>
        </w:rPr>
        <w:t xml:space="preserve">). Уровень зарегистрированной безработицы составил </w:t>
      </w:r>
      <w:r w:rsidR="003366DC">
        <w:rPr>
          <w:sz w:val="26"/>
          <w:szCs w:val="26"/>
        </w:rPr>
        <w:t>0,5</w:t>
      </w:r>
      <w:r w:rsidRPr="009649D0">
        <w:rPr>
          <w:sz w:val="26"/>
          <w:szCs w:val="26"/>
        </w:rPr>
        <w:t>%.</w:t>
      </w:r>
    </w:p>
    <w:p w14:paraId="0D8B1309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2B65F552" w14:textId="77777777" w:rsidR="00F057BD" w:rsidRDefault="00F057BD" w:rsidP="008A5C25">
      <w:pPr>
        <w:ind w:firstLine="709"/>
        <w:jc w:val="both"/>
        <w:rPr>
          <w:sz w:val="26"/>
          <w:szCs w:val="26"/>
        </w:rPr>
      </w:pPr>
    </w:p>
    <w:p w14:paraId="01811559" w14:textId="77777777" w:rsidR="005965FB" w:rsidRDefault="005965FB" w:rsidP="008A5C25">
      <w:pPr>
        <w:ind w:firstLine="709"/>
        <w:jc w:val="both"/>
        <w:rPr>
          <w:sz w:val="26"/>
          <w:szCs w:val="26"/>
        </w:rPr>
      </w:pPr>
    </w:p>
    <w:p w14:paraId="5E33DCD8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06AC2A28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15D9F249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6530A55F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164518F6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3DB5AF9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413DF8D8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01805003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328A38E4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BB54656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4584FD5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AFB86E7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1E7334BF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44BB3B5C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5DE10632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1CB79AD6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4ABBC215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49D081C4" w14:textId="77777777" w:rsidR="0094085B" w:rsidRDefault="0094085B" w:rsidP="008A5C25">
      <w:pPr>
        <w:ind w:firstLine="709"/>
        <w:jc w:val="both"/>
        <w:rPr>
          <w:sz w:val="26"/>
          <w:szCs w:val="26"/>
        </w:rPr>
      </w:pPr>
    </w:p>
    <w:p w14:paraId="6317DB49" w14:textId="77777777" w:rsidR="0094085B" w:rsidRDefault="0094085B" w:rsidP="008A5C25">
      <w:pPr>
        <w:ind w:firstLine="709"/>
        <w:jc w:val="both"/>
        <w:rPr>
          <w:sz w:val="26"/>
          <w:szCs w:val="26"/>
        </w:rPr>
      </w:pPr>
    </w:p>
    <w:p w14:paraId="4A922B2E" w14:textId="77777777" w:rsidR="0094085B" w:rsidRDefault="0094085B" w:rsidP="008A5C25">
      <w:pPr>
        <w:ind w:firstLine="709"/>
        <w:jc w:val="both"/>
        <w:rPr>
          <w:sz w:val="26"/>
          <w:szCs w:val="26"/>
        </w:rPr>
      </w:pPr>
    </w:p>
    <w:p w14:paraId="20117E44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32DA3273" w14:textId="77777777" w:rsidR="00E00512" w:rsidRDefault="00E00512" w:rsidP="008A5C25">
      <w:pPr>
        <w:ind w:firstLine="709"/>
        <w:jc w:val="both"/>
        <w:rPr>
          <w:sz w:val="26"/>
          <w:szCs w:val="26"/>
        </w:rPr>
      </w:pPr>
    </w:p>
    <w:p w14:paraId="3E93A043" w14:textId="77777777" w:rsidR="00E00512" w:rsidRDefault="00E00512" w:rsidP="008A5C25">
      <w:pPr>
        <w:ind w:firstLine="709"/>
        <w:jc w:val="both"/>
        <w:rPr>
          <w:sz w:val="26"/>
          <w:szCs w:val="26"/>
        </w:rPr>
      </w:pPr>
    </w:p>
    <w:p w14:paraId="544E4C86" w14:textId="77777777" w:rsidR="00E00512" w:rsidRDefault="00E00512" w:rsidP="008A5C25">
      <w:pPr>
        <w:ind w:firstLine="709"/>
        <w:jc w:val="both"/>
        <w:rPr>
          <w:sz w:val="26"/>
          <w:szCs w:val="26"/>
        </w:rPr>
      </w:pPr>
    </w:p>
    <w:p w14:paraId="5A25B9FD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745CFD18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2E6667EC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29AD9949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03DE431D" w14:textId="77777777" w:rsidR="00C57777" w:rsidRDefault="00C57777" w:rsidP="008A5C25">
      <w:pPr>
        <w:ind w:firstLine="709"/>
        <w:jc w:val="both"/>
        <w:rPr>
          <w:sz w:val="26"/>
          <w:szCs w:val="26"/>
        </w:rPr>
      </w:pPr>
    </w:p>
    <w:p w14:paraId="00C16EDB" w14:textId="77777777" w:rsidR="005965FB" w:rsidRDefault="005965FB" w:rsidP="008A5C25">
      <w:pPr>
        <w:ind w:firstLine="709"/>
        <w:jc w:val="both"/>
        <w:rPr>
          <w:sz w:val="26"/>
          <w:szCs w:val="26"/>
        </w:rPr>
      </w:pPr>
    </w:p>
    <w:p w14:paraId="17C66755" w14:textId="77777777" w:rsidR="00B007A2" w:rsidRPr="00187149" w:rsidRDefault="00C57777" w:rsidP="00B007A2">
      <w:pPr>
        <w:keepNext/>
        <w:tabs>
          <w:tab w:val="left" w:pos="284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О</w:t>
      </w:r>
      <w:r w:rsidR="002658BB">
        <w:rPr>
          <w:b/>
          <w:bCs/>
          <w:kern w:val="32"/>
          <w:sz w:val="28"/>
          <w:szCs w:val="28"/>
        </w:rPr>
        <w:t>сн</w:t>
      </w:r>
      <w:r w:rsidR="00B007A2" w:rsidRPr="00187149">
        <w:rPr>
          <w:b/>
          <w:bCs/>
          <w:kern w:val="32"/>
          <w:sz w:val="28"/>
          <w:szCs w:val="28"/>
        </w:rPr>
        <w:t xml:space="preserve">овные социально-экономические показатели </w:t>
      </w:r>
      <w:r w:rsidR="00B007A2" w:rsidRPr="00187149">
        <w:rPr>
          <w:b/>
          <w:bCs/>
          <w:kern w:val="32"/>
          <w:sz w:val="28"/>
          <w:szCs w:val="28"/>
        </w:rPr>
        <w:br/>
        <w:t>развития города Мурманска</w:t>
      </w:r>
    </w:p>
    <w:p w14:paraId="3176DBF5" w14:textId="77777777" w:rsidR="000A623B" w:rsidRPr="00187149" w:rsidRDefault="00F55619" w:rsidP="000A623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</w:t>
      </w:r>
      <w:r w:rsidR="00B25B18">
        <w:rPr>
          <w:b/>
          <w:bCs/>
          <w:color w:val="000000"/>
          <w:sz w:val="28"/>
          <w:szCs w:val="28"/>
        </w:rPr>
        <w:t xml:space="preserve"> </w:t>
      </w:r>
      <w:r w:rsidR="000A623B" w:rsidRPr="00187149">
        <w:rPr>
          <w:b/>
          <w:bCs/>
          <w:color w:val="000000"/>
          <w:sz w:val="28"/>
          <w:szCs w:val="28"/>
        </w:rPr>
        <w:t>2025 год</w:t>
      </w:r>
    </w:p>
    <w:tbl>
      <w:tblPr>
        <w:tblpPr w:leftFromText="180" w:rightFromText="180" w:vertAnchor="page" w:horzAnchor="margin" w:tblpY="25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1084"/>
        <w:gridCol w:w="1117"/>
        <w:gridCol w:w="837"/>
        <w:gridCol w:w="838"/>
        <w:gridCol w:w="1254"/>
        <w:gridCol w:w="1134"/>
      </w:tblGrid>
      <w:tr w:rsidR="00C57777" w:rsidRPr="00187149" w14:paraId="6DE6B58A" w14:textId="77777777" w:rsidTr="00C57777">
        <w:trPr>
          <w:trHeight w:val="585"/>
        </w:trPr>
        <w:tc>
          <w:tcPr>
            <w:tcW w:w="3909" w:type="dxa"/>
            <w:vMerge w:val="restart"/>
            <w:vAlign w:val="center"/>
            <w:hideMark/>
          </w:tcPr>
          <w:p w14:paraId="37E10E33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vAlign w:val="center"/>
            <w:hideMark/>
          </w:tcPr>
          <w:p w14:paraId="4FEA8199" w14:textId="77777777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vAlign w:val="center"/>
          </w:tcPr>
          <w:p w14:paraId="727A9C40" w14:textId="77777777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7" w:type="dxa"/>
            <w:vMerge w:val="restart"/>
            <w:vAlign w:val="center"/>
            <w:hideMark/>
          </w:tcPr>
          <w:p w14:paraId="64C94300" w14:textId="77777777" w:rsidR="00C57777" w:rsidRPr="00187149" w:rsidRDefault="00C57777" w:rsidP="00C57777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838" w:type="dxa"/>
            <w:vMerge w:val="restart"/>
            <w:vAlign w:val="center"/>
            <w:hideMark/>
          </w:tcPr>
          <w:p w14:paraId="181C4BAB" w14:textId="77777777" w:rsidR="00C57777" w:rsidRPr="00187149" w:rsidRDefault="00C57777" w:rsidP="00C57777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388" w:type="dxa"/>
            <w:gridSpan w:val="2"/>
            <w:vAlign w:val="center"/>
            <w:hideMark/>
          </w:tcPr>
          <w:p w14:paraId="108F8B7B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C57777" w:rsidRPr="00187149" w14:paraId="7E7BB0BA" w14:textId="77777777" w:rsidTr="00C57777">
        <w:trPr>
          <w:trHeight w:val="420"/>
        </w:trPr>
        <w:tc>
          <w:tcPr>
            <w:tcW w:w="3909" w:type="dxa"/>
            <w:vMerge/>
            <w:vAlign w:val="center"/>
            <w:hideMark/>
          </w:tcPr>
          <w:p w14:paraId="46CF5064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noWrap/>
            <w:vAlign w:val="center"/>
            <w:hideMark/>
          </w:tcPr>
          <w:p w14:paraId="1A4BDD7A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6B7C604B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noWrap/>
            <w:vAlign w:val="center"/>
            <w:hideMark/>
          </w:tcPr>
          <w:p w14:paraId="1D870852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noWrap/>
            <w:vAlign w:val="center"/>
            <w:hideMark/>
          </w:tcPr>
          <w:p w14:paraId="6056FAFE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  <w:hideMark/>
          </w:tcPr>
          <w:p w14:paraId="03E7CDE0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ED1B78E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</w:tr>
      <w:tr w:rsidR="00C57777" w:rsidRPr="00187149" w14:paraId="437908CC" w14:textId="77777777" w:rsidTr="00C57777">
        <w:trPr>
          <w:trHeight w:val="443"/>
        </w:trPr>
        <w:tc>
          <w:tcPr>
            <w:tcW w:w="3909" w:type="dxa"/>
            <w:vAlign w:val="center"/>
          </w:tcPr>
          <w:p w14:paraId="6A37D05F" w14:textId="77777777" w:rsidR="00C57777" w:rsidRPr="00187149" w:rsidRDefault="00C57777" w:rsidP="00C57777">
            <w:pPr>
              <w:rPr>
                <w:b/>
                <w:color w:val="000000"/>
              </w:rPr>
            </w:pPr>
            <w:r w:rsidRPr="0018714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18714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084" w:type="dxa"/>
            <w:vAlign w:val="center"/>
          </w:tcPr>
          <w:p w14:paraId="7A41AFA3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8 509</w:t>
            </w:r>
          </w:p>
        </w:tc>
        <w:tc>
          <w:tcPr>
            <w:tcW w:w="1117" w:type="dxa"/>
            <w:vAlign w:val="center"/>
          </w:tcPr>
          <w:p w14:paraId="44FC0C55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8 162</w:t>
            </w:r>
          </w:p>
        </w:tc>
        <w:tc>
          <w:tcPr>
            <w:tcW w:w="837" w:type="dxa"/>
            <w:vAlign w:val="center"/>
          </w:tcPr>
          <w:p w14:paraId="1471E622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838" w:type="dxa"/>
            <w:noWrap/>
            <w:vAlign w:val="center"/>
          </w:tcPr>
          <w:p w14:paraId="7096643D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549079B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13 053</w:t>
            </w:r>
          </w:p>
        </w:tc>
        <w:tc>
          <w:tcPr>
            <w:tcW w:w="1134" w:type="dxa"/>
            <w:noWrap/>
            <w:vAlign w:val="center"/>
          </w:tcPr>
          <w:p w14:paraId="459A173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</w:tr>
      <w:tr w:rsidR="00C57777" w:rsidRPr="00187149" w14:paraId="05D4FE92" w14:textId="77777777" w:rsidTr="00C57777">
        <w:trPr>
          <w:trHeight w:val="415"/>
        </w:trPr>
        <w:tc>
          <w:tcPr>
            <w:tcW w:w="3909" w:type="dxa"/>
            <w:vAlign w:val="center"/>
          </w:tcPr>
          <w:p w14:paraId="15534AF6" w14:textId="77777777" w:rsidR="00C57777" w:rsidRPr="00187149" w:rsidRDefault="00C57777" w:rsidP="00C57777">
            <w:pPr>
              <w:ind w:left="318"/>
              <w:rPr>
                <w:rFonts w:eastAsia="Calibri"/>
                <w:lang w:eastAsia="en-US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зарегистрированных в Едином реестре субъектов малого 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</w:t>
            </w:r>
            <w:r>
              <w:rPr>
                <w:color w:val="000000"/>
                <w:sz w:val="22"/>
                <w:szCs w:val="22"/>
              </w:rPr>
              <w:t>01</w:t>
            </w:r>
            <w:r w:rsidR="005C583D">
              <w:rPr>
                <w:color w:val="000000"/>
                <w:sz w:val="22"/>
                <w:szCs w:val="22"/>
              </w:rPr>
              <w:t>.</w:t>
            </w:r>
            <w:r w:rsidRPr="0018714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871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4" w:type="dxa"/>
            <w:vAlign w:val="center"/>
          </w:tcPr>
          <w:p w14:paraId="376F7278" w14:textId="77777777" w:rsidR="00C57777" w:rsidRPr="00C1342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6 080</w:t>
            </w:r>
          </w:p>
        </w:tc>
        <w:tc>
          <w:tcPr>
            <w:tcW w:w="1117" w:type="dxa"/>
            <w:vAlign w:val="center"/>
          </w:tcPr>
          <w:p w14:paraId="49873AC9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5 955</w:t>
            </w:r>
          </w:p>
        </w:tc>
        <w:tc>
          <w:tcPr>
            <w:tcW w:w="837" w:type="dxa"/>
            <w:noWrap/>
            <w:vAlign w:val="center"/>
          </w:tcPr>
          <w:p w14:paraId="63E71F03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38" w:type="dxa"/>
            <w:noWrap/>
            <w:vAlign w:val="center"/>
          </w:tcPr>
          <w:p w14:paraId="349DA8CE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1F61C433" w14:textId="77777777" w:rsidR="00C57777" w:rsidRPr="00187149" w:rsidRDefault="00C57777" w:rsidP="00C5777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8 570</w:t>
            </w:r>
          </w:p>
        </w:tc>
        <w:tc>
          <w:tcPr>
            <w:tcW w:w="1134" w:type="dxa"/>
            <w:noWrap/>
            <w:vAlign w:val="center"/>
          </w:tcPr>
          <w:p w14:paraId="04B09872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C57777" w:rsidRPr="00187149" w14:paraId="50689765" w14:textId="77777777" w:rsidTr="00C57777">
        <w:trPr>
          <w:trHeight w:val="479"/>
        </w:trPr>
        <w:tc>
          <w:tcPr>
            <w:tcW w:w="3909" w:type="dxa"/>
            <w:vAlign w:val="center"/>
            <w:hideMark/>
          </w:tcPr>
          <w:p w14:paraId="5736E082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индивидуальных предпринимателей </w:t>
            </w:r>
            <w:r w:rsidRPr="00187149">
              <w:rPr>
                <w:bCs/>
                <w:color w:val="000000"/>
                <w:sz w:val="22"/>
                <w:szCs w:val="22"/>
              </w:rPr>
              <w:t>(</w:t>
            </w:r>
            <w:r w:rsidRPr="00187149">
              <w:rPr>
                <w:color w:val="000000"/>
                <w:sz w:val="22"/>
                <w:szCs w:val="22"/>
              </w:rPr>
              <w:t xml:space="preserve">по данным Единого реестра субъектов малого </w:t>
            </w:r>
            <w:r w:rsidRPr="00187149">
              <w:rPr>
                <w:color w:val="000000"/>
                <w:sz w:val="22"/>
                <w:szCs w:val="22"/>
              </w:rPr>
              <w:br/>
              <w:t xml:space="preserve">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187149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87149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084" w:type="dxa"/>
            <w:vAlign w:val="center"/>
          </w:tcPr>
          <w:p w14:paraId="6F4FC147" w14:textId="77777777" w:rsidR="00C57777" w:rsidRPr="00C1342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8 471</w:t>
            </w:r>
          </w:p>
        </w:tc>
        <w:tc>
          <w:tcPr>
            <w:tcW w:w="1117" w:type="dxa"/>
            <w:vAlign w:val="center"/>
          </w:tcPr>
          <w:p w14:paraId="61B6A9C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8 835</w:t>
            </w:r>
          </w:p>
        </w:tc>
        <w:tc>
          <w:tcPr>
            <w:tcW w:w="837" w:type="dxa"/>
            <w:vAlign w:val="center"/>
          </w:tcPr>
          <w:p w14:paraId="379BB07A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838" w:type="dxa"/>
            <w:noWrap/>
            <w:vAlign w:val="center"/>
            <w:hideMark/>
          </w:tcPr>
          <w:p w14:paraId="6ACDFDDA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7B90839C" w14:textId="77777777" w:rsidR="00C57777" w:rsidRPr="00187149" w:rsidRDefault="00C57777" w:rsidP="00C5777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17 376</w:t>
            </w:r>
          </w:p>
        </w:tc>
        <w:tc>
          <w:tcPr>
            <w:tcW w:w="1134" w:type="dxa"/>
            <w:noWrap/>
            <w:vAlign w:val="center"/>
          </w:tcPr>
          <w:p w14:paraId="7215FBC5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</w:t>
            </w:r>
          </w:p>
        </w:tc>
      </w:tr>
      <w:tr w:rsidR="00C57777" w:rsidRPr="00187149" w14:paraId="08B7787F" w14:textId="77777777" w:rsidTr="00C57777">
        <w:trPr>
          <w:trHeight w:val="1505"/>
        </w:trPr>
        <w:tc>
          <w:tcPr>
            <w:tcW w:w="3909" w:type="dxa"/>
            <w:vAlign w:val="center"/>
            <w:hideMark/>
          </w:tcPr>
          <w:p w14:paraId="5784EE02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18714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млн рублей</w:t>
            </w:r>
          </w:p>
        </w:tc>
        <w:tc>
          <w:tcPr>
            <w:tcW w:w="1084" w:type="dxa"/>
            <w:vAlign w:val="center"/>
          </w:tcPr>
          <w:p w14:paraId="21ABA74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301 167,4</w:t>
            </w:r>
          </w:p>
        </w:tc>
        <w:tc>
          <w:tcPr>
            <w:tcW w:w="1117" w:type="dxa"/>
            <w:vAlign w:val="center"/>
          </w:tcPr>
          <w:p w14:paraId="513D45DA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309 907,4</w:t>
            </w:r>
          </w:p>
        </w:tc>
        <w:tc>
          <w:tcPr>
            <w:tcW w:w="837" w:type="dxa"/>
            <w:noWrap/>
            <w:vAlign w:val="center"/>
          </w:tcPr>
          <w:p w14:paraId="36ADAE1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838" w:type="dxa"/>
            <w:noWrap/>
            <w:vAlign w:val="center"/>
            <w:hideMark/>
          </w:tcPr>
          <w:p w14:paraId="3FFC5F6E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4FE5C5D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1 316 993,6</w:t>
            </w:r>
          </w:p>
        </w:tc>
        <w:tc>
          <w:tcPr>
            <w:tcW w:w="1134" w:type="dxa"/>
            <w:noWrap/>
            <w:vAlign w:val="center"/>
          </w:tcPr>
          <w:p w14:paraId="3CE3C2DD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C57777" w:rsidRPr="00187149" w14:paraId="1CE02C45" w14:textId="77777777" w:rsidTr="00C57777">
        <w:trPr>
          <w:trHeight w:val="382"/>
        </w:trPr>
        <w:tc>
          <w:tcPr>
            <w:tcW w:w="3909" w:type="dxa"/>
            <w:noWrap/>
            <w:vAlign w:val="center"/>
            <w:hideMark/>
          </w:tcPr>
          <w:p w14:paraId="01965C4F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187149">
              <w:rPr>
                <w:color w:val="000000"/>
                <w:sz w:val="22"/>
                <w:szCs w:val="22"/>
              </w:rPr>
              <w:t xml:space="preserve"> грузов автомобильным транспортом, тыс. тонн</w:t>
            </w:r>
          </w:p>
        </w:tc>
        <w:tc>
          <w:tcPr>
            <w:tcW w:w="1084" w:type="dxa"/>
            <w:vAlign w:val="center"/>
          </w:tcPr>
          <w:p w14:paraId="005FF0B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333,5</w:t>
            </w:r>
          </w:p>
        </w:tc>
        <w:tc>
          <w:tcPr>
            <w:tcW w:w="1117" w:type="dxa"/>
            <w:vAlign w:val="center"/>
          </w:tcPr>
          <w:p w14:paraId="7BA21775" w14:textId="77777777" w:rsidR="00C57777" w:rsidRPr="00FD624D" w:rsidRDefault="00C57777" w:rsidP="00C5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noWrap/>
            <w:vAlign w:val="center"/>
          </w:tcPr>
          <w:p w14:paraId="146AE8B1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8" w:type="dxa"/>
            <w:noWrap/>
            <w:vAlign w:val="center"/>
            <w:hideMark/>
          </w:tcPr>
          <w:p w14:paraId="646D7BC8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57328B4F" w14:textId="77777777" w:rsidR="00C57777" w:rsidRPr="00187149" w:rsidRDefault="00C57777" w:rsidP="00C577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1 057,6</w:t>
            </w:r>
          </w:p>
        </w:tc>
        <w:tc>
          <w:tcPr>
            <w:tcW w:w="1134" w:type="dxa"/>
            <w:vAlign w:val="center"/>
          </w:tcPr>
          <w:p w14:paraId="491745DE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C57777" w:rsidRPr="00187149" w14:paraId="4CF480BB" w14:textId="77777777" w:rsidTr="00C57777">
        <w:trPr>
          <w:trHeight w:val="1097"/>
        </w:trPr>
        <w:tc>
          <w:tcPr>
            <w:tcW w:w="3909" w:type="dxa"/>
            <w:vAlign w:val="center"/>
            <w:hideMark/>
          </w:tcPr>
          <w:p w14:paraId="5F0F05A4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«Строительство»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084" w:type="dxa"/>
            <w:vAlign w:val="center"/>
          </w:tcPr>
          <w:p w14:paraId="5E5855B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8 796,5</w:t>
            </w:r>
          </w:p>
        </w:tc>
        <w:tc>
          <w:tcPr>
            <w:tcW w:w="1117" w:type="dxa"/>
            <w:vAlign w:val="center"/>
          </w:tcPr>
          <w:p w14:paraId="7DDD5852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5 833,7</w:t>
            </w:r>
          </w:p>
        </w:tc>
        <w:tc>
          <w:tcPr>
            <w:tcW w:w="837" w:type="dxa"/>
            <w:noWrap/>
            <w:vAlign w:val="center"/>
          </w:tcPr>
          <w:p w14:paraId="2F9231E2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38" w:type="dxa"/>
            <w:noWrap/>
            <w:vAlign w:val="center"/>
            <w:hideMark/>
          </w:tcPr>
          <w:p w14:paraId="16907AC1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3FC1F4D0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45 623,8</w:t>
            </w:r>
          </w:p>
        </w:tc>
        <w:tc>
          <w:tcPr>
            <w:tcW w:w="1134" w:type="dxa"/>
            <w:vAlign w:val="center"/>
          </w:tcPr>
          <w:p w14:paraId="0ED999F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C57777" w:rsidRPr="00187149" w14:paraId="02F8EE78" w14:textId="77777777" w:rsidTr="00C57777">
        <w:trPr>
          <w:trHeight w:val="485"/>
        </w:trPr>
        <w:tc>
          <w:tcPr>
            <w:tcW w:w="3909" w:type="dxa"/>
            <w:vAlign w:val="center"/>
            <w:hideMark/>
          </w:tcPr>
          <w:p w14:paraId="5AFB6444" w14:textId="77777777" w:rsidR="00C57777" w:rsidRPr="00187149" w:rsidRDefault="00C57777" w:rsidP="00C5777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организаций с основным видом экономической деятельности </w:t>
            </w:r>
            <w:r w:rsidRPr="00DE78B5">
              <w:rPr>
                <w:b/>
                <w:color w:val="000000"/>
                <w:sz w:val="22"/>
                <w:szCs w:val="22"/>
              </w:rPr>
              <w:t>«Рыболовство и рыбоводство»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94278D7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(без субъектов малого предпринимательства), млн руб.</w:t>
            </w:r>
          </w:p>
        </w:tc>
        <w:tc>
          <w:tcPr>
            <w:tcW w:w="1084" w:type="dxa"/>
            <w:vAlign w:val="center"/>
          </w:tcPr>
          <w:p w14:paraId="0622BEC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93 945,2</w:t>
            </w:r>
          </w:p>
        </w:tc>
        <w:tc>
          <w:tcPr>
            <w:tcW w:w="1117" w:type="dxa"/>
            <w:vAlign w:val="center"/>
          </w:tcPr>
          <w:p w14:paraId="7DFD96B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104 140,7</w:t>
            </w:r>
          </w:p>
        </w:tc>
        <w:tc>
          <w:tcPr>
            <w:tcW w:w="837" w:type="dxa"/>
            <w:noWrap/>
            <w:vAlign w:val="center"/>
          </w:tcPr>
          <w:p w14:paraId="048B835C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</w:t>
            </w:r>
          </w:p>
        </w:tc>
        <w:tc>
          <w:tcPr>
            <w:tcW w:w="838" w:type="dxa"/>
            <w:noWrap/>
            <w:vAlign w:val="center"/>
            <w:hideMark/>
          </w:tcPr>
          <w:p w14:paraId="773B1F95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32379C0E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134 441,0</w:t>
            </w:r>
          </w:p>
        </w:tc>
        <w:tc>
          <w:tcPr>
            <w:tcW w:w="1134" w:type="dxa"/>
            <w:vAlign w:val="center"/>
          </w:tcPr>
          <w:p w14:paraId="1A6A818E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C57777" w:rsidRPr="00187149" w14:paraId="091D8269" w14:textId="77777777" w:rsidTr="00C57777">
        <w:trPr>
          <w:trHeight w:val="446"/>
        </w:trPr>
        <w:tc>
          <w:tcPr>
            <w:tcW w:w="3909" w:type="dxa"/>
            <w:vAlign w:val="center"/>
            <w:hideMark/>
          </w:tcPr>
          <w:p w14:paraId="22E128D1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187149">
              <w:rPr>
                <w:bCs/>
                <w:color w:val="000000"/>
                <w:sz w:val="22"/>
                <w:szCs w:val="22"/>
              </w:rPr>
              <w:t>жилья,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кв.м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84" w:type="dxa"/>
            <w:vAlign w:val="center"/>
          </w:tcPr>
          <w:p w14:paraId="32E7AEC0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14 469</w:t>
            </w:r>
          </w:p>
        </w:tc>
        <w:tc>
          <w:tcPr>
            <w:tcW w:w="1117" w:type="dxa"/>
            <w:vAlign w:val="center"/>
          </w:tcPr>
          <w:p w14:paraId="7D27B78A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8 422</w:t>
            </w:r>
          </w:p>
        </w:tc>
        <w:tc>
          <w:tcPr>
            <w:tcW w:w="837" w:type="dxa"/>
            <w:noWrap/>
            <w:vAlign w:val="center"/>
          </w:tcPr>
          <w:p w14:paraId="77B92762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38" w:type="dxa"/>
            <w:noWrap/>
            <w:vAlign w:val="center"/>
            <w:hideMark/>
          </w:tcPr>
          <w:p w14:paraId="1528DD5B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54" w:type="dxa"/>
            <w:vAlign w:val="center"/>
          </w:tcPr>
          <w:p w14:paraId="5BC09E2F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97 230</w:t>
            </w:r>
          </w:p>
        </w:tc>
        <w:tc>
          <w:tcPr>
            <w:tcW w:w="1134" w:type="dxa"/>
            <w:vAlign w:val="center"/>
          </w:tcPr>
          <w:p w14:paraId="07815EC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C57777" w:rsidRPr="00187149" w14:paraId="3CCF82EB" w14:textId="77777777" w:rsidTr="00C57777">
        <w:trPr>
          <w:trHeight w:val="593"/>
        </w:trPr>
        <w:tc>
          <w:tcPr>
            <w:tcW w:w="3909" w:type="dxa"/>
            <w:vAlign w:val="center"/>
            <w:hideMark/>
          </w:tcPr>
          <w:p w14:paraId="4C20BDA0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1084" w:type="dxa"/>
            <w:vAlign w:val="center"/>
          </w:tcPr>
          <w:p w14:paraId="1F1787E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56 352,1</w:t>
            </w:r>
          </w:p>
        </w:tc>
        <w:tc>
          <w:tcPr>
            <w:tcW w:w="1117" w:type="dxa"/>
            <w:vAlign w:val="center"/>
          </w:tcPr>
          <w:p w14:paraId="64C58E85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67 974,1</w:t>
            </w:r>
          </w:p>
        </w:tc>
        <w:tc>
          <w:tcPr>
            <w:tcW w:w="837" w:type="dxa"/>
            <w:noWrap/>
            <w:vAlign w:val="center"/>
          </w:tcPr>
          <w:p w14:paraId="09F969D9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838" w:type="dxa"/>
            <w:noWrap/>
            <w:vAlign w:val="center"/>
            <w:hideMark/>
          </w:tcPr>
          <w:p w14:paraId="405E6207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7FE3893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77 814,3</w:t>
            </w:r>
          </w:p>
        </w:tc>
        <w:tc>
          <w:tcPr>
            <w:tcW w:w="1134" w:type="dxa"/>
            <w:vAlign w:val="center"/>
          </w:tcPr>
          <w:p w14:paraId="57143203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</w:tc>
      </w:tr>
      <w:tr w:rsidR="00C57777" w:rsidRPr="00187149" w14:paraId="66170267" w14:textId="77777777" w:rsidTr="00C57777">
        <w:trPr>
          <w:trHeight w:val="166"/>
        </w:trPr>
        <w:tc>
          <w:tcPr>
            <w:tcW w:w="3909" w:type="dxa"/>
            <w:vAlign w:val="center"/>
            <w:hideMark/>
          </w:tcPr>
          <w:p w14:paraId="7FDE4570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187149">
              <w:rPr>
                <w:bCs/>
                <w:color w:val="000000"/>
                <w:sz w:val="22"/>
                <w:szCs w:val="22"/>
              </w:rPr>
              <w:t>цен,</w:t>
            </w:r>
            <w:r w:rsidRPr="0018714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84" w:type="dxa"/>
            <w:vAlign w:val="center"/>
          </w:tcPr>
          <w:p w14:paraId="0D1AD240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117" w:type="dxa"/>
            <w:vAlign w:val="center"/>
          </w:tcPr>
          <w:p w14:paraId="59009EC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37" w:type="dxa"/>
            <w:noWrap/>
            <w:vAlign w:val="center"/>
          </w:tcPr>
          <w:p w14:paraId="07D7A3EB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hideMark/>
          </w:tcPr>
          <w:p w14:paraId="76B81242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0EA16E68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34" w:type="dxa"/>
            <w:vAlign w:val="center"/>
          </w:tcPr>
          <w:p w14:paraId="62154C25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7777" w:rsidRPr="00187149" w14:paraId="29A96A15" w14:textId="77777777" w:rsidTr="00C57777">
        <w:trPr>
          <w:trHeight w:val="315"/>
        </w:trPr>
        <w:tc>
          <w:tcPr>
            <w:tcW w:w="3909" w:type="dxa"/>
            <w:vAlign w:val="center"/>
            <w:hideMark/>
          </w:tcPr>
          <w:p w14:paraId="1BC416E4" w14:textId="77777777" w:rsidR="00C57777" w:rsidRPr="00187149" w:rsidRDefault="00C57777" w:rsidP="00C57777">
            <w:pPr>
              <w:rPr>
                <w:color w:val="000000"/>
              </w:rPr>
            </w:pPr>
            <w:bookmarkStart w:id="0" w:name="RANGE!A16"/>
            <w:r w:rsidRPr="00187149">
              <w:rPr>
                <w:color w:val="000000"/>
                <w:sz w:val="22"/>
                <w:szCs w:val="22"/>
              </w:rPr>
              <w:t xml:space="preserve">Среднемесячная номинальная начисленная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187149">
              <w:rPr>
                <w:color w:val="000000"/>
                <w:sz w:val="22"/>
                <w:szCs w:val="22"/>
              </w:rPr>
              <w:t>, руб.</w:t>
            </w:r>
            <w:bookmarkEnd w:id="0"/>
          </w:p>
        </w:tc>
        <w:tc>
          <w:tcPr>
            <w:tcW w:w="1084" w:type="dxa"/>
            <w:vAlign w:val="center"/>
          </w:tcPr>
          <w:p w14:paraId="4CAEEAC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125 086,0</w:t>
            </w:r>
          </w:p>
        </w:tc>
        <w:tc>
          <w:tcPr>
            <w:tcW w:w="1117" w:type="dxa"/>
            <w:vAlign w:val="center"/>
          </w:tcPr>
          <w:p w14:paraId="6D71350C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139 239</w:t>
            </w:r>
          </w:p>
        </w:tc>
        <w:tc>
          <w:tcPr>
            <w:tcW w:w="837" w:type="dxa"/>
            <w:noWrap/>
            <w:vAlign w:val="center"/>
          </w:tcPr>
          <w:p w14:paraId="2B0CF10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838" w:type="dxa"/>
            <w:noWrap/>
            <w:vAlign w:val="center"/>
            <w:hideMark/>
          </w:tcPr>
          <w:p w14:paraId="2A86F069" w14:textId="77777777" w:rsidR="00C57777" w:rsidRPr="00187149" w:rsidRDefault="00C57777" w:rsidP="00C57777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noWrap/>
            <w:vAlign w:val="center"/>
          </w:tcPr>
          <w:p w14:paraId="15C1AA57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130 446</w:t>
            </w:r>
          </w:p>
        </w:tc>
        <w:tc>
          <w:tcPr>
            <w:tcW w:w="1134" w:type="dxa"/>
            <w:vAlign w:val="center"/>
          </w:tcPr>
          <w:p w14:paraId="41B075F1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583D">
              <w:rPr>
                <w:sz w:val="20"/>
                <w:szCs w:val="20"/>
              </w:rPr>
              <w:t>09,1</w:t>
            </w:r>
          </w:p>
        </w:tc>
      </w:tr>
      <w:tr w:rsidR="00C57777" w:rsidRPr="00187149" w14:paraId="2D4A84FC" w14:textId="77777777" w:rsidTr="00C57777">
        <w:trPr>
          <w:trHeight w:val="188"/>
        </w:trPr>
        <w:tc>
          <w:tcPr>
            <w:tcW w:w="3909" w:type="dxa"/>
            <w:vAlign w:val="center"/>
            <w:hideMark/>
          </w:tcPr>
          <w:p w14:paraId="63575EB3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084" w:type="dxa"/>
            <w:vAlign w:val="center"/>
          </w:tcPr>
          <w:p w14:paraId="29D8E64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17" w:type="dxa"/>
            <w:vAlign w:val="center"/>
          </w:tcPr>
          <w:p w14:paraId="0106DED4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</w:t>
            </w:r>
            <w:r w:rsidR="005C583D">
              <w:rPr>
                <w:sz w:val="20"/>
                <w:szCs w:val="20"/>
              </w:rPr>
              <w:t>7</w:t>
            </w:r>
          </w:p>
        </w:tc>
        <w:tc>
          <w:tcPr>
            <w:tcW w:w="837" w:type="dxa"/>
            <w:noWrap/>
            <w:vAlign w:val="center"/>
          </w:tcPr>
          <w:p w14:paraId="7F9F24DB" w14:textId="77777777" w:rsidR="00C57777" w:rsidRPr="00187149" w:rsidRDefault="005C583D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vAlign w:val="center"/>
            <w:hideMark/>
          </w:tcPr>
          <w:p w14:paraId="1755EE75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56A9B81F" w14:textId="77777777" w:rsidR="00C57777" w:rsidRPr="00187149" w:rsidRDefault="005C583D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vAlign w:val="center"/>
          </w:tcPr>
          <w:p w14:paraId="48097140" w14:textId="77777777" w:rsidR="00C57777" w:rsidRPr="00187149" w:rsidRDefault="005C583D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7777" w:rsidRPr="00187149" w14:paraId="0135E213" w14:textId="77777777" w:rsidTr="00C57777">
        <w:trPr>
          <w:trHeight w:val="353"/>
        </w:trPr>
        <w:tc>
          <w:tcPr>
            <w:tcW w:w="3909" w:type="dxa"/>
            <w:vAlign w:val="center"/>
            <w:hideMark/>
          </w:tcPr>
          <w:p w14:paraId="1EDC7E22" w14:textId="77777777" w:rsidR="00C57777" w:rsidRPr="00187149" w:rsidRDefault="00C57777" w:rsidP="00C57777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084" w:type="dxa"/>
            <w:vAlign w:val="center"/>
          </w:tcPr>
          <w:p w14:paraId="0BDF95E0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8 501,87</w:t>
            </w:r>
          </w:p>
        </w:tc>
        <w:tc>
          <w:tcPr>
            <w:tcW w:w="1117" w:type="dxa"/>
            <w:vAlign w:val="center"/>
          </w:tcPr>
          <w:p w14:paraId="1B857CB5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9 269,49</w:t>
            </w:r>
          </w:p>
        </w:tc>
        <w:tc>
          <w:tcPr>
            <w:tcW w:w="837" w:type="dxa"/>
            <w:noWrap/>
            <w:vAlign w:val="center"/>
          </w:tcPr>
          <w:p w14:paraId="6B0DE66C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838" w:type="dxa"/>
            <w:noWrap/>
            <w:vAlign w:val="center"/>
            <w:hideMark/>
          </w:tcPr>
          <w:p w14:paraId="0F4D9FB2" w14:textId="77777777" w:rsidR="00C57777" w:rsidRPr="00187149" w:rsidRDefault="00C57777" w:rsidP="00C5777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54" w:type="dxa"/>
            <w:vAlign w:val="center"/>
          </w:tcPr>
          <w:p w14:paraId="2FF416DA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9 348,63</w:t>
            </w:r>
          </w:p>
        </w:tc>
        <w:tc>
          <w:tcPr>
            <w:tcW w:w="1134" w:type="dxa"/>
            <w:vAlign w:val="center"/>
          </w:tcPr>
          <w:p w14:paraId="421D82F6" w14:textId="77777777" w:rsidR="00C57777" w:rsidRPr="00187149" w:rsidRDefault="00C57777" w:rsidP="00C5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</w:tr>
    </w:tbl>
    <w:p w14:paraId="0B2EAA0E" w14:textId="77777777" w:rsidR="00B007A2" w:rsidRPr="00187149" w:rsidRDefault="00B007A2" w:rsidP="00B007A2">
      <w:pPr>
        <w:jc w:val="center"/>
        <w:rPr>
          <w:b/>
          <w:color w:val="FF0000"/>
        </w:rPr>
      </w:pPr>
    </w:p>
    <w:p w14:paraId="01BCC941" w14:textId="77777777" w:rsidR="00E00512" w:rsidRDefault="00E00512" w:rsidP="00E00512">
      <w:pPr>
        <w:rPr>
          <w:b/>
          <w:sz w:val="26"/>
          <w:szCs w:val="26"/>
        </w:rPr>
      </w:pPr>
    </w:p>
    <w:p w14:paraId="7965DB81" w14:textId="77777777" w:rsidR="00E00512" w:rsidRDefault="00E00512" w:rsidP="00E00512">
      <w:pPr>
        <w:rPr>
          <w:b/>
          <w:sz w:val="26"/>
          <w:szCs w:val="26"/>
        </w:rPr>
      </w:pPr>
    </w:p>
    <w:p w14:paraId="7EFCE22F" w14:textId="1D971917" w:rsidR="00C57777" w:rsidRPr="00E00512" w:rsidRDefault="00E00512" w:rsidP="00E005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1. </w:t>
      </w:r>
      <w:r w:rsidR="00C57777" w:rsidRPr="00E00512">
        <w:rPr>
          <w:b/>
          <w:sz w:val="26"/>
          <w:szCs w:val="26"/>
        </w:rPr>
        <w:t>Демография организаций</w:t>
      </w:r>
    </w:p>
    <w:p w14:paraId="467E1E4F" w14:textId="77777777" w:rsidR="00C57777" w:rsidRDefault="00C57777" w:rsidP="00F64F72">
      <w:pPr>
        <w:pStyle w:val="a6"/>
        <w:rPr>
          <w:b/>
        </w:rPr>
      </w:pPr>
    </w:p>
    <w:p w14:paraId="6F5D92A4" w14:textId="77777777" w:rsidR="00C57777" w:rsidRDefault="00C57777" w:rsidP="00F64F72">
      <w:pPr>
        <w:pStyle w:val="a6"/>
        <w:rPr>
          <w:b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134"/>
        <w:gridCol w:w="1134"/>
        <w:gridCol w:w="993"/>
        <w:gridCol w:w="992"/>
      </w:tblGrid>
      <w:tr w:rsidR="00C57777" w:rsidRPr="00187149" w14:paraId="429647FC" w14:textId="77777777" w:rsidTr="00C57777">
        <w:trPr>
          <w:trHeight w:val="517"/>
          <w:tblHeader/>
          <w:jc w:val="center"/>
        </w:trPr>
        <w:tc>
          <w:tcPr>
            <w:tcW w:w="5811" w:type="dxa"/>
            <w:vMerge w:val="restart"/>
            <w:vAlign w:val="center"/>
            <w:hideMark/>
          </w:tcPr>
          <w:p w14:paraId="73CF8487" w14:textId="77777777" w:rsidR="00C57777" w:rsidRPr="00C57777" w:rsidRDefault="00C57777" w:rsidP="00C57777">
            <w:pPr>
              <w:jc w:val="center"/>
              <w:rPr>
                <w:b/>
              </w:rPr>
            </w:pPr>
            <w:r w:rsidRPr="00187149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14:paraId="7B1C1F0F" w14:textId="77777777" w:rsidR="00C57777" w:rsidRPr="00187149" w:rsidRDefault="00C57777" w:rsidP="00C57777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>
              <w:rPr>
                <w:b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0E07192" w14:textId="77777777" w:rsidR="00C57777" w:rsidRPr="00187149" w:rsidRDefault="00C57777" w:rsidP="00C57777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>
              <w:rPr>
                <w:b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D71AFE7" w14:textId="77777777" w:rsidR="00C57777" w:rsidRPr="00187149" w:rsidRDefault="00C57777" w:rsidP="00C577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D75FDCC" w14:textId="77777777" w:rsidR="00C57777" w:rsidRPr="00187149" w:rsidRDefault="00C57777" w:rsidP="00C57777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</w:tr>
      <w:tr w:rsidR="00C57777" w:rsidRPr="00187149" w14:paraId="6ABFE941" w14:textId="77777777" w:rsidTr="00C57777">
        <w:trPr>
          <w:trHeight w:val="276"/>
          <w:tblHeader/>
          <w:jc w:val="center"/>
        </w:trPr>
        <w:tc>
          <w:tcPr>
            <w:tcW w:w="5811" w:type="dxa"/>
            <w:vMerge/>
            <w:vAlign w:val="center"/>
          </w:tcPr>
          <w:p w14:paraId="1A547653" w14:textId="77777777" w:rsidR="00C57777" w:rsidRPr="00187149" w:rsidRDefault="00C57777" w:rsidP="00C5777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354C1795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318945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E6BE33F" w14:textId="77777777" w:rsidR="00C57777" w:rsidRPr="00187149" w:rsidRDefault="00C57777" w:rsidP="00C57777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F9D727" w14:textId="77777777" w:rsidR="00C57777" w:rsidRPr="00187149" w:rsidRDefault="00C57777" w:rsidP="00C57777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7777" w:rsidRPr="00187149" w14:paraId="4AB8A7AC" w14:textId="77777777" w:rsidTr="00C57777">
        <w:trPr>
          <w:trHeight w:val="286"/>
          <w:jc w:val="center"/>
        </w:trPr>
        <w:tc>
          <w:tcPr>
            <w:tcW w:w="5811" w:type="dxa"/>
            <w:vAlign w:val="center"/>
            <w:hideMark/>
          </w:tcPr>
          <w:p w14:paraId="5F6446A4" w14:textId="77777777" w:rsidR="00C57777" w:rsidRPr="00187149" w:rsidRDefault="00C57777" w:rsidP="00C57777">
            <w:pPr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vAlign w:val="center"/>
          </w:tcPr>
          <w:p w14:paraId="24F6EE3A" w14:textId="77777777" w:rsidR="00C57777" w:rsidRPr="00187149" w:rsidRDefault="00C57777" w:rsidP="00C577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8 509</w:t>
            </w:r>
          </w:p>
        </w:tc>
        <w:tc>
          <w:tcPr>
            <w:tcW w:w="1134" w:type="dxa"/>
            <w:vAlign w:val="center"/>
          </w:tcPr>
          <w:p w14:paraId="301DE915" w14:textId="77777777" w:rsidR="00C57777" w:rsidRPr="00187149" w:rsidRDefault="00C57777" w:rsidP="00C577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8 162</w:t>
            </w:r>
          </w:p>
        </w:tc>
        <w:tc>
          <w:tcPr>
            <w:tcW w:w="993" w:type="dxa"/>
            <w:vAlign w:val="center"/>
          </w:tcPr>
          <w:p w14:paraId="0683A572" w14:textId="77777777" w:rsidR="00C57777" w:rsidRPr="00187149" w:rsidRDefault="00C57777" w:rsidP="00C577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992" w:type="dxa"/>
            <w:vAlign w:val="center"/>
            <w:hideMark/>
          </w:tcPr>
          <w:p w14:paraId="036EBF97" w14:textId="77777777" w:rsidR="00C57777" w:rsidRPr="00187149" w:rsidRDefault="00C57777" w:rsidP="00C57777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0C0A2AC5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29054495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center"/>
          </w:tcPr>
          <w:p w14:paraId="4A24CC7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34" w:type="dxa"/>
            <w:vAlign w:val="center"/>
          </w:tcPr>
          <w:p w14:paraId="00C4BDE3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93" w:type="dxa"/>
            <w:vAlign w:val="center"/>
          </w:tcPr>
          <w:p w14:paraId="16B559FA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vAlign w:val="center"/>
            <w:hideMark/>
          </w:tcPr>
          <w:p w14:paraId="46497B40" w14:textId="77777777" w:rsidR="00C57777" w:rsidRPr="00187149" w:rsidRDefault="00C57777" w:rsidP="00C57777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74FBFF40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7D17818F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14:paraId="09D23B6C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613E4412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14:paraId="2CC65C5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992" w:type="dxa"/>
            <w:vAlign w:val="center"/>
            <w:hideMark/>
          </w:tcPr>
          <w:p w14:paraId="50D0CAAC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C57777" w:rsidRPr="00187149" w14:paraId="307729B6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027C2121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14:paraId="6F0FB199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vAlign w:val="center"/>
          </w:tcPr>
          <w:p w14:paraId="481D26C8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993" w:type="dxa"/>
            <w:vAlign w:val="center"/>
          </w:tcPr>
          <w:p w14:paraId="21659C4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hideMark/>
          </w:tcPr>
          <w:p w14:paraId="522A010D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0734979F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66880AB9" w14:textId="77777777" w:rsidR="00C57777" w:rsidRPr="00187149" w:rsidRDefault="00C57777" w:rsidP="00C57777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14:paraId="0C1052B9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69422BD1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14:paraId="2A97DC0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992" w:type="dxa"/>
            <w:hideMark/>
          </w:tcPr>
          <w:p w14:paraId="1EDFB522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68311F30" w14:textId="77777777" w:rsidTr="00C57777">
        <w:trPr>
          <w:trHeight w:val="402"/>
          <w:jc w:val="center"/>
        </w:trPr>
        <w:tc>
          <w:tcPr>
            <w:tcW w:w="5811" w:type="dxa"/>
            <w:vAlign w:val="center"/>
            <w:hideMark/>
          </w:tcPr>
          <w:p w14:paraId="07A96011" w14:textId="77777777" w:rsidR="00C57777" w:rsidRPr="00187149" w:rsidRDefault="00C57777" w:rsidP="00C57777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14:paraId="07D73396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14:paraId="65E2B8F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45DDB8E9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vAlign w:val="center"/>
            <w:hideMark/>
          </w:tcPr>
          <w:p w14:paraId="660BA7CC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2E7026D7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3F866BB9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14:paraId="22DF78A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vAlign w:val="center"/>
          </w:tcPr>
          <w:p w14:paraId="7223FCA6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14:paraId="69A05AAC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92" w:type="dxa"/>
            <w:hideMark/>
          </w:tcPr>
          <w:p w14:paraId="47C367C1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5360BB39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1F8EC3C6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center"/>
          </w:tcPr>
          <w:p w14:paraId="42F94936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1 952</w:t>
            </w:r>
          </w:p>
        </w:tc>
        <w:tc>
          <w:tcPr>
            <w:tcW w:w="1134" w:type="dxa"/>
            <w:vAlign w:val="center"/>
          </w:tcPr>
          <w:p w14:paraId="707A84F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1 811</w:t>
            </w:r>
          </w:p>
        </w:tc>
        <w:tc>
          <w:tcPr>
            <w:tcW w:w="993" w:type="dxa"/>
            <w:vAlign w:val="center"/>
          </w:tcPr>
          <w:p w14:paraId="274CDF1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92" w:type="dxa"/>
            <w:vAlign w:val="center"/>
            <w:hideMark/>
          </w:tcPr>
          <w:p w14:paraId="4B172E87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78979808" w14:textId="77777777" w:rsidTr="00C57777">
        <w:trPr>
          <w:trHeight w:val="237"/>
          <w:jc w:val="center"/>
        </w:trPr>
        <w:tc>
          <w:tcPr>
            <w:tcW w:w="5811" w:type="dxa"/>
            <w:vAlign w:val="center"/>
            <w:hideMark/>
          </w:tcPr>
          <w:p w14:paraId="40FB4CCE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14:paraId="03BE3F2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vAlign w:val="center"/>
          </w:tcPr>
          <w:p w14:paraId="348A47A3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993" w:type="dxa"/>
            <w:vAlign w:val="center"/>
          </w:tcPr>
          <w:p w14:paraId="37EB0B16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992" w:type="dxa"/>
            <w:vAlign w:val="center"/>
            <w:hideMark/>
          </w:tcPr>
          <w:p w14:paraId="4F1520C9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15DC4B67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6AB06304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vAlign w:val="center"/>
          </w:tcPr>
          <w:p w14:paraId="0BD370E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vAlign w:val="center"/>
          </w:tcPr>
          <w:p w14:paraId="499E8589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3" w:type="dxa"/>
            <w:vAlign w:val="center"/>
          </w:tcPr>
          <w:p w14:paraId="6175C723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92" w:type="dxa"/>
            <w:vAlign w:val="center"/>
            <w:hideMark/>
          </w:tcPr>
          <w:p w14:paraId="7E6578E8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5FD3F00B" w14:textId="77777777" w:rsidTr="00C57777">
        <w:trPr>
          <w:trHeight w:val="278"/>
          <w:jc w:val="center"/>
        </w:trPr>
        <w:tc>
          <w:tcPr>
            <w:tcW w:w="5811" w:type="dxa"/>
            <w:vAlign w:val="center"/>
            <w:hideMark/>
          </w:tcPr>
          <w:p w14:paraId="3F457048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14:paraId="65F14708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vAlign w:val="center"/>
          </w:tcPr>
          <w:p w14:paraId="743EE5AE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3" w:type="dxa"/>
            <w:vAlign w:val="center"/>
          </w:tcPr>
          <w:p w14:paraId="2BFE3401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992" w:type="dxa"/>
            <w:vAlign w:val="center"/>
            <w:hideMark/>
          </w:tcPr>
          <w:p w14:paraId="521DE480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C57777" w:rsidRPr="00187149" w14:paraId="6A0EA55D" w14:textId="77777777" w:rsidTr="00C57777">
        <w:trPr>
          <w:trHeight w:val="283"/>
          <w:jc w:val="center"/>
        </w:trPr>
        <w:tc>
          <w:tcPr>
            <w:tcW w:w="5811" w:type="dxa"/>
            <w:vAlign w:val="center"/>
            <w:hideMark/>
          </w:tcPr>
          <w:p w14:paraId="60ACC543" w14:textId="77777777" w:rsidR="00C57777" w:rsidRPr="00187149" w:rsidRDefault="00C57777" w:rsidP="00C57777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vAlign w:val="center"/>
          </w:tcPr>
          <w:p w14:paraId="5F18916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14:paraId="4C8FE6A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3" w:type="dxa"/>
            <w:vAlign w:val="center"/>
          </w:tcPr>
          <w:p w14:paraId="478F74C5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992" w:type="dxa"/>
            <w:vAlign w:val="center"/>
            <w:hideMark/>
          </w:tcPr>
          <w:p w14:paraId="657F91F1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44D41805" w14:textId="77777777" w:rsidTr="00C57777">
        <w:trPr>
          <w:trHeight w:val="148"/>
          <w:jc w:val="center"/>
        </w:trPr>
        <w:tc>
          <w:tcPr>
            <w:tcW w:w="5811" w:type="dxa"/>
            <w:vAlign w:val="center"/>
            <w:hideMark/>
          </w:tcPr>
          <w:p w14:paraId="4EEAC051" w14:textId="77777777" w:rsidR="00C57777" w:rsidRPr="00187149" w:rsidRDefault="00C57777" w:rsidP="00C57777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14:paraId="1EE0D3F8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1134" w:type="dxa"/>
            <w:vAlign w:val="center"/>
          </w:tcPr>
          <w:p w14:paraId="3230A431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3" w:type="dxa"/>
            <w:vAlign w:val="center"/>
          </w:tcPr>
          <w:p w14:paraId="0F17B02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92" w:type="dxa"/>
            <w:vAlign w:val="center"/>
            <w:hideMark/>
          </w:tcPr>
          <w:p w14:paraId="1ACCFB5E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2AE53A7B" w14:textId="77777777" w:rsidTr="00C57777">
        <w:trPr>
          <w:trHeight w:val="64"/>
          <w:jc w:val="center"/>
        </w:trPr>
        <w:tc>
          <w:tcPr>
            <w:tcW w:w="5811" w:type="dxa"/>
            <w:vAlign w:val="center"/>
            <w:hideMark/>
          </w:tcPr>
          <w:p w14:paraId="17AA4D9D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center"/>
          </w:tcPr>
          <w:p w14:paraId="7B7032AF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vAlign w:val="center"/>
          </w:tcPr>
          <w:p w14:paraId="1A555BB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993" w:type="dxa"/>
            <w:vAlign w:val="center"/>
          </w:tcPr>
          <w:p w14:paraId="57AB2901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992" w:type="dxa"/>
            <w:vAlign w:val="center"/>
            <w:hideMark/>
          </w:tcPr>
          <w:p w14:paraId="5C5102CC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227DD74D" w14:textId="77777777" w:rsidTr="00C57777">
        <w:trPr>
          <w:trHeight w:val="330"/>
          <w:jc w:val="center"/>
        </w:trPr>
        <w:tc>
          <w:tcPr>
            <w:tcW w:w="5811" w:type="dxa"/>
            <w:vAlign w:val="center"/>
            <w:hideMark/>
          </w:tcPr>
          <w:p w14:paraId="37014984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14:paraId="476E15B5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vAlign w:val="center"/>
          </w:tcPr>
          <w:p w14:paraId="6543A8E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993" w:type="dxa"/>
            <w:vAlign w:val="center"/>
          </w:tcPr>
          <w:p w14:paraId="6FB3923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992" w:type="dxa"/>
            <w:vAlign w:val="center"/>
            <w:hideMark/>
          </w:tcPr>
          <w:p w14:paraId="56FC2755" w14:textId="77777777" w:rsidR="00C57777" w:rsidRPr="00187149" w:rsidRDefault="00C57777" w:rsidP="00C57777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73709FB2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50B95C45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center"/>
          </w:tcPr>
          <w:p w14:paraId="72159EDA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14:paraId="427BFE9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3" w:type="dxa"/>
            <w:vAlign w:val="center"/>
          </w:tcPr>
          <w:p w14:paraId="29E2C830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92" w:type="dxa"/>
            <w:vAlign w:val="center"/>
            <w:hideMark/>
          </w:tcPr>
          <w:p w14:paraId="7C26B166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C57777" w:rsidRPr="00187149" w14:paraId="776F0293" w14:textId="77777777" w:rsidTr="00C57777">
        <w:trPr>
          <w:trHeight w:val="159"/>
          <w:jc w:val="center"/>
        </w:trPr>
        <w:tc>
          <w:tcPr>
            <w:tcW w:w="5811" w:type="dxa"/>
            <w:vAlign w:val="center"/>
            <w:hideMark/>
          </w:tcPr>
          <w:p w14:paraId="42AB636E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14:paraId="44123ED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14:paraId="0B027E3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79B0432A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2" w:type="dxa"/>
            <w:vAlign w:val="center"/>
            <w:hideMark/>
          </w:tcPr>
          <w:p w14:paraId="7A0D9DE3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18F1A1A4" w14:textId="77777777" w:rsidTr="00C57777">
        <w:trPr>
          <w:trHeight w:val="1"/>
          <w:jc w:val="center"/>
        </w:trPr>
        <w:tc>
          <w:tcPr>
            <w:tcW w:w="5811" w:type="dxa"/>
            <w:vAlign w:val="center"/>
            <w:hideMark/>
          </w:tcPr>
          <w:p w14:paraId="78C2BE01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14:paraId="62002F43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vAlign w:val="center"/>
          </w:tcPr>
          <w:p w14:paraId="3C2203C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3" w:type="dxa"/>
            <w:vAlign w:val="center"/>
          </w:tcPr>
          <w:p w14:paraId="7FF75BA7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992" w:type="dxa"/>
            <w:vAlign w:val="center"/>
            <w:hideMark/>
          </w:tcPr>
          <w:p w14:paraId="4F84139F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C57777" w:rsidRPr="00187149" w14:paraId="78472608" w14:textId="77777777" w:rsidTr="00C57777">
        <w:trPr>
          <w:trHeight w:val="313"/>
          <w:jc w:val="center"/>
        </w:trPr>
        <w:tc>
          <w:tcPr>
            <w:tcW w:w="5811" w:type="dxa"/>
            <w:vAlign w:val="center"/>
            <w:hideMark/>
          </w:tcPr>
          <w:p w14:paraId="08D2D31E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center"/>
          </w:tcPr>
          <w:p w14:paraId="1AF9E4C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14:paraId="7FC9F5E3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3" w:type="dxa"/>
            <w:vAlign w:val="center"/>
          </w:tcPr>
          <w:p w14:paraId="01EAF8A2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992" w:type="dxa"/>
            <w:vAlign w:val="center"/>
            <w:hideMark/>
          </w:tcPr>
          <w:p w14:paraId="2E51195F" w14:textId="77777777" w:rsidR="00C57777" w:rsidRPr="00187149" w:rsidRDefault="00C57777" w:rsidP="00C57777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C57777" w:rsidRPr="00187149" w14:paraId="38E40416" w14:textId="77777777" w:rsidTr="00C57777">
        <w:trPr>
          <w:trHeight w:val="236"/>
          <w:jc w:val="center"/>
        </w:trPr>
        <w:tc>
          <w:tcPr>
            <w:tcW w:w="5811" w:type="dxa"/>
            <w:vAlign w:val="center"/>
            <w:hideMark/>
          </w:tcPr>
          <w:p w14:paraId="5C8AED8D" w14:textId="77777777" w:rsidR="00C57777" w:rsidRPr="00187149" w:rsidRDefault="00C57777" w:rsidP="00C57777">
            <w:pPr>
              <w:ind w:firstLineChars="100" w:firstLine="220"/>
              <w:rPr>
                <w:color w:val="000000"/>
                <w:lang w:val="en-US"/>
              </w:rPr>
            </w:pPr>
            <w:r w:rsidRPr="0018714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vAlign w:val="center"/>
          </w:tcPr>
          <w:p w14:paraId="58C822BF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vAlign w:val="center"/>
          </w:tcPr>
          <w:p w14:paraId="10E9E224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993" w:type="dxa"/>
            <w:vAlign w:val="center"/>
          </w:tcPr>
          <w:p w14:paraId="77953001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992" w:type="dxa"/>
            <w:vAlign w:val="center"/>
            <w:hideMark/>
          </w:tcPr>
          <w:p w14:paraId="315F87A8" w14:textId="77777777" w:rsidR="00C57777" w:rsidRPr="00187149" w:rsidRDefault="00C57777" w:rsidP="00C57777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777" w:rsidRPr="00187149" w14:paraId="0E91BA7A" w14:textId="77777777" w:rsidTr="00C57777">
        <w:trPr>
          <w:trHeight w:val="236"/>
          <w:jc w:val="center"/>
        </w:trPr>
        <w:tc>
          <w:tcPr>
            <w:tcW w:w="5811" w:type="dxa"/>
            <w:vAlign w:val="center"/>
          </w:tcPr>
          <w:p w14:paraId="1E7D817B" w14:textId="77777777" w:rsidR="00C57777" w:rsidRPr="00187149" w:rsidRDefault="00C57777" w:rsidP="00C57777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vAlign w:val="center"/>
          </w:tcPr>
          <w:p w14:paraId="4FDD1C15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08B27A5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57CD2DD" w14:textId="77777777" w:rsidR="00C57777" w:rsidRPr="00187149" w:rsidRDefault="00C57777" w:rsidP="00C5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14:paraId="40B22DBE" w14:textId="77777777" w:rsidR="00C57777" w:rsidRPr="00187149" w:rsidRDefault="00C57777" w:rsidP="00C57777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14:paraId="07AB95BE" w14:textId="77777777" w:rsidR="00C57777" w:rsidRDefault="00C57777" w:rsidP="00F64F72">
      <w:pPr>
        <w:pStyle w:val="a6"/>
        <w:rPr>
          <w:b/>
        </w:rPr>
      </w:pPr>
    </w:p>
    <w:p w14:paraId="5C9C4F12" w14:textId="77777777" w:rsidR="00C57777" w:rsidRDefault="00C57777" w:rsidP="00F64F72">
      <w:pPr>
        <w:pStyle w:val="a6"/>
        <w:rPr>
          <w:b/>
        </w:rPr>
      </w:pPr>
    </w:p>
    <w:p w14:paraId="73925674" w14:textId="77777777" w:rsidR="00C57777" w:rsidRDefault="00C57777" w:rsidP="00F64F72">
      <w:pPr>
        <w:pStyle w:val="a6"/>
        <w:rPr>
          <w:b/>
        </w:rPr>
      </w:pPr>
    </w:p>
    <w:p w14:paraId="500B9614" w14:textId="77777777" w:rsidR="00C57777" w:rsidRDefault="00C57777" w:rsidP="00F64F72">
      <w:pPr>
        <w:pStyle w:val="a6"/>
        <w:rPr>
          <w:b/>
        </w:rPr>
      </w:pPr>
    </w:p>
    <w:p w14:paraId="67895382" w14:textId="77777777" w:rsidR="00C57777" w:rsidRDefault="00C57777" w:rsidP="00F64F72">
      <w:pPr>
        <w:pStyle w:val="a6"/>
        <w:rPr>
          <w:b/>
        </w:rPr>
      </w:pPr>
    </w:p>
    <w:p w14:paraId="1A557EB1" w14:textId="77777777" w:rsidR="00C57777" w:rsidRDefault="00C57777" w:rsidP="00F64F72">
      <w:pPr>
        <w:pStyle w:val="a6"/>
        <w:rPr>
          <w:b/>
        </w:rPr>
      </w:pPr>
    </w:p>
    <w:p w14:paraId="5CEA0552" w14:textId="77777777" w:rsidR="00C57777" w:rsidRDefault="00C57777" w:rsidP="00F64F72">
      <w:pPr>
        <w:pStyle w:val="a6"/>
        <w:rPr>
          <w:b/>
        </w:rPr>
      </w:pPr>
    </w:p>
    <w:p w14:paraId="18DAFD66" w14:textId="77777777" w:rsidR="00C57777" w:rsidRDefault="00C57777" w:rsidP="00F64F72">
      <w:pPr>
        <w:pStyle w:val="a6"/>
        <w:rPr>
          <w:b/>
        </w:rPr>
      </w:pPr>
    </w:p>
    <w:p w14:paraId="2437E708" w14:textId="77777777" w:rsidR="00C57777" w:rsidRDefault="00C57777" w:rsidP="00F64F72">
      <w:pPr>
        <w:pStyle w:val="a6"/>
        <w:rPr>
          <w:b/>
        </w:rPr>
      </w:pPr>
    </w:p>
    <w:p w14:paraId="0FA6E17F" w14:textId="77777777" w:rsidR="00C57777" w:rsidRDefault="00C57777" w:rsidP="00F64F72">
      <w:pPr>
        <w:pStyle w:val="a6"/>
        <w:rPr>
          <w:b/>
        </w:rPr>
      </w:pPr>
    </w:p>
    <w:p w14:paraId="10257279" w14:textId="77777777" w:rsidR="00C57777" w:rsidRDefault="00C57777" w:rsidP="00F64F72">
      <w:pPr>
        <w:pStyle w:val="a6"/>
        <w:rPr>
          <w:b/>
        </w:rPr>
      </w:pPr>
    </w:p>
    <w:p w14:paraId="07A53B51" w14:textId="77777777" w:rsidR="00C57777" w:rsidRDefault="00C57777" w:rsidP="00F64F72">
      <w:pPr>
        <w:pStyle w:val="a6"/>
        <w:rPr>
          <w:b/>
        </w:rPr>
      </w:pPr>
    </w:p>
    <w:p w14:paraId="68E13E1B" w14:textId="77777777" w:rsidR="00C57777" w:rsidRDefault="00C57777" w:rsidP="00F64F72">
      <w:pPr>
        <w:pStyle w:val="a6"/>
        <w:rPr>
          <w:b/>
        </w:rPr>
      </w:pPr>
    </w:p>
    <w:p w14:paraId="24188E0B" w14:textId="77777777" w:rsidR="00C57777" w:rsidRDefault="00C57777" w:rsidP="00F64F72">
      <w:pPr>
        <w:pStyle w:val="a6"/>
        <w:rPr>
          <w:b/>
        </w:rPr>
      </w:pPr>
    </w:p>
    <w:p w14:paraId="5D0DF59D" w14:textId="77777777" w:rsidR="00C57777" w:rsidRDefault="00C57777" w:rsidP="00F64F72">
      <w:pPr>
        <w:pStyle w:val="a6"/>
        <w:rPr>
          <w:b/>
        </w:rPr>
      </w:pPr>
    </w:p>
    <w:p w14:paraId="7B947C05" w14:textId="6F88CF1C" w:rsidR="00C57777" w:rsidRPr="00E00512" w:rsidRDefault="00C57ACC" w:rsidP="00E00512">
      <w:pPr>
        <w:pStyle w:val="a6"/>
        <w:numPr>
          <w:ilvl w:val="0"/>
          <w:numId w:val="8"/>
        </w:numPr>
        <w:jc w:val="center"/>
        <w:rPr>
          <w:b/>
          <w:sz w:val="26"/>
          <w:szCs w:val="26"/>
        </w:rPr>
      </w:pPr>
      <w:r w:rsidRPr="00E00512">
        <w:rPr>
          <w:b/>
          <w:sz w:val="26"/>
          <w:szCs w:val="26"/>
        </w:rPr>
        <w:lastRenderedPageBreak/>
        <w:t>Промышленное производство</w:t>
      </w:r>
    </w:p>
    <w:p w14:paraId="0A66D2EA" w14:textId="77777777" w:rsidR="00C57777" w:rsidRPr="00187149" w:rsidRDefault="00C57777" w:rsidP="00F64F72">
      <w:pPr>
        <w:pStyle w:val="a6"/>
        <w:rPr>
          <w:b/>
        </w:rPr>
      </w:pPr>
    </w:p>
    <w:p w14:paraId="25B621AB" w14:textId="77777777" w:rsidR="00F64F72" w:rsidRPr="007616EC" w:rsidRDefault="00F64F72" w:rsidP="00E00512">
      <w:pPr>
        <w:pStyle w:val="a6"/>
        <w:jc w:val="center"/>
        <w:rPr>
          <w:b/>
          <w:sz w:val="26"/>
          <w:szCs w:val="26"/>
        </w:rPr>
      </w:pPr>
      <w:r w:rsidRPr="007616EC">
        <w:rPr>
          <w:b/>
          <w:sz w:val="26"/>
          <w:szCs w:val="26"/>
        </w:rPr>
        <w:t xml:space="preserve">Объем отгруженных товаров собственного производства, </w:t>
      </w:r>
      <w:r w:rsidR="00E91B26" w:rsidRPr="007616EC">
        <w:rPr>
          <w:b/>
          <w:sz w:val="26"/>
          <w:szCs w:val="26"/>
        </w:rPr>
        <w:br/>
      </w:r>
      <w:r w:rsidRPr="007616EC">
        <w:rPr>
          <w:b/>
          <w:sz w:val="26"/>
          <w:szCs w:val="26"/>
        </w:rPr>
        <w:t>выполнено работ и услуг собственными силами организаций</w:t>
      </w:r>
    </w:p>
    <w:p w14:paraId="57365B9C" w14:textId="77777777" w:rsidR="00F64F72" w:rsidRPr="00187149" w:rsidRDefault="00F64F72" w:rsidP="00F64F72">
      <w:pPr>
        <w:pStyle w:val="a6"/>
        <w:tabs>
          <w:tab w:val="left" w:pos="7091"/>
        </w:tabs>
        <w:jc w:val="right"/>
      </w:pPr>
      <w:r w:rsidRPr="00187149">
        <w:rPr>
          <w:sz w:val="22"/>
          <w:szCs w:val="22"/>
        </w:rPr>
        <w:t>(млн</w:t>
      </w:r>
      <w:r w:rsidR="00004971" w:rsidRPr="00187149">
        <w:rPr>
          <w:sz w:val="22"/>
          <w:szCs w:val="22"/>
        </w:rPr>
        <w:t xml:space="preserve"> </w:t>
      </w:r>
      <w:r w:rsidRPr="00187149">
        <w:rPr>
          <w:sz w:val="22"/>
          <w:szCs w:val="22"/>
        </w:rPr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187149" w14:paraId="08512070" w14:textId="77777777" w:rsidTr="000D3FE7">
        <w:trPr>
          <w:trHeight w:val="595"/>
          <w:tblHeader/>
        </w:trPr>
        <w:tc>
          <w:tcPr>
            <w:tcW w:w="4253" w:type="dxa"/>
            <w:vMerge w:val="restart"/>
            <w:vAlign w:val="center"/>
            <w:hideMark/>
          </w:tcPr>
          <w:p w14:paraId="5B655C3E" w14:textId="77777777"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5A9097EE" w14:textId="77777777"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216464" w14:textId="77777777"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41555DA" w14:textId="77777777"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318B5A0C" w14:textId="77777777" w:rsidR="00F64F72" w:rsidRPr="00187149" w:rsidRDefault="003C3B0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 w:rsidRPr="0018714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4A0A4DA2" w14:textId="77777777" w:rsidR="00F64F72" w:rsidRPr="00187149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F64F72" w:rsidRPr="00187149" w14:paraId="08375EC0" w14:textId="77777777" w:rsidTr="000D3FE7">
        <w:trPr>
          <w:trHeight w:val="711"/>
          <w:tblHeader/>
        </w:trPr>
        <w:tc>
          <w:tcPr>
            <w:tcW w:w="4253" w:type="dxa"/>
            <w:vMerge/>
            <w:vAlign w:val="center"/>
          </w:tcPr>
          <w:p w14:paraId="2B562156" w14:textId="77777777"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249A002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8C364D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0C366A" w14:textId="77777777"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A903F85" w14:textId="77777777" w:rsidR="00F64F72" w:rsidRPr="00187149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E1C84E" w14:textId="77777777" w:rsidR="00F64F72" w:rsidRPr="00187149" w:rsidRDefault="00E91B26" w:rsidP="003C3B0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A166E7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2CE1CE6" w14:textId="77777777"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7627B8" w:rsidRPr="00187149" w14:paraId="516FB5A2" w14:textId="77777777" w:rsidTr="000D3FE7">
        <w:trPr>
          <w:trHeight w:val="328"/>
        </w:trPr>
        <w:tc>
          <w:tcPr>
            <w:tcW w:w="4253" w:type="dxa"/>
            <w:vAlign w:val="center"/>
            <w:hideMark/>
          </w:tcPr>
          <w:p w14:paraId="4F3AB242" w14:textId="77777777" w:rsidR="007627B8" w:rsidRPr="00187149" w:rsidRDefault="007627B8" w:rsidP="007627B8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14:paraId="19D564E5" w14:textId="77777777" w:rsidR="007627B8" w:rsidRPr="00187149" w:rsidRDefault="007627B8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99 496,3</w:t>
            </w:r>
          </w:p>
        </w:tc>
        <w:tc>
          <w:tcPr>
            <w:tcW w:w="992" w:type="dxa"/>
            <w:vAlign w:val="center"/>
          </w:tcPr>
          <w:p w14:paraId="2A8C73A5" w14:textId="77777777" w:rsidR="007627B8" w:rsidRPr="00187149" w:rsidRDefault="00673463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104 638,9</w:t>
            </w:r>
          </w:p>
        </w:tc>
        <w:tc>
          <w:tcPr>
            <w:tcW w:w="993" w:type="dxa"/>
            <w:vAlign w:val="center"/>
          </w:tcPr>
          <w:p w14:paraId="693D3B3C" w14:textId="77777777" w:rsidR="007627B8" w:rsidRPr="00187149" w:rsidRDefault="00673463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708" w:type="dxa"/>
            <w:noWrap/>
            <w:vAlign w:val="center"/>
            <w:hideMark/>
          </w:tcPr>
          <w:p w14:paraId="6D1652C6" w14:textId="77777777" w:rsidR="007627B8" w:rsidRPr="00187149" w:rsidRDefault="007627B8" w:rsidP="007627B8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0C7257F0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700 041,0</w:t>
            </w:r>
          </w:p>
        </w:tc>
        <w:tc>
          <w:tcPr>
            <w:tcW w:w="992" w:type="dxa"/>
            <w:vAlign w:val="center"/>
          </w:tcPr>
          <w:p w14:paraId="19A45C25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</w:tr>
      <w:tr w:rsidR="007627B8" w:rsidRPr="00187149" w14:paraId="60B3BEAD" w14:textId="77777777" w:rsidTr="000D3FE7">
        <w:trPr>
          <w:trHeight w:val="291"/>
        </w:trPr>
        <w:tc>
          <w:tcPr>
            <w:tcW w:w="4253" w:type="dxa"/>
            <w:vAlign w:val="center"/>
          </w:tcPr>
          <w:p w14:paraId="4597D88D" w14:textId="77777777" w:rsidR="007627B8" w:rsidRPr="00187149" w:rsidRDefault="007627B8" w:rsidP="007627B8">
            <w:pPr>
              <w:ind w:firstLineChars="14" w:firstLine="31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14:paraId="6D5B64BF" w14:textId="77777777" w:rsidR="007627B8" w:rsidRPr="00187149" w:rsidRDefault="007627B8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6634F72F" w14:textId="77777777" w:rsidR="007627B8" w:rsidRPr="00187149" w:rsidRDefault="00673463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7 545,1</w:t>
            </w:r>
          </w:p>
        </w:tc>
        <w:tc>
          <w:tcPr>
            <w:tcW w:w="993" w:type="dxa"/>
            <w:vAlign w:val="center"/>
          </w:tcPr>
          <w:p w14:paraId="18FBB366" w14:textId="77777777" w:rsidR="007627B8" w:rsidRPr="00187149" w:rsidRDefault="00201A7A" w:rsidP="007627B8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vAlign w:val="center"/>
          </w:tcPr>
          <w:p w14:paraId="0B1E040F" w14:textId="77777777" w:rsidR="007627B8" w:rsidRPr="00187149" w:rsidRDefault="007627B8" w:rsidP="007627B8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98E692D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197 144,1</w:t>
            </w:r>
          </w:p>
        </w:tc>
        <w:tc>
          <w:tcPr>
            <w:tcW w:w="992" w:type="dxa"/>
            <w:vAlign w:val="center"/>
          </w:tcPr>
          <w:p w14:paraId="07659FE5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7627B8" w:rsidRPr="00187149" w14:paraId="237AE73B" w14:textId="77777777" w:rsidTr="000D3FE7">
        <w:trPr>
          <w:trHeight w:val="397"/>
        </w:trPr>
        <w:tc>
          <w:tcPr>
            <w:tcW w:w="4253" w:type="dxa"/>
            <w:vAlign w:val="center"/>
            <w:hideMark/>
          </w:tcPr>
          <w:p w14:paraId="6AA6CC4F" w14:textId="77777777" w:rsidR="007627B8" w:rsidRPr="00187149" w:rsidRDefault="007627B8" w:rsidP="007627B8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14:paraId="1BF8EE42" w14:textId="77777777" w:rsidR="007627B8" w:rsidRPr="00187149" w:rsidRDefault="007627B8" w:rsidP="007627B8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13 203,6</w:t>
            </w:r>
          </w:p>
        </w:tc>
        <w:tc>
          <w:tcPr>
            <w:tcW w:w="992" w:type="dxa"/>
            <w:vAlign w:val="center"/>
          </w:tcPr>
          <w:p w14:paraId="37D9219C" w14:textId="77777777" w:rsidR="007627B8" w:rsidRPr="00187149" w:rsidRDefault="00673463" w:rsidP="007627B8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13 039,4</w:t>
            </w:r>
          </w:p>
        </w:tc>
        <w:tc>
          <w:tcPr>
            <w:tcW w:w="993" w:type="dxa"/>
            <w:vAlign w:val="center"/>
          </w:tcPr>
          <w:p w14:paraId="1FEB2A07" w14:textId="77777777" w:rsidR="007627B8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noWrap/>
            <w:vAlign w:val="center"/>
            <w:hideMark/>
          </w:tcPr>
          <w:p w14:paraId="1BB8058B" w14:textId="77777777" w:rsidR="007627B8" w:rsidRPr="00187149" w:rsidRDefault="007627B8" w:rsidP="007627B8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14:paraId="7DB96568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91 475,5</w:t>
            </w:r>
          </w:p>
        </w:tc>
        <w:tc>
          <w:tcPr>
            <w:tcW w:w="992" w:type="dxa"/>
            <w:vAlign w:val="center"/>
          </w:tcPr>
          <w:p w14:paraId="4C7444A9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</w:tr>
      <w:tr w:rsidR="007627B8" w:rsidRPr="00187149" w14:paraId="1D4C0373" w14:textId="77777777" w:rsidTr="000D3FE7">
        <w:trPr>
          <w:trHeight w:val="533"/>
        </w:trPr>
        <w:tc>
          <w:tcPr>
            <w:tcW w:w="4253" w:type="dxa"/>
            <w:noWrap/>
            <w:vAlign w:val="center"/>
          </w:tcPr>
          <w:p w14:paraId="3D058220" w14:textId="77777777" w:rsidR="007627B8" w:rsidRPr="00187149" w:rsidRDefault="007627B8" w:rsidP="007627B8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14:paraId="175DC83D" w14:textId="77777777" w:rsidR="007627B8" w:rsidRPr="00187149" w:rsidRDefault="007627B8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6 499,6</w:t>
            </w:r>
          </w:p>
        </w:tc>
        <w:tc>
          <w:tcPr>
            <w:tcW w:w="992" w:type="dxa"/>
            <w:vAlign w:val="center"/>
          </w:tcPr>
          <w:p w14:paraId="03D791FF" w14:textId="77777777" w:rsidR="007627B8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7 683,2</w:t>
            </w:r>
          </w:p>
        </w:tc>
        <w:tc>
          <w:tcPr>
            <w:tcW w:w="993" w:type="dxa"/>
            <w:vAlign w:val="center"/>
          </w:tcPr>
          <w:p w14:paraId="0008A235" w14:textId="77777777" w:rsidR="007627B8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708" w:type="dxa"/>
            <w:noWrap/>
            <w:vAlign w:val="center"/>
          </w:tcPr>
          <w:p w14:paraId="66437211" w14:textId="77777777" w:rsidR="007627B8" w:rsidRPr="00187149" w:rsidRDefault="007627B8" w:rsidP="007627B8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447BD377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12 511,0</w:t>
            </w:r>
          </w:p>
        </w:tc>
        <w:tc>
          <w:tcPr>
            <w:tcW w:w="992" w:type="dxa"/>
            <w:vAlign w:val="center"/>
          </w:tcPr>
          <w:p w14:paraId="5D6C42D0" w14:textId="77777777" w:rsidR="007627B8" w:rsidRPr="00187149" w:rsidRDefault="00673463" w:rsidP="007627B8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</w:tr>
    </w:tbl>
    <w:p w14:paraId="082D1D1C" w14:textId="1AE6FB92" w:rsidR="003C3B02" w:rsidRDefault="00CB0B17" w:rsidP="00E00512">
      <w:pPr>
        <w:pStyle w:val="1"/>
        <w:numPr>
          <w:ilvl w:val="0"/>
          <w:numId w:val="8"/>
        </w:numPr>
        <w:tabs>
          <w:tab w:val="left" w:pos="284"/>
          <w:tab w:val="center" w:pos="4677"/>
        </w:tabs>
        <w:spacing w:after="120"/>
        <w:jc w:val="center"/>
        <w:rPr>
          <w:rFonts w:ascii="Times New Roman" w:hAnsi="Times New Roman"/>
          <w:sz w:val="26"/>
          <w:szCs w:val="26"/>
        </w:rPr>
      </w:pPr>
      <w:bookmarkStart w:id="1" w:name="_Toc355770758"/>
      <w:r w:rsidRPr="00187149">
        <w:rPr>
          <w:rFonts w:ascii="Times New Roman" w:hAnsi="Times New Roman"/>
          <w:sz w:val="26"/>
          <w:szCs w:val="26"/>
        </w:rPr>
        <w:t>Транспорт</w:t>
      </w:r>
      <w:bookmarkEnd w:id="1"/>
      <w:r w:rsidRPr="00187149">
        <w:rPr>
          <w:rFonts w:ascii="Times New Roman" w:hAnsi="Times New Roman"/>
          <w:sz w:val="26"/>
          <w:szCs w:val="26"/>
        </w:rPr>
        <w:t>ировка и хранение</w:t>
      </w:r>
    </w:p>
    <w:p w14:paraId="45C275D7" w14:textId="77777777" w:rsidR="005322C1" w:rsidRPr="005322C1" w:rsidRDefault="005322C1" w:rsidP="005322C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851"/>
        <w:gridCol w:w="850"/>
        <w:gridCol w:w="1134"/>
        <w:gridCol w:w="851"/>
      </w:tblGrid>
      <w:tr w:rsidR="00673463" w:rsidRPr="00187149" w14:paraId="21E96AA5" w14:textId="77777777" w:rsidTr="0022460A">
        <w:trPr>
          <w:trHeight w:val="695"/>
          <w:tblHeader/>
        </w:trPr>
        <w:tc>
          <w:tcPr>
            <w:tcW w:w="3969" w:type="dxa"/>
            <w:vMerge w:val="restart"/>
            <w:noWrap/>
            <w:vAlign w:val="center"/>
            <w:hideMark/>
          </w:tcPr>
          <w:p w14:paraId="502F9B90" w14:textId="77777777" w:rsidR="00673463" w:rsidRPr="00081D99" w:rsidRDefault="00673463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4D6FB0B7" w14:textId="77777777" w:rsidR="00673463" w:rsidRPr="00081D99" w:rsidRDefault="00673463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0DB284F" w14:textId="77777777" w:rsidR="00673463" w:rsidRPr="00081D99" w:rsidRDefault="00673463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02A631A6" w14:textId="77777777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CCB63B4" w14:textId="77777777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</w:tcPr>
          <w:p w14:paraId="61BCC549" w14:textId="77777777" w:rsidR="00673463" w:rsidRPr="00081D99" w:rsidRDefault="00673463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673463" w:rsidRPr="00187149" w14:paraId="77E5F80A" w14:textId="77777777" w:rsidTr="0022460A">
        <w:trPr>
          <w:trHeight w:val="70"/>
          <w:tblHeader/>
        </w:trPr>
        <w:tc>
          <w:tcPr>
            <w:tcW w:w="3969" w:type="dxa"/>
            <w:vMerge/>
            <w:noWrap/>
            <w:vAlign w:val="center"/>
          </w:tcPr>
          <w:p w14:paraId="12AD0FB7" w14:textId="77777777" w:rsidR="00673463" w:rsidRPr="00081D99" w:rsidRDefault="00673463" w:rsidP="006734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4095CE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BFCDC4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458815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826A17" w14:textId="77777777" w:rsidR="00673463" w:rsidRPr="00081D9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CD3BD" w14:textId="77777777" w:rsidR="00673463" w:rsidRPr="0018714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FC3DC44" w14:textId="77777777" w:rsidR="00673463" w:rsidRPr="00187149" w:rsidRDefault="00673463" w:rsidP="006734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</w:tr>
      <w:tr w:rsidR="00673463" w:rsidRPr="00187149" w14:paraId="466E8E1C" w14:textId="77777777" w:rsidTr="0022460A">
        <w:trPr>
          <w:trHeight w:val="204"/>
        </w:trPr>
        <w:tc>
          <w:tcPr>
            <w:tcW w:w="3969" w:type="dxa"/>
            <w:vAlign w:val="center"/>
            <w:hideMark/>
          </w:tcPr>
          <w:p w14:paraId="4C698195" w14:textId="77777777" w:rsidR="00673463" w:rsidRPr="00187149" w:rsidRDefault="00673463" w:rsidP="007627B8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Объем перевозок грузов автомобильным транспортом, тыс. т</w:t>
            </w:r>
          </w:p>
        </w:tc>
        <w:tc>
          <w:tcPr>
            <w:tcW w:w="1134" w:type="dxa"/>
            <w:vAlign w:val="center"/>
          </w:tcPr>
          <w:p w14:paraId="069D04FA" w14:textId="77777777" w:rsidR="00673463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333,5</w:t>
            </w:r>
          </w:p>
        </w:tc>
        <w:tc>
          <w:tcPr>
            <w:tcW w:w="1134" w:type="dxa"/>
            <w:vAlign w:val="center"/>
          </w:tcPr>
          <w:p w14:paraId="50D4A81C" w14:textId="77777777" w:rsidR="00673463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425,6</w:t>
            </w:r>
          </w:p>
        </w:tc>
        <w:tc>
          <w:tcPr>
            <w:tcW w:w="851" w:type="dxa"/>
            <w:vAlign w:val="center"/>
          </w:tcPr>
          <w:p w14:paraId="09422A58" w14:textId="77777777" w:rsidR="00673463" w:rsidRPr="00187149" w:rsidRDefault="00673463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850" w:type="dxa"/>
            <w:noWrap/>
            <w:vAlign w:val="center"/>
            <w:hideMark/>
          </w:tcPr>
          <w:p w14:paraId="4A5F2239" w14:textId="77777777" w:rsidR="00673463" w:rsidRPr="00187149" w:rsidRDefault="00673463" w:rsidP="007627B8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3EB0BDA6" w14:textId="77777777" w:rsidR="00673463" w:rsidRPr="00673463" w:rsidRDefault="00673463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1 057,6</w:t>
            </w:r>
          </w:p>
        </w:tc>
        <w:tc>
          <w:tcPr>
            <w:tcW w:w="851" w:type="dxa"/>
            <w:vAlign w:val="center"/>
          </w:tcPr>
          <w:p w14:paraId="1D685416" w14:textId="77777777" w:rsidR="00673463" w:rsidRPr="00673463" w:rsidRDefault="00673463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673463" w:rsidRPr="00187149" w14:paraId="38B82A2F" w14:textId="77777777" w:rsidTr="0022460A">
        <w:trPr>
          <w:trHeight w:val="276"/>
        </w:trPr>
        <w:tc>
          <w:tcPr>
            <w:tcW w:w="3969" w:type="dxa"/>
            <w:vAlign w:val="center"/>
            <w:hideMark/>
          </w:tcPr>
          <w:p w14:paraId="1A4E91E7" w14:textId="77777777" w:rsidR="00673463" w:rsidRPr="00187149" w:rsidRDefault="00673463" w:rsidP="005C583D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Грузооборот автомобильного транспорта, тыс.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bCs/>
                <w:color w:val="000000"/>
                <w:sz w:val="22"/>
                <w:szCs w:val="22"/>
              </w:rPr>
              <w:t>т.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bCs/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134" w:type="dxa"/>
            <w:vAlign w:val="center"/>
          </w:tcPr>
          <w:p w14:paraId="53401A91" w14:textId="77777777" w:rsidR="00673463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56 343,2</w:t>
            </w:r>
          </w:p>
        </w:tc>
        <w:tc>
          <w:tcPr>
            <w:tcW w:w="1134" w:type="dxa"/>
            <w:vAlign w:val="center"/>
          </w:tcPr>
          <w:p w14:paraId="5D4809BC" w14:textId="77777777" w:rsidR="00673463" w:rsidRPr="00187149" w:rsidRDefault="00673463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102 702,6</w:t>
            </w:r>
          </w:p>
        </w:tc>
        <w:tc>
          <w:tcPr>
            <w:tcW w:w="851" w:type="dxa"/>
            <w:vAlign w:val="center"/>
          </w:tcPr>
          <w:p w14:paraId="2FAA6211" w14:textId="77777777" w:rsidR="00673463" w:rsidRPr="00187149" w:rsidRDefault="00201A7A" w:rsidP="00201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6734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6734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850" w:type="dxa"/>
            <w:noWrap/>
            <w:vAlign w:val="center"/>
            <w:hideMark/>
          </w:tcPr>
          <w:p w14:paraId="3680E7D0" w14:textId="77777777" w:rsidR="00673463" w:rsidRPr="00187149" w:rsidRDefault="00673463" w:rsidP="007627B8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0A49F4E7" w14:textId="77777777" w:rsidR="00673463" w:rsidRPr="00673463" w:rsidRDefault="00673463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153 087,0</w:t>
            </w:r>
          </w:p>
        </w:tc>
        <w:tc>
          <w:tcPr>
            <w:tcW w:w="851" w:type="dxa"/>
            <w:vAlign w:val="center"/>
          </w:tcPr>
          <w:p w14:paraId="5244E954" w14:textId="77777777" w:rsidR="00673463" w:rsidRPr="00673463" w:rsidRDefault="00673463" w:rsidP="00762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</w:t>
            </w:r>
          </w:p>
        </w:tc>
      </w:tr>
      <w:tr w:rsidR="00673463" w:rsidRPr="00187149" w14:paraId="52598673" w14:textId="77777777" w:rsidTr="0022460A">
        <w:trPr>
          <w:trHeight w:val="20"/>
        </w:trPr>
        <w:tc>
          <w:tcPr>
            <w:tcW w:w="3969" w:type="dxa"/>
            <w:vAlign w:val="center"/>
          </w:tcPr>
          <w:p w14:paraId="0C3731C8" w14:textId="77777777" w:rsidR="00673463" w:rsidRPr="00187149" w:rsidRDefault="00673463" w:rsidP="005C583D">
            <w:r w:rsidRPr="00187149">
              <w:rPr>
                <w:sz w:val="22"/>
                <w:szCs w:val="22"/>
              </w:rPr>
              <w:t xml:space="preserve">Перевезено пассажиров </w:t>
            </w:r>
            <w:r w:rsidR="005C583D">
              <w:rPr>
                <w:sz w:val="22"/>
                <w:szCs w:val="22"/>
              </w:rPr>
              <w:t>автомобильным и электрическим транспортом общего пользования</w:t>
            </w:r>
            <w:r w:rsidR="00C57ACC">
              <w:rPr>
                <w:rStyle w:val="a5"/>
                <w:sz w:val="22"/>
                <w:szCs w:val="22"/>
              </w:rPr>
              <w:footnoteReference w:id="1"/>
            </w:r>
            <w:r w:rsidRPr="00187149">
              <w:rPr>
                <w:sz w:val="22"/>
                <w:szCs w:val="22"/>
              </w:rPr>
              <w:t>, тыс. человек</w:t>
            </w:r>
          </w:p>
        </w:tc>
        <w:tc>
          <w:tcPr>
            <w:tcW w:w="1134" w:type="dxa"/>
            <w:vAlign w:val="center"/>
          </w:tcPr>
          <w:p w14:paraId="3C7D7DEE" w14:textId="77777777" w:rsidR="00673463" w:rsidRPr="00187149" w:rsidRDefault="007F2FC5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41 943,5</w:t>
            </w:r>
            <w:r w:rsidR="005C583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554D6BF" w14:textId="77777777" w:rsidR="00673463" w:rsidRPr="00187149" w:rsidRDefault="007F2FC5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41 033,36</w:t>
            </w:r>
          </w:p>
        </w:tc>
        <w:tc>
          <w:tcPr>
            <w:tcW w:w="851" w:type="dxa"/>
            <w:vAlign w:val="center"/>
          </w:tcPr>
          <w:p w14:paraId="12BF3B93" w14:textId="77777777" w:rsidR="00673463" w:rsidRPr="00187149" w:rsidRDefault="007F2FC5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noWrap/>
            <w:vAlign w:val="center"/>
          </w:tcPr>
          <w:p w14:paraId="4D5D363E" w14:textId="77777777" w:rsidR="00673463" w:rsidRPr="00187149" w:rsidRDefault="00673463" w:rsidP="007627B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0BF6B913" w14:textId="77777777" w:rsidR="00673463" w:rsidRPr="00673463" w:rsidRDefault="00673463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26CB7F" w14:textId="77777777" w:rsidR="00673463" w:rsidRPr="00673463" w:rsidRDefault="00673463" w:rsidP="007627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87D646" w14:textId="36872712" w:rsidR="00D33D54" w:rsidRDefault="00C57ACC" w:rsidP="00E00512">
      <w:pPr>
        <w:pStyle w:val="1"/>
        <w:tabs>
          <w:tab w:val="left" w:pos="284"/>
        </w:tabs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2622A7" w:rsidRPr="00187149">
        <w:rPr>
          <w:rFonts w:ascii="Times New Roman" w:hAnsi="Times New Roman"/>
          <w:sz w:val="26"/>
          <w:szCs w:val="26"/>
        </w:rPr>
        <w:t xml:space="preserve"> Финансовые результаты деятельности предприятий</w:t>
      </w:r>
    </w:p>
    <w:p w14:paraId="293415DF" w14:textId="77777777" w:rsidR="005322C1" w:rsidRPr="005322C1" w:rsidRDefault="005322C1" w:rsidP="005322C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992"/>
        <w:gridCol w:w="709"/>
        <w:gridCol w:w="1134"/>
        <w:gridCol w:w="992"/>
      </w:tblGrid>
      <w:tr w:rsidR="008672C5" w:rsidRPr="00187149" w14:paraId="55C39E86" w14:textId="77777777" w:rsidTr="00C7381A">
        <w:trPr>
          <w:trHeight w:val="517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E37C8B4" w14:textId="77777777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1B802D" w14:textId="77777777"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3110F92" w14:textId="77777777"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08F29FC" w14:textId="77777777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F4A6922" w14:textId="77777777" w:rsidR="008672C5" w:rsidRPr="00187149" w:rsidRDefault="008672C5" w:rsidP="008672C5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64B02D38" w14:textId="77777777"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C7381A" w:rsidRPr="00187149" w14:paraId="721F6831" w14:textId="77777777" w:rsidTr="00C7381A">
        <w:trPr>
          <w:trHeight w:val="425"/>
          <w:tblHeader/>
        </w:trPr>
        <w:tc>
          <w:tcPr>
            <w:tcW w:w="3544" w:type="dxa"/>
            <w:vMerge/>
            <w:vAlign w:val="center"/>
            <w:hideMark/>
          </w:tcPr>
          <w:p w14:paraId="4CA56B12" w14:textId="77777777" w:rsidR="00C7381A" w:rsidRPr="00187149" w:rsidRDefault="00C7381A" w:rsidP="00C738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01097D11" w14:textId="77777777"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640F9B63" w14:textId="77777777"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45C9173B" w14:textId="77777777"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14:paraId="4E8D17D0" w14:textId="77777777" w:rsidR="00C7381A" w:rsidRPr="00187149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5D75730" w14:textId="77777777" w:rsidR="00C7381A" w:rsidRPr="00187149" w:rsidRDefault="008672C5" w:rsidP="006F07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Align w:val="center"/>
            <w:hideMark/>
          </w:tcPr>
          <w:p w14:paraId="01389100" w14:textId="77777777"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7C4A0A" w:rsidRPr="00187149" w14:paraId="50882E44" w14:textId="77777777" w:rsidTr="00C7381A">
        <w:trPr>
          <w:trHeight w:val="375"/>
        </w:trPr>
        <w:tc>
          <w:tcPr>
            <w:tcW w:w="3544" w:type="dxa"/>
            <w:noWrap/>
            <w:vAlign w:val="center"/>
          </w:tcPr>
          <w:p w14:paraId="39ED0CAC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>, млн руб.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560C0504" w14:textId="77777777" w:rsidR="007C4A0A" w:rsidRPr="00187149" w:rsidRDefault="00E82BD4" w:rsidP="007C4A0A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56 352,1</w:t>
            </w:r>
          </w:p>
        </w:tc>
        <w:tc>
          <w:tcPr>
            <w:tcW w:w="1276" w:type="dxa"/>
            <w:noWrap/>
            <w:vAlign w:val="center"/>
          </w:tcPr>
          <w:p w14:paraId="26293ED3" w14:textId="77777777" w:rsidR="007C4A0A" w:rsidRPr="00187149" w:rsidRDefault="00E82BD4" w:rsidP="007C4A0A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67 974,1</w:t>
            </w:r>
          </w:p>
        </w:tc>
        <w:tc>
          <w:tcPr>
            <w:tcW w:w="992" w:type="dxa"/>
            <w:noWrap/>
            <w:vAlign w:val="center"/>
          </w:tcPr>
          <w:p w14:paraId="175BEC5D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709" w:type="dxa"/>
            <w:noWrap/>
            <w:vAlign w:val="center"/>
          </w:tcPr>
          <w:p w14:paraId="3C8758BE" w14:textId="77777777" w:rsidR="007C4A0A" w:rsidRPr="00187149" w:rsidRDefault="005562BF" w:rsidP="007C4A0A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F644A44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77 814,3</w:t>
            </w:r>
          </w:p>
        </w:tc>
        <w:tc>
          <w:tcPr>
            <w:tcW w:w="992" w:type="dxa"/>
            <w:noWrap/>
            <w:vAlign w:val="center"/>
          </w:tcPr>
          <w:p w14:paraId="3581D2FE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</w:tc>
      </w:tr>
      <w:tr w:rsidR="007C4A0A" w:rsidRPr="00187149" w14:paraId="1E4180F4" w14:textId="77777777" w:rsidTr="00C7381A">
        <w:trPr>
          <w:trHeight w:val="60"/>
        </w:trPr>
        <w:tc>
          <w:tcPr>
            <w:tcW w:w="3544" w:type="dxa"/>
            <w:noWrap/>
            <w:vAlign w:val="center"/>
          </w:tcPr>
          <w:p w14:paraId="1363D84C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Сумма прибыли, млн руб.</w:t>
            </w:r>
          </w:p>
        </w:tc>
        <w:tc>
          <w:tcPr>
            <w:tcW w:w="1276" w:type="dxa"/>
            <w:noWrap/>
            <w:vAlign w:val="center"/>
          </w:tcPr>
          <w:p w14:paraId="786D9D2B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76 461,1</w:t>
            </w:r>
          </w:p>
        </w:tc>
        <w:tc>
          <w:tcPr>
            <w:tcW w:w="1276" w:type="dxa"/>
            <w:noWrap/>
            <w:vAlign w:val="center"/>
          </w:tcPr>
          <w:p w14:paraId="2033785A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77 509,1</w:t>
            </w:r>
          </w:p>
        </w:tc>
        <w:tc>
          <w:tcPr>
            <w:tcW w:w="992" w:type="dxa"/>
            <w:noWrap/>
            <w:vAlign w:val="center"/>
          </w:tcPr>
          <w:p w14:paraId="719CE6BD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709" w:type="dxa"/>
            <w:noWrap/>
            <w:vAlign w:val="center"/>
          </w:tcPr>
          <w:p w14:paraId="2B4CDCE5" w14:textId="77777777" w:rsidR="007C4A0A" w:rsidRPr="00187149" w:rsidRDefault="005562BF" w:rsidP="007C4A0A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3EC2F6F6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100 687,3</w:t>
            </w:r>
          </w:p>
        </w:tc>
        <w:tc>
          <w:tcPr>
            <w:tcW w:w="992" w:type="dxa"/>
            <w:noWrap/>
            <w:vAlign w:val="center"/>
          </w:tcPr>
          <w:p w14:paraId="588916EE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</w:tc>
      </w:tr>
      <w:tr w:rsidR="007C4A0A" w:rsidRPr="00187149" w14:paraId="31AD4C3B" w14:textId="77777777" w:rsidTr="00C7381A">
        <w:trPr>
          <w:trHeight w:val="117"/>
        </w:trPr>
        <w:tc>
          <w:tcPr>
            <w:tcW w:w="3544" w:type="dxa"/>
            <w:noWrap/>
            <w:vAlign w:val="center"/>
            <w:hideMark/>
          </w:tcPr>
          <w:p w14:paraId="51FCD7F9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Сумма убытка, млн руб.</w:t>
            </w:r>
          </w:p>
        </w:tc>
        <w:tc>
          <w:tcPr>
            <w:tcW w:w="1276" w:type="dxa"/>
            <w:noWrap/>
            <w:vAlign w:val="center"/>
          </w:tcPr>
          <w:p w14:paraId="6BF6424C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20 109,0</w:t>
            </w:r>
          </w:p>
        </w:tc>
        <w:tc>
          <w:tcPr>
            <w:tcW w:w="1276" w:type="dxa"/>
            <w:noWrap/>
            <w:vAlign w:val="center"/>
          </w:tcPr>
          <w:p w14:paraId="615A4B74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9 535,0</w:t>
            </w:r>
          </w:p>
        </w:tc>
        <w:tc>
          <w:tcPr>
            <w:tcW w:w="992" w:type="dxa"/>
            <w:noWrap/>
            <w:vAlign w:val="center"/>
          </w:tcPr>
          <w:p w14:paraId="600D8611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9" w:type="dxa"/>
            <w:noWrap/>
            <w:vAlign w:val="center"/>
            <w:hideMark/>
          </w:tcPr>
          <w:p w14:paraId="01DD2DB8" w14:textId="77777777" w:rsidR="007C4A0A" w:rsidRPr="00187149" w:rsidRDefault="007C4A0A" w:rsidP="007C4A0A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1D2FA2C5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22 873,0</w:t>
            </w:r>
          </w:p>
        </w:tc>
        <w:tc>
          <w:tcPr>
            <w:tcW w:w="992" w:type="dxa"/>
            <w:noWrap/>
            <w:vAlign w:val="center"/>
          </w:tcPr>
          <w:p w14:paraId="47841884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</w:t>
            </w:r>
          </w:p>
        </w:tc>
      </w:tr>
      <w:tr w:rsidR="007C4A0A" w:rsidRPr="00187149" w14:paraId="0950AC18" w14:textId="77777777" w:rsidTr="00C7381A">
        <w:trPr>
          <w:trHeight w:val="180"/>
        </w:trPr>
        <w:tc>
          <w:tcPr>
            <w:tcW w:w="3544" w:type="dxa"/>
            <w:noWrap/>
            <w:vAlign w:val="center"/>
            <w:hideMark/>
          </w:tcPr>
          <w:p w14:paraId="605249D3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Число прибыльных организаций, </w:t>
            </w:r>
            <w:r w:rsidRPr="00187149">
              <w:rPr>
                <w:color w:val="000000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276" w:type="dxa"/>
            <w:noWrap/>
            <w:vAlign w:val="center"/>
          </w:tcPr>
          <w:p w14:paraId="4FE70E0D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6" w:type="dxa"/>
            <w:noWrap/>
            <w:vAlign w:val="center"/>
          </w:tcPr>
          <w:p w14:paraId="6E12DFDD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noWrap/>
            <w:vAlign w:val="center"/>
          </w:tcPr>
          <w:p w14:paraId="652304A3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  <w:hideMark/>
          </w:tcPr>
          <w:p w14:paraId="0B75DC07" w14:textId="77777777" w:rsidR="007C4A0A" w:rsidRPr="00187149" w:rsidRDefault="00D0204B" w:rsidP="007C4A0A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</w:tcPr>
          <w:p w14:paraId="4386A0DB" w14:textId="77777777" w:rsidR="007C4A0A" w:rsidRPr="00187149" w:rsidRDefault="00E82BD4" w:rsidP="007C4A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noWrap/>
            <w:vAlign w:val="center"/>
          </w:tcPr>
          <w:p w14:paraId="1ED5C0C3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</w:tr>
      <w:tr w:rsidR="007C4A0A" w:rsidRPr="00187149" w14:paraId="5A0A4FC9" w14:textId="77777777" w:rsidTr="00C7381A">
        <w:trPr>
          <w:trHeight w:val="402"/>
        </w:trPr>
        <w:tc>
          <w:tcPr>
            <w:tcW w:w="3544" w:type="dxa"/>
            <w:noWrap/>
            <w:vAlign w:val="center"/>
            <w:hideMark/>
          </w:tcPr>
          <w:p w14:paraId="76E6D17C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убыточных организаций, единиц</w:t>
            </w:r>
          </w:p>
        </w:tc>
        <w:tc>
          <w:tcPr>
            <w:tcW w:w="1276" w:type="dxa"/>
            <w:noWrap/>
            <w:vAlign w:val="center"/>
          </w:tcPr>
          <w:p w14:paraId="0FFF67CE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43DF0B9" w14:textId="77777777" w:rsidR="007C4A0A" w:rsidRPr="00187149" w:rsidRDefault="00E82BD4" w:rsidP="007C4A0A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noWrap/>
            <w:vAlign w:val="center"/>
          </w:tcPr>
          <w:p w14:paraId="6748CD76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709" w:type="dxa"/>
            <w:noWrap/>
            <w:vAlign w:val="center"/>
            <w:hideMark/>
          </w:tcPr>
          <w:p w14:paraId="6EFF030D" w14:textId="77777777" w:rsidR="007C4A0A" w:rsidRPr="00187149" w:rsidRDefault="00E82BD4" w:rsidP="007C4A0A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8250C19" w14:textId="77777777" w:rsidR="007C4A0A" w:rsidRPr="00187149" w:rsidRDefault="00E82BD4" w:rsidP="007C4A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noWrap/>
            <w:vAlign w:val="center"/>
          </w:tcPr>
          <w:p w14:paraId="504DF705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</w:tr>
    </w:tbl>
    <w:p w14:paraId="58A3AB1C" w14:textId="77777777" w:rsidR="00D07737" w:rsidRDefault="00D07737" w:rsidP="00D07737">
      <w:pPr>
        <w:tabs>
          <w:tab w:val="left" w:pos="705"/>
        </w:tabs>
        <w:rPr>
          <w:b/>
          <w:color w:val="000000"/>
          <w:sz w:val="26"/>
          <w:szCs w:val="26"/>
        </w:rPr>
      </w:pPr>
    </w:p>
    <w:p w14:paraId="19E829E4" w14:textId="79F2A28B" w:rsidR="00D07737" w:rsidRPr="00187149" w:rsidRDefault="00D07737" w:rsidP="00E00512">
      <w:pPr>
        <w:tabs>
          <w:tab w:val="left" w:pos="705"/>
        </w:tabs>
        <w:jc w:val="center"/>
        <w:rPr>
          <w:b/>
          <w:color w:val="000000"/>
          <w:sz w:val="26"/>
          <w:szCs w:val="26"/>
        </w:rPr>
      </w:pPr>
      <w:r w:rsidRPr="00187149">
        <w:rPr>
          <w:b/>
          <w:color w:val="000000"/>
          <w:sz w:val="26"/>
          <w:szCs w:val="26"/>
        </w:rPr>
        <w:t>Состояние расчетов на предприятиях города Мурманска</w:t>
      </w:r>
    </w:p>
    <w:p w14:paraId="7A9BC5B3" w14:textId="77777777" w:rsidR="00D07737" w:rsidRPr="00187149" w:rsidRDefault="00D07737" w:rsidP="00D07737">
      <w:pPr>
        <w:jc w:val="right"/>
        <w:rPr>
          <w:sz w:val="22"/>
          <w:szCs w:val="22"/>
        </w:rPr>
      </w:pPr>
      <w:r w:rsidRPr="00187149">
        <w:rPr>
          <w:color w:val="000000"/>
          <w:sz w:val="22"/>
          <w:szCs w:val="22"/>
        </w:rPr>
        <w:t>(млн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992"/>
        <w:gridCol w:w="993"/>
        <w:gridCol w:w="1134"/>
        <w:gridCol w:w="992"/>
      </w:tblGrid>
      <w:tr w:rsidR="00D07737" w:rsidRPr="00187149" w14:paraId="0007B1EC" w14:textId="77777777" w:rsidTr="00454B91">
        <w:trPr>
          <w:trHeight w:val="420"/>
          <w:tblHeader/>
        </w:trPr>
        <w:tc>
          <w:tcPr>
            <w:tcW w:w="3119" w:type="dxa"/>
            <w:vMerge w:val="restart"/>
            <w:noWrap/>
            <w:vAlign w:val="center"/>
            <w:hideMark/>
          </w:tcPr>
          <w:p w14:paraId="44FC54DF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F50B7C5" w14:textId="77777777"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="00D077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6A6C25A" w14:textId="77777777"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vAlign w:val="center"/>
          </w:tcPr>
          <w:p w14:paraId="767AE2F7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993" w:type="dxa"/>
            <w:vMerge w:val="restart"/>
            <w:vAlign w:val="center"/>
          </w:tcPr>
          <w:p w14:paraId="636209B3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431B0E7D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D07737" w:rsidRPr="00187149" w14:paraId="259AECA8" w14:textId="77777777" w:rsidTr="00454B91">
        <w:trPr>
          <w:trHeight w:val="244"/>
          <w:tblHeader/>
        </w:trPr>
        <w:tc>
          <w:tcPr>
            <w:tcW w:w="3119" w:type="dxa"/>
            <w:vMerge/>
            <w:vAlign w:val="center"/>
            <w:hideMark/>
          </w:tcPr>
          <w:p w14:paraId="42415C69" w14:textId="77777777" w:rsidR="00D07737" w:rsidRPr="00187149" w:rsidRDefault="00D07737" w:rsidP="00454B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60831264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1F658389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73E641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D550A07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26E9426" w14:textId="77777777" w:rsidR="00D07737" w:rsidRPr="00187149" w:rsidRDefault="001B5BCE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январь-</w:t>
            </w:r>
            <w:r w:rsidR="00E82BD4">
              <w:rPr>
                <w:b/>
                <w:color w:val="000000"/>
                <w:sz w:val="20"/>
                <w:szCs w:val="20"/>
              </w:rPr>
              <w:t>декабрь</w:t>
            </w:r>
            <w:r w:rsidR="007627B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  <w:hideMark/>
          </w:tcPr>
          <w:p w14:paraId="673634F8" w14:textId="77777777"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7C4A0A" w:rsidRPr="00187149" w14:paraId="5DE83663" w14:textId="77777777" w:rsidTr="00454B91">
        <w:trPr>
          <w:trHeight w:val="333"/>
        </w:trPr>
        <w:tc>
          <w:tcPr>
            <w:tcW w:w="3119" w:type="dxa"/>
            <w:vAlign w:val="center"/>
            <w:hideMark/>
          </w:tcPr>
          <w:p w14:paraId="4375BC5A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16C7A1F0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273 978,0</w:t>
            </w:r>
          </w:p>
        </w:tc>
        <w:tc>
          <w:tcPr>
            <w:tcW w:w="1276" w:type="dxa"/>
            <w:noWrap/>
            <w:vAlign w:val="center"/>
          </w:tcPr>
          <w:p w14:paraId="039C347B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290 404,7</w:t>
            </w:r>
          </w:p>
        </w:tc>
        <w:tc>
          <w:tcPr>
            <w:tcW w:w="992" w:type="dxa"/>
            <w:vAlign w:val="center"/>
          </w:tcPr>
          <w:p w14:paraId="1A960051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vAlign w:val="center"/>
          </w:tcPr>
          <w:p w14:paraId="0796EEA8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44E6498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434 686,0</w:t>
            </w:r>
          </w:p>
        </w:tc>
        <w:tc>
          <w:tcPr>
            <w:tcW w:w="992" w:type="dxa"/>
            <w:noWrap/>
            <w:vAlign w:val="center"/>
          </w:tcPr>
          <w:p w14:paraId="0E75F297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</w:tr>
      <w:tr w:rsidR="007C4A0A" w:rsidRPr="00187149" w14:paraId="6EEB91DC" w14:textId="77777777" w:rsidTr="00454B91">
        <w:trPr>
          <w:trHeight w:val="603"/>
        </w:trPr>
        <w:tc>
          <w:tcPr>
            <w:tcW w:w="3119" w:type="dxa"/>
            <w:vAlign w:val="center"/>
            <w:hideMark/>
          </w:tcPr>
          <w:p w14:paraId="307B6243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просроченная, </w:t>
            </w:r>
          </w:p>
          <w:p w14:paraId="08756635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noWrap/>
            <w:vAlign w:val="center"/>
          </w:tcPr>
          <w:p w14:paraId="1ADEA5C5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11 082,6</w:t>
            </w:r>
          </w:p>
        </w:tc>
        <w:tc>
          <w:tcPr>
            <w:tcW w:w="1276" w:type="dxa"/>
            <w:noWrap/>
            <w:vAlign w:val="center"/>
          </w:tcPr>
          <w:p w14:paraId="6A8A37FA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11 333,7</w:t>
            </w:r>
          </w:p>
        </w:tc>
        <w:tc>
          <w:tcPr>
            <w:tcW w:w="992" w:type="dxa"/>
            <w:vAlign w:val="center"/>
          </w:tcPr>
          <w:p w14:paraId="5392619D" w14:textId="77777777" w:rsidR="007C4A0A" w:rsidRPr="0018714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82B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1B79E2D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6C3BEB87" w14:textId="77777777" w:rsidR="007C4A0A" w:rsidRPr="00187149" w:rsidRDefault="005322C1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</w:t>
            </w:r>
            <w:r w:rsidR="00E82BD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1C78950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</w:tr>
      <w:tr w:rsidR="007C4A0A" w:rsidRPr="00187149" w14:paraId="74B31E87" w14:textId="77777777" w:rsidTr="00454B91">
        <w:trPr>
          <w:trHeight w:val="653"/>
        </w:trPr>
        <w:tc>
          <w:tcPr>
            <w:tcW w:w="3119" w:type="dxa"/>
            <w:vAlign w:val="center"/>
          </w:tcPr>
          <w:p w14:paraId="5E478FEB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покупателей и заказчиков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7A6912E5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9 701,0</w:t>
            </w:r>
          </w:p>
        </w:tc>
        <w:tc>
          <w:tcPr>
            <w:tcW w:w="1276" w:type="dxa"/>
            <w:noWrap/>
            <w:vAlign w:val="center"/>
          </w:tcPr>
          <w:p w14:paraId="2C06C3F1" w14:textId="77777777" w:rsidR="007C4A0A" w:rsidRPr="00187149" w:rsidRDefault="00E82BD4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9 936,6</w:t>
            </w:r>
          </w:p>
        </w:tc>
        <w:tc>
          <w:tcPr>
            <w:tcW w:w="992" w:type="dxa"/>
            <w:vAlign w:val="center"/>
          </w:tcPr>
          <w:p w14:paraId="1A97CBFF" w14:textId="77777777" w:rsidR="007C4A0A" w:rsidRPr="0018714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82B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C79A823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723430E3" w14:textId="77777777" w:rsidR="007C4A0A" w:rsidRPr="00187149" w:rsidRDefault="005322C1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82BD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E82BD4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noWrap/>
            <w:vAlign w:val="center"/>
          </w:tcPr>
          <w:p w14:paraId="57445D10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</w:tr>
      <w:tr w:rsidR="007C4A0A" w:rsidRPr="00187149" w14:paraId="5D1EBABA" w14:textId="77777777" w:rsidTr="00454B91">
        <w:trPr>
          <w:trHeight w:val="419"/>
        </w:trPr>
        <w:tc>
          <w:tcPr>
            <w:tcW w:w="3119" w:type="dxa"/>
            <w:vAlign w:val="center"/>
            <w:hideMark/>
          </w:tcPr>
          <w:p w14:paraId="16A71A94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23B36B38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135 630,0</w:t>
            </w:r>
          </w:p>
        </w:tc>
        <w:tc>
          <w:tcPr>
            <w:tcW w:w="1276" w:type="dxa"/>
            <w:noWrap/>
            <w:vAlign w:val="center"/>
          </w:tcPr>
          <w:p w14:paraId="352519D0" w14:textId="77777777" w:rsidR="007C4A0A" w:rsidRPr="00187149" w:rsidRDefault="005322C1" w:rsidP="00E82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E82BD4">
              <w:rPr>
                <w:color w:val="000000"/>
                <w:sz w:val="20"/>
                <w:szCs w:val="20"/>
              </w:rPr>
              <w:t>0 078,1</w:t>
            </w:r>
          </w:p>
        </w:tc>
        <w:tc>
          <w:tcPr>
            <w:tcW w:w="992" w:type="dxa"/>
            <w:vAlign w:val="center"/>
          </w:tcPr>
          <w:p w14:paraId="6B5C0B90" w14:textId="77777777" w:rsidR="007C4A0A" w:rsidRPr="0018714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82B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45348CB2" w14:textId="77777777" w:rsidR="007C4A0A" w:rsidRPr="00187149" w:rsidRDefault="00632220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0C066C66" w14:textId="77777777" w:rsidR="007C4A0A" w:rsidRPr="00187149" w:rsidRDefault="00E82BD4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  <w:r w:rsidR="005322C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387</w:t>
            </w:r>
            <w:r w:rsidR="005322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D792F76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</w:tr>
      <w:tr w:rsidR="007C4A0A" w:rsidRPr="00187149" w14:paraId="1F6F20C5" w14:textId="77777777" w:rsidTr="00454B91">
        <w:trPr>
          <w:trHeight w:val="679"/>
        </w:trPr>
        <w:tc>
          <w:tcPr>
            <w:tcW w:w="3119" w:type="dxa"/>
            <w:vAlign w:val="center"/>
            <w:hideMark/>
          </w:tcPr>
          <w:p w14:paraId="7EEE4AF5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т.ч. просроченная,</w:t>
            </w:r>
          </w:p>
          <w:p w14:paraId="16BE8D98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noWrap/>
            <w:vAlign w:val="center"/>
          </w:tcPr>
          <w:p w14:paraId="274ACBF9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322C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640,7</w:t>
            </w:r>
          </w:p>
        </w:tc>
        <w:tc>
          <w:tcPr>
            <w:tcW w:w="1276" w:type="dxa"/>
            <w:noWrap/>
            <w:vAlign w:val="center"/>
          </w:tcPr>
          <w:p w14:paraId="7B7FDB6E" w14:textId="77777777" w:rsidR="007C4A0A" w:rsidRPr="00187149" w:rsidRDefault="005322C1" w:rsidP="00E82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82BD4">
              <w:rPr>
                <w:color w:val="000000"/>
                <w:sz w:val="20"/>
                <w:szCs w:val="20"/>
              </w:rPr>
              <w:t> 535,7</w:t>
            </w:r>
          </w:p>
        </w:tc>
        <w:tc>
          <w:tcPr>
            <w:tcW w:w="992" w:type="dxa"/>
            <w:vAlign w:val="center"/>
          </w:tcPr>
          <w:p w14:paraId="73121234" w14:textId="77777777" w:rsidR="007C4A0A" w:rsidRPr="0018714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2B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93" w:type="dxa"/>
            <w:vAlign w:val="center"/>
          </w:tcPr>
          <w:p w14:paraId="17514FDA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25711485" w14:textId="77777777" w:rsidR="007C4A0A" w:rsidRPr="00187149" w:rsidRDefault="005322C1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82BD4">
              <w:rPr>
                <w:sz w:val="20"/>
                <w:szCs w:val="20"/>
              </w:rPr>
              <w:t> 938,7</w:t>
            </w:r>
          </w:p>
        </w:tc>
        <w:tc>
          <w:tcPr>
            <w:tcW w:w="992" w:type="dxa"/>
            <w:noWrap/>
            <w:vAlign w:val="center"/>
          </w:tcPr>
          <w:p w14:paraId="7E2D003D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</w:tr>
      <w:tr w:rsidR="007C4A0A" w:rsidRPr="00187149" w14:paraId="1A98B18B" w14:textId="77777777" w:rsidTr="00454B91">
        <w:trPr>
          <w:trHeight w:val="573"/>
        </w:trPr>
        <w:tc>
          <w:tcPr>
            <w:tcW w:w="3119" w:type="dxa"/>
            <w:vAlign w:val="center"/>
          </w:tcPr>
          <w:p w14:paraId="0548DBBE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поставщикам и подрядчикам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5722C803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322C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1276" w:type="dxa"/>
            <w:noWrap/>
            <w:vAlign w:val="center"/>
          </w:tcPr>
          <w:p w14:paraId="6C5FF992" w14:textId="77777777" w:rsidR="007C4A0A" w:rsidRPr="00187149" w:rsidRDefault="005322C1" w:rsidP="00E82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82BD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E82BD4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92" w:type="dxa"/>
            <w:vAlign w:val="center"/>
          </w:tcPr>
          <w:p w14:paraId="38F6581E" w14:textId="77777777" w:rsidR="007C4A0A" w:rsidRPr="00187149" w:rsidRDefault="00632220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82B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D9F36F6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00C60D2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5 384,5</w:t>
            </w:r>
          </w:p>
        </w:tc>
        <w:tc>
          <w:tcPr>
            <w:tcW w:w="992" w:type="dxa"/>
            <w:noWrap/>
            <w:vAlign w:val="center"/>
          </w:tcPr>
          <w:p w14:paraId="35EB2FE2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</w:tr>
      <w:tr w:rsidR="007C4A0A" w:rsidRPr="00187149" w14:paraId="12CE00CA" w14:textId="77777777" w:rsidTr="00454B91">
        <w:trPr>
          <w:trHeight w:val="495"/>
        </w:trPr>
        <w:tc>
          <w:tcPr>
            <w:tcW w:w="3119" w:type="dxa"/>
            <w:vAlign w:val="center"/>
            <w:hideMark/>
          </w:tcPr>
          <w:p w14:paraId="6EDFDD10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бюджеты всех уровней</w:t>
            </w:r>
          </w:p>
        </w:tc>
        <w:tc>
          <w:tcPr>
            <w:tcW w:w="1417" w:type="dxa"/>
            <w:noWrap/>
            <w:vAlign w:val="center"/>
          </w:tcPr>
          <w:p w14:paraId="1D30982A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1276" w:type="dxa"/>
            <w:noWrap/>
            <w:vAlign w:val="center"/>
          </w:tcPr>
          <w:p w14:paraId="6C4A45B8" w14:textId="77777777" w:rsidR="007C4A0A" w:rsidRPr="00187149" w:rsidRDefault="005322C1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7861821A" w14:textId="77777777" w:rsidR="007C4A0A" w:rsidRPr="00187149" w:rsidRDefault="00632220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4FC90CC4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6EFB95A4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noWrap/>
            <w:vAlign w:val="center"/>
          </w:tcPr>
          <w:p w14:paraId="44A897A2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</w:tr>
      <w:tr w:rsidR="007C4A0A" w:rsidRPr="00187149" w14:paraId="762970FD" w14:textId="77777777" w:rsidTr="00454B91">
        <w:trPr>
          <w:trHeight w:val="193"/>
        </w:trPr>
        <w:tc>
          <w:tcPr>
            <w:tcW w:w="3119" w:type="dxa"/>
            <w:vAlign w:val="center"/>
            <w:hideMark/>
          </w:tcPr>
          <w:p w14:paraId="0400FE2F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государственные внебюджетные фонды</w:t>
            </w:r>
          </w:p>
        </w:tc>
        <w:tc>
          <w:tcPr>
            <w:tcW w:w="1417" w:type="dxa"/>
            <w:noWrap/>
            <w:vAlign w:val="center"/>
          </w:tcPr>
          <w:p w14:paraId="3523F86A" w14:textId="77777777" w:rsidR="007C4A0A" w:rsidRPr="00187149" w:rsidRDefault="007C4A0A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noWrap/>
            <w:vAlign w:val="center"/>
          </w:tcPr>
          <w:p w14:paraId="3FFDBBD8" w14:textId="77777777" w:rsidR="007C4A0A" w:rsidRPr="00187149" w:rsidRDefault="005322C1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1C364C" w14:textId="77777777" w:rsidR="007C4A0A" w:rsidRPr="00187149" w:rsidRDefault="005322C1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495BB981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5EE87708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92" w:type="dxa"/>
            <w:noWrap/>
            <w:vAlign w:val="center"/>
          </w:tcPr>
          <w:p w14:paraId="172B60B3" w14:textId="77777777" w:rsidR="007C4A0A" w:rsidRPr="00187149" w:rsidRDefault="00E82BD4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</w:tbl>
    <w:p w14:paraId="2EE0A26E" w14:textId="77777777" w:rsidR="00C7381A" w:rsidRDefault="00C7381A" w:rsidP="002622A7">
      <w:pPr>
        <w:tabs>
          <w:tab w:val="left" w:pos="705"/>
        </w:tabs>
        <w:rPr>
          <w:b/>
          <w:color w:val="000000"/>
          <w:szCs w:val="28"/>
        </w:rPr>
      </w:pPr>
    </w:p>
    <w:p w14:paraId="7AC42E00" w14:textId="77777777" w:rsidR="00C75949" w:rsidRPr="00C75949" w:rsidRDefault="00715493" w:rsidP="00E00512">
      <w:pPr>
        <w:pStyle w:val="a6"/>
        <w:numPr>
          <w:ilvl w:val="0"/>
          <w:numId w:val="6"/>
        </w:numPr>
        <w:tabs>
          <w:tab w:val="left" w:pos="705"/>
        </w:tabs>
        <w:jc w:val="center"/>
        <w:rPr>
          <w:b/>
          <w:color w:val="000000"/>
          <w:sz w:val="26"/>
          <w:szCs w:val="26"/>
        </w:rPr>
      </w:pPr>
      <w:r w:rsidRPr="00C75949">
        <w:rPr>
          <w:b/>
          <w:color w:val="000000"/>
          <w:sz w:val="26"/>
          <w:szCs w:val="26"/>
        </w:rPr>
        <w:t>Строительство</w:t>
      </w:r>
    </w:p>
    <w:p w14:paraId="5325A03F" w14:textId="77777777" w:rsidR="00C75949" w:rsidRPr="00C75949" w:rsidRDefault="00C75949" w:rsidP="00C75949">
      <w:pPr>
        <w:pStyle w:val="a6"/>
        <w:tabs>
          <w:tab w:val="left" w:pos="705"/>
        </w:tabs>
        <w:rPr>
          <w:b/>
          <w:color w:val="000000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850"/>
        <w:gridCol w:w="1134"/>
        <w:gridCol w:w="1276"/>
      </w:tblGrid>
      <w:tr w:rsidR="00715493" w:rsidRPr="00685389" w14:paraId="4A7AC183" w14:textId="77777777" w:rsidTr="00715493">
        <w:trPr>
          <w:trHeight w:val="662"/>
          <w:tblHeader/>
        </w:trPr>
        <w:tc>
          <w:tcPr>
            <w:tcW w:w="3544" w:type="dxa"/>
            <w:vMerge w:val="restart"/>
            <w:vAlign w:val="center"/>
            <w:hideMark/>
          </w:tcPr>
          <w:p w14:paraId="6581809A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42F8D7B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F5372FD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F6F1C70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7627B8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7627B8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4A2EE4C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Тенден</w:t>
            </w:r>
            <w:proofErr w:type="spellEnd"/>
            <w:r w:rsidRPr="00081D99">
              <w:rPr>
                <w:b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399CABE2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Справочно: данные по Мурманской области</w:t>
            </w:r>
          </w:p>
        </w:tc>
      </w:tr>
      <w:tr w:rsidR="00715493" w:rsidRPr="00685389" w14:paraId="1BAA6FC3" w14:textId="77777777" w:rsidTr="00715493">
        <w:trPr>
          <w:trHeight w:val="531"/>
          <w:tblHeader/>
        </w:trPr>
        <w:tc>
          <w:tcPr>
            <w:tcW w:w="3544" w:type="dxa"/>
            <w:vMerge/>
            <w:vAlign w:val="center"/>
            <w:hideMark/>
          </w:tcPr>
          <w:p w14:paraId="625E9235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611BF05D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07E11C52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noWrap/>
            <w:vAlign w:val="center"/>
            <w:hideMark/>
          </w:tcPr>
          <w:p w14:paraId="620824EB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14:paraId="6D7D2EE0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67C299A" w14:textId="77777777"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1454FE3F" w14:textId="77777777"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7627B8" w:rsidRPr="00685389" w14:paraId="7DD20542" w14:textId="77777777" w:rsidTr="00F55619">
        <w:trPr>
          <w:trHeight w:val="20"/>
        </w:trPr>
        <w:tc>
          <w:tcPr>
            <w:tcW w:w="3544" w:type="dxa"/>
            <w:vAlign w:val="center"/>
            <w:hideMark/>
          </w:tcPr>
          <w:p w14:paraId="748E3A25" w14:textId="77777777" w:rsidR="007627B8" w:rsidRPr="00685389" w:rsidRDefault="007627B8" w:rsidP="005C583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r w:rsidR="000D66AF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134" w:type="dxa"/>
            <w:vAlign w:val="center"/>
          </w:tcPr>
          <w:p w14:paraId="0F598106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8 796,5</w:t>
            </w:r>
          </w:p>
        </w:tc>
        <w:tc>
          <w:tcPr>
            <w:tcW w:w="992" w:type="dxa"/>
            <w:vAlign w:val="center"/>
          </w:tcPr>
          <w:p w14:paraId="77B78616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5 833,7</w:t>
            </w:r>
          </w:p>
        </w:tc>
        <w:tc>
          <w:tcPr>
            <w:tcW w:w="993" w:type="dxa"/>
            <w:vAlign w:val="center"/>
          </w:tcPr>
          <w:p w14:paraId="56A00210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noWrap/>
            <w:vAlign w:val="center"/>
            <w:hideMark/>
          </w:tcPr>
          <w:p w14:paraId="537BF441" w14:textId="77777777" w:rsidR="007627B8" w:rsidRPr="00685389" w:rsidRDefault="007627B8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555656A6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45 623,8</w:t>
            </w:r>
          </w:p>
        </w:tc>
        <w:tc>
          <w:tcPr>
            <w:tcW w:w="1276" w:type="dxa"/>
            <w:vAlign w:val="center"/>
          </w:tcPr>
          <w:p w14:paraId="6C4713DD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7627B8" w:rsidRPr="00685389" w14:paraId="503BD913" w14:textId="77777777" w:rsidTr="00715493">
        <w:trPr>
          <w:trHeight w:val="20"/>
        </w:trPr>
        <w:tc>
          <w:tcPr>
            <w:tcW w:w="3544" w:type="dxa"/>
            <w:vAlign w:val="center"/>
            <w:hideMark/>
          </w:tcPr>
          <w:p w14:paraId="7D20BE77" w14:textId="77777777" w:rsidR="007627B8" w:rsidRPr="00685389" w:rsidRDefault="007627B8" w:rsidP="007627B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</w:t>
            </w:r>
            <w:r w:rsidR="005C583D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м общей площади</w:t>
            </w:r>
          </w:p>
        </w:tc>
        <w:tc>
          <w:tcPr>
            <w:tcW w:w="1134" w:type="dxa"/>
            <w:vAlign w:val="center"/>
          </w:tcPr>
          <w:p w14:paraId="6C37E76B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14 469</w:t>
            </w:r>
          </w:p>
        </w:tc>
        <w:tc>
          <w:tcPr>
            <w:tcW w:w="992" w:type="dxa"/>
            <w:vAlign w:val="center"/>
          </w:tcPr>
          <w:p w14:paraId="37B5EE61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8 422</w:t>
            </w:r>
          </w:p>
        </w:tc>
        <w:tc>
          <w:tcPr>
            <w:tcW w:w="993" w:type="dxa"/>
            <w:vAlign w:val="center"/>
          </w:tcPr>
          <w:p w14:paraId="5986D87A" w14:textId="77777777" w:rsidR="007627B8" w:rsidRPr="0068538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82B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252BA6F9" w14:textId="77777777" w:rsidR="007627B8" w:rsidRPr="00685389" w:rsidRDefault="00632220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16B17274" w14:textId="77777777" w:rsidR="007627B8" w:rsidRPr="00685389" w:rsidRDefault="005562BF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97 230</w:t>
            </w:r>
          </w:p>
        </w:tc>
        <w:tc>
          <w:tcPr>
            <w:tcW w:w="1276" w:type="dxa"/>
            <w:vAlign w:val="center"/>
          </w:tcPr>
          <w:p w14:paraId="3080975F" w14:textId="77777777" w:rsidR="007627B8" w:rsidRPr="00685389" w:rsidRDefault="005562BF" w:rsidP="00E82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82B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E82BD4">
              <w:rPr>
                <w:sz w:val="20"/>
                <w:szCs w:val="20"/>
              </w:rPr>
              <w:t>0</w:t>
            </w:r>
          </w:p>
        </w:tc>
      </w:tr>
      <w:tr w:rsidR="007627B8" w:rsidRPr="00685389" w14:paraId="701B8766" w14:textId="77777777" w:rsidTr="00F55619">
        <w:trPr>
          <w:trHeight w:val="66"/>
        </w:trPr>
        <w:tc>
          <w:tcPr>
            <w:tcW w:w="3544" w:type="dxa"/>
            <w:noWrap/>
            <w:vAlign w:val="center"/>
            <w:hideMark/>
          </w:tcPr>
          <w:p w14:paraId="23038545" w14:textId="77777777" w:rsidR="007627B8" w:rsidRPr="00685389" w:rsidRDefault="007627B8" w:rsidP="007627B8">
            <w:pPr>
              <w:rPr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Введено зданий</w:t>
            </w:r>
            <w:r w:rsidRPr="0068538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noWrap/>
            <w:vAlign w:val="center"/>
          </w:tcPr>
          <w:p w14:paraId="591C79F6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347FC0AA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vAlign w:val="center"/>
          </w:tcPr>
          <w:p w14:paraId="240EFB9F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noWrap/>
            <w:vAlign w:val="center"/>
          </w:tcPr>
          <w:p w14:paraId="6DD7CFA3" w14:textId="77777777" w:rsidR="007627B8" w:rsidRPr="00685389" w:rsidRDefault="007627B8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0B4587FE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7EE4C8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7627B8" w:rsidRPr="00685389" w14:paraId="40D5096D" w14:textId="77777777" w:rsidTr="00F55619">
        <w:trPr>
          <w:trHeight w:val="60"/>
        </w:trPr>
        <w:tc>
          <w:tcPr>
            <w:tcW w:w="3544" w:type="dxa"/>
            <w:noWrap/>
            <w:vAlign w:val="center"/>
            <w:hideMark/>
          </w:tcPr>
          <w:p w14:paraId="6B263D7A" w14:textId="77777777" w:rsidR="007627B8" w:rsidRPr="00685389" w:rsidRDefault="007627B8" w:rsidP="007627B8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</w:t>
            </w:r>
            <w:r w:rsidR="005C583D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м общей площади</w:t>
            </w:r>
            <w:r w:rsidR="001F62BB">
              <w:rPr>
                <w:color w:val="000000"/>
                <w:sz w:val="22"/>
                <w:szCs w:val="22"/>
              </w:rPr>
              <w:t xml:space="preserve">, </w:t>
            </w:r>
            <w:r w:rsidR="001F62BB" w:rsidRPr="0068538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14:paraId="3511610A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64 183</w:t>
            </w:r>
          </w:p>
        </w:tc>
        <w:tc>
          <w:tcPr>
            <w:tcW w:w="992" w:type="dxa"/>
            <w:noWrap/>
            <w:vAlign w:val="center"/>
          </w:tcPr>
          <w:p w14:paraId="76C48FE0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22 916</w:t>
            </w:r>
          </w:p>
        </w:tc>
        <w:tc>
          <w:tcPr>
            <w:tcW w:w="993" w:type="dxa"/>
            <w:vAlign w:val="center"/>
          </w:tcPr>
          <w:p w14:paraId="6DD07D02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noWrap/>
            <w:vAlign w:val="center"/>
          </w:tcPr>
          <w:p w14:paraId="7258A0A6" w14:textId="77777777" w:rsidR="007627B8" w:rsidRPr="00685389" w:rsidRDefault="001F62BB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4D17E1F0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4381BD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7627B8" w:rsidRPr="00685389" w14:paraId="292CEF1F" w14:textId="77777777" w:rsidTr="00F55619">
        <w:trPr>
          <w:trHeight w:val="276"/>
        </w:trPr>
        <w:tc>
          <w:tcPr>
            <w:tcW w:w="3544" w:type="dxa"/>
            <w:noWrap/>
            <w:vAlign w:val="center"/>
            <w:hideMark/>
          </w:tcPr>
          <w:p w14:paraId="47D7654D" w14:textId="77777777" w:rsidR="007627B8" w:rsidRPr="00685389" w:rsidRDefault="007627B8" w:rsidP="007627B8">
            <w:pPr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жилые дома, всего </w:t>
            </w:r>
          </w:p>
        </w:tc>
        <w:tc>
          <w:tcPr>
            <w:tcW w:w="1134" w:type="dxa"/>
            <w:vAlign w:val="center"/>
          </w:tcPr>
          <w:p w14:paraId="2D56187C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noWrap/>
            <w:vAlign w:val="center"/>
          </w:tcPr>
          <w:p w14:paraId="5AF61AE5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14:paraId="2E72B8D5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50" w:type="dxa"/>
            <w:noWrap/>
            <w:vAlign w:val="center"/>
          </w:tcPr>
          <w:p w14:paraId="02297D9A" w14:textId="77777777" w:rsidR="007627B8" w:rsidRPr="00685389" w:rsidRDefault="001F62BB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0CC43598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E48C7FC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7627B8" w:rsidRPr="00685389" w14:paraId="003EBEED" w14:textId="77777777" w:rsidTr="00F55619">
        <w:trPr>
          <w:trHeight w:val="20"/>
        </w:trPr>
        <w:tc>
          <w:tcPr>
            <w:tcW w:w="3544" w:type="dxa"/>
            <w:noWrap/>
            <w:vAlign w:val="center"/>
            <w:hideMark/>
          </w:tcPr>
          <w:p w14:paraId="3BDE47FC" w14:textId="77777777" w:rsidR="007627B8" w:rsidRPr="00685389" w:rsidRDefault="007627B8" w:rsidP="007627B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</w:t>
            </w:r>
            <w:r w:rsidR="005C583D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м общей площади зданий</w:t>
            </w:r>
          </w:p>
        </w:tc>
        <w:tc>
          <w:tcPr>
            <w:tcW w:w="1134" w:type="dxa"/>
            <w:vAlign w:val="center"/>
          </w:tcPr>
          <w:p w14:paraId="597C7293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41 536</w:t>
            </w:r>
          </w:p>
        </w:tc>
        <w:tc>
          <w:tcPr>
            <w:tcW w:w="992" w:type="dxa"/>
            <w:noWrap/>
            <w:vAlign w:val="center"/>
          </w:tcPr>
          <w:p w14:paraId="16445E0D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9 870</w:t>
            </w:r>
          </w:p>
        </w:tc>
        <w:tc>
          <w:tcPr>
            <w:tcW w:w="993" w:type="dxa"/>
            <w:vAlign w:val="center"/>
          </w:tcPr>
          <w:p w14:paraId="57D8DABC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noWrap/>
            <w:vAlign w:val="center"/>
          </w:tcPr>
          <w:p w14:paraId="354C391C" w14:textId="77777777" w:rsidR="007627B8" w:rsidRPr="00685389" w:rsidRDefault="001F62BB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4837C6B5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ECED7EF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7627B8" w:rsidRPr="00685389" w14:paraId="58048929" w14:textId="77777777" w:rsidTr="00F55619">
        <w:trPr>
          <w:trHeight w:val="20"/>
        </w:trPr>
        <w:tc>
          <w:tcPr>
            <w:tcW w:w="3544" w:type="dxa"/>
            <w:noWrap/>
            <w:vAlign w:val="center"/>
            <w:hideMark/>
          </w:tcPr>
          <w:p w14:paraId="022F2813" w14:textId="77777777" w:rsidR="007627B8" w:rsidRPr="00685389" w:rsidRDefault="007627B8" w:rsidP="007627B8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нежилые, всего</w:t>
            </w:r>
          </w:p>
        </w:tc>
        <w:tc>
          <w:tcPr>
            <w:tcW w:w="1134" w:type="dxa"/>
            <w:vAlign w:val="center"/>
          </w:tcPr>
          <w:p w14:paraId="66210731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1C1DC40C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14:paraId="3CF6D16F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noWrap/>
            <w:vAlign w:val="center"/>
          </w:tcPr>
          <w:p w14:paraId="63CD5754" w14:textId="77777777" w:rsidR="007627B8" w:rsidRPr="00F13DA3" w:rsidRDefault="007627B8" w:rsidP="007627B8">
            <w:pPr>
              <w:jc w:val="center"/>
              <w:rPr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579C20B5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B9FAEE0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7627B8" w:rsidRPr="00685389" w14:paraId="51D11360" w14:textId="77777777" w:rsidTr="00F55619">
        <w:trPr>
          <w:trHeight w:val="20"/>
        </w:trPr>
        <w:tc>
          <w:tcPr>
            <w:tcW w:w="3544" w:type="dxa"/>
            <w:noWrap/>
            <w:vAlign w:val="center"/>
            <w:hideMark/>
          </w:tcPr>
          <w:p w14:paraId="410ED62B" w14:textId="77777777" w:rsidR="007627B8" w:rsidRPr="00685389" w:rsidRDefault="007627B8" w:rsidP="007627B8">
            <w:pPr>
              <w:rPr>
                <w:b/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кв</w:t>
            </w:r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общей площади зданий</w:t>
            </w:r>
          </w:p>
        </w:tc>
        <w:tc>
          <w:tcPr>
            <w:tcW w:w="1134" w:type="dxa"/>
            <w:vAlign w:val="center"/>
          </w:tcPr>
          <w:p w14:paraId="713AF527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22 647</w:t>
            </w:r>
          </w:p>
        </w:tc>
        <w:tc>
          <w:tcPr>
            <w:tcW w:w="992" w:type="dxa"/>
            <w:noWrap/>
            <w:vAlign w:val="center"/>
          </w:tcPr>
          <w:p w14:paraId="7DDBC895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13 046</w:t>
            </w:r>
          </w:p>
        </w:tc>
        <w:tc>
          <w:tcPr>
            <w:tcW w:w="993" w:type="dxa"/>
            <w:vAlign w:val="center"/>
          </w:tcPr>
          <w:p w14:paraId="73AB003A" w14:textId="77777777" w:rsidR="007627B8" w:rsidRPr="00685389" w:rsidRDefault="001F62BB" w:rsidP="00762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noWrap/>
            <w:vAlign w:val="center"/>
          </w:tcPr>
          <w:p w14:paraId="023493E8" w14:textId="77777777" w:rsidR="007627B8" w:rsidRPr="00685389" w:rsidRDefault="001F62BB" w:rsidP="007627B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361ACEE0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D7F2591" w14:textId="77777777" w:rsidR="007627B8" w:rsidRPr="00685389" w:rsidRDefault="007627B8" w:rsidP="007627B8">
            <w:pPr>
              <w:jc w:val="center"/>
              <w:rPr>
                <w:sz w:val="20"/>
                <w:szCs w:val="20"/>
              </w:rPr>
            </w:pPr>
          </w:p>
        </w:tc>
      </w:tr>
      <w:tr w:rsidR="00E47DE1" w:rsidRPr="00685389" w14:paraId="412CAD1D" w14:textId="77777777" w:rsidTr="00F55619">
        <w:trPr>
          <w:trHeight w:val="60"/>
        </w:trPr>
        <w:tc>
          <w:tcPr>
            <w:tcW w:w="3544" w:type="dxa"/>
            <w:noWrap/>
            <w:vAlign w:val="center"/>
            <w:hideMark/>
          </w:tcPr>
          <w:p w14:paraId="5CE132B3" w14:textId="77777777" w:rsidR="00E47DE1" w:rsidRPr="00685389" w:rsidRDefault="00E47DE1" w:rsidP="00E47DE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промышленные</w:t>
            </w:r>
          </w:p>
        </w:tc>
        <w:tc>
          <w:tcPr>
            <w:tcW w:w="1134" w:type="dxa"/>
            <w:vAlign w:val="center"/>
          </w:tcPr>
          <w:p w14:paraId="4662DB49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59836CB0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21ED8EBB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noWrap/>
            <w:vAlign w:val="center"/>
          </w:tcPr>
          <w:p w14:paraId="318959E7" w14:textId="77777777" w:rsidR="00E47DE1" w:rsidRPr="00685389" w:rsidRDefault="00B57BCF" w:rsidP="00E47DE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</w:tcPr>
          <w:p w14:paraId="7D4AAEB5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1D5402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E47DE1" w:rsidRPr="00685389" w14:paraId="32CBE6BE" w14:textId="77777777" w:rsidTr="00F55619">
        <w:trPr>
          <w:trHeight w:val="235"/>
        </w:trPr>
        <w:tc>
          <w:tcPr>
            <w:tcW w:w="3544" w:type="dxa"/>
            <w:noWrap/>
            <w:vAlign w:val="center"/>
            <w:hideMark/>
          </w:tcPr>
          <w:p w14:paraId="69FA09F3" w14:textId="77777777" w:rsidR="00E47DE1" w:rsidRPr="00685389" w:rsidRDefault="00E47DE1" w:rsidP="009649D0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- коммерческие</w:t>
            </w:r>
          </w:p>
        </w:tc>
        <w:tc>
          <w:tcPr>
            <w:tcW w:w="1134" w:type="dxa"/>
            <w:noWrap/>
            <w:vAlign w:val="center"/>
          </w:tcPr>
          <w:p w14:paraId="385C9601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2F37F53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6268809F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</w:p>
        </w:tc>
        <w:tc>
          <w:tcPr>
            <w:tcW w:w="850" w:type="dxa"/>
            <w:noWrap/>
            <w:vAlign w:val="center"/>
          </w:tcPr>
          <w:p w14:paraId="5E1B3C0F" w14:textId="77777777" w:rsidR="00E47DE1" w:rsidRPr="00685389" w:rsidRDefault="00B57BCF" w:rsidP="00E47DE1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55DC05A8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4D1E1AF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8C5FC5" w:rsidRPr="00685389" w14:paraId="4A1F73C4" w14:textId="77777777" w:rsidTr="00F55619">
        <w:trPr>
          <w:trHeight w:val="235"/>
        </w:trPr>
        <w:tc>
          <w:tcPr>
            <w:tcW w:w="3544" w:type="dxa"/>
            <w:noWrap/>
            <w:vAlign w:val="center"/>
          </w:tcPr>
          <w:p w14:paraId="535FDDB7" w14:textId="77777777" w:rsidR="008C5FC5" w:rsidRPr="00685389" w:rsidRDefault="008C5FC5" w:rsidP="009649D0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 сельскохозяйственные</w:t>
            </w:r>
          </w:p>
        </w:tc>
        <w:tc>
          <w:tcPr>
            <w:tcW w:w="1134" w:type="dxa"/>
            <w:noWrap/>
            <w:vAlign w:val="center"/>
          </w:tcPr>
          <w:p w14:paraId="1FC99564" w14:textId="77777777" w:rsidR="008C5FC5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74E3FD" w14:textId="77777777" w:rsidR="008C5FC5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65B1F67" w14:textId="77777777" w:rsidR="008C5FC5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noWrap/>
            <w:vAlign w:val="center"/>
          </w:tcPr>
          <w:p w14:paraId="70D078A0" w14:textId="77777777" w:rsidR="008C5FC5" w:rsidRPr="00685389" w:rsidRDefault="00D0204B" w:rsidP="00E47DE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</w:tcPr>
          <w:p w14:paraId="08B07389" w14:textId="77777777" w:rsidR="008C5FC5" w:rsidRPr="00685389" w:rsidRDefault="008C5FC5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44D0756" w14:textId="77777777" w:rsidR="008C5FC5" w:rsidRPr="00685389" w:rsidRDefault="008C5FC5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E47DE1" w:rsidRPr="00685389" w14:paraId="2671A72F" w14:textId="77777777" w:rsidTr="00F55619">
        <w:trPr>
          <w:trHeight w:val="156"/>
        </w:trPr>
        <w:tc>
          <w:tcPr>
            <w:tcW w:w="3544" w:type="dxa"/>
            <w:noWrap/>
            <w:vAlign w:val="center"/>
            <w:hideMark/>
          </w:tcPr>
          <w:p w14:paraId="33A8F40E" w14:textId="77777777" w:rsidR="00E47DE1" w:rsidRPr="00685389" w:rsidRDefault="00E47DE1" w:rsidP="009649D0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- административные</w:t>
            </w:r>
          </w:p>
        </w:tc>
        <w:tc>
          <w:tcPr>
            <w:tcW w:w="1134" w:type="dxa"/>
            <w:noWrap/>
            <w:vAlign w:val="center"/>
          </w:tcPr>
          <w:p w14:paraId="73A78C5B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DC08600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DE1B372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36AE0996" w14:textId="77777777" w:rsidR="00E47DE1" w:rsidRPr="00685389" w:rsidRDefault="00E47DE1" w:rsidP="00E47DE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4DB28BEB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5AE9AB3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E47DE1" w:rsidRPr="00685389" w14:paraId="2700A19A" w14:textId="77777777" w:rsidTr="00F55619">
        <w:trPr>
          <w:trHeight w:val="76"/>
        </w:trPr>
        <w:tc>
          <w:tcPr>
            <w:tcW w:w="3544" w:type="dxa"/>
            <w:noWrap/>
            <w:vAlign w:val="center"/>
            <w:hideMark/>
          </w:tcPr>
          <w:p w14:paraId="71278DF6" w14:textId="77777777" w:rsidR="00E47DE1" w:rsidRPr="00685389" w:rsidRDefault="00E47DE1" w:rsidP="009649D0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- учебные</w:t>
            </w:r>
          </w:p>
        </w:tc>
        <w:tc>
          <w:tcPr>
            <w:tcW w:w="1134" w:type="dxa"/>
            <w:noWrap/>
            <w:vAlign w:val="center"/>
          </w:tcPr>
          <w:p w14:paraId="157E190C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21938C72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47FB5E6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22721325" w14:textId="77777777" w:rsidR="00E47DE1" w:rsidRPr="00685389" w:rsidRDefault="00E47DE1" w:rsidP="00E47DE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0D553D13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A14B215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E47DE1" w:rsidRPr="00685389" w14:paraId="6D0DE558" w14:textId="77777777" w:rsidTr="00F55619">
        <w:trPr>
          <w:trHeight w:val="60"/>
        </w:trPr>
        <w:tc>
          <w:tcPr>
            <w:tcW w:w="3544" w:type="dxa"/>
            <w:noWrap/>
            <w:vAlign w:val="center"/>
            <w:hideMark/>
          </w:tcPr>
          <w:p w14:paraId="5E445FD8" w14:textId="77777777" w:rsidR="00E47DE1" w:rsidRPr="00685389" w:rsidRDefault="00E47DE1" w:rsidP="009649D0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- другие</w:t>
            </w:r>
          </w:p>
        </w:tc>
        <w:tc>
          <w:tcPr>
            <w:tcW w:w="1134" w:type="dxa"/>
            <w:noWrap/>
            <w:vAlign w:val="center"/>
          </w:tcPr>
          <w:p w14:paraId="001DC594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113165A8" w14:textId="77777777" w:rsidR="00E47DE1" w:rsidRPr="00685389" w:rsidRDefault="001F62BB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2F159BED" w14:textId="77777777" w:rsidR="00E47DE1" w:rsidRPr="00685389" w:rsidRDefault="00D0204B" w:rsidP="00D0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1F62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1F62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850" w:type="dxa"/>
            <w:noWrap/>
            <w:vAlign w:val="center"/>
          </w:tcPr>
          <w:p w14:paraId="6B0B964A" w14:textId="77777777" w:rsidR="00E47DE1" w:rsidRPr="00685389" w:rsidRDefault="00E47DE1" w:rsidP="00E47DE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369173F8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1AB7E8" w14:textId="77777777" w:rsidR="00E47DE1" w:rsidRPr="00685389" w:rsidRDefault="00E47DE1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1E3632C7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4924454C" w14:textId="77777777" w:rsidR="000E7F4D" w:rsidRPr="00D0204B" w:rsidRDefault="000E7F4D" w:rsidP="000E7F4D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>Рыборазводное предприятие, млн шт. молоди</w:t>
            </w:r>
          </w:p>
        </w:tc>
        <w:tc>
          <w:tcPr>
            <w:tcW w:w="1134" w:type="dxa"/>
            <w:vAlign w:val="center"/>
          </w:tcPr>
          <w:p w14:paraId="0F8356D8" w14:textId="77777777" w:rsidR="000E7F4D" w:rsidRDefault="000E7F4D" w:rsidP="000E7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A754F7" w14:textId="77777777" w:rsidR="000E7F4D" w:rsidRDefault="000E7F4D" w:rsidP="000E7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3" w:type="dxa"/>
            <w:vAlign w:val="center"/>
          </w:tcPr>
          <w:p w14:paraId="7A735FEB" w14:textId="77777777" w:rsidR="000E7F4D" w:rsidRDefault="000E7F4D" w:rsidP="000E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3733B28F" w14:textId="77777777" w:rsidR="000E7F4D" w:rsidRPr="00685389" w:rsidRDefault="000E7F4D" w:rsidP="000E7F4D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555D8E9" w14:textId="77777777" w:rsidR="000E7F4D" w:rsidRPr="00685389" w:rsidRDefault="000E7F4D" w:rsidP="000E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6F4EFD" w14:textId="77777777" w:rsidR="000E7F4D" w:rsidRPr="00685389" w:rsidRDefault="000E7F4D" w:rsidP="000E7F4D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10BEC6A7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2046C13B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>Станции технического обслуживания легковых автомобилей, ед.</w:t>
            </w:r>
          </w:p>
        </w:tc>
        <w:tc>
          <w:tcPr>
            <w:tcW w:w="1134" w:type="dxa"/>
            <w:vAlign w:val="center"/>
          </w:tcPr>
          <w:p w14:paraId="556FAC1B" w14:textId="77777777" w:rsidR="000E7F4D" w:rsidRPr="00685389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82A6013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CB491B1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noWrap/>
            <w:vAlign w:val="center"/>
          </w:tcPr>
          <w:p w14:paraId="46461681" w14:textId="77777777" w:rsidR="000E7F4D" w:rsidRPr="00685389" w:rsidRDefault="00D0204B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DA3F96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6267A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3FDC607F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01D7AE38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>Автомойка, ед.</w:t>
            </w:r>
          </w:p>
        </w:tc>
        <w:tc>
          <w:tcPr>
            <w:tcW w:w="1134" w:type="dxa"/>
            <w:vAlign w:val="center"/>
          </w:tcPr>
          <w:p w14:paraId="4A433AA3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02D6413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864E3C0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11821518" w14:textId="77777777" w:rsidR="000E7F4D" w:rsidRPr="00685389" w:rsidRDefault="000E7F4D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6FF31D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CE7E9E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2B404193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046EAD99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 xml:space="preserve">Торговые предприятия </w:t>
            </w:r>
            <w:r w:rsidR="005C583D">
              <w:rPr>
                <w:color w:val="000000"/>
                <w:sz w:val="22"/>
                <w:szCs w:val="22"/>
              </w:rPr>
              <w:t>(</w:t>
            </w:r>
            <w:r w:rsidRPr="00D0204B">
              <w:rPr>
                <w:color w:val="000000"/>
                <w:sz w:val="22"/>
                <w:szCs w:val="22"/>
              </w:rPr>
              <w:t>торговая площадь</w:t>
            </w:r>
            <w:r w:rsidR="005C583D">
              <w:rPr>
                <w:color w:val="000000"/>
                <w:sz w:val="22"/>
                <w:szCs w:val="22"/>
              </w:rPr>
              <w:t>)</w:t>
            </w:r>
            <w:r w:rsidRPr="00D0204B">
              <w:rPr>
                <w:color w:val="000000"/>
                <w:sz w:val="22"/>
                <w:szCs w:val="22"/>
              </w:rPr>
              <w:t>, тыс. кв. м.</w:t>
            </w:r>
          </w:p>
        </w:tc>
        <w:tc>
          <w:tcPr>
            <w:tcW w:w="1134" w:type="dxa"/>
            <w:vAlign w:val="center"/>
          </w:tcPr>
          <w:p w14:paraId="250688AC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14:paraId="06B5E9E8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center"/>
          </w:tcPr>
          <w:p w14:paraId="0BDB1E56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2,3 р.</w:t>
            </w:r>
          </w:p>
        </w:tc>
        <w:tc>
          <w:tcPr>
            <w:tcW w:w="850" w:type="dxa"/>
            <w:noWrap/>
            <w:vAlign w:val="center"/>
          </w:tcPr>
          <w:p w14:paraId="70276D6E" w14:textId="77777777" w:rsidR="000E7F4D" w:rsidRPr="00685389" w:rsidRDefault="00D0204B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339E0AE6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14EFCC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7ABDCE2B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5B205D6C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>Гостиницы, мест</w:t>
            </w:r>
          </w:p>
        </w:tc>
        <w:tc>
          <w:tcPr>
            <w:tcW w:w="1134" w:type="dxa"/>
            <w:vAlign w:val="center"/>
          </w:tcPr>
          <w:p w14:paraId="03ACDAD8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19544572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0F8EA00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7835D5B1" w14:textId="77777777" w:rsidR="000E7F4D" w:rsidRPr="00685389" w:rsidRDefault="000E7F4D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453E362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6F8A5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42715290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5E9B4DF7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>Предприятия общественного питания, посадочных мест</w:t>
            </w:r>
          </w:p>
        </w:tc>
        <w:tc>
          <w:tcPr>
            <w:tcW w:w="1134" w:type="dxa"/>
            <w:vAlign w:val="center"/>
          </w:tcPr>
          <w:p w14:paraId="070AF0CC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49C48372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2F3953E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25B1236C" w14:textId="77777777" w:rsidR="000E7F4D" w:rsidRPr="00685389" w:rsidRDefault="000E7F4D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7A8AD0B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034B6C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7A84ABF0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10794079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 xml:space="preserve">Автомобильные дороги с твёрдым покрытием, км. </w:t>
            </w:r>
          </w:p>
        </w:tc>
        <w:tc>
          <w:tcPr>
            <w:tcW w:w="1134" w:type="dxa"/>
            <w:vAlign w:val="center"/>
          </w:tcPr>
          <w:p w14:paraId="16AB137D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17585C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center"/>
          </w:tcPr>
          <w:p w14:paraId="66A592DE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14:paraId="7900397E" w14:textId="77777777" w:rsidR="000E7F4D" w:rsidRPr="00685389" w:rsidRDefault="000E7F4D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8AA97BA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8B8546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79E04ABF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4EC50A67" w14:textId="77777777" w:rsidR="000E7F4D" w:rsidRPr="00D0204B" w:rsidRDefault="000E7F4D" w:rsidP="00E47DE1">
            <w:pPr>
              <w:rPr>
                <w:color w:val="000000"/>
              </w:rPr>
            </w:pPr>
            <w:r w:rsidRPr="00D0204B">
              <w:rPr>
                <w:color w:val="000000"/>
                <w:sz w:val="22"/>
                <w:szCs w:val="22"/>
              </w:rPr>
              <w:t xml:space="preserve">Мосты, </w:t>
            </w:r>
            <w:proofErr w:type="spellStart"/>
            <w:r w:rsidRPr="00D0204B">
              <w:rPr>
                <w:color w:val="000000"/>
                <w:sz w:val="22"/>
                <w:szCs w:val="22"/>
              </w:rPr>
              <w:t>пог</w:t>
            </w:r>
            <w:proofErr w:type="spellEnd"/>
            <w:r w:rsidRPr="00D0204B">
              <w:rPr>
                <w:color w:val="000000"/>
                <w:sz w:val="22"/>
                <w:szCs w:val="22"/>
              </w:rPr>
              <w:t>. м</w:t>
            </w:r>
          </w:p>
        </w:tc>
        <w:tc>
          <w:tcPr>
            <w:tcW w:w="1134" w:type="dxa"/>
            <w:vAlign w:val="center"/>
          </w:tcPr>
          <w:p w14:paraId="782CE0C4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2" w:type="dxa"/>
            <w:vAlign w:val="center"/>
          </w:tcPr>
          <w:p w14:paraId="6CB7A6C0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993" w:type="dxa"/>
            <w:vAlign w:val="center"/>
          </w:tcPr>
          <w:p w14:paraId="5C851526" w14:textId="77777777" w:rsidR="000E7F4D" w:rsidRDefault="000E7F4D" w:rsidP="00E4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2,5 р.</w:t>
            </w:r>
          </w:p>
        </w:tc>
        <w:tc>
          <w:tcPr>
            <w:tcW w:w="850" w:type="dxa"/>
            <w:noWrap/>
            <w:vAlign w:val="center"/>
          </w:tcPr>
          <w:p w14:paraId="78894751" w14:textId="77777777" w:rsidR="000E7F4D" w:rsidRPr="00685389" w:rsidRDefault="00D0204B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4581D993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84ACA7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  <w:tr w:rsidR="000E7F4D" w:rsidRPr="00685389" w14:paraId="3678A441" w14:textId="77777777" w:rsidTr="00715493">
        <w:trPr>
          <w:trHeight w:val="20"/>
        </w:trPr>
        <w:tc>
          <w:tcPr>
            <w:tcW w:w="3544" w:type="dxa"/>
            <w:vAlign w:val="center"/>
          </w:tcPr>
          <w:p w14:paraId="2CA0778D" w14:textId="77777777" w:rsidR="000E7F4D" w:rsidRPr="00D0204B" w:rsidRDefault="000E7F4D" w:rsidP="00E47DE1">
            <w:pPr>
              <w:rPr>
                <w:color w:val="000000"/>
              </w:rPr>
            </w:pPr>
            <w:proofErr w:type="spellStart"/>
            <w:r w:rsidRPr="00D0204B">
              <w:rPr>
                <w:color w:val="000000"/>
                <w:sz w:val="22"/>
                <w:szCs w:val="22"/>
              </w:rPr>
              <w:t>Общетоварные</w:t>
            </w:r>
            <w:proofErr w:type="spellEnd"/>
            <w:r w:rsidRPr="00D0204B">
              <w:rPr>
                <w:color w:val="000000"/>
                <w:sz w:val="22"/>
                <w:szCs w:val="22"/>
              </w:rPr>
              <w:t xml:space="preserve"> склады, тыс. </w:t>
            </w:r>
            <w:proofErr w:type="gramStart"/>
            <w:r w:rsidRPr="00D0204B">
              <w:rPr>
                <w:color w:val="000000"/>
                <w:sz w:val="22"/>
                <w:szCs w:val="22"/>
              </w:rPr>
              <w:t>кв.м</w:t>
            </w:r>
            <w:proofErr w:type="gramEnd"/>
            <w:r w:rsidRPr="00D0204B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vAlign w:val="center"/>
          </w:tcPr>
          <w:p w14:paraId="231720EF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14:paraId="495739F4" w14:textId="77777777" w:rsidR="000E7F4D" w:rsidRDefault="000E7F4D" w:rsidP="00E47D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center"/>
          </w:tcPr>
          <w:p w14:paraId="32572A45" w14:textId="77777777" w:rsidR="000E7F4D" w:rsidRDefault="005C583D" w:rsidP="005C5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noWrap/>
            <w:vAlign w:val="center"/>
          </w:tcPr>
          <w:p w14:paraId="54FD70BB" w14:textId="77777777" w:rsidR="000E7F4D" w:rsidRPr="00685389" w:rsidRDefault="005C583D" w:rsidP="00E47DE1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19DAA3B5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70E33" w14:textId="77777777" w:rsidR="000E7F4D" w:rsidRPr="00685389" w:rsidRDefault="000E7F4D" w:rsidP="00E47D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42107A" w14:textId="77777777" w:rsidR="00E82BD4" w:rsidRDefault="000E7F4D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14:paraId="7A7F015E" w14:textId="6C52B9DC" w:rsidR="002622A7" w:rsidRPr="00187149" w:rsidRDefault="00CE638C" w:rsidP="00E00512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622A7" w:rsidRPr="00187149">
        <w:rPr>
          <w:rFonts w:ascii="Times New Roman" w:hAnsi="Times New Roman"/>
          <w:sz w:val="26"/>
          <w:szCs w:val="26"/>
        </w:rPr>
        <w:t>. Потребительский рынок</w:t>
      </w:r>
    </w:p>
    <w:p w14:paraId="7564664F" w14:textId="77777777" w:rsidR="00410B6A" w:rsidRPr="00187149" w:rsidRDefault="005F3F40" w:rsidP="00410B6A">
      <w:pPr>
        <w:jc w:val="right"/>
        <w:rPr>
          <w:color w:val="000000"/>
          <w:sz w:val="22"/>
          <w:szCs w:val="22"/>
        </w:rPr>
      </w:pPr>
      <w:r w:rsidRPr="00187149">
        <w:rPr>
          <w:color w:val="000000"/>
          <w:sz w:val="22"/>
          <w:szCs w:val="22"/>
        </w:rPr>
        <w:t>(мл</w:t>
      </w:r>
      <w:r w:rsidR="008321E7" w:rsidRPr="00187149">
        <w:rPr>
          <w:color w:val="000000"/>
          <w:sz w:val="22"/>
          <w:szCs w:val="22"/>
        </w:rPr>
        <w:t>н</w:t>
      </w:r>
      <w:r w:rsidRPr="00187149">
        <w:rPr>
          <w:color w:val="000000"/>
          <w:sz w:val="22"/>
          <w:szCs w:val="22"/>
        </w:rPr>
        <w:t xml:space="preserve"> руб.</w:t>
      </w:r>
      <w:r w:rsidR="00410B6A" w:rsidRPr="00187149">
        <w:rPr>
          <w:color w:val="000000"/>
          <w:sz w:val="22"/>
          <w:szCs w:val="22"/>
        </w:rPr>
        <w:t>)</w:t>
      </w:r>
    </w:p>
    <w:tbl>
      <w:tblPr>
        <w:tblW w:w="9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965"/>
        <w:gridCol w:w="966"/>
        <w:gridCol w:w="952"/>
        <w:gridCol w:w="769"/>
        <w:gridCol w:w="1117"/>
        <w:gridCol w:w="1012"/>
      </w:tblGrid>
      <w:tr w:rsidR="005F3F40" w:rsidRPr="00187149" w14:paraId="5099E43B" w14:textId="77777777" w:rsidTr="005F3F40">
        <w:trPr>
          <w:cantSplit/>
          <w:trHeight w:val="998"/>
          <w:tblHeader/>
        </w:trPr>
        <w:tc>
          <w:tcPr>
            <w:tcW w:w="4145" w:type="dxa"/>
            <w:vMerge w:val="restart"/>
            <w:noWrap/>
            <w:vAlign w:val="center"/>
            <w:hideMark/>
          </w:tcPr>
          <w:p w14:paraId="27B5EBF2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vMerge w:val="restart"/>
            <w:vAlign w:val="center"/>
            <w:hideMark/>
          </w:tcPr>
          <w:p w14:paraId="09297783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vMerge w:val="restart"/>
            <w:vAlign w:val="center"/>
            <w:hideMark/>
          </w:tcPr>
          <w:p w14:paraId="16DA92D7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5A400910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9" w:type="dxa"/>
            <w:vMerge w:val="restart"/>
            <w:vAlign w:val="center"/>
            <w:hideMark/>
          </w:tcPr>
          <w:p w14:paraId="65A8852D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Тенден</w:t>
            </w:r>
            <w:r w:rsidR="00F10884" w:rsidRPr="00187149">
              <w:rPr>
                <w:b/>
                <w:color w:val="000000"/>
                <w:sz w:val="20"/>
                <w:szCs w:val="20"/>
              </w:rPr>
              <w:t>-</w:t>
            </w:r>
            <w:r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9" w:type="dxa"/>
            <w:gridSpan w:val="2"/>
            <w:vAlign w:val="center"/>
            <w:hideMark/>
          </w:tcPr>
          <w:p w14:paraId="0D09EB70" w14:textId="77777777"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Справочно: данные по Мурманской области</w:t>
            </w:r>
            <w:r w:rsidRPr="00187149">
              <w:rPr>
                <w:b/>
              </w:rPr>
              <w:t xml:space="preserve"> </w:t>
            </w:r>
            <w:r w:rsidRPr="00187149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B7791" w:rsidRPr="00187149" w14:paraId="3B3BA760" w14:textId="77777777" w:rsidTr="00C042E6">
        <w:trPr>
          <w:cantSplit/>
          <w:trHeight w:val="60"/>
          <w:tblHeader/>
        </w:trPr>
        <w:tc>
          <w:tcPr>
            <w:tcW w:w="41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D57C48" w14:textId="77777777" w:rsidR="002B7791" w:rsidRPr="00187149" w:rsidRDefault="002B7791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5" w:type="dxa"/>
            <w:vMerge/>
            <w:noWrap/>
            <w:vAlign w:val="center"/>
            <w:hideMark/>
          </w:tcPr>
          <w:p w14:paraId="2B0DAF9F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noWrap/>
            <w:vAlign w:val="center"/>
            <w:hideMark/>
          </w:tcPr>
          <w:p w14:paraId="47173BF5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noWrap/>
            <w:vAlign w:val="center"/>
            <w:hideMark/>
          </w:tcPr>
          <w:p w14:paraId="6163EDA2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noWrap/>
            <w:vAlign w:val="center"/>
            <w:hideMark/>
          </w:tcPr>
          <w:p w14:paraId="51A05291" w14:textId="77777777"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0E8C620A" w14:textId="77777777" w:rsidR="002B7791" w:rsidRPr="00187149" w:rsidRDefault="003F168C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color w:val="000000"/>
                <w:sz w:val="20"/>
                <w:szCs w:val="20"/>
              </w:rPr>
              <w:t>.</w:t>
            </w:r>
            <w:r w:rsidR="002B7791"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2" w:type="dxa"/>
            <w:vAlign w:val="center"/>
          </w:tcPr>
          <w:p w14:paraId="3A99D98C" w14:textId="77777777" w:rsidR="002B7791" w:rsidRPr="00187149" w:rsidRDefault="002B7791" w:rsidP="002B77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7C4A0A" w:rsidRPr="00187149" w14:paraId="561FD87C" w14:textId="77777777" w:rsidTr="00632220">
        <w:trPr>
          <w:cantSplit/>
          <w:trHeight w:val="302"/>
        </w:trPr>
        <w:tc>
          <w:tcPr>
            <w:tcW w:w="4145" w:type="dxa"/>
            <w:vAlign w:val="center"/>
            <w:hideMark/>
          </w:tcPr>
          <w:p w14:paraId="7A90EDB4" w14:textId="77777777" w:rsidR="007C4A0A" w:rsidRPr="00187149" w:rsidRDefault="007C4A0A" w:rsidP="007C4A0A">
            <w:pPr>
              <w:ind w:left="113" w:hanging="113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footnoteReference w:id="2"/>
            </w:r>
            <w:r w:rsidRPr="00187149">
              <w:rPr>
                <w:color w:val="000000"/>
                <w:sz w:val="22"/>
                <w:szCs w:val="22"/>
              </w:rPr>
              <w:t>, %, в т.ч. на:</w:t>
            </w:r>
          </w:p>
        </w:tc>
        <w:tc>
          <w:tcPr>
            <w:tcW w:w="965" w:type="dxa"/>
            <w:noWrap/>
            <w:vAlign w:val="center"/>
          </w:tcPr>
          <w:p w14:paraId="24FC1ECF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66" w:type="dxa"/>
            <w:noWrap/>
            <w:vAlign w:val="center"/>
          </w:tcPr>
          <w:p w14:paraId="7736ADF5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52" w:type="dxa"/>
            <w:noWrap/>
            <w:vAlign w:val="center"/>
          </w:tcPr>
          <w:p w14:paraId="07BC8A24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670C3D8D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5BA22615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012" w:type="dxa"/>
            <w:noWrap/>
            <w:vAlign w:val="center"/>
          </w:tcPr>
          <w:p w14:paraId="769BE7FD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C4A0A" w:rsidRPr="00187149" w14:paraId="5649A890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1EC0E564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692CE6B9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66" w:type="dxa"/>
            <w:noWrap/>
            <w:vAlign w:val="center"/>
          </w:tcPr>
          <w:p w14:paraId="7A9C264A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52" w:type="dxa"/>
            <w:noWrap/>
          </w:tcPr>
          <w:p w14:paraId="5375D1FA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6A054FA4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68CD2F07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012" w:type="dxa"/>
            <w:noWrap/>
          </w:tcPr>
          <w:p w14:paraId="22920154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A0A" w:rsidRPr="00187149" w14:paraId="15765DD1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62D48D3A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0F3AE00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966" w:type="dxa"/>
            <w:noWrap/>
            <w:vAlign w:val="center"/>
          </w:tcPr>
          <w:p w14:paraId="60B082D1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952" w:type="dxa"/>
            <w:noWrap/>
          </w:tcPr>
          <w:p w14:paraId="6E9780D0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45359330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335C7A5F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012" w:type="dxa"/>
            <w:noWrap/>
          </w:tcPr>
          <w:p w14:paraId="7DCF517F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A0A" w:rsidRPr="00187149" w14:paraId="248168F4" w14:textId="77777777" w:rsidTr="00632220">
        <w:trPr>
          <w:cantSplit/>
          <w:trHeight w:val="60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8F9C4F5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65" w:type="dxa"/>
            <w:noWrap/>
            <w:vAlign w:val="center"/>
          </w:tcPr>
          <w:p w14:paraId="2105E76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66" w:type="dxa"/>
            <w:noWrap/>
            <w:vAlign w:val="center"/>
          </w:tcPr>
          <w:p w14:paraId="7A8A8885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952" w:type="dxa"/>
            <w:noWrap/>
          </w:tcPr>
          <w:p w14:paraId="2FA44211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</w:tcPr>
          <w:p w14:paraId="4B874172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1EE67FE4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012" w:type="dxa"/>
            <w:noWrap/>
          </w:tcPr>
          <w:p w14:paraId="0BC520A1" w14:textId="77777777" w:rsidR="007C4A0A" w:rsidRPr="00187149" w:rsidRDefault="005562BF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C4A0A" w:rsidRPr="00187149" w14:paraId="59D4267B" w14:textId="77777777" w:rsidTr="005F3F40">
        <w:trPr>
          <w:cantSplit/>
          <w:trHeight w:val="618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3A40F6B" w14:textId="77777777" w:rsidR="007C4A0A" w:rsidRPr="00187149" w:rsidRDefault="007C4A0A" w:rsidP="007C4A0A">
            <w:pPr>
              <w:widowControl w:val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65" w:type="dxa"/>
            <w:noWrap/>
            <w:vAlign w:val="center"/>
          </w:tcPr>
          <w:p w14:paraId="17F026E2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8 501,87</w:t>
            </w:r>
          </w:p>
        </w:tc>
        <w:tc>
          <w:tcPr>
            <w:tcW w:w="966" w:type="dxa"/>
            <w:noWrap/>
            <w:vAlign w:val="center"/>
          </w:tcPr>
          <w:p w14:paraId="7310699D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9 269,49</w:t>
            </w:r>
          </w:p>
        </w:tc>
        <w:tc>
          <w:tcPr>
            <w:tcW w:w="952" w:type="dxa"/>
            <w:noWrap/>
            <w:vAlign w:val="center"/>
          </w:tcPr>
          <w:p w14:paraId="57B0B11B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69" w:type="dxa"/>
            <w:vAlign w:val="center"/>
          </w:tcPr>
          <w:p w14:paraId="3087496D" w14:textId="77777777" w:rsidR="007C4A0A" w:rsidRPr="00187149" w:rsidRDefault="007C4A0A" w:rsidP="007C4A0A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118B4A9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9 348,63</w:t>
            </w:r>
          </w:p>
        </w:tc>
        <w:tc>
          <w:tcPr>
            <w:tcW w:w="1012" w:type="dxa"/>
            <w:noWrap/>
            <w:vAlign w:val="center"/>
          </w:tcPr>
          <w:p w14:paraId="3BD79DF9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</w:tr>
      <w:tr w:rsidR="007C4A0A" w:rsidRPr="00187149" w14:paraId="7996A439" w14:textId="77777777" w:rsidTr="005F3F40">
        <w:trPr>
          <w:cantSplit/>
          <w:trHeight w:val="98"/>
        </w:trPr>
        <w:tc>
          <w:tcPr>
            <w:tcW w:w="4145" w:type="dxa"/>
            <w:vAlign w:val="center"/>
          </w:tcPr>
          <w:p w14:paraId="3AD53266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65" w:type="dxa"/>
            <w:noWrap/>
            <w:vAlign w:val="center"/>
          </w:tcPr>
          <w:p w14:paraId="1FFB343F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86 216,0</w:t>
            </w:r>
          </w:p>
        </w:tc>
        <w:tc>
          <w:tcPr>
            <w:tcW w:w="966" w:type="dxa"/>
            <w:noWrap/>
            <w:vAlign w:val="center"/>
          </w:tcPr>
          <w:p w14:paraId="0310096A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88 972,1</w:t>
            </w:r>
          </w:p>
        </w:tc>
        <w:tc>
          <w:tcPr>
            <w:tcW w:w="952" w:type="dxa"/>
            <w:noWrap/>
            <w:vAlign w:val="center"/>
          </w:tcPr>
          <w:p w14:paraId="1945E7A6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769" w:type="dxa"/>
            <w:noWrap/>
            <w:vAlign w:val="center"/>
          </w:tcPr>
          <w:p w14:paraId="29D4915E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AD98742" w14:textId="77777777" w:rsidR="007C4A0A" w:rsidRPr="00187149" w:rsidRDefault="005562BF" w:rsidP="007C4A0A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179 688,8</w:t>
            </w:r>
          </w:p>
        </w:tc>
        <w:tc>
          <w:tcPr>
            <w:tcW w:w="1012" w:type="dxa"/>
            <w:noWrap/>
            <w:vAlign w:val="center"/>
          </w:tcPr>
          <w:p w14:paraId="6626CD16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</w:tr>
      <w:tr w:rsidR="007C4A0A" w:rsidRPr="00187149" w14:paraId="4F226201" w14:textId="77777777" w:rsidTr="005F3F40">
        <w:trPr>
          <w:cantSplit/>
          <w:trHeight w:val="118"/>
        </w:trPr>
        <w:tc>
          <w:tcPr>
            <w:tcW w:w="4145" w:type="dxa"/>
            <w:vAlign w:val="center"/>
          </w:tcPr>
          <w:p w14:paraId="232719BE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>Оборот общественного питания</w:t>
            </w:r>
          </w:p>
        </w:tc>
        <w:tc>
          <w:tcPr>
            <w:tcW w:w="965" w:type="dxa"/>
            <w:noWrap/>
            <w:vAlign w:val="center"/>
          </w:tcPr>
          <w:p w14:paraId="2E134B64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2 853,3</w:t>
            </w:r>
          </w:p>
        </w:tc>
        <w:tc>
          <w:tcPr>
            <w:tcW w:w="966" w:type="dxa"/>
            <w:noWrap/>
            <w:vAlign w:val="center"/>
          </w:tcPr>
          <w:p w14:paraId="35400C1A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5 161,4</w:t>
            </w:r>
          </w:p>
        </w:tc>
        <w:tc>
          <w:tcPr>
            <w:tcW w:w="952" w:type="dxa"/>
            <w:noWrap/>
            <w:vAlign w:val="center"/>
          </w:tcPr>
          <w:p w14:paraId="751D13F0" w14:textId="77777777" w:rsidR="007C4A0A" w:rsidRPr="00187149" w:rsidRDefault="00D0204B" w:rsidP="00D0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5562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5562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769" w:type="dxa"/>
            <w:noWrap/>
            <w:vAlign w:val="center"/>
          </w:tcPr>
          <w:p w14:paraId="7792DDDD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632220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85654E7" w14:textId="77777777" w:rsidR="007C4A0A" w:rsidRPr="00187149" w:rsidRDefault="005562BF" w:rsidP="007C4A0A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9 924,3</w:t>
            </w:r>
          </w:p>
        </w:tc>
        <w:tc>
          <w:tcPr>
            <w:tcW w:w="1012" w:type="dxa"/>
            <w:noWrap/>
            <w:vAlign w:val="center"/>
          </w:tcPr>
          <w:p w14:paraId="0304183C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7C4A0A" w:rsidRPr="00187149" w14:paraId="69E856B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516A0A5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Объем платных услуг населению</w:t>
            </w:r>
            <w:r w:rsidR="00666533">
              <w:rPr>
                <w:color w:val="000000"/>
                <w:sz w:val="22"/>
                <w:szCs w:val="22"/>
              </w:rPr>
              <w:t>, из них</w:t>
            </w:r>
          </w:p>
        </w:tc>
        <w:tc>
          <w:tcPr>
            <w:tcW w:w="965" w:type="dxa"/>
            <w:noWrap/>
            <w:vAlign w:val="center"/>
          </w:tcPr>
          <w:p w14:paraId="001DDA73" w14:textId="77777777" w:rsidR="007C4A0A" w:rsidRPr="00187149" w:rsidRDefault="007C4A0A" w:rsidP="00CB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CB4FBB">
              <w:rPr>
                <w:sz w:val="20"/>
                <w:szCs w:val="20"/>
              </w:rPr>
              <w:t> 751,3</w:t>
            </w:r>
          </w:p>
        </w:tc>
        <w:tc>
          <w:tcPr>
            <w:tcW w:w="966" w:type="dxa"/>
            <w:noWrap/>
            <w:vAlign w:val="center"/>
          </w:tcPr>
          <w:p w14:paraId="14520EAD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38 766,5</w:t>
            </w:r>
          </w:p>
        </w:tc>
        <w:tc>
          <w:tcPr>
            <w:tcW w:w="952" w:type="dxa"/>
            <w:noWrap/>
            <w:vAlign w:val="center"/>
          </w:tcPr>
          <w:p w14:paraId="2B09AC5C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769" w:type="dxa"/>
            <w:noWrap/>
            <w:vAlign w:val="center"/>
          </w:tcPr>
          <w:p w14:paraId="2D261F65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A8F26CE" w14:textId="77777777" w:rsidR="007C4A0A" w:rsidRPr="00187149" w:rsidRDefault="005562BF" w:rsidP="007C4A0A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52 190,1</w:t>
            </w:r>
          </w:p>
        </w:tc>
        <w:tc>
          <w:tcPr>
            <w:tcW w:w="1012" w:type="dxa"/>
            <w:noWrap/>
            <w:vAlign w:val="center"/>
          </w:tcPr>
          <w:p w14:paraId="50D080C1" w14:textId="77777777" w:rsidR="007C4A0A" w:rsidRPr="00187149" w:rsidRDefault="005562B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</w:t>
            </w:r>
            <w:r w:rsidR="005C583D">
              <w:rPr>
                <w:sz w:val="20"/>
                <w:szCs w:val="20"/>
              </w:rPr>
              <w:t>5</w:t>
            </w:r>
          </w:p>
        </w:tc>
      </w:tr>
      <w:tr w:rsidR="007C4A0A" w:rsidRPr="00187149" w14:paraId="0FCE8960" w14:textId="77777777" w:rsidTr="005F3F40">
        <w:trPr>
          <w:cantSplit/>
          <w:trHeight w:val="335"/>
        </w:trPr>
        <w:tc>
          <w:tcPr>
            <w:tcW w:w="4145" w:type="dxa"/>
            <w:vAlign w:val="center"/>
          </w:tcPr>
          <w:p w14:paraId="11545659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965" w:type="dxa"/>
            <w:noWrap/>
            <w:vAlign w:val="center"/>
          </w:tcPr>
          <w:p w14:paraId="6B8144F5" w14:textId="77777777" w:rsidR="007C4A0A" w:rsidRPr="00187149" w:rsidRDefault="007C4A0A" w:rsidP="00CB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</w:t>
            </w:r>
            <w:r w:rsidR="00CB4F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</w:t>
            </w:r>
            <w:r w:rsidR="00CB4FBB"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noWrap/>
            <w:vAlign w:val="center"/>
          </w:tcPr>
          <w:p w14:paraId="593F66C9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4 738,6</w:t>
            </w:r>
          </w:p>
        </w:tc>
        <w:tc>
          <w:tcPr>
            <w:tcW w:w="952" w:type="dxa"/>
            <w:noWrap/>
            <w:vAlign w:val="center"/>
          </w:tcPr>
          <w:p w14:paraId="7057098E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769" w:type="dxa"/>
            <w:noWrap/>
            <w:vAlign w:val="center"/>
          </w:tcPr>
          <w:p w14:paraId="561672F0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6443FD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35144EF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268FD527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178E7C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почтовой связи, курьерские услуги</w:t>
            </w:r>
          </w:p>
        </w:tc>
        <w:tc>
          <w:tcPr>
            <w:tcW w:w="965" w:type="dxa"/>
            <w:noWrap/>
            <w:vAlign w:val="center"/>
          </w:tcPr>
          <w:p w14:paraId="166107E7" w14:textId="77777777" w:rsidR="007C4A0A" w:rsidRPr="00187149" w:rsidRDefault="00CB4FBB" w:rsidP="00CB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7C4A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noWrap/>
            <w:vAlign w:val="center"/>
          </w:tcPr>
          <w:p w14:paraId="2378E264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</w:tc>
        <w:tc>
          <w:tcPr>
            <w:tcW w:w="952" w:type="dxa"/>
            <w:noWrap/>
            <w:vAlign w:val="center"/>
          </w:tcPr>
          <w:p w14:paraId="6F91E184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769" w:type="dxa"/>
            <w:noWrap/>
            <w:vAlign w:val="center"/>
          </w:tcPr>
          <w:p w14:paraId="4A857C93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7E09001F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A56949B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45FA1F51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6F100A6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965" w:type="dxa"/>
            <w:noWrap/>
            <w:vAlign w:val="center"/>
          </w:tcPr>
          <w:p w14:paraId="16B2C516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8 151,4</w:t>
            </w:r>
          </w:p>
        </w:tc>
        <w:tc>
          <w:tcPr>
            <w:tcW w:w="966" w:type="dxa"/>
            <w:noWrap/>
            <w:vAlign w:val="center"/>
          </w:tcPr>
          <w:p w14:paraId="633F9C4E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8 229,4</w:t>
            </w:r>
          </w:p>
        </w:tc>
        <w:tc>
          <w:tcPr>
            <w:tcW w:w="952" w:type="dxa"/>
            <w:noWrap/>
            <w:vAlign w:val="center"/>
          </w:tcPr>
          <w:p w14:paraId="1A5C48D6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769" w:type="dxa"/>
            <w:noWrap/>
            <w:vAlign w:val="center"/>
          </w:tcPr>
          <w:p w14:paraId="6162EDD1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B4A4DFC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C9E74F7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636B4EFB" w14:textId="77777777" w:rsidTr="005F3F40">
        <w:trPr>
          <w:cantSplit/>
          <w:trHeight w:val="174"/>
        </w:trPr>
        <w:tc>
          <w:tcPr>
            <w:tcW w:w="4145" w:type="dxa"/>
            <w:vAlign w:val="center"/>
          </w:tcPr>
          <w:p w14:paraId="27903C5F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965" w:type="dxa"/>
            <w:noWrap/>
            <w:vAlign w:val="center"/>
          </w:tcPr>
          <w:p w14:paraId="6368C919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66" w:type="dxa"/>
            <w:noWrap/>
            <w:vAlign w:val="center"/>
          </w:tcPr>
          <w:p w14:paraId="45F7B3F3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52" w:type="dxa"/>
            <w:noWrap/>
            <w:vAlign w:val="center"/>
          </w:tcPr>
          <w:p w14:paraId="4ABF5262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769" w:type="dxa"/>
            <w:noWrap/>
            <w:vAlign w:val="center"/>
          </w:tcPr>
          <w:p w14:paraId="28C86307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A8BCCD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03D86DB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42A21F32" w14:textId="77777777" w:rsidTr="005F3F40">
        <w:trPr>
          <w:cantSplit/>
          <w:trHeight w:val="261"/>
        </w:trPr>
        <w:tc>
          <w:tcPr>
            <w:tcW w:w="4145" w:type="dxa"/>
            <w:vAlign w:val="center"/>
          </w:tcPr>
          <w:p w14:paraId="26C1E1B4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965" w:type="dxa"/>
            <w:noWrap/>
            <w:vAlign w:val="center"/>
          </w:tcPr>
          <w:p w14:paraId="76FC8D28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17 125,0</w:t>
            </w:r>
          </w:p>
        </w:tc>
        <w:tc>
          <w:tcPr>
            <w:tcW w:w="966" w:type="dxa"/>
            <w:noWrap/>
            <w:vAlign w:val="center"/>
          </w:tcPr>
          <w:p w14:paraId="51C01E68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19 943,5</w:t>
            </w:r>
          </w:p>
        </w:tc>
        <w:tc>
          <w:tcPr>
            <w:tcW w:w="952" w:type="dxa"/>
            <w:noWrap/>
            <w:vAlign w:val="center"/>
          </w:tcPr>
          <w:p w14:paraId="525B64C1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769" w:type="dxa"/>
            <w:noWrap/>
            <w:vAlign w:val="center"/>
          </w:tcPr>
          <w:p w14:paraId="17352C50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DF1B7A0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D1E68A9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18F2FADF" w14:textId="77777777" w:rsidTr="005F3F40">
        <w:trPr>
          <w:cantSplit/>
          <w:trHeight w:val="155"/>
        </w:trPr>
        <w:tc>
          <w:tcPr>
            <w:tcW w:w="4145" w:type="dxa"/>
            <w:vAlign w:val="center"/>
          </w:tcPr>
          <w:p w14:paraId="6093881F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965" w:type="dxa"/>
            <w:noWrap/>
            <w:vAlign w:val="center"/>
          </w:tcPr>
          <w:p w14:paraId="16D9E7A1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304,7</w:t>
            </w:r>
          </w:p>
        </w:tc>
        <w:tc>
          <w:tcPr>
            <w:tcW w:w="966" w:type="dxa"/>
            <w:noWrap/>
            <w:vAlign w:val="center"/>
          </w:tcPr>
          <w:p w14:paraId="4097C136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385,7</w:t>
            </w:r>
          </w:p>
        </w:tc>
        <w:tc>
          <w:tcPr>
            <w:tcW w:w="952" w:type="dxa"/>
            <w:noWrap/>
            <w:vAlign w:val="center"/>
          </w:tcPr>
          <w:p w14:paraId="18DC1786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769" w:type="dxa"/>
            <w:noWrap/>
            <w:vAlign w:val="center"/>
          </w:tcPr>
          <w:p w14:paraId="4E7F4087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2DB548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345D46C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71739419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C8EFA01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5419CCA8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864,5</w:t>
            </w:r>
          </w:p>
        </w:tc>
        <w:tc>
          <w:tcPr>
            <w:tcW w:w="966" w:type="dxa"/>
            <w:noWrap/>
            <w:vAlign w:val="center"/>
          </w:tcPr>
          <w:p w14:paraId="7CCD3021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</w:t>
            </w:r>
          </w:p>
        </w:tc>
        <w:tc>
          <w:tcPr>
            <w:tcW w:w="952" w:type="dxa"/>
            <w:noWrap/>
            <w:vAlign w:val="center"/>
          </w:tcPr>
          <w:p w14:paraId="66BC5FCA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769" w:type="dxa"/>
            <w:noWrap/>
            <w:vAlign w:val="center"/>
          </w:tcPr>
          <w:p w14:paraId="63B3C7AF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30075B8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43B0D1F6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2815E5D5" w14:textId="77777777" w:rsidTr="005F3F40">
        <w:trPr>
          <w:cantSplit/>
          <w:trHeight w:val="137"/>
        </w:trPr>
        <w:tc>
          <w:tcPr>
            <w:tcW w:w="4145" w:type="dxa"/>
            <w:vAlign w:val="center"/>
          </w:tcPr>
          <w:p w14:paraId="7A0569B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965" w:type="dxa"/>
            <w:noWrap/>
            <w:vAlign w:val="center"/>
          </w:tcPr>
          <w:p w14:paraId="3CB62571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468,9</w:t>
            </w:r>
          </w:p>
        </w:tc>
        <w:tc>
          <w:tcPr>
            <w:tcW w:w="966" w:type="dxa"/>
            <w:noWrap/>
            <w:vAlign w:val="center"/>
          </w:tcPr>
          <w:p w14:paraId="32C7394B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524,9</w:t>
            </w:r>
          </w:p>
        </w:tc>
        <w:tc>
          <w:tcPr>
            <w:tcW w:w="952" w:type="dxa"/>
            <w:noWrap/>
            <w:vAlign w:val="center"/>
          </w:tcPr>
          <w:p w14:paraId="1FEDB289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769" w:type="dxa"/>
            <w:noWrap/>
            <w:vAlign w:val="center"/>
          </w:tcPr>
          <w:p w14:paraId="7CE705C3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45D4FB6E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6BE92E4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37966E4C" w14:textId="77777777" w:rsidTr="005F3F40">
        <w:trPr>
          <w:cantSplit/>
          <w:trHeight w:val="327"/>
        </w:trPr>
        <w:tc>
          <w:tcPr>
            <w:tcW w:w="4145" w:type="dxa"/>
            <w:vAlign w:val="center"/>
          </w:tcPr>
          <w:p w14:paraId="6B1EEE46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965" w:type="dxa"/>
            <w:noWrap/>
            <w:vAlign w:val="center"/>
          </w:tcPr>
          <w:p w14:paraId="1CA7E1BA" w14:textId="77777777" w:rsidR="007C4A0A" w:rsidRPr="00187149" w:rsidRDefault="00CB4FB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1 042,9</w:t>
            </w:r>
          </w:p>
        </w:tc>
        <w:tc>
          <w:tcPr>
            <w:tcW w:w="966" w:type="dxa"/>
            <w:noWrap/>
            <w:vAlign w:val="center"/>
          </w:tcPr>
          <w:p w14:paraId="6F8B5E6E" w14:textId="77777777" w:rsidR="007C4A0A" w:rsidRPr="00CB4FBB" w:rsidRDefault="00CB4FBB" w:rsidP="007C4A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1 191,6</w:t>
            </w:r>
          </w:p>
        </w:tc>
        <w:tc>
          <w:tcPr>
            <w:tcW w:w="952" w:type="dxa"/>
            <w:noWrap/>
            <w:vAlign w:val="center"/>
          </w:tcPr>
          <w:p w14:paraId="50B29533" w14:textId="77777777" w:rsidR="007C4A0A" w:rsidRPr="00187149" w:rsidRDefault="001F4E7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769" w:type="dxa"/>
            <w:noWrap/>
            <w:vAlign w:val="center"/>
          </w:tcPr>
          <w:p w14:paraId="6E12AD73" w14:textId="77777777" w:rsidR="007C4A0A" w:rsidRPr="0018714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D951281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AF3D746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5DD45D89" w14:textId="77777777" w:rsidTr="005F3F40">
        <w:trPr>
          <w:cantSplit/>
          <w:trHeight w:val="327"/>
        </w:trPr>
        <w:tc>
          <w:tcPr>
            <w:tcW w:w="4145" w:type="dxa"/>
            <w:vAlign w:val="center"/>
          </w:tcPr>
          <w:p w14:paraId="21123998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туристские услуги</w:t>
            </w:r>
          </w:p>
        </w:tc>
        <w:tc>
          <w:tcPr>
            <w:tcW w:w="965" w:type="dxa"/>
            <w:noWrap/>
            <w:vAlign w:val="center"/>
          </w:tcPr>
          <w:p w14:paraId="533849D8" w14:textId="77777777" w:rsidR="007C4A0A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75C434" w14:textId="77777777" w:rsidR="007C4A0A" w:rsidRDefault="001F4E7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DF4C57A" w14:textId="77777777" w:rsidR="007C4A0A" w:rsidRDefault="001F4E7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20,2 р.</w:t>
            </w:r>
          </w:p>
        </w:tc>
        <w:tc>
          <w:tcPr>
            <w:tcW w:w="769" w:type="dxa"/>
            <w:noWrap/>
            <w:vAlign w:val="center"/>
          </w:tcPr>
          <w:p w14:paraId="024890D9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4E978CC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BCC0B24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74A978D2" w14:textId="77777777" w:rsidTr="005F3F40">
        <w:trPr>
          <w:cantSplit/>
          <w:trHeight w:val="514"/>
        </w:trPr>
        <w:tc>
          <w:tcPr>
            <w:tcW w:w="4145" w:type="dxa"/>
            <w:vAlign w:val="bottom"/>
          </w:tcPr>
          <w:p w14:paraId="37153B8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449A171E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6675A8A5" w14:textId="77777777" w:rsidR="007C4A0A" w:rsidRPr="00187149" w:rsidRDefault="001F4E7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4AD3BE79" w14:textId="77777777" w:rsidR="007C4A0A" w:rsidRPr="00187149" w:rsidRDefault="001F4E7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769" w:type="dxa"/>
            <w:noWrap/>
            <w:vAlign w:val="center"/>
          </w:tcPr>
          <w:p w14:paraId="383EFD73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638E0848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AE0946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59A19DCA" w14:textId="77777777" w:rsidTr="005F3F40">
        <w:trPr>
          <w:cantSplit/>
          <w:trHeight w:val="60"/>
        </w:trPr>
        <w:tc>
          <w:tcPr>
            <w:tcW w:w="4145" w:type="dxa"/>
            <w:vAlign w:val="bottom"/>
          </w:tcPr>
          <w:p w14:paraId="248D0ED8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965" w:type="dxa"/>
            <w:noWrap/>
            <w:vAlign w:val="center"/>
          </w:tcPr>
          <w:p w14:paraId="527F465D" w14:textId="77777777" w:rsidR="007C4A0A" w:rsidRPr="00187149" w:rsidRDefault="00AE300B" w:rsidP="001F4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7BB4C14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6762837D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69" w:type="dxa"/>
            <w:noWrap/>
            <w:vAlign w:val="center"/>
          </w:tcPr>
          <w:p w14:paraId="495B45B9" w14:textId="77777777" w:rsidR="007C4A0A" w:rsidRPr="00187149" w:rsidRDefault="00AE300B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4D8EB8F3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75A2DF2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45F7B837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282F3868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системы образования</w:t>
            </w:r>
          </w:p>
        </w:tc>
        <w:tc>
          <w:tcPr>
            <w:tcW w:w="965" w:type="dxa"/>
            <w:noWrap/>
            <w:vAlign w:val="center"/>
          </w:tcPr>
          <w:p w14:paraId="3693C872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1 207,3</w:t>
            </w:r>
          </w:p>
        </w:tc>
        <w:tc>
          <w:tcPr>
            <w:tcW w:w="966" w:type="dxa"/>
            <w:noWrap/>
            <w:vAlign w:val="center"/>
          </w:tcPr>
          <w:p w14:paraId="5E7D8F02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1 351,2</w:t>
            </w:r>
          </w:p>
        </w:tc>
        <w:tc>
          <w:tcPr>
            <w:tcW w:w="952" w:type="dxa"/>
            <w:noWrap/>
            <w:vAlign w:val="center"/>
          </w:tcPr>
          <w:p w14:paraId="11E43884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769" w:type="dxa"/>
            <w:noWrap/>
            <w:vAlign w:val="center"/>
          </w:tcPr>
          <w:p w14:paraId="7B58CBEF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8948191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43B6754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23B8EB5E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4B62E062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прочие виды платных услуг, в том числе: </w:t>
            </w:r>
          </w:p>
        </w:tc>
        <w:tc>
          <w:tcPr>
            <w:tcW w:w="965" w:type="dxa"/>
            <w:noWrap/>
            <w:vAlign w:val="center"/>
          </w:tcPr>
          <w:p w14:paraId="2B46F79B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966" w:type="dxa"/>
            <w:noWrap/>
            <w:vAlign w:val="center"/>
          </w:tcPr>
          <w:p w14:paraId="5C95AD47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293,5</w:t>
            </w:r>
          </w:p>
        </w:tc>
        <w:tc>
          <w:tcPr>
            <w:tcW w:w="952" w:type="dxa"/>
            <w:noWrap/>
            <w:vAlign w:val="center"/>
          </w:tcPr>
          <w:p w14:paraId="752570EE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769" w:type="dxa"/>
            <w:noWrap/>
            <w:vAlign w:val="center"/>
          </w:tcPr>
          <w:p w14:paraId="386A4921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0845BC4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0C153CE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7416C0F6" w14:textId="77777777" w:rsidTr="005F3F40">
        <w:trPr>
          <w:cantSplit/>
          <w:trHeight w:val="124"/>
        </w:trPr>
        <w:tc>
          <w:tcPr>
            <w:tcW w:w="4145" w:type="dxa"/>
            <w:vAlign w:val="center"/>
          </w:tcPr>
          <w:p w14:paraId="082A2D59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электронные услуги и сервисы в области информационно-коммуникационных технологий</w:t>
            </w:r>
          </w:p>
        </w:tc>
        <w:tc>
          <w:tcPr>
            <w:tcW w:w="965" w:type="dxa"/>
            <w:noWrap/>
            <w:vAlign w:val="center"/>
          </w:tcPr>
          <w:p w14:paraId="551A6BA6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66" w:type="dxa"/>
            <w:noWrap/>
            <w:vAlign w:val="center"/>
          </w:tcPr>
          <w:p w14:paraId="71A0A19C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A64C380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46ACD9A5" w14:textId="77777777" w:rsidR="007C4A0A" w:rsidRPr="004700F7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7026681A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C74B37F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382BC17B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27F5958E" w14:textId="77777777" w:rsidR="007C4A0A" w:rsidRPr="00187149" w:rsidRDefault="00666533" w:rsidP="007C4A0A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7C4A0A" w:rsidRPr="00187149">
              <w:rPr>
                <w:color w:val="000000"/>
                <w:sz w:val="22"/>
                <w:szCs w:val="22"/>
              </w:rPr>
              <w:t>ытовые</w:t>
            </w:r>
            <w:r>
              <w:rPr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965" w:type="dxa"/>
            <w:noWrap/>
            <w:vAlign w:val="center"/>
          </w:tcPr>
          <w:p w14:paraId="1377298D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432,7</w:t>
            </w:r>
          </w:p>
        </w:tc>
        <w:tc>
          <w:tcPr>
            <w:tcW w:w="966" w:type="dxa"/>
            <w:noWrap/>
            <w:vAlign w:val="center"/>
          </w:tcPr>
          <w:p w14:paraId="5D81CC34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570,1</w:t>
            </w:r>
          </w:p>
        </w:tc>
        <w:tc>
          <w:tcPr>
            <w:tcW w:w="952" w:type="dxa"/>
            <w:noWrap/>
            <w:vAlign w:val="center"/>
          </w:tcPr>
          <w:p w14:paraId="5783D9C1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769" w:type="dxa"/>
            <w:noWrap/>
            <w:vAlign w:val="center"/>
          </w:tcPr>
          <w:p w14:paraId="7845AC68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3F4162E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603BB0D" w14:textId="77777777" w:rsidR="007C4A0A" w:rsidRPr="00187149" w:rsidRDefault="007C4A0A" w:rsidP="007C4A0A">
            <w:pPr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5EAE5E00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1AA6AC6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65" w:type="dxa"/>
            <w:noWrap/>
            <w:vAlign w:val="center"/>
          </w:tcPr>
          <w:p w14:paraId="01CECE4E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5CD256E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A21EC68" w14:textId="77777777" w:rsidR="007C4A0A" w:rsidRPr="00187149" w:rsidRDefault="00AE300B" w:rsidP="00AE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769" w:type="dxa"/>
            <w:noWrap/>
            <w:vAlign w:val="center"/>
          </w:tcPr>
          <w:p w14:paraId="6277494A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5439139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C26FC6A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7581DEF8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62590AA0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65" w:type="dxa"/>
            <w:noWrap/>
            <w:vAlign w:val="center"/>
          </w:tcPr>
          <w:p w14:paraId="0CF99A28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</w:t>
            </w:r>
          </w:p>
        </w:tc>
        <w:tc>
          <w:tcPr>
            <w:tcW w:w="966" w:type="dxa"/>
            <w:noWrap/>
            <w:vAlign w:val="center"/>
          </w:tcPr>
          <w:p w14:paraId="5E9BB7F0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387,0</w:t>
            </w:r>
          </w:p>
        </w:tc>
        <w:tc>
          <w:tcPr>
            <w:tcW w:w="952" w:type="dxa"/>
            <w:noWrap/>
            <w:vAlign w:val="center"/>
          </w:tcPr>
          <w:p w14:paraId="16EC5000" w14:textId="77777777" w:rsidR="007C4A0A" w:rsidRPr="00187149" w:rsidRDefault="00AE300B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769" w:type="dxa"/>
            <w:noWrap/>
            <w:vAlign w:val="center"/>
          </w:tcPr>
          <w:p w14:paraId="02C5D35D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A4A5592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0C1CA7D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533BEDA3" w14:textId="77777777" w:rsidTr="005F3F40">
        <w:trPr>
          <w:cantSplit/>
          <w:trHeight w:val="292"/>
        </w:trPr>
        <w:tc>
          <w:tcPr>
            <w:tcW w:w="4145" w:type="dxa"/>
            <w:vAlign w:val="center"/>
          </w:tcPr>
          <w:p w14:paraId="1253CDD4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изготовление, сборка и ремонт мебели</w:t>
            </w:r>
          </w:p>
        </w:tc>
        <w:tc>
          <w:tcPr>
            <w:tcW w:w="965" w:type="dxa"/>
            <w:noWrap/>
            <w:vAlign w:val="center"/>
          </w:tcPr>
          <w:p w14:paraId="340BE9B3" w14:textId="77777777" w:rsidR="007C4A0A" w:rsidRPr="000A67E8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48114DE5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noWrap/>
            <w:vAlign w:val="center"/>
          </w:tcPr>
          <w:p w14:paraId="5AE62A2C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4AECCDF9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79A6AA30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9DBE063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7F4B312A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D185E7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5" w:type="dxa"/>
            <w:noWrap/>
            <w:vAlign w:val="center"/>
          </w:tcPr>
          <w:p w14:paraId="6AED6D79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8D9E2A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20F9779E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769" w:type="dxa"/>
            <w:noWrap/>
            <w:vAlign w:val="center"/>
          </w:tcPr>
          <w:p w14:paraId="1D6EB162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A97ACEE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7D2065E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33826B1D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02AA237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</w:p>
        </w:tc>
        <w:tc>
          <w:tcPr>
            <w:tcW w:w="965" w:type="dxa"/>
            <w:noWrap/>
            <w:vAlign w:val="center"/>
          </w:tcPr>
          <w:p w14:paraId="541FC5AD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61EF6D31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93CDE7F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769" w:type="dxa"/>
            <w:noWrap/>
            <w:vAlign w:val="center"/>
          </w:tcPr>
          <w:p w14:paraId="6F3084FA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36A58AB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11D856B0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100363C0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2D5414D3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965" w:type="dxa"/>
            <w:noWrap/>
            <w:vAlign w:val="center"/>
          </w:tcPr>
          <w:p w14:paraId="0DAF9B9A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24F11839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03AFBCD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769" w:type="dxa"/>
            <w:noWrap/>
            <w:vAlign w:val="center"/>
          </w:tcPr>
          <w:p w14:paraId="01DAD10D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42929093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BC141BB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4DB3A68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6D1674CB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саун, бань и душевых</w:t>
            </w:r>
          </w:p>
        </w:tc>
        <w:tc>
          <w:tcPr>
            <w:tcW w:w="965" w:type="dxa"/>
            <w:noWrap/>
            <w:vAlign w:val="center"/>
          </w:tcPr>
          <w:p w14:paraId="118B8ADB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315AB7D2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04AB8FA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769" w:type="dxa"/>
            <w:noWrap/>
            <w:vAlign w:val="center"/>
          </w:tcPr>
          <w:p w14:paraId="4DA6FF73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1AA2B433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6EE7CD16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7D8F03C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000935E2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 прокату</w:t>
            </w:r>
          </w:p>
        </w:tc>
        <w:tc>
          <w:tcPr>
            <w:tcW w:w="965" w:type="dxa"/>
            <w:noWrap/>
            <w:vAlign w:val="center"/>
          </w:tcPr>
          <w:p w14:paraId="7C64DD97" w14:textId="77777777" w:rsidR="007C4A0A" w:rsidRPr="00187149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4495D66E" w14:textId="77777777" w:rsidR="007C4A0A" w:rsidRPr="00187149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435002B7" w14:textId="77777777" w:rsidR="007C4A0A" w:rsidRPr="00187149" w:rsidRDefault="00D0204B" w:rsidP="00D0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B91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B913C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769" w:type="dxa"/>
            <w:noWrap/>
            <w:vAlign w:val="center"/>
          </w:tcPr>
          <w:p w14:paraId="6F850EA1" w14:textId="77777777" w:rsidR="007C4A0A" w:rsidRPr="00187149" w:rsidRDefault="007C4A0A" w:rsidP="007C4A0A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E8F22C2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34355873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48FD707C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7291A902" w14:textId="77777777" w:rsidR="007C4A0A" w:rsidRPr="00187149" w:rsidRDefault="007C4A0A" w:rsidP="007C4A0A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ритуальные услуги</w:t>
            </w:r>
          </w:p>
        </w:tc>
        <w:tc>
          <w:tcPr>
            <w:tcW w:w="965" w:type="dxa"/>
            <w:noWrap/>
            <w:vAlign w:val="center"/>
          </w:tcPr>
          <w:p w14:paraId="590DB453" w14:textId="77777777" w:rsidR="007C4A0A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DCBC511" w14:textId="77777777" w:rsidR="007C4A0A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D54131E" w14:textId="77777777" w:rsidR="007C4A0A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769" w:type="dxa"/>
            <w:noWrap/>
            <w:vAlign w:val="center"/>
          </w:tcPr>
          <w:p w14:paraId="6D6E15C6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3464FC1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B6E7EA6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4A0A" w:rsidRPr="00187149" w14:paraId="643B5818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3DD11825" w14:textId="77777777" w:rsidR="007C4A0A" w:rsidRDefault="007C4A0A" w:rsidP="007C4A0A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ремонт, окраска и пошив обуви</w:t>
            </w:r>
          </w:p>
        </w:tc>
        <w:tc>
          <w:tcPr>
            <w:tcW w:w="965" w:type="dxa"/>
            <w:noWrap/>
            <w:vAlign w:val="center"/>
          </w:tcPr>
          <w:p w14:paraId="199807C7" w14:textId="77777777" w:rsidR="007C4A0A" w:rsidRDefault="000A67E8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786F29F1" w14:textId="77777777" w:rsidR="007C4A0A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BA8FBC9" w14:textId="77777777" w:rsidR="007C4A0A" w:rsidRDefault="00B913CF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769" w:type="dxa"/>
            <w:noWrap/>
            <w:vAlign w:val="center"/>
          </w:tcPr>
          <w:p w14:paraId="7CD023F5" w14:textId="77777777" w:rsidR="007C4A0A" w:rsidRPr="00187149" w:rsidRDefault="007C4A0A" w:rsidP="007C4A0A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8007B51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587C272" w14:textId="77777777" w:rsidR="007C4A0A" w:rsidRPr="00187149" w:rsidRDefault="007C4A0A" w:rsidP="007C4A0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3AF71E6" w14:textId="77777777" w:rsidR="004376D6" w:rsidRDefault="00C57ACC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</w:t>
      </w:r>
    </w:p>
    <w:p w14:paraId="0CB174F3" w14:textId="3CB1276E" w:rsidR="00813EED" w:rsidRDefault="00CE638C" w:rsidP="00E00512">
      <w:pPr>
        <w:pStyle w:val="1"/>
        <w:tabs>
          <w:tab w:val="left" w:pos="284"/>
        </w:tabs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13EED" w:rsidRPr="00187149">
        <w:rPr>
          <w:rFonts w:ascii="Times New Roman" w:hAnsi="Times New Roman"/>
          <w:sz w:val="26"/>
          <w:szCs w:val="26"/>
        </w:rPr>
        <w:t xml:space="preserve">. </w:t>
      </w:r>
      <w:r w:rsidR="00715493">
        <w:rPr>
          <w:rFonts w:ascii="Times New Roman" w:hAnsi="Times New Roman"/>
          <w:sz w:val="26"/>
          <w:szCs w:val="26"/>
        </w:rPr>
        <w:t>Р</w:t>
      </w:r>
      <w:r w:rsidR="00813EED" w:rsidRPr="00187149">
        <w:rPr>
          <w:rFonts w:ascii="Times New Roman" w:hAnsi="Times New Roman"/>
          <w:sz w:val="26"/>
          <w:szCs w:val="26"/>
        </w:rPr>
        <w:t>ынок труда</w:t>
      </w:r>
      <w:bookmarkStart w:id="2" w:name="RANGE!A1:G32"/>
    </w:p>
    <w:p w14:paraId="0EE05371" w14:textId="77777777" w:rsidR="00C57ACC" w:rsidRPr="00C57ACC" w:rsidRDefault="00C57ACC" w:rsidP="00C57AC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709"/>
        <w:gridCol w:w="992"/>
        <w:gridCol w:w="1134"/>
        <w:gridCol w:w="1134"/>
      </w:tblGrid>
      <w:tr w:rsidR="008321E7" w:rsidRPr="00187149" w14:paraId="314BCF18" w14:textId="77777777" w:rsidTr="0022460A">
        <w:trPr>
          <w:trHeight w:val="13"/>
          <w:tblHeader/>
        </w:trPr>
        <w:tc>
          <w:tcPr>
            <w:tcW w:w="3686" w:type="dxa"/>
            <w:vMerge w:val="restart"/>
            <w:noWrap/>
            <w:vAlign w:val="center"/>
            <w:hideMark/>
          </w:tcPr>
          <w:bookmarkEnd w:id="2"/>
          <w:p w14:paraId="4EEDBC43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115C489C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1C5A3C3A" w14:textId="77777777" w:rsidR="008321E7" w:rsidRPr="00187149" w:rsidRDefault="008321E7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CC52F59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B63E9A" w14:textId="77777777" w:rsidR="008321E7" w:rsidRPr="00187149" w:rsidRDefault="00F10884" w:rsidP="00F108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Тенде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н</w:t>
            </w:r>
            <w:r w:rsidRPr="00187149">
              <w:rPr>
                <w:b/>
                <w:color w:val="000000"/>
                <w:sz w:val="20"/>
                <w:szCs w:val="20"/>
              </w:rPr>
              <w:t>-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14:paraId="418C688C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Справочно: данные</w:t>
            </w:r>
          </w:p>
          <w:p w14:paraId="42938B17" w14:textId="77777777"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004971" w:rsidRPr="00187149" w14:paraId="6F7DB5B3" w14:textId="77777777" w:rsidTr="00C75949">
        <w:trPr>
          <w:trHeight w:val="10"/>
          <w:tblHeader/>
        </w:trPr>
        <w:tc>
          <w:tcPr>
            <w:tcW w:w="3686" w:type="dxa"/>
            <w:vMerge/>
            <w:noWrap/>
            <w:vAlign w:val="bottom"/>
            <w:hideMark/>
          </w:tcPr>
          <w:p w14:paraId="4454881C" w14:textId="77777777" w:rsidR="00813EED" w:rsidRPr="00187149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9F68371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1D8E20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5E20FB4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81616E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A83939F" w14:textId="77777777" w:rsidR="00813EED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4C332B9" w14:textId="77777777"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7C4A0A" w:rsidRPr="00187149" w14:paraId="7D3CD0C8" w14:textId="77777777" w:rsidTr="00C75949">
        <w:tc>
          <w:tcPr>
            <w:tcW w:w="3686" w:type="dxa"/>
            <w:vAlign w:val="center"/>
            <w:hideMark/>
          </w:tcPr>
          <w:p w14:paraId="44B093B5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</w:t>
            </w:r>
            <w:r w:rsidRPr="00B238B4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51F4E03" w14:textId="77777777" w:rsidR="007C4A0A" w:rsidRPr="00187149" w:rsidRDefault="007C4A0A" w:rsidP="00B00D6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00D63">
              <w:rPr>
                <w:sz w:val="20"/>
                <w:szCs w:val="20"/>
              </w:rPr>
              <w:t>5 086,0</w:t>
            </w:r>
          </w:p>
        </w:tc>
        <w:tc>
          <w:tcPr>
            <w:tcW w:w="1134" w:type="dxa"/>
            <w:noWrap/>
            <w:vAlign w:val="center"/>
          </w:tcPr>
          <w:p w14:paraId="5D0098F6" w14:textId="77777777" w:rsidR="007C4A0A" w:rsidRPr="00187149" w:rsidRDefault="00632220" w:rsidP="00B00D6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00D6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B00D63">
              <w:rPr>
                <w:sz w:val="20"/>
                <w:szCs w:val="20"/>
              </w:rPr>
              <w:t>239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noWrap/>
            <w:vAlign w:val="center"/>
          </w:tcPr>
          <w:p w14:paraId="7AF90754" w14:textId="77777777" w:rsidR="007C4A0A" w:rsidRPr="00187149" w:rsidRDefault="00632220" w:rsidP="00B00D6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</w:t>
            </w:r>
            <w:r w:rsidR="00B00D6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3E9B2C49" w14:textId="77777777" w:rsidR="007C4A0A" w:rsidRPr="00187149" w:rsidRDefault="007C4A0A" w:rsidP="007C4A0A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61FEAF47" w14:textId="77777777" w:rsidR="007C4A0A" w:rsidRPr="00187149" w:rsidRDefault="00B00D63" w:rsidP="00B00D6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6322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</w:p>
        </w:tc>
        <w:tc>
          <w:tcPr>
            <w:tcW w:w="1134" w:type="dxa"/>
            <w:noWrap/>
            <w:vAlign w:val="center"/>
          </w:tcPr>
          <w:p w14:paraId="029730EE" w14:textId="77777777" w:rsidR="007C4A0A" w:rsidRPr="00187149" w:rsidRDefault="00632220" w:rsidP="005C583D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583D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,</w:t>
            </w:r>
            <w:r w:rsidR="005C583D">
              <w:rPr>
                <w:sz w:val="20"/>
                <w:szCs w:val="20"/>
              </w:rPr>
              <w:t>1</w:t>
            </w:r>
          </w:p>
        </w:tc>
      </w:tr>
      <w:tr w:rsidR="007C4A0A" w:rsidRPr="00187149" w14:paraId="5A3C1440" w14:textId="77777777" w:rsidTr="00C75949">
        <w:tc>
          <w:tcPr>
            <w:tcW w:w="3686" w:type="dxa"/>
            <w:vAlign w:val="center"/>
            <w:hideMark/>
          </w:tcPr>
          <w:p w14:paraId="21227CF3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1134" w:type="dxa"/>
            <w:noWrap/>
            <w:vAlign w:val="center"/>
          </w:tcPr>
          <w:p w14:paraId="43203D3C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723B7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noWrap/>
            <w:vAlign w:val="center"/>
          </w:tcPr>
          <w:p w14:paraId="46DA0129" w14:textId="77777777" w:rsidR="007C4A0A" w:rsidRPr="00187149" w:rsidRDefault="00723B7C" w:rsidP="007C4A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14:paraId="346B5DFC" w14:textId="77777777" w:rsidR="007C4A0A" w:rsidRPr="00187149" w:rsidRDefault="0022460A" w:rsidP="002246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1,7 р.</w:t>
            </w:r>
          </w:p>
        </w:tc>
        <w:tc>
          <w:tcPr>
            <w:tcW w:w="992" w:type="dxa"/>
            <w:noWrap/>
            <w:vAlign w:val="center"/>
            <w:hideMark/>
          </w:tcPr>
          <w:p w14:paraId="16014918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22460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A5DC834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AD64C5C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7C4A0A" w:rsidRPr="00187149" w14:paraId="7E4ED59B" w14:textId="77777777" w:rsidTr="00C75949">
        <w:tc>
          <w:tcPr>
            <w:tcW w:w="3686" w:type="dxa"/>
            <w:vAlign w:val="center"/>
            <w:hideMark/>
          </w:tcPr>
          <w:p w14:paraId="4DE1C93F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noWrap/>
            <w:vAlign w:val="center"/>
          </w:tcPr>
          <w:p w14:paraId="69F2423D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1134" w:type="dxa"/>
            <w:noWrap/>
            <w:vAlign w:val="center"/>
          </w:tcPr>
          <w:p w14:paraId="0DE3FB86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1 315</w:t>
            </w:r>
          </w:p>
        </w:tc>
        <w:tc>
          <w:tcPr>
            <w:tcW w:w="709" w:type="dxa"/>
            <w:noWrap/>
            <w:vAlign w:val="center"/>
          </w:tcPr>
          <w:p w14:paraId="7E350397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1,9 р.</w:t>
            </w:r>
          </w:p>
        </w:tc>
        <w:tc>
          <w:tcPr>
            <w:tcW w:w="992" w:type="dxa"/>
            <w:noWrap/>
            <w:vAlign w:val="center"/>
            <w:hideMark/>
          </w:tcPr>
          <w:p w14:paraId="52D7B5BC" w14:textId="77777777" w:rsidR="007C4A0A" w:rsidRPr="00187149" w:rsidRDefault="002246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3863CD22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67C1510A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356A01AF" w14:textId="77777777" w:rsidTr="00C75949">
        <w:trPr>
          <w:trHeight w:val="277"/>
        </w:trPr>
        <w:tc>
          <w:tcPr>
            <w:tcW w:w="3686" w:type="dxa"/>
            <w:vAlign w:val="center"/>
            <w:hideMark/>
          </w:tcPr>
          <w:p w14:paraId="31658782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noWrap/>
            <w:vAlign w:val="center"/>
          </w:tcPr>
          <w:p w14:paraId="1F0C44CB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134" w:type="dxa"/>
            <w:noWrap/>
            <w:vAlign w:val="center"/>
          </w:tcPr>
          <w:p w14:paraId="34B7ECEC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</w:t>
            </w:r>
          </w:p>
        </w:tc>
        <w:tc>
          <w:tcPr>
            <w:tcW w:w="709" w:type="dxa"/>
            <w:noWrap/>
            <w:vAlign w:val="center"/>
          </w:tcPr>
          <w:p w14:paraId="0F08F706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1,8 р.</w:t>
            </w:r>
          </w:p>
        </w:tc>
        <w:tc>
          <w:tcPr>
            <w:tcW w:w="992" w:type="dxa"/>
            <w:noWrap/>
            <w:vAlign w:val="center"/>
            <w:hideMark/>
          </w:tcPr>
          <w:p w14:paraId="65F95A20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22460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A035944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5D843ECC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708077CA" w14:textId="77777777" w:rsidTr="00C75949">
        <w:trPr>
          <w:trHeight w:val="318"/>
        </w:trPr>
        <w:tc>
          <w:tcPr>
            <w:tcW w:w="3686" w:type="dxa"/>
            <w:vAlign w:val="center"/>
            <w:hideMark/>
          </w:tcPr>
          <w:p w14:paraId="3ECF6DCB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безработных граждан, человек </w:t>
            </w:r>
          </w:p>
        </w:tc>
        <w:tc>
          <w:tcPr>
            <w:tcW w:w="1134" w:type="dxa"/>
            <w:noWrap/>
            <w:vAlign w:val="center"/>
          </w:tcPr>
          <w:p w14:paraId="36B3C8B5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noWrap/>
            <w:vAlign w:val="center"/>
          </w:tcPr>
          <w:p w14:paraId="2A2797EE" w14:textId="77777777" w:rsidR="007C4A0A" w:rsidRPr="00187149" w:rsidRDefault="00723B7C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709" w:type="dxa"/>
            <w:noWrap/>
            <w:vAlign w:val="center"/>
          </w:tcPr>
          <w:p w14:paraId="4BFC4693" w14:textId="77777777" w:rsidR="007C4A0A" w:rsidRPr="00187149" w:rsidRDefault="0022460A" w:rsidP="002246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1,7 р.</w:t>
            </w:r>
          </w:p>
        </w:tc>
        <w:tc>
          <w:tcPr>
            <w:tcW w:w="992" w:type="dxa"/>
            <w:noWrap/>
            <w:vAlign w:val="center"/>
            <w:hideMark/>
          </w:tcPr>
          <w:p w14:paraId="282C4953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22460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605B969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64A6DD30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778C293F" w14:textId="77777777" w:rsidTr="00C75949">
        <w:trPr>
          <w:trHeight w:val="275"/>
        </w:trPr>
        <w:tc>
          <w:tcPr>
            <w:tcW w:w="3686" w:type="dxa"/>
            <w:vAlign w:val="center"/>
            <w:hideMark/>
          </w:tcPr>
          <w:p w14:paraId="0B807C2B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noWrap/>
            <w:vAlign w:val="center"/>
          </w:tcPr>
          <w:p w14:paraId="5B2833CB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134" w:type="dxa"/>
            <w:noWrap/>
            <w:vAlign w:val="center"/>
          </w:tcPr>
          <w:p w14:paraId="3057D919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709" w:type="dxa"/>
            <w:noWrap/>
            <w:vAlign w:val="center"/>
          </w:tcPr>
          <w:p w14:paraId="35307291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1,6 р.</w:t>
            </w:r>
          </w:p>
        </w:tc>
        <w:tc>
          <w:tcPr>
            <w:tcW w:w="992" w:type="dxa"/>
            <w:noWrap/>
            <w:vAlign w:val="center"/>
            <w:hideMark/>
          </w:tcPr>
          <w:p w14:paraId="1EA80064" w14:textId="77777777" w:rsidR="007C4A0A" w:rsidRPr="00187149" w:rsidRDefault="002246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E23BC65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BFF2DC8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0729595D" w14:textId="77777777" w:rsidTr="00C75949">
        <w:trPr>
          <w:trHeight w:val="162"/>
        </w:trPr>
        <w:tc>
          <w:tcPr>
            <w:tcW w:w="3686" w:type="dxa"/>
            <w:vAlign w:val="center"/>
            <w:hideMark/>
          </w:tcPr>
          <w:p w14:paraId="57173CB0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31800DDF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noWrap/>
            <w:vAlign w:val="center"/>
          </w:tcPr>
          <w:p w14:paraId="18A0E700" w14:textId="77777777" w:rsidR="007C4A0A" w:rsidRPr="00187149" w:rsidRDefault="00723B7C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709" w:type="dxa"/>
            <w:noWrap/>
            <w:vAlign w:val="center"/>
          </w:tcPr>
          <w:p w14:paraId="6FCAAD4F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2,2 р.</w:t>
            </w:r>
          </w:p>
        </w:tc>
        <w:tc>
          <w:tcPr>
            <w:tcW w:w="992" w:type="dxa"/>
            <w:noWrap/>
            <w:vAlign w:val="center"/>
            <w:hideMark/>
          </w:tcPr>
          <w:p w14:paraId="4D67A663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22460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1C66F304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485AC22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3A7B8C2F" w14:textId="77777777" w:rsidTr="00C75949">
        <w:tc>
          <w:tcPr>
            <w:tcW w:w="3686" w:type="dxa"/>
            <w:vAlign w:val="center"/>
            <w:hideMark/>
          </w:tcPr>
          <w:p w14:paraId="5856036D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размеров </w:t>
            </w:r>
          </w:p>
        </w:tc>
        <w:tc>
          <w:tcPr>
            <w:tcW w:w="1134" w:type="dxa"/>
            <w:noWrap/>
            <w:vAlign w:val="center"/>
          </w:tcPr>
          <w:p w14:paraId="76CE40BD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1969230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68731B45" w14:textId="77777777" w:rsidR="007C4A0A" w:rsidRPr="00187149" w:rsidRDefault="002246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2,0 р.</w:t>
            </w:r>
          </w:p>
        </w:tc>
        <w:tc>
          <w:tcPr>
            <w:tcW w:w="992" w:type="dxa"/>
            <w:noWrap/>
            <w:vAlign w:val="center"/>
            <w:hideMark/>
          </w:tcPr>
          <w:p w14:paraId="22EA0C1F" w14:textId="77777777" w:rsidR="007C4A0A" w:rsidRPr="00187149" w:rsidRDefault="002246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07DFC3E0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2E6A2E36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49B00E99" w14:textId="77777777" w:rsidTr="00C75949">
        <w:tc>
          <w:tcPr>
            <w:tcW w:w="3686" w:type="dxa"/>
            <w:vAlign w:val="center"/>
            <w:hideMark/>
          </w:tcPr>
          <w:p w14:paraId="30BDB440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78B8D888" w14:textId="77777777" w:rsidR="007C4A0A" w:rsidRPr="00187149" w:rsidRDefault="005C583D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71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57DF14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709" w:type="dxa"/>
            <w:noWrap/>
            <w:vAlign w:val="center"/>
          </w:tcPr>
          <w:p w14:paraId="5415DDE7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1,5 р.</w:t>
            </w:r>
          </w:p>
        </w:tc>
        <w:tc>
          <w:tcPr>
            <w:tcW w:w="992" w:type="dxa"/>
            <w:noWrap/>
            <w:vAlign w:val="center"/>
            <w:hideMark/>
          </w:tcPr>
          <w:p w14:paraId="65EEC660" w14:textId="77777777" w:rsidR="007C4A0A" w:rsidRPr="00187149" w:rsidRDefault="002246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143D3A74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14:paraId="0BF824FF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2FDE158C" w14:textId="77777777" w:rsidTr="00C75949">
        <w:tc>
          <w:tcPr>
            <w:tcW w:w="3686" w:type="dxa"/>
            <w:vAlign w:val="center"/>
            <w:hideMark/>
          </w:tcPr>
          <w:p w14:paraId="022CD3C2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минимальном размере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0CC47A98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89FC6C6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54999B8C" w14:textId="77777777" w:rsidR="007C4A0A" w:rsidRPr="00187149" w:rsidRDefault="002246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92" w:type="dxa"/>
            <w:noWrap/>
            <w:vAlign w:val="center"/>
            <w:hideMark/>
          </w:tcPr>
          <w:p w14:paraId="23F11D8E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7407A64D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483D061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4B0671A7" w14:textId="77777777" w:rsidTr="00C75949">
        <w:tc>
          <w:tcPr>
            <w:tcW w:w="3686" w:type="dxa"/>
            <w:vAlign w:val="center"/>
            <w:hideMark/>
          </w:tcPr>
          <w:p w14:paraId="75ED5C72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интервале от минимального до максимального размера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2E007149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206B856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36DAABA3" w14:textId="77777777" w:rsidR="007C4A0A" w:rsidRPr="00187149" w:rsidRDefault="002246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992" w:type="dxa"/>
            <w:noWrap/>
            <w:vAlign w:val="center"/>
            <w:hideMark/>
          </w:tcPr>
          <w:p w14:paraId="7DF7515F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13F99C74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F3DA31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3B4814A6" w14:textId="77777777" w:rsidTr="00C75949">
        <w:trPr>
          <w:trHeight w:val="355"/>
        </w:trPr>
        <w:tc>
          <w:tcPr>
            <w:tcW w:w="3686" w:type="dxa"/>
            <w:vAlign w:val="center"/>
            <w:hideMark/>
          </w:tcPr>
          <w:p w14:paraId="5142E411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максимальном размере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0E343632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2460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040FE3B9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09" w:type="dxa"/>
            <w:noWrap/>
            <w:vAlign w:val="center"/>
          </w:tcPr>
          <w:p w14:paraId="709FF597" w14:textId="77777777" w:rsidR="007C4A0A" w:rsidRPr="00187149" w:rsidRDefault="0022460A" w:rsidP="002246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1,6 р.</w:t>
            </w:r>
          </w:p>
        </w:tc>
        <w:tc>
          <w:tcPr>
            <w:tcW w:w="992" w:type="dxa"/>
            <w:noWrap/>
            <w:vAlign w:val="center"/>
            <w:hideMark/>
          </w:tcPr>
          <w:p w14:paraId="439D8356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22460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0CC46039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4AC2659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32F00972" w14:textId="77777777" w:rsidTr="00C75949">
        <w:tc>
          <w:tcPr>
            <w:tcW w:w="3686" w:type="dxa"/>
            <w:vAlign w:val="center"/>
            <w:hideMark/>
          </w:tcPr>
          <w:p w14:paraId="574D08DB" w14:textId="77777777" w:rsidR="007C4A0A" w:rsidRPr="00187149" w:rsidRDefault="007C4A0A" w:rsidP="007C4A0A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человек, из них:</w:t>
            </w:r>
          </w:p>
        </w:tc>
        <w:tc>
          <w:tcPr>
            <w:tcW w:w="1134" w:type="dxa"/>
            <w:noWrap/>
            <w:vAlign w:val="center"/>
          </w:tcPr>
          <w:p w14:paraId="4159B09F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22460A">
              <w:rPr>
                <w:sz w:val="20"/>
                <w:szCs w:val="20"/>
              </w:rPr>
              <w:t>303</w:t>
            </w:r>
          </w:p>
        </w:tc>
        <w:tc>
          <w:tcPr>
            <w:tcW w:w="1134" w:type="dxa"/>
            <w:noWrap/>
            <w:vAlign w:val="center"/>
          </w:tcPr>
          <w:p w14:paraId="28D98F4B" w14:textId="77777777" w:rsidR="007C4A0A" w:rsidRPr="00187149" w:rsidRDefault="002246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</w:t>
            </w:r>
          </w:p>
        </w:tc>
        <w:tc>
          <w:tcPr>
            <w:tcW w:w="709" w:type="dxa"/>
            <w:noWrap/>
            <w:vAlign w:val="center"/>
          </w:tcPr>
          <w:p w14:paraId="3D5AE752" w14:textId="77777777" w:rsidR="007C4A0A" w:rsidRPr="00187149" w:rsidRDefault="0022460A" w:rsidP="007C4A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2" w:type="dxa"/>
            <w:noWrap/>
            <w:vAlign w:val="center"/>
            <w:hideMark/>
          </w:tcPr>
          <w:p w14:paraId="6368FBAB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4D8BC8E1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6A63FF3" w14:textId="77777777" w:rsidR="007C4A0A" w:rsidRPr="00187149" w:rsidRDefault="007C4A0A" w:rsidP="007C4A0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271B868E" w14:textId="77777777" w:rsidTr="00C75949">
        <w:trPr>
          <w:trHeight w:val="145"/>
        </w:trPr>
        <w:tc>
          <w:tcPr>
            <w:tcW w:w="3686" w:type="dxa"/>
            <w:vAlign w:val="center"/>
            <w:hideMark/>
          </w:tcPr>
          <w:p w14:paraId="3DA72EC9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noWrap/>
            <w:vAlign w:val="center"/>
          </w:tcPr>
          <w:p w14:paraId="51BA9CBA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</w:t>
            </w:r>
            <w:r w:rsidR="0022460A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14:paraId="7F1B5EE3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</w:t>
            </w:r>
          </w:p>
        </w:tc>
        <w:tc>
          <w:tcPr>
            <w:tcW w:w="709" w:type="dxa"/>
            <w:noWrap/>
            <w:vAlign w:val="center"/>
          </w:tcPr>
          <w:p w14:paraId="58142A11" w14:textId="77777777" w:rsidR="007C4A0A" w:rsidRPr="00187149" w:rsidRDefault="002246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992" w:type="dxa"/>
            <w:noWrap/>
            <w:vAlign w:val="center"/>
            <w:hideMark/>
          </w:tcPr>
          <w:p w14:paraId="189EB4E8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1B8EDCE2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2BC9135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A0A" w:rsidRPr="00187149" w14:paraId="3A06CA80" w14:textId="77777777" w:rsidTr="00C75949">
        <w:tc>
          <w:tcPr>
            <w:tcW w:w="3686" w:type="dxa"/>
            <w:vAlign w:val="center"/>
            <w:hideMark/>
          </w:tcPr>
          <w:p w14:paraId="6605C96E" w14:textId="77777777" w:rsidR="007C4A0A" w:rsidRPr="00187149" w:rsidRDefault="007C4A0A" w:rsidP="007C4A0A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noWrap/>
            <w:vAlign w:val="center"/>
          </w:tcPr>
          <w:p w14:paraId="070D649F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</w:t>
            </w:r>
            <w:r w:rsidR="0022460A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noWrap/>
            <w:vAlign w:val="center"/>
          </w:tcPr>
          <w:p w14:paraId="27D9CB34" w14:textId="77777777" w:rsidR="007C4A0A" w:rsidRPr="00187149" w:rsidRDefault="0022460A" w:rsidP="007C4A0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1 961</w:t>
            </w:r>
          </w:p>
        </w:tc>
        <w:tc>
          <w:tcPr>
            <w:tcW w:w="709" w:type="dxa"/>
            <w:noWrap/>
            <w:vAlign w:val="center"/>
          </w:tcPr>
          <w:p w14:paraId="69556081" w14:textId="77777777" w:rsidR="007C4A0A" w:rsidRPr="00187149" w:rsidRDefault="002246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2" w:type="dxa"/>
            <w:noWrap/>
            <w:vAlign w:val="center"/>
            <w:hideMark/>
          </w:tcPr>
          <w:p w14:paraId="0B64342C" w14:textId="77777777" w:rsidR="007C4A0A" w:rsidRPr="00187149" w:rsidRDefault="007C4A0A" w:rsidP="007C4A0A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1E322067" w14:textId="77777777" w:rsidR="007C4A0A" w:rsidRPr="00187149" w:rsidRDefault="007C4A0A" w:rsidP="007C4A0A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11CD8A" w14:textId="77777777" w:rsidR="007C4A0A" w:rsidRPr="00187149" w:rsidRDefault="007C4A0A" w:rsidP="007C4A0A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1936026" w14:textId="77777777" w:rsidR="00914FBD" w:rsidRDefault="00914FBD" w:rsidP="00854EF7">
      <w:pPr>
        <w:rPr>
          <w:b/>
          <w:bCs/>
          <w:color w:val="000000"/>
          <w:szCs w:val="28"/>
        </w:rPr>
      </w:pPr>
    </w:p>
    <w:p w14:paraId="7DDC6EDD" w14:textId="73428033" w:rsidR="00914FBD" w:rsidRDefault="00914FBD" w:rsidP="00E00512">
      <w:pPr>
        <w:jc w:val="center"/>
        <w:rPr>
          <w:b/>
          <w:bCs/>
          <w:color w:val="000000"/>
          <w:sz w:val="26"/>
          <w:szCs w:val="26"/>
        </w:rPr>
      </w:pPr>
      <w:r w:rsidRPr="007616EC">
        <w:rPr>
          <w:b/>
          <w:bCs/>
          <w:color w:val="000000"/>
          <w:sz w:val="26"/>
          <w:szCs w:val="26"/>
        </w:rPr>
        <w:t>8. Инвестиции</w:t>
      </w:r>
    </w:p>
    <w:p w14:paraId="0C96050E" w14:textId="77777777" w:rsidR="00C75949" w:rsidRPr="007616EC" w:rsidRDefault="00C75949" w:rsidP="00854EF7">
      <w:pPr>
        <w:rPr>
          <w:b/>
          <w:bCs/>
          <w:color w:val="000000"/>
          <w:sz w:val="26"/>
          <w:szCs w:val="26"/>
        </w:rPr>
      </w:pPr>
    </w:p>
    <w:tbl>
      <w:tblPr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133"/>
        <w:gridCol w:w="1276"/>
        <w:gridCol w:w="992"/>
      </w:tblGrid>
      <w:tr w:rsidR="00914FBD" w:rsidRPr="00685389" w14:paraId="5937B3D6" w14:textId="77777777" w:rsidTr="00C57ACC">
        <w:trPr>
          <w:trHeight w:val="692"/>
          <w:tblHeader/>
        </w:trPr>
        <w:tc>
          <w:tcPr>
            <w:tcW w:w="2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ABCC" w14:textId="77777777" w:rsidR="00914FBD" w:rsidRPr="00081D99" w:rsidRDefault="00914FBD" w:rsidP="00914F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66B" w14:textId="77777777"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2A29" w14:textId="77777777"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</w:t>
            </w:r>
            <w:r w:rsidR="007627B8">
              <w:rPr>
                <w:b/>
                <w:color w:val="000000"/>
                <w:sz w:val="20"/>
                <w:szCs w:val="20"/>
              </w:rPr>
              <w:t>01</w:t>
            </w:r>
            <w:r w:rsidRPr="00081D99">
              <w:rPr>
                <w:b/>
                <w:color w:val="000000"/>
                <w:sz w:val="20"/>
                <w:szCs w:val="20"/>
              </w:rPr>
              <w:t>.202</w:t>
            </w:r>
            <w:r w:rsidR="007627B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5F0" w14:textId="77777777"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060" w14:textId="77777777"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Тенденция</w:t>
            </w:r>
          </w:p>
        </w:tc>
      </w:tr>
      <w:tr w:rsidR="00914FBD" w:rsidRPr="00685389" w14:paraId="48C482FD" w14:textId="77777777" w:rsidTr="00C57ACC">
        <w:trPr>
          <w:trHeight w:val="517"/>
          <w:tblHeader/>
        </w:trPr>
        <w:tc>
          <w:tcPr>
            <w:tcW w:w="2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0517" w14:textId="77777777"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0FDB" w14:textId="77777777"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2FDB" w14:textId="77777777"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C297" w14:textId="77777777"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197C" w14:textId="77777777"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7ACC" w:rsidRPr="00685389" w14:paraId="2CCC693A" w14:textId="77777777" w:rsidTr="000E7F4D">
        <w:trPr>
          <w:trHeight w:val="450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EEB1" w14:textId="77777777" w:rsidR="00C57ACC" w:rsidRPr="00685389" w:rsidRDefault="00C57ACC" w:rsidP="004376D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инвестиций</w:t>
            </w:r>
            <w:r w:rsidRPr="00685389">
              <w:rPr>
                <w:color w:val="000000"/>
                <w:sz w:val="22"/>
                <w:szCs w:val="22"/>
              </w:rPr>
              <w:t xml:space="preserve"> в основной капитал, млн. руб. всего, в т.ч.: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A6B" w14:textId="77777777" w:rsidR="00C57ACC" w:rsidRPr="00415593" w:rsidRDefault="00C57ACC" w:rsidP="0041559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  <w:r w:rsidR="00415593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415593">
              <w:rPr>
                <w:sz w:val="20"/>
                <w:szCs w:val="20"/>
                <w:lang w:val="en-US"/>
              </w:rPr>
              <w:t>549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499" w14:textId="77777777" w:rsidR="00C57ACC" w:rsidRPr="00DA7207" w:rsidRDefault="00C57ACC" w:rsidP="00C5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131 140,9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3799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 w:rsidR="00C57A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39F5A" w14:textId="77777777" w:rsidR="00A6557B" w:rsidRDefault="00A6557B" w:rsidP="00C57ACC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  <w:p w14:paraId="1625376F" w14:textId="77777777" w:rsidR="00C57ACC" w:rsidRDefault="00A6557B" w:rsidP="00C57ACC">
            <w:pPr>
              <w:jc w:val="center"/>
            </w:pPr>
            <w:r w:rsidRPr="00C07F07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205B2E9F" w14:textId="77777777" w:rsidTr="000E7F4D">
        <w:trPr>
          <w:trHeight w:val="177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FFC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F31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C57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121</w:t>
            </w:r>
            <w:r w:rsidR="00C57A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9B5" w14:textId="77777777" w:rsidR="00C57ACC" w:rsidRPr="00DA7207" w:rsidRDefault="00C57ACC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62 762,1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35B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="00C57A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8824B" w14:textId="77777777" w:rsidR="00C57ACC" w:rsidRDefault="00C57ACC" w:rsidP="00C57ACC">
            <w:pPr>
              <w:jc w:val="center"/>
            </w:pPr>
            <w:r w:rsidRPr="00C07F07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05C48C59" w14:textId="77777777" w:rsidTr="000E7F4D">
        <w:trPr>
          <w:trHeight w:val="367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627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Привлеченные средства - всего, в т.ч.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F71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 w:rsidR="00C57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428</w:t>
            </w:r>
            <w:r w:rsidR="00C57A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3C2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68 378,9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DEC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C57ACC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5F568" w14:textId="77777777" w:rsidR="00C57ACC" w:rsidRDefault="00C57ACC" w:rsidP="00C57ACC">
            <w:pPr>
              <w:jc w:val="center"/>
            </w:pPr>
            <w:r w:rsidRPr="00C07F07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C4A0A" w:rsidRPr="00685389" w14:paraId="3A8233D4" w14:textId="77777777" w:rsidTr="00C57ACC">
        <w:trPr>
          <w:trHeight w:val="177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E5A8" w14:textId="77777777" w:rsidR="007C4A0A" w:rsidRPr="00685389" w:rsidRDefault="007C4A0A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кредиты банков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821" w14:textId="77777777" w:rsidR="007C4A0A" w:rsidRPr="00415593" w:rsidRDefault="007C4A0A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415593">
              <w:rPr>
                <w:sz w:val="20"/>
                <w:szCs w:val="20"/>
                <w:lang w:val="en-US"/>
              </w:rPr>
              <w:t>637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B9E" w14:textId="77777777" w:rsidR="007C4A0A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13 692,9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D03D" w14:textId="77777777" w:rsidR="007C4A0A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415593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86F6" w14:textId="77777777" w:rsidR="007C4A0A" w:rsidRPr="00685389" w:rsidRDefault="007C4A0A" w:rsidP="007C4A0A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C57ACC" w:rsidRPr="00685389" w14:paraId="4EE854A2" w14:textId="77777777" w:rsidTr="000E7F4D">
        <w:trPr>
          <w:trHeight w:val="42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2927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E8A" w14:textId="77777777" w:rsidR="00C57ACC" w:rsidRPr="00415593" w:rsidRDefault="00415593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8 864</w:t>
            </w:r>
            <w:r w:rsidR="00C57A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803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8 132,8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D9CE" w14:textId="77777777" w:rsidR="00C57ACC" w:rsidRPr="00DA7207" w:rsidRDefault="00C57ACC" w:rsidP="007C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55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E57BA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1CE996B5" w14:textId="77777777" w:rsidTr="000E7F4D">
        <w:trPr>
          <w:trHeight w:val="226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16E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бюджетные средства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 xml:space="preserve">всего, в т.ч.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5FD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415593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415593">
              <w:rPr>
                <w:sz w:val="20"/>
                <w:szCs w:val="20"/>
                <w:lang w:val="en-US"/>
              </w:rPr>
              <w:t>243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DA42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44 045,2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D87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415593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FFF14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4D8CD78D" w14:textId="77777777" w:rsidTr="000E7F4D">
        <w:trPr>
          <w:trHeight w:val="145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5B92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441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41559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6</w:t>
            </w:r>
            <w:r w:rsidR="00415593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81B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39 350,2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5CE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415593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355BC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32B4EAB0" w14:textId="77777777" w:rsidTr="00C57ACC">
        <w:trPr>
          <w:trHeight w:val="177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64A" w14:textId="77777777" w:rsidR="00C57ACC" w:rsidRPr="00685389" w:rsidRDefault="00C57ACC" w:rsidP="007C4A0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бюджетов субъектов Ф</w:t>
            </w:r>
            <w:r w:rsidRPr="00685389">
              <w:rPr>
                <w:color w:val="000000"/>
                <w:sz w:val="22"/>
                <w:szCs w:val="22"/>
              </w:rPr>
              <w:t>едерации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519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 </w:t>
            </w:r>
            <w:r w:rsidR="00415593">
              <w:rPr>
                <w:sz w:val="20"/>
                <w:szCs w:val="20"/>
                <w:lang w:val="en-US"/>
              </w:rPr>
              <w:t>265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D1B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3 531,7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A84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415593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F47DE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387067ED" w14:textId="77777777" w:rsidTr="00C57ACC">
        <w:trPr>
          <w:trHeight w:val="310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3003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местных бюджетов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C745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1 3</w:t>
            </w:r>
            <w:r w:rsidR="00415593">
              <w:rPr>
                <w:sz w:val="20"/>
                <w:szCs w:val="20"/>
                <w:lang w:val="en-US"/>
              </w:rPr>
              <w:t>77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64A" w14:textId="77777777" w:rsidR="00C57ACC" w:rsidRPr="00DA7207" w:rsidRDefault="00C57ACC" w:rsidP="00C5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1 163,3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EA7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415593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A183C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C57ACC" w:rsidRPr="00685389" w14:paraId="563EAD4D" w14:textId="77777777" w:rsidTr="00C57ACC">
        <w:trPr>
          <w:trHeight w:val="361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66E" w14:textId="77777777" w:rsidR="00C57ACC" w:rsidRPr="00685389" w:rsidRDefault="00C57ACC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средства внебюджетных фондов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0CD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218,</w:t>
            </w:r>
            <w:r w:rsidR="0041559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652" w14:textId="77777777" w:rsidR="00C57ACC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634" w14:textId="77777777" w:rsidR="00C57ACC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85,</w:t>
            </w:r>
            <w:r w:rsidR="004155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01E7E" w14:textId="77777777" w:rsidR="00C57ACC" w:rsidRDefault="00C57ACC" w:rsidP="00C57ACC">
            <w:pPr>
              <w:jc w:val="center"/>
            </w:pPr>
            <w:r w:rsidRPr="00563891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C4A0A" w:rsidRPr="00685389" w14:paraId="0E7678AD" w14:textId="77777777" w:rsidTr="00C57ACC">
        <w:trPr>
          <w:trHeight w:val="286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188" w14:textId="77777777" w:rsidR="007C4A0A" w:rsidRPr="00685389" w:rsidRDefault="007C4A0A" w:rsidP="007C4A0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117" w14:textId="77777777" w:rsidR="007C4A0A" w:rsidRPr="00415593" w:rsidRDefault="007C4A0A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1 4</w:t>
            </w:r>
            <w:r w:rsidR="00415593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EB4D" w14:textId="77777777" w:rsidR="007C4A0A" w:rsidRPr="00DA7207" w:rsidRDefault="00C57ACC" w:rsidP="007C4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2 321,0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871" w14:textId="77777777" w:rsidR="007C4A0A" w:rsidRPr="00415593" w:rsidRDefault="00C57ACC" w:rsidP="00415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415593"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 w:rsidR="004155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A4C3" w14:textId="77777777" w:rsidR="007C4A0A" w:rsidRPr="00685389" w:rsidRDefault="007C4A0A" w:rsidP="00C57ACC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415593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</w:tbl>
    <w:p w14:paraId="72004DCA" w14:textId="77777777" w:rsidR="00914FBD" w:rsidRDefault="00914FBD" w:rsidP="00854EF7">
      <w:pPr>
        <w:rPr>
          <w:b/>
          <w:bCs/>
          <w:color w:val="000000"/>
          <w:szCs w:val="28"/>
        </w:rPr>
      </w:pPr>
    </w:p>
    <w:p w14:paraId="10B524C7" w14:textId="77777777" w:rsidR="00914FBD" w:rsidRPr="00187149" w:rsidRDefault="00914FBD" w:rsidP="00854EF7">
      <w:pPr>
        <w:rPr>
          <w:b/>
          <w:bCs/>
          <w:color w:val="000000"/>
          <w:szCs w:val="28"/>
        </w:rPr>
      </w:pPr>
    </w:p>
    <w:p w14:paraId="10508ED5" w14:textId="77777777" w:rsidR="00453EC5" w:rsidRDefault="00453EC5" w:rsidP="00453EC5">
      <w:pPr>
        <w:jc w:val="center"/>
      </w:pPr>
      <w:r w:rsidRPr="00187149">
        <w:t>_____________________</w:t>
      </w:r>
    </w:p>
    <w:sectPr w:rsidR="00453EC5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56DA" w14:textId="77777777" w:rsidR="00AD239A" w:rsidRDefault="00AD239A" w:rsidP="00681ED9">
      <w:r>
        <w:separator/>
      </w:r>
    </w:p>
  </w:endnote>
  <w:endnote w:type="continuationSeparator" w:id="0">
    <w:p w14:paraId="460C36C3" w14:textId="77777777" w:rsidR="00AD239A" w:rsidRDefault="00AD239A" w:rsidP="006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697C" w14:textId="77777777" w:rsidR="00AD239A" w:rsidRDefault="00AD239A" w:rsidP="00681ED9">
      <w:r>
        <w:separator/>
      </w:r>
    </w:p>
  </w:footnote>
  <w:footnote w:type="continuationSeparator" w:id="0">
    <w:p w14:paraId="0E779E65" w14:textId="77777777" w:rsidR="00AD239A" w:rsidRDefault="00AD239A" w:rsidP="00681ED9">
      <w:r>
        <w:continuationSeparator/>
      </w:r>
    </w:p>
  </w:footnote>
  <w:footnote w:id="1">
    <w:p w14:paraId="4D038DB8" w14:textId="77777777" w:rsidR="00F30CB8" w:rsidRDefault="00F30CB8">
      <w:pPr>
        <w:pStyle w:val="a3"/>
        <w:rPr>
          <w:rFonts w:ascii="Times New Roman" w:hAnsi="Times New Roman"/>
        </w:rPr>
      </w:pPr>
      <w:r w:rsidRPr="00C57ACC">
        <w:rPr>
          <w:rStyle w:val="a5"/>
          <w:rFonts w:ascii="Times New Roman" w:hAnsi="Times New Roman"/>
        </w:rPr>
        <w:footnoteRef/>
      </w:r>
      <w:r w:rsidRPr="00C57ACC">
        <w:rPr>
          <w:rFonts w:ascii="Times New Roman" w:hAnsi="Times New Roman"/>
        </w:rPr>
        <w:t xml:space="preserve"> По информации, представленной АО «Электротранспорт».</w:t>
      </w:r>
    </w:p>
    <w:p w14:paraId="1C60B1D3" w14:textId="77777777" w:rsidR="00F30CB8" w:rsidRDefault="00F30CB8">
      <w:pPr>
        <w:pStyle w:val="a3"/>
        <w:rPr>
          <w:rFonts w:ascii="Times New Roman" w:hAnsi="Times New Roman"/>
        </w:rPr>
      </w:pPr>
    </w:p>
    <w:p w14:paraId="4492A74C" w14:textId="77777777" w:rsidR="00F30CB8" w:rsidRPr="00C57ACC" w:rsidRDefault="00F30CB8">
      <w:pPr>
        <w:pStyle w:val="a3"/>
        <w:rPr>
          <w:rFonts w:ascii="Times New Roman" w:hAnsi="Times New Roman"/>
        </w:rPr>
      </w:pPr>
    </w:p>
  </w:footnote>
  <w:footnote w:id="2">
    <w:p w14:paraId="4928D890" w14:textId="77777777" w:rsidR="00F30CB8" w:rsidRPr="003D1651" w:rsidRDefault="00F30CB8" w:rsidP="00732596">
      <w:pPr>
        <w:pStyle w:val="a3"/>
        <w:ind w:right="-2"/>
        <w:jc w:val="both"/>
        <w:rPr>
          <w:rFonts w:ascii="Times New Roman" w:hAnsi="Times New Roman"/>
        </w:rPr>
      </w:pPr>
      <w:r w:rsidRPr="009649D0">
        <w:rPr>
          <w:rStyle w:val="a5"/>
          <w:rFonts w:ascii="Times New Roman" w:hAnsi="Times New Roman"/>
        </w:rPr>
        <w:footnoteRef/>
      </w:r>
      <w:r w:rsidRPr="009649D0">
        <w:rPr>
          <w:rFonts w:ascii="Times New Roman" w:hAnsi="Times New Roman"/>
        </w:rPr>
        <w:t xml:space="preserve"> Расчет</w:t>
      </w:r>
      <w:r w:rsidRPr="000B5F9C">
        <w:rPr>
          <w:rFonts w:ascii="Times New Roman" w:hAnsi="Times New Roman"/>
        </w:rPr>
        <w:t xml:space="preserve"> показателя в разрезе муниципальных образований не предусмотрен, информация представлена по Мурманской области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983763"/>
    </w:sdtPr>
    <w:sdtEndPr/>
    <w:sdtContent>
      <w:p w14:paraId="0DADAF8F" w14:textId="77777777" w:rsidR="00F30CB8" w:rsidRDefault="009B1A20" w:rsidP="00AC54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F9"/>
    <w:multiLevelType w:val="hybridMultilevel"/>
    <w:tmpl w:val="E0ACB514"/>
    <w:lvl w:ilvl="0" w:tplc="82AA2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771"/>
    <w:multiLevelType w:val="hybridMultilevel"/>
    <w:tmpl w:val="1BD2BFE6"/>
    <w:lvl w:ilvl="0" w:tplc="784EE88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C2B1DF3"/>
    <w:multiLevelType w:val="hybridMultilevel"/>
    <w:tmpl w:val="291C5FCE"/>
    <w:lvl w:ilvl="0" w:tplc="1F3C9D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F6637"/>
    <w:multiLevelType w:val="hybridMultilevel"/>
    <w:tmpl w:val="BCF208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38155193">
    <w:abstractNumId w:val="3"/>
  </w:num>
  <w:num w:numId="2" w16cid:durableId="1085221274">
    <w:abstractNumId w:val="4"/>
  </w:num>
  <w:num w:numId="3" w16cid:durableId="1422876355">
    <w:abstractNumId w:val="2"/>
  </w:num>
  <w:num w:numId="4" w16cid:durableId="301272236">
    <w:abstractNumId w:val="0"/>
  </w:num>
  <w:num w:numId="5" w16cid:durableId="347217840">
    <w:abstractNumId w:val="7"/>
  </w:num>
  <w:num w:numId="6" w16cid:durableId="728530591">
    <w:abstractNumId w:val="6"/>
  </w:num>
  <w:num w:numId="7" w16cid:durableId="1752893565">
    <w:abstractNumId w:val="1"/>
  </w:num>
  <w:num w:numId="8" w16cid:durableId="49055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D9"/>
    <w:rsid w:val="00002279"/>
    <w:rsid w:val="00004971"/>
    <w:rsid w:val="000055B7"/>
    <w:rsid w:val="00006415"/>
    <w:rsid w:val="00011F6C"/>
    <w:rsid w:val="00012B22"/>
    <w:rsid w:val="0001599C"/>
    <w:rsid w:val="00030929"/>
    <w:rsid w:val="000314E3"/>
    <w:rsid w:val="00032F1D"/>
    <w:rsid w:val="00035326"/>
    <w:rsid w:val="0003577B"/>
    <w:rsid w:val="00036FEE"/>
    <w:rsid w:val="00040721"/>
    <w:rsid w:val="00041C1A"/>
    <w:rsid w:val="00043CD6"/>
    <w:rsid w:val="00046934"/>
    <w:rsid w:val="0005071E"/>
    <w:rsid w:val="00051DD3"/>
    <w:rsid w:val="00053317"/>
    <w:rsid w:val="00062FE8"/>
    <w:rsid w:val="00063E20"/>
    <w:rsid w:val="000740FE"/>
    <w:rsid w:val="00081AB7"/>
    <w:rsid w:val="00081D99"/>
    <w:rsid w:val="0008300F"/>
    <w:rsid w:val="00083B8C"/>
    <w:rsid w:val="00087ABD"/>
    <w:rsid w:val="00087D73"/>
    <w:rsid w:val="00090123"/>
    <w:rsid w:val="0009214D"/>
    <w:rsid w:val="0009613B"/>
    <w:rsid w:val="000A0EE6"/>
    <w:rsid w:val="000A28CD"/>
    <w:rsid w:val="000A57A4"/>
    <w:rsid w:val="000A623B"/>
    <w:rsid w:val="000A67E8"/>
    <w:rsid w:val="000A6A37"/>
    <w:rsid w:val="000A6D69"/>
    <w:rsid w:val="000B6758"/>
    <w:rsid w:val="000B79CD"/>
    <w:rsid w:val="000C2738"/>
    <w:rsid w:val="000C3759"/>
    <w:rsid w:val="000C44E4"/>
    <w:rsid w:val="000C46B7"/>
    <w:rsid w:val="000C5D8F"/>
    <w:rsid w:val="000D1F9D"/>
    <w:rsid w:val="000D286B"/>
    <w:rsid w:val="000D3632"/>
    <w:rsid w:val="000D3FE7"/>
    <w:rsid w:val="000D66AF"/>
    <w:rsid w:val="000D744E"/>
    <w:rsid w:val="000E1E31"/>
    <w:rsid w:val="000E23A2"/>
    <w:rsid w:val="000E48A2"/>
    <w:rsid w:val="000E5D2A"/>
    <w:rsid w:val="000E69CC"/>
    <w:rsid w:val="000E7309"/>
    <w:rsid w:val="000E7F4D"/>
    <w:rsid w:val="000F0C5A"/>
    <w:rsid w:val="000F0EDB"/>
    <w:rsid w:val="000F1917"/>
    <w:rsid w:val="00101003"/>
    <w:rsid w:val="00103743"/>
    <w:rsid w:val="00112D31"/>
    <w:rsid w:val="00113FFF"/>
    <w:rsid w:val="001216A8"/>
    <w:rsid w:val="001276DD"/>
    <w:rsid w:val="00130069"/>
    <w:rsid w:val="00136C9B"/>
    <w:rsid w:val="00144A6D"/>
    <w:rsid w:val="0014706E"/>
    <w:rsid w:val="00147993"/>
    <w:rsid w:val="0015135D"/>
    <w:rsid w:val="0015417E"/>
    <w:rsid w:val="00156A80"/>
    <w:rsid w:val="0016372E"/>
    <w:rsid w:val="00163AEB"/>
    <w:rsid w:val="00165C4D"/>
    <w:rsid w:val="00171A31"/>
    <w:rsid w:val="00172548"/>
    <w:rsid w:val="001731CC"/>
    <w:rsid w:val="00175BAF"/>
    <w:rsid w:val="00181FDF"/>
    <w:rsid w:val="00183BAB"/>
    <w:rsid w:val="00183FF1"/>
    <w:rsid w:val="001863E5"/>
    <w:rsid w:val="00187149"/>
    <w:rsid w:val="00187B90"/>
    <w:rsid w:val="001907D1"/>
    <w:rsid w:val="00192BD1"/>
    <w:rsid w:val="0019656B"/>
    <w:rsid w:val="00196D1C"/>
    <w:rsid w:val="0019715C"/>
    <w:rsid w:val="001A0D34"/>
    <w:rsid w:val="001A62B6"/>
    <w:rsid w:val="001B5BCE"/>
    <w:rsid w:val="001B6459"/>
    <w:rsid w:val="001D060F"/>
    <w:rsid w:val="001D1F4C"/>
    <w:rsid w:val="001D263B"/>
    <w:rsid w:val="001D4ADF"/>
    <w:rsid w:val="001D7414"/>
    <w:rsid w:val="001D75C9"/>
    <w:rsid w:val="001E0808"/>
    <w:rsid w:val="001E0972"/>
    <w:rsid w:val="001E0E42"/>
    <w:rsid w:val="001E7921"/>
    <w:rsid w:val="001F0E1D"/>
    <w:rsid w:val="001F3B0A"/>
    <w:rsid w:val="001F3FDC"/>
    <w:rsid w:val="001F4E78"/>
    <w:rsid w:val="001F62BB"/>
    <w:rsid w:val="002007A8"/>
    <w:rsid w:val="0020110C"/>
    <w:rsid w:val="00201847"/>
    <w:rsid w:val="00201A7A"/>
    <w:rsid w:val="00206481"/>
    <w:rsid w:val="002064F4"/>
    <w:rsid w:val="00207D22"/>
    <w:rsid w:val="00210DED"/>
    <w:rsid w:val="00214F86"/>
    <w:rsid w:val="002163D8"/>
    <w:rsid w:val="00220506"/>
    <w:rsid w:val="0022460A"/>
    <w:rsid w:val="00231E3C"/>
    <w:rsid w:val="00240621"/>
    <w:rsid w:val="00242993"/>
    <w:rsid w:val="00243F95"/>
    <w:rsid w:val="00247729"/>
    <w:rsid w:val="00247DB6"/>
    <w:rsid w:val="0025712C"/>
    <w:rsid w:val="00260C6B"/>
    <w:rsid w:val="002622A7"/>
    <w:rsid w:val="002658BB"/>
    <w:rsid w:val="00272A91"/>
    <w:rsid w:val="002730AF"/>
    <w:rsid w:val="00276EB2"/>
    <w:rsid w:val="00277AAE"/>
    <w:rsid w:val="0028011F"/>
    <w:rsid w:val="0028138B"/>
    <w:rsid w:val="00290A5F"/>
    <w:rsid w:val="002A0EB5"/>
    <w:rsid w:val="002A3B33"/>
    <w:rsid w:val="002A5FC4"/>
    <w:rsid w:val="002A6BC4"/>
    <w:rsid w:val="002A6F65"/>
    <w:rsid w:val="002B02D3"/>
    <w:rsid w:val="002B4CA6"/>
    <w:rsid w:val="002B5886"/>
    <w:rsid w:val="002B7791"/>
    <w:rsid w:val="002C0E23"/>
    <w:rsid w:val="002D4F39"/>
    <w:rsid w:val="002E0EF8"/>
    <w:rsid w:val="002E2991"/>
    <w:rsid w:val="002F10DE"/>
    <w:rsid w:val="002F1597"/>
    <w:rsid w:val="00300419"/>
    <w:rsid w:val="003026D7"/>
    <w:rsid w:val="00302870"/>
    <w:rsid w:val="00317990"/>
    <w:rsid w:val="0032031E"/>
    <w:rsid w:val="00321206"/>
    <w:rsid w:val="00322A87"/>
    <w:rsid w:val="00323D16"/>
    <w:rsid w:val="00325E33"/>
    <w:rsid w:val="00326AA9"/>
    <w:rsid w:val="003300A4"/>
    <w:rsid w:val="00334278"/>
    <w:rsid w:val="003366DC"/>
    <w:rsid w:val="00337729"/>
    <w:rsid w:val="00341950"/>
    <w:rsid w:val="00341DBD"/>
    <w:rsid w:val="003436A9"/>
    <w:rsid w:val="00345E53"/>
    <w:rsid w:val="003525D8"/>
    <w:rsid w:val="00354535"/>
    <w:rsid w:val="00355049"/>
    <w:rsid w:val="003600EF"/>
    <w:rsid w:val="00360D1E"/>
    <w:rsid w:val="00363E62"/>
    <w:rsid w:val="00364716"/>
    <w:rsid w:val="00366100"/>
    <w:rsid w:val="003669B6"/>
    <w:rsid w:val="00374E2E"/>
    <w:rsid w:val="00376765"/>
    <w:rsid w:val="00377C41"/>
    <w:rsid w:val="00381A2A"/>
    <w:rsid w:val="0038224E"/>
    <w:rsid w:val="00383437"/>
    <w:rsid w:val="0039052E"/>
    <w:rsid w:val="00394CEF"/>
    <w:rsid w:val="003A5C5B"/>
    <w:rsid w:val="003B1CC1"/>
    <w:rsid w:val="003B30B5"/>
    <w:rsid w:val="003B4FFC"/>
    <w:rsid w:val="003B5529"/>
    <w:rsid w:val="003B5A39"/>
    <w:rsid w:val="003C063A"/>
    <w:rsid w:val="003C136B"/>
    <w:rsid w:val="003C26AB"/>
    <w:rsid w:val="003C2BEF"/>
    <w:rsid w:val="003C3B02"/>
    <w:rsid w:val="003C628A"/>
    <w:rsid w:val="003D55C6"/>
    <w:rsid w:val="003E0810"/>
    <w:rsid w:val="003E3D5C"/>
    <w:rsid w:val="003E75E4"/>
    <w:rsid w:val="003F013D"/>
    <w:rsid w:val="003F01B8"/>
    <w:rsid w:val="003F168C"/>
    <w:rsid w:val="003F240B"/>
    <w:rsid w:val="003F7E06"/>
    <w:rsid w:val="0040481E"/>
    <w:rsid w:val="00404B98"/>
    <w:rsid w:val="004058AE"/>
    <w:rsid w:val="00405B4F"/>
    <w:rsid w:val="0041071A"/>
    <w:rsid w:val="00410B6A"/>
    <w:rsid w:val="004147E3"/>
    <w:rsid w:val="00414EF7"/>
    <w:rsid w:val="00415593"/>
    <w:rsid w:val="004214C0"/>
    <w:rsid w:val="00424EF5"/>
    <w:rsid w:val="0042786A"/>
    <w:rsid w:val="00427C80"/>
    <w:rsid w:val="00427DB7"/>
    <w:rsid w:val="00427DE0"/>
    <w:rsid w:val="00430278"/>
    <w:rsid w:val="0043042D"/>
    <w:rsid w:val="00432242"/>
    <w:rsid w:val="0043233C"/>
    <w:rsid w:val="00435C9E"/>
    <w:rsid w:val="00437107"/>
    <w:rsid w:val="004376D6"/>
    <w:rsid w:val="00437F78"/>
    <w:rsid w:val="004404F5"/>
    <w:rsid w:val="004459FD"/>
    <w:rsid w:val="00445BF9"/>
    <w:rsid w:val="00447A4A"/>
    <w:rsid w:val="004518A4"/>
    <w:rsid w:val="00452181"/>
    <w:rsid w:val="00453EC5"/>
    <w:rsid w:val="004545B2"/>
    <w:rsid w:val="00454B91"/>
    <w:rsid w:val="00463E92"/>
    <w:rsid w:val="00465A1E"/>
    <w:rsid w:val="004700F7"/>
    <w:rsid w:val="004723D1"/>
    <w:rsid w:val="004769D3"/>
    <w:rsid w:val="00476ABA"/>
    <w:rsid w:val="00476ED9"/>
    <w:rsid w:val="00480717"/>
    <w:rsid w:val="004823D4"/>
    <w:rsid w:val="0048579E"/>
    <w:rsid w:val="0048640B"/>
    <w:rsid w:val="00487286"/>
    <w:rsid w:val="00491D8C"/>
    <w:rsid w:val="004924F9"/>
    <w:rsid w:val="00496281"/>
    <w:rsid w:val="00496D35"/>
    <w:rsid w:val="004A1396"/>
    <w:rsid w:val="004A2560"/>
    <w:rsid w:val="004A2CE9"/>
    <w:rsid w:val="004B3C11"/>
    <w:rsid w:val="004C0A5F"/>
    <w:rsid w:val="004C526F"/>
    <w:rsid w:val="004D7FCA"/>
    <w:rsid w:val="004E141E"/>
    <w:rsid w:val="004E3546"/>
    <w:rsid w:val="004E3E46"/>
    <w:rsid w:val="004E6DB5"/>
    <w:rsid w:val="004E7419"/>
    <w:rsid w:val="004F056F"/>
    <w:rsid w:val="004F186C"/>
    <w:rsid w:val="004F1F20"/>
    <w:rsid w:val="004F31B3"/>
    <w:rsid w:val="004F48BA"/>
    <w:rsid w:val="004F5460"/>
    <w:rsid w:val="004F5C52"/>
    <w:rsid w:val="004F6F3D"/>
    <w:rsid w:val="00501622"/>
    <w:rsid w:val="00507B83"/>
    <w:rsid w:val="00510DF9"/>
    <w:rsid w:val="005113D8"/>
    <w:rsid w:val="005117AD"/>
    <w:rsid w:val="00516F08"/>
    <w:rsid w:val="00521B94"/>
    <w:rsid w:val="00523302"/>
    <w:rsid w:val="00526E44"/>
    <w:rsid w:val="005322C1"/>
    <w:rsid w:val="00532FFB"/>
    <w:rsid w:val="00533FDE"/>
    <w:rsid w:val="00535AEF"/>
    <w:rsid w:val="00536F72"/>
    <w:rsid w:val="00537C64"/>
    <w:rsid w:val="00544F31"/>
    <w:rsid w:val="00554004"/>
    <w:rsid w:val="005562BF"/>
    <w:rsid w:val="00557F46"/>
    <w:rsid w:val="0056200B"/>
    <w:rsid w:val="0056375A"/>
    <w:rsid w:val="00566FB3"/>
    <w:rsid w:val="00570FB9"/>
    <w:rsid w:val="0057180B"/>
    <w:rsid w:val="005742DD"/>
    <w:rsid w:val="00576755"/>
    <w:rsid w:val="005833C9"/>
    <w:rsid w:val="00584269"/>
    <w:rsid w:val="00584309"/>
    <w:rsid w:val="005965FB"/>
    <w:rsid w:val="005973B1"/>
    <w:rsid w:val="005A0673"/>
    <w:rsid w:val="005A2FBC"/>
    <w:rsid w:val="005A3CE1"/>
    <w:rsid w:val="005B1607"/>
    <w:rsid w:val="005B1BB2"/>
    <w:rsid w:val="005B58D2"/>
    <w:rsid w:val="005B6523"/>
    <w:rsid w:val="005C15DA"/>
    <w:rsid w:val="005C4D61"/>
    <w:rsid w:val="005C583D"/>
    <w:rsid w:val="005C6DAB"/>
    <w:rsid w:val="005D3327"/>
    <w:rsid w:val="005D7F2C"/>
    <w:rsid w:val="005E11A3"/>
    <w:rsid w:val="005E77A0"/>
    <w:rsid w:val="005F1066"/>
    <w:rsid w:val="005F333C"/>
    <w:rsid w:val="005F3BC2"/>
    <w:rsid w:val="005F3F40"/>
    <w:rsid w:val="0060235D"/>
    <w:rsid w:val="00602F22"/>
    <w:rsid w:val="00605391"/>
    <w:rsid w:val="00606515"/>
    <w:rsid w:val="006076FD"/>
    <w:rsid w:val="00610259"/>
    <w:rsid w:val="006105BA"/>
    <w:rsid w:val="006156B8"/>
    <w:rsid w:val="006200CF"/>
    <w:rsid w:val="006259FE"/>
    <w:rsid w:val="00627EBF"/>
    <w:rsid w:val="00632220"/>
    <w:rsid w:val="0064545C"/>
    <w:rsid w:val="00645978"/>
    <w:rsid w:val="006477D0"/>
    <w:rsid w:val="00647F20"/>
    <w:rsid w:val="00652569"/>
    <w:rsid w:val="00652E97"/>
    <w:rsid w:val="0065392C"/>
    <w:rsid w:val="0065428F"/>
    <w:rsid w:val="00654657"/>
    <w:rsid w:val="00654858"/>
    <w:rsid w:val="006657D2"/>
    <w:rsid w:val="00666533"/>
    <w:rsid w:val="0066779A"/>
    <w:rsid w:val="00670F43"/>
    <w:rsid w:val="00672F84"/>
    <w:rsid w:val="00673463"/>
    <w:rsid w:val="00675FBA"/>
    <w:rsid w:val="006760AA"/>
    <w:rsid w:val="00677864"/>
    <w:rsid w:val="006809D2"/>
    <w:rsid w:val="00681ED9"/>
    <w:rsid w:val="00685389"/>
    <w:rsid w:val="00687DFC"/>
    <w:rsid w:val="006A1B09"/>
    <w:rsid w:val="006A22D9"/>
    <w:rsid w:val="006A2380"/>
    <w:rsid w:val="006A4318"/>
    <w:rsid w:val="006B383C"/>
    <w:rsid w:val="006B6595"/>
    <w:rsid w:val="006C2287"/>
    <w:rsid w:val="006C42B6"/>
    <w:rsid w:val="006C66C4"/>
    <w:rsid w:val="006D0594"/>
    <w:rsid w:val="006D6F49"/>
    <w:rsid w:val="006E3D3B"/>
    <w:rsid w:val="006F07FF"/>
    <w:rsid w:val="006F1C4E"/>
    <w:rsid w:val="006F25BA"/>
    <w:rsid w:val="006F3876"/>
    <w:rsid w:val="00706486"/>
    <w:rsid w:val="00706790"/>
    <w:rsid w:val="00706CF8"/>
    <w:rsid w:val="00710271"/>
    <w:rsid w:val="00710D25"/>
    <w:rsid w:val="00711B4F"/>
    <w:rsid w:val="00715493"/>
    <w:rsid w:val="00715D1A"/>
    <w:rsid w:val="00716CE0"/>
    <w:rsid w:val="00723B7C"/>
    <w:rsid w:val="0072472D"/>
    <w:rsid w:val="00727006"/>
    <w:rsid w:val="00730FB4"/>
    <w:rsid w:val="00732596"/>
    <w:rsid w:val="00736518"/>
    <w:rsid w:val="00741931"/>
    <w:rsid w:val="00743BAE"/>
    <w:rsid w:val="007441C1"/>
    <w:rsid w:val="00750D6F"/>
    <w:rsid w:val="0075463C"/>
    <w:rsid w:val="007612A5"/>
    <w:rsid w:val="007616EC"/>
    <w:rsid w:val="00761CE6"/>
    <w:rsid w:val="007627B8"/>
    <w:rsid w:val="00763FE9"/>
    <w:rsid w:val="00770356"/>
    <w:rsid w:val="00772700"/>
    <w:rsid w:val="0077299E"/>
    <w:rsid w:val="007811B6"/>
    <w:rsid w:val="00783A5E"/>
    <w:rsid w:val="00790DDE"/>
    <w:rsid w:val="00795C5F"/>
    <w:rsid w:val="00795EDF"/>
    <w:rsid w:val="00796636"/>
    <w:rsid w:val="007A33A5"/>
    <w:rsid w:val="007A53D2"/>
    <w:rsid w:val="007B1DD4"/>
    <w:rsid w:val="007B3822"/>
    <w:rsid w:val="007C3197"/>
    <w:rsid w:val="007C389E"/>
    <w:rsid w:val="007C4A0A"/>
    <w:rsid w:val="007D2202"/>
    <w:rsid w:val="007D2CFC"/>
    <w:rsid w:val="007D3B8B"/>
    <w:rsid w:val="007E092A"/>
    <w:rsid w:val="007E0F56"/>
    <w:rsid w:val="007E46F7"/>
    <w:rsid w:val="007E6CBB"/>
    <w:rsid w:val="007F2FC5"/>
    <w:rsid w:val="007F622E"/>
    <w:rsid w:val="007F6BA2"/>
    <w:rsid w:val="00801163"/>
    <w:rsid w:val="00802628"/>
    <w:rsid w:val="00803868"/>
    <w:rsid w:val="00807CA9"/>
    <w:rsid w:val="00810EF7"/>
    <w:rsid w:val="0081148D"/>
    <w:rsid w:val="00813EED"/>
    <w:rsid w:val="00816BF6"/>
    <w:rsid w:val="00816DAB"/>
    <w:rsid w:val="008173AA"/>
    <w:rsid w:val="00831708"/>
    <w:rsid w:val="008321E7"/>
    <w:rsid w:val="00832359"/>
    <w:rsid w:val="00833DED"/>
    <w:rsid w:val="0083469E"/>
    <w:rsid w:val="00836A9E"/>
    <w:rsid w:val="00841EB9"/>
    <w:rsid w:val="00851A51"/>
    <w:rsid w:val="00854EF7"/>
    <w:rsid w:val="00855BEE"/>
    <w:rsid w:val="00855D3B"/>
    <w:rsid w:val="008636B3"/>
    <w:rsid w:val="008672C5"/>
    <w:rsid w:val="00872AF7"/>
    <w:rsid w:val="008841E9"/>
    <w:rsid w:val="008844B4"/>
    <w:rsid w:val="008872A8"/>
    <w:rsid w:val="00893ED7"/>
    <w:rsid w:val="008A079F"/>
    <w:rsid w:val="008A5C25"/>
    <w:rsid w:val="008A7391"/>
    <w:rsid w:val="008A7522"/>
    <w:rsid w:val="008B1B82"/>
    <w:rsid w:val="008B1F99"/>
    <w:rsid w:val="008B539A"/>
    <w:rsid w:val="008C09F3"/>
    <w:rsid w:val="008C124E"/>
    <w:rsid w:val="008C2013"/>
    <w:rsid w:val="008C5FC5"/>
    <w:rsid w:val="008D0247"/>
    <w:rsid w:val="008D03BD"/>
    <w:rsid w:val="008D03D9"/>
    <w:rsid w:val="008D059A"/>
    <w:rsid w:val="008D528F"/>
    <w:rsid w:val="008D6067"/>
    <w:rsid w:val="008E3AA6"/>
    <w:rsid w:val="008E49D1"/>
    <w:rsid w:val="00900B5C"/>
    <w:rsid w:val="0091248F"/>
    <w:rsid w:val="009148F3"/>
    <w:rsid w:val="00914FBD"/>
    <w:rsid w:val="00920B37"/>
    <w:rsid w:val="00925BBA"/>
    <w:rsid w:val="00926AAB"/>
    <w:rsid w:val="00926CD4"/>
    <w:rsid w:val="00932B6E"/>
    <w:rsid w:val="009344D8"/>
    <w:rsid w:val="00936A5C"/>
    <w:rsid w:val="0094085B"/>
    <w:rsid w:val="00942028"/>
    <w:rsid w:val="0095361C"/>
    <w:rsid w:val="0095468F"/>
    <w:rsid w:val="00955BF3"/>
    <w:rsid w:val="00961C2E"/>
    <w:rsid w:val="009649D0"/>
    <w:rsid w:val="00965EF6"/>
    <w:rsid w:val="00970DF4"/>
    <w:rsid w:val="00975333"/>
    <w:rsid w:val="00975B38"/>
    <w:rsid w:val="00980F8A"/>
    <w:rsid w:val="009813E9"/>
    <w:rsid w:val="00981C8A"/>
    <w:rsid w:val="00981D29"/>
    <w:rsid w:val="00981EC8"/>
    <w:rsid w:val="00982D02"/>
    <w:rsid w:val="0099631C"/>
    <w:rsid w:val="009A0229"/>
    <w:rsid w:val="009A2475"/>
    <w:rsid w:val="009A5228"/>
    <w:rsid w:val="009A5BAD"/>
    <w:rsid w:val="009A6909"/>
    <w:rsid w:val="009B1194"/>
    <w:rsid w:val="009B1A20"/>
    <w:rsid w:val="009B4AEE"/>
    <w:rsid w:val="009C353C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9F74CE"/>
    <w:rsid w:val="00A009D9"/>
    <w:rsid w:val="00A028E2"/>
    <w:rsid w:val="00A075B0"/>
    <w:rsid w:val="00A07A78"/>
    <w:rsid w:val="00A07F11"/>
    <w:rsid w:val="00A116FD"/>
    <w:rsid w:val="00A152D0"/>
    <w:rsid w:val="00A166E7"/>
    <w:rsid w:val="00A178C0"/>
    <w:rsid w:val="00A2153E"/>
    <w:rsid w:val="00A30E92"/>
    <w:rsid w:val="00A31C1C"/>
    <w:rsid w:val="00A3481C"/>
    <w:rsid w:val="00A354DD"/>
    <w:rsid w:val="00A419B9"/>
    <w:rsid w:val="00A4388E"/>
    <w:rsid w:val="00A464B6"/>
    <w:rsid w:val="00A47C35"/>
    <w:rsid w:val="00A50A36"/>
    <w:rsid w:val="00A57594"/>
    <w:rsid w:val="00A605E0"/>
    <w:rsid w:val="00A60A6E"/>
    <w:rsid w:val="00A6105E"/>
    <w:rsid w:val="00A62950"/>
    <w:rsid w:val="00A6557B"/>
    <w:rsid w:val="00A67F2E"/>
    <w:rsid w:val="00A72BA7"/>
    <w:rsid w:val="00A761A1"/>
    <w:rsid w:val="00A87948"/>
    <w:rsid w:val="00A930E3"/>
    <w:rsid w:val="00A93CA4"/>
    <w:rsid w:val="00A93EEC"/>
    <w:rsid w:val="00AA0238"/>
    <w:rsid w:val="00AA2C0F"/>
    <w:rsid w:val="00AB053A"/>
    <w:rsid w:val="00AB3F67"/>
    <w:rsid w:val="00AB5B19"/>
    <w:rsid w:val="00AB6433"/>
    <w:rsid w:val="00AC1635"/>
    <w:rsid w:val="00AC54FC"/>
    <w:rsid w:val="00AC6D33"/>
    <w:rsid w:val="00AD1458"/>
    <w:rsid w:val="00AD15F4"/>
    <w:rsid w:val="00AD239A"/>
    <w:rsid w:val="00AD293B"/>
    <w:rsid w:val="00AD4F53"/>
    <w:rsid w:val="00AE2298"/>
    <w:rsid w:val="00AE2C3B"/>
    <w:rsid w:val="00AE300B"/>
    <w:rsid w:val="00AE7450"/>
    <w:rsid w:val="00AE75A6"/>
    <w:rsid w:val="00AF1E75"/>
    <w:rsid w:val="00AF46AD"/>
    <w:rsid w:val="00B00176"/>
    <w:rsid w:val="00B007A2"/>
    <w:rsid w:val="00B00D63"/>
    <w:rsid w:val="00B027B8"/>
    <w:rsid w:val="00B03562"/>
    <w:rsid w:val="00B04965"/>
    <w:rsid w:val="00B065D0"/>
    <w:rsid w:val="00B110BC"/>
    <w:rsid w:val="00B12E21"/>
    <w:rsid w:val="00B238B4"/>
    <w:rsid w:val="00B24E51"/>
    <w:rsid w:val="00B25B18"/>
    <w:rsid w:val="00B27827"/>
    <w:rsid w:val="00B32223"/>
    <w:rsid w:val="00B35C3E"/>
    <w:rsid w:val="00B45F25"/>
    <w:rsid w:val="00B46BB7"/>
    <w:rsid w:val="00B52EB4"/>
    <w:rsid w:val="00B544B7"/>
    <w:rsid w:val="00B547B3"/>
    <w:rsid w:val="00B54E30"/>
    <w:rsid w:val="00B558AF"/>
    <w:rsid w:val="00B56045"/>
    <w:rsid w:val="00B57BCF"/>
    <w:rsid w:val="00B6263D"/>
    <w:rsid w:val="00B64638"/>
    <w:rsid w:val="00B64E9A"/>
    <w:rsid w:val="00B64EC9"/>
    <w:rsid w:val="00B67E15"/>
    <w:rsid w:val="00B71B7C"/>
    <w:rsid w:val="00B7211B"/>
    <w:rsid w:val="00B72273"/>
    <w:rsid w:val="00B72440"/>
    <w:rsid w:val="00B73F19"/>
    <w:rsid w:val="00B74F95"/>
    <w:rsid w:val="00B801FD"/>
    <w:rsid w:val="00B811D8"/>
    <w:rsid w:val="00B813E7"/>
    <w:rsid w:val="00B81A00"/>
    <w:rsid w:val="00B86C1B"/>
    <w:rsid w:val="00B909CA"/>
    <w:rsid w:val="00B913CF"/>
    <w:rsid w:val="00B9188B"/>
    <w:rsid w:val="00B94E07"/>
    <w:rsid w:val="00B97A74"/>
    <w:rsid w:val="00BA076E"/>
    <w:rsid w:val="00BA0C8D"/>
    <w:rsid w:val="00BA1A69"/>
    <w:rsid w:val="00BA5471"/>
    <w:rsid w:val="00BA5525"/>
    <w:rsid w:val="00BB39FA"/>
    <w:rsid w:val="00BC1031"/>
    <w:rsid w:val="00BC1D4A"/>
    <w:rsid w:val="00BC2483"/>
    <w:rsid w:val="00BC4E57"/>
    <w:rsid w:val="00BC68F0"/>
    <w:rsid w:val="00BC6D55"/>
    <w:rsid w:val="00BD16ED"/>
    <w:rsid w:val="00BD7DF1"/>
    <w:rsid w:val="00BE0086"/>
    <w:rsid w:val="00BE0795"/>
    <w:rsid w:val="00BF0875"/>
    <w:rsid w:val="00BF5B9B"/>
    <w:rsid w:val="00C0181C"/>
    <w:rsid w:val="00C037E5"/>
    <w:rsid w:val="00C042E6"/>
    <w:rsid w:val="00C06AEC"/>
    <w:rsid w:val="00C10691"/>
    <w:rsid w:val="00C11B41"/>
    <w:rsid w:val="00C13429"/>
    <w:rsid w:val="00C13E05"/>
    <w:rsid w:val="00C16E8B"/>
    <w:rsid w:val="00C220FE"/>
    <w:rsid w:val="00C22276"/>
    <w:rsid w:val="00C23128"/>
    <w:rsid w:val="00C248DE"/>
    <w:rsid w:val="00C27EA5"/>
    <w:rsid w:val="00C3589C"/>
    <w:rsid w:val="00C50259"/>
    <w:rsid w:val="00C5198C"/>
    <w:rsid w:val="00C52BB9"/>
    <w:rsid w:val="00C56E26"/>
    <w:rsid w:val="00C57777"/>
    <w:rsid w:val="00C57ACC"/>
    <w:rsid w:val="00C629F8"/>
    <w:rsid w:val="00C656D4"/>
    <w:rsid w:val="00C7381A"/>
    <w:rsid w:val="00C75949"/>
    <w:rsid w:val="00C80DD3"/>
    <w:rsid w:val="00C83375"/>
    <w:rsid w:val="00C84AE0"/>
    <w:rsid w:val="00C85701"/>
    <w:rsid w:val="00C874BE"/>
    <w:rsid w:val="00C87FDE"/>
    <w:rsid w:val="00C906AC"/>
    <w:rsid w:val="00C91396"/>
    <w:rsid w:val="00C92975"/>
    <w:rsid w:val="00C97926"/>
    <w:rsid w:val="00CA2573"/>
    <w:rsid w:val="00CA4C4C"/>
    <w:rsid w:val="00CA60A8"/>
    <w:rsid w:val="00CB0B17"/>
    <w:rsid w:val="00CB3F40"/>
    <w:rsid w:val="00CB4FBB"/>
    <w:rsid w:val="00CB6825"/>
    <w:rsid w:val="00CB697B"/>
    <w:rsid w:val="00CB7B5D"/>
    <w:rsid w:val="00CC2846"/>
    <w:rsid w:val="00CC4D41"/>
    <w:rsid w:val="00CD10CF"/>
    <w:rsid w:val="00CD2052"/>
    <w:rsid w:val="00CD36CB"/>
    <w:rsid w:val="00CD6AF5"/>
    <w:rsid w:val="00CE3163"/>
    <w:rsid w:val="00CE638C"/>
    <w:rsid w:val="00CE6709"/>
    <w:rsid w:val="00CE7E72"/>
    <w:rsid w:val="00CF0E3C"/>
    <w:rsid w:val="00CF1FF7"/>
    <w:rsid w:val="00CF63D6"/>
    <w:rsid w:val="00D01E02"/>
    <w:rsid w:val="00D0204B"/>
    <w:rsid w:val="00D05E1C"/>
    <w:rsid w:val="00D07737"/>
    <w:rsid w:val="00D10C07"/>
    <w:rsid w:val="00D124AB"/>
    <w:rsid w:val="00D16EC6"/>
    <w:rsid w:val="00D20EDA"/>
    <w:rsid w:val="00D23FC6"/>
    <w:rsid w:val="00D25C4A"/>
    <w:rsid w:val="00D30940"/>
    <w:rsid w:val="00D324FB"/>
    <w:rsid w:val="00D32A63"/>
    <w:rsid w:val="00D33D54"/>
    <w:rsid w:val="00D4064E"/>
    <w:rsid w:val="00D41088"/>
    <w:rsid w:val="00D42B3C"/>
    <w:rsid w:val="00D560D2"/>
    <w:rsid w:val="00D573A6"/>
    <w:rsid w:val="00D57AF0"/>
    <w:rsid w:val="00D60099"/>
    <w:rsid w:val="00D60B13"/>
    <w:rsid w:val="00D62CE3"/>
    <w:rsid w:val="00D632BC"/>
    <w:rsid w:val="00D666D5"/>
    <w:rsid w:val="00D70CB3"/>
    <w:rsid w:val="00D76A5C"/>
    <w:rsid w:val="00D80065"/>
    <w:rsid w:val="00D8060E"/>
    <w:rsid w:val="00D80982"/>
    <w:rsid w:val="00D8393F"/>
    <w:rsid w:val="00D83B13"/>
    <w:rsid w:val="00D85170"/>
    <w:rsid w:val="00D8519B"/>
    <w:rsid w:val="00D928E4"/>
    <w:rsid w:val="00D94394"/>
    <w:rsid w:val="00D94740"/>
    <w:rsid w:val="00D96F51"/>
    <w:rsid w:val="00DA6728"/>
    <w:rsid w:val="00DA7207"/>
    <w:rsid w:val="00DB039E"/>
    <w:rsid w:val="00DB50BF"/>
    <w:rsid w:val="00DC44F8"/>
    <w:rsid w:val="00DC4D7D"/>
    <w:rsid w:val="00DD467F"/>
    <w:rsid w:val="00DE32D5"/>
    <w:rsid w:val="00DE547C"/>
    <w:rsid w:val="00DE78B5"/>
    <w:rsid w:val="00DF07B6"/>
    <w:rsid w:val="00DF1802"/>
    <w:rsid w:val="00DF4EC7"/>
    <w:rsid w:val="00E00512"/>
    <w:rsid w:val="00E00934"/>
    <w:rsid w:val="00E031AA"/>
    <w:rsid w:val="00E03C3E"/>
    <w:rsid w:val="00E0624C"/>
    <w:rsid w:val="00E14631"/>
    <w:rsid w:val="00E170A1"/>
    <w:rsid w:val="00E20B79"/>
    <w:rsid w:val="00E2163C"/>
    <w:rsid w:val="00E275A1"/>
    <w:rsid w:val="00E316F3"/>
    <w:rsid w:val="00E31914"/>
    <w:rsid w:val="00E31D4A"/>
    <w:rsid w:val="00E33C9E"/>
    <w:rsid w:val="00E34ED6"/>
    <w:rsid w:val="00E42FD6"/>
    <w:rsid w:val="00E45421"/>
    <w:rsid w:val="00E45833"/>
    <w:rsid w:val="00E47DE1"/>
    <w:rsid w:val="00E50E0C"/>
    <w:rsid w:val="00E55153"/>
    <w:rsid w:val="00E606CE"/>
    <w:rsid w:val="00E61A9E"/>
    <w:rsid w:val="00E6463A"/>
    <w:rsid w:val="00E70CAD"/>
    <w:rsid w:val="00E735FA"/>
    <w:rsid w:val="00E76F17"/>
    <w:rsid w:val="00E76FF3"/>
    <w:rsid w:val="00E800E5"/>
    <w:rsid w:val="00E8121D"/>
    <w:rsid w:val="00E82BD4"/>
    <w:rsid w:val="00E85677"/>
    <w:rsid w:val="00E86261"/>
    <w:rsid w:val="00E87D9B"/>
    <w:rsid w:val="00E90719"/>
    <w:rsid w:val="00E911E5"/>
    <w:rsid w:val="00E91B26"/>
    <w:rsid w:val="00E930C9"/>
    <w:rsid w:val="00E9369B"/>
    <w:rsid w:val="00E93752"/>
    <w:rsid w:val="00E938E1"/>
    <w:rsid w:val="00E9591B"/>
    <w:rsid w:val="00EA1A67"/>
    <w:rsid w:val="00EA49C0"/>
    <w:rsid w:val="00EA4AA6"/>
    <w:rsid w:val="00EA6A50"/>
    <w:rsid w:val="00EA6DFA"/>
    <w:rsid w:val="00EA7011"/>
    <w:rsid w:val="00EA784F"/>
    <w:rsid w:val="00EB313A"/>
    <w:rsid w:val="00EB7059"/>
    <w:rsid w:val="00EB78A6"/>
    <w:rsid w:val="00EC1A1D"/>
    <w:rsid w:val="00EC2655"/>
    <w:rsid w:val="00EC279E"/>
    <w:rsid w:val="00EC7F31"/>
    <w:rsid w:val="00ED17DD"/>
    <w:rsid w:val="00ED2691"/>
    <w:rsid w:val="00ED2900"/>
    <w:rsid w:val="00ED33AB"/>
    <w:rsid w:val="00ED4B2B"/>
    <w:rsid w:val="00ED546B"/>
    <w:rsid w:val="00ED592D"/>
    <w:rsid w:val="00ED78C4"/>
    <w:rsid w:val="00ED7F3C"/>
    <w:rsid w:val="00EE13EF"/>
    <w:rsid w:val="00EE2DFC"/>
    <w:rsid w:val="00EE59DF"/>
    <w:rsid w:val="00EF0E54"/>
    <w:rsid w:val="00EF35F3"/>
    <w:rsid w:val="00EF6D32"/>
    <w:rsid w:val="00EF7A3B"/>
    <w:rsid w:val="00F018AE"/>
    <w:rsid w:val="00F057BD"/>
    <w:rsid w:val="00F0625E"/>
    <w:rsid w:val="00F101CB"/>
    <w:rsid w:val="00F10884"/>
    <w:rsid w:val="00F12772"/>
    <w:rsid w:val="00F13DA3"/>
    <w:rsid w:val="00F229CF"/>
    <w:rsid w:val="00F25885"/>
    <w:rsid w:val="00F30CB8"/>
    <w:rsid w:val="00F31E79"/>
    <w:rsid w:val="00F345EA"/>
    <w:rsid w:val="00F35168"/>
    <w:rsid w:val="00F3797D"/>
    <w:rsid w:val="00F400A3"/>
    <w:rsid w:val="00F409A8"/>
    <w:rsid w:val="00F446C4"/>
    <w:rsid w:val="00F45520"/>
    <w:rsid w:val="00F4623A"/>
    <w:rsid w:val="00F46E59"/>
    <w:rsid w:val="00F512D0"/>
    <w:rsid w:val="00F55619"/>
    <w:rsid w:val="00F5637C"/>
    <w:rsid w:val="00F61008"/>
    <w:rsid w:val="00F62C4E"/>
    <w:rsid w:val="00F64CC7"/>
    <w:rsid w:val="00F64F72"/>
    <w:rsid w:val="00F7341E"/>
    <w:rsid w:val="00F74940"/>
    <w:rsid w:val="00F77BF6"/>
    <w:rsid w:val="00F8332A"/>
    <w:rsid w:val="00F83EB0"/>
    <w:rsid w:val="00F86DFA"/>
    <w:rsid w:val="00F9033B"/>
    <w:rsid w:val="00F90E22"/>
    <w:rsid w:val="00F91D20"/>
    <w:rsid w:val="00F93608"/>
    <w:rsid w:val="00FA184D"/>
    <w:rsid w:val="00FA18D3"/>
    <w:rsid w:val="00FA56A3"/>
    <w:rsid w:val="00FA6CBB"/>
    <w:rsid w:val="00FB0957"/>
    <w:rsid w:val="00FB3EAF"/>
    <w:rsid w:val="00FB509C"/>
    <w:rsid w:val="00FB6A5B"/>
    <w:rsid w:val="00FC0EE4"/>
    <w:rsid w:val="00FC153E"/>
    <w:rsid w:val="00FC20EF"/>
    <w:rsid w:val="00FC3449"/>
    <w:rsid w:val="00FC4EA8"/>
    <w:rsid w:val="00FC53BA"/>
    <w:rsid w:val="00FC5532"/>
    <w:rsid w:val="00FC7DBA"/>
    <w:rsid w:val="00FD3793"/>
    <w:rsid w:val="00FD390A"/>
    <w:rsid w:val="00FD5102"/>
    <w:rsid w:val="00FD624D"/>
    <w:rsid w:val="00FD677C"/>
    <w:rsid w:val="00FD7E7C"/>
    <w:rsid w:val="00FE053B"/>
    <w:rsid w:val="00FF0120"/>
    <w:rsid w:val="00FF3CD4"/>
    <w:rsid w:val="00FF3D1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32DB"/>
  <w15:docId w15:val="{9B9E826F-6229-4DC7-AC29-E35EE641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51DD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51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51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B696-DF35-4CE3-B5C2-05EF2E97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Березина Мария Николаевна</cp:lastModifiedBy>
  <cp:revision>62</cp:revision>
  <cp:lastPrinted>2026-04-14T08:14:00Z</cp:lastPrinted>
  <dcterms:created xsi:type="dcterms:W3CDTF">2025-08-26T14:09:00Z</dcterms:created>
  <dcterms:modified xsi:type="dcterms:W3CDTF">2026-04-14T12:32:00Z</dcterms:modified>
</cp:coreProperties>
</file>