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192" w:rsidRDefault="00BB50D0" w:rsidP="00E32B56">
      <w:pPr>
        <w:tabs>
          <w:tab w:val="left" w:pos="5103"/>
        </w:tabs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2640965</wp:posOffset>
            </wp:positionH>
            <wp:positionV relativeFrom="paragraph">
              <wp:posOffset>-280035</wp:posOffset>
            </wp:positionV>
            <wp:extent cx="640080" cy="717550"/>
            <wp:effectExtent l="19050" t="0" r="7620" b="0"/>
            <wp:wrapNone/>
            <wp:docPr id="2" name="Рисунок 8" descr="1200px-RUS_Murmansk_CO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1200px-RUS_Murmansk_COA.sv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192" w:rsidRDefault="000C6192">
      <w:pPr>
        <w:spacing w:after="0" w:line="240" w:lineRule="auto"/>
        <w:jc w:val="center"/>
      </w:pPr>
    </w:p>
    <w:p w:rsidR="000C6192" w:rsidRDefault="000C6192">
      <w:pPr>
        <w:spacing w:after="0" w:line="240" w:lineRule="auto"/>
        <w:jc w:val="center"/>
        <w:rPr>
          <w:sz w:val="32"/>
          <w:szCs w:val="32"/>
        </w:rPr>
      </w:pPr>
    </w:p>
    <w:p w:rsidR="000C6192" w:rsidRDefault="00BB50D0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>
        <w:rPr>
          <w:rFonts w:eastAsia="Times New Roman"/>
          <w:b/>
          <w:color w:val="000000"/>
          <w:sz w:val="32"/>
          <w:szCs w:val="28"/>
          <w:lang w:eastAsia="ru-RU"/>
        </w:rPr>
        <w:t>АДМИНИСТРАЦИЯ ГОРОДА МУРМАНСКА</w:t>
      </w:r>
    </w:p>
    <w:p w:rsidR="000C6192" w:rsidRDefault="000C6192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0C6192" w:rsidRDefault="00BB50D0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:rsidR="000C6192" w:rsidRDefault="000C6192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0C6192" w:rsidRDefault="000C6192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9D7B61" w:rsidRPr="00386CC0" w:rsidRDefault="00CF1548" w:rsidP="009D7B61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</w:t>
      </w:r>
      <w:r w:rsidR="006F248E">
        <w:rPr>
          <w:rFonts w:eastAsia="Times New Roman"/>
          <w:szCs w:val="28"/>
          <w:lang w:eastAsia="ru-RU"/>
        </w:rPr>
        <w:t>.</w:t>
      </w:r>
      <w:r>
        <w:rPr>
          <w:rFonts w:eastAsia="Times New Roman"/>
          <w:szCs w:val="28"/>
          <w:lang w:eastAsia="ru-RU"/>
        </w:rPr>
        <w:t xml:space="preserve">  </w:t>
      </w:r>
      <w:r w:rsidR="006F248E">
        <w:rPr>
          <w:rFonts w:eastAsia="Times New Roman"/>
          <w:szCs w:val="28"/>
          <w:lang w:eastAsia="ru-RU"/>
        </w:rPr>
        <w:t>.</w:t>
      </w:r>
      <w:r>
        <w:rPr>
          <w:rFonts w:eastAsia="Times New Roman"/>
          <w:szCs w:val="28"/>
          <w:lang w:eastAsia="ru-RU"/>
        </w:rPr>
        <w:t xml:space="preserve">    </w:t>
      </w:r>
      <w:r w:rsidR="009D7B61" w:rsidRPr="00386CC0">
        <w:rPr>
          <w:rFonts w:eastAsia="Times New Roman"/>
          <w:szCs w:val="28"/>
          <w:lang w:eastAsia="ru-RU"/>
        </w:rPr>
        <w:t xml:space="preserve">                                                                            </w:t>
      </w:r>
      <w:r w:rsidR="006F248E">
        <w:rPr>
          <w:rFonts w:eastAsia="Times New Roman"/>
          <w:szCs w:val="28"/>
          <w:lang w:eastAsia="ru-RU"/>
        </w:rPr>
        <w:t xml:space="preserve">                                </w:t>
      </w:r>
      <w:r w:rsidR="009D7B61" w:rsidRPr="00386CC0">
        <w:rPr>
          <w:rFonts w:eastAsia="Times New Roman"/>
          <w:szCs w:val="28"/>
          <w:lang w:eastAsia="ru-RU"/>
        </w:rPr>
        <w:t xml:space="preserve">№ </w:t>
      </w:r>
      <w:r>
        <w:rPr>
          <w:rFonts w:eastAsia="Times New Roman"/>
          <w:szCs w:val="28"/>
          <w:lang w:eastAsia="ru-RU"/>
        </w:rPr>
        <w:t xml:space="preserve">   </w:t>
      </w:r>
      <w:r w:rsidR="009D7B61" w:rsidRPr="00386CC0">
        <w:rPr>
          <w:rFonts w:eastAsia="Times New Roman"/>
          <w:szCs w:val="28"/>
          <w:lang w:eastAsia="ru-RU"/>
        </w:rPr>
        <w:t xml:space="preserve">  </w:t>
      </w:r>
    </w:p>
    <w:p w:rsidR="00BA79FB" w:rsidRPr="004038B6" w:rsidRDefault="00BA79FB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0C6192" w:rsidRDefault="000C6192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rFonts w:eastAsia="Times New Roman"/>
          <w:b/>
          <w:szCs w:val="20"/>
          <w:lang w:eastAsia="ru-RU"/>
        </w:rPr>
        <w:id w:val="1461541337"/>
        <w:placeholder>
          <w:docPart w:val="DefaultPlaceholder_-1854013440"/>
        </w:placeholder>
      </w:sdtPr>
      <w:sdtContent>
        <w:p w:rsidR="00167F2D" w:rsidRDefault="00A06514" w:rsidP="002D22B6">
          <w:pPr>
            <w:widowControl w:val="0"/>
            <w:spacing w:after="0" w:line="240" w:lineRule="auto"/>
            <w:jc w:val="center"/>
            <w:rPr>
              <w:b/>
              <w:szCs w:val="28"/>
            </w:rPr>
          </w:pPr>
          <w:r>
            <w:rPr>
              <w:b/>
              <w:szCs w:val="28"/>
            </w:rPr>
            <w:t xml:space="preserve">О </w:t>
          </w:r>
          <w:r w:rsidR="008F081C">
            <w:rPr>
              <w:b/>
              <w:szCs w:val="28"/>
            </w:rPr>
            <w:t xml:space="preserve">признании </w:t>
          </w:r>
          <w:proofErr w:type="gramStart"/>
          <w:r w:rsidR="008F081C">
            <w:rPr>
              <w:b/>
              <w:szCs w:val="28"/>
            </w:rPr>
            <w:t>утратившим</w:t>
          </w:r>
          <w:r w:rsidR="002D22B6">
            <w:rPr>
              <w:b/>
              <w:szCs w:val="28"/>
            </w:rPr>
            <w:t>и</w:t>
          </w:r>
          <w:proofErr w:type="gramEnd"/>
          <w:r w:rsidR="008F081C">
            <w:rPr>
              <w:b/>
              <w:szCs w:val="28"/>
            </w:rPr>
            <w:t xml:space="preserve"> силу </w:t>
          </w:r>
          <w:r w:rsidR="002D22B6">
            <w:rPr>
              <w:b/>
              <w:szCs w:val="28"/>
            </w:rPr>
            <w:t xml:space="preserve">постановлений </w:t>
          </w:r>
        </w:p>
        <w:p w:rsidR="000C6192" w:rsidRPr="008B5F25" w:rsidRDefault="002D22B6" w:rsidP="002D22B6">
          <w:pPr>
            <w:widowControl w:val="0"/>
            <w:spacing w:after="0" w:line="240" w:lineRule="auto"/>
            <w:jc w:val="center"/>
            <w:rPr>
              <w:szCs w:val="28"/>
              <w:u w:val="single"/>
            </w:rPr>
          </w:pPr>
          <w:r>
            <w:rPr>
              <w:b/>
              <w:szCs w:val="28"/>
            </w:rPr>
            <w:t>администрации города Мурманска</w:t>
          </w:r>
        </w:p>
      </w:sdtContent>
    </w:sdt>
    <w:p w:rsidR="000C6192" w:rsidRDefault="000C6192" w:rsidP="00AD2D86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0C6192" w:rsidRDefault="000C6192" w:rsidP="00AD2D86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8B5F25" w:rsidRPr="002D22B6" w:rsidRDefault="00BA79FB" w:rsidP="002D22B6">
      <w:pPr>
        <w:widowControl w:val="0"/>
        <w:spacing w:after="0" w:line="240" w:lineRule="auto"/>
        <w:ind w:firstLine="720"/>
        <w:jc w:val="both"/>
        <w:rPr>
          <w:spacing w:val="2"/>
          <w:szCs w:val="28"/>
        </w:rPr>
      </w:pPr>
      <w:r w:rsidRPr="00296FC0">
        <w:rPr>
          <w:spacing w:val="2"/>
          <w:szCs w:val="28"/>
        </w:rPr>
        <w:t xml:space="preserve">В соответствии с </w:t>
      </w:r>
      <w:r w:rsidR="002D22B6">
        <w:rPr>
          <w:spacing w:val="2"/>
          <w:szCs w:val="28"/>
        </w:rPr>
        <w:t>постановлением Правительства Мурманской области от 17.08.2026 № 513 «Об утверждении Порядка проведения мониторинга дебиторской задолженности по неналоговым доходам перед консолидированным бюджетом Мурманской области</w:t>
      </w:r>
      <w:r w:rsidR="00167F2D">
        <w:rPr>
          <w:spacing w:val="2"/>
          <w:szCs w:val="28"/>
        </w:rPr>
        <w:t>»</w:t>
      </w:r>
      <w:r w:rsidR="008B5F25">
        <w:rPr>
          <w:szCs w:val="28"/>
        </w:rPr>
        <w:t>,</w:t>
      </w:r>
      <w:r w:rsidR="00494E9D">
        <w:rPr>
          <w:szCs w:val="28"/>
        </w:rPr>
        <w:t xml:space="preserve"> руководствуясь Уставом муниципального образования</w:t>
      </w:r>
      <w:r w:rsidR="00FD4900" w:rsidRPr="00FD4900">
        <w:rPr>
          <w:szCs w:val="28"/>
        </w:rPr>
        <w:t xml:space="preserve"> </w:t>
      </w:r>
      <w:r w:rsidR="00FD4900">
        <w:rPr>
          <w:szCs w:val="28"/>
        </w:rPr>
        <w:t>городской округ</w:t>
      </w:r>
      <w:r w:rsidR="00494E9D">
        <w:rPr>
          <w:szCs w:val="28"/>
        </w:rPr>
        <w:t xml:space="preserve"> город</w:t>
      </w:r>
      <w:r w:rsidR="00FD4900">
        <w:rPr>
          <w:szCs w:val="28"/>
        </w:rPr>
        <w:t>-герой</w:t>
      </w:r>
      <w:r w:rsidR="00FB5783">
        <w:rPr>
          <w:szCs w:val="28"/>
        </w:rPr>
        <w:t xml:space="preserve"> Мурманск</w:t>
      </w:r>
      <w:r w:rsidR="006435CC">
        <w:rPr>
          <w:szCs w:val="28"/>
        </w:rPr>
        <w:t>,</w:t>
      </w:r>
      <w:r w:rsidR="00FB5783" w:rsidRPr="00FB5783">
        <w:rPr>
          <w:szCs w:val="28"/>
        </w:rPr>
        <w:t xml:space="preserve"> </w:t>
      </w:r>
      <w:proofErr w:type="spellStart"/>
      <w:proofErr w:type="gramStart"/>
      <w:r w:rsidR="008B5F25" w:rsidRPr="007B26F5">
        <w:rPr>
          <w:b/>
          <w:szCs w:val="28"/>
        </w:rPr>
        <w:t>п</w:t>
      </w:r>
      <w:proofErr w:type="spellEnd"/>
      <w:proofErr w:type="gramEnd"/>
      <w:r w:rsidR="008B5F25" w:rsidRPr="007B26F5">
        <w:rPr>
          <w:b/>
          <w:szCs w:val="28"/>
        </w:rPr>
        <w:t xml:space="preserve"> о с т а </w:t>
      </w:r>
      <w:proofErr w:type="spellStart"/>
      <w:r w:rsidR="008B5F25" w:rsidRPr="007B26F5">
        <w:rPr>
          <w:b/>
          <w:szCs w:val="28"/>
        </w:rPr>
        <w:t>н</w:t>
      </w:r>
      <w:proofErr w:type="spellEnd"/>
      <w:r w:rsidR="008B5F25" w:rsidRPr="007B26F5">
        <w:rPr>
          <w:b/>
          <w:szCs w:val="28"/>
        </w:rPr>
        <w:t xml:space="preserve"> о в л я ю</w:t>
      </w:r>
      <w:r w:rsidR="008B5F25" w:rsidRPr="007B26F5">
        <w:rPr>
          <w:szCs w:val="28"/>
        </w:rPr>
        <w:t>:</w:t>
      </w:r>
    </w:p>
    <w:p w:rsidR="008B5F25" w:rsidRDefault="008B5F25" w:rsidP="00333225">
      <w:pPr>
        <w:widowControl w:val="0"/>
        <w:spacing w:after="0" w:line="240" w:lineRule="auto"/>
        <w:ind w:firstLine="720"/>
        <w:rPr>
          <w:szCs w:val="28"/>
        </w:rPr>
      </w:pPr>
    </w:p>
    <w:p w:rsidR="002D22B6" w:rsidRDefault="002D22B6" w:rsidP="00942E43">
      <w:pPr>
        <w:pStyle w:val="ac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Cs w:val="28"/>
        </w:rPr>
      </w:pPr>
      <w:r>
        <w:rPr>
          <w:szCs w:val="28"/>
        </w:rPr>
        <w:t>Признать утратившими силу постановления администрации города Мурманск:</w:t>
      </w:r>
    </w:p>
    <w:p w:rsidR="00E32B56" w:rsidRDefault="00E32B56" w:rsidP="00E32B56">
      <w:pPr>
        <w:pStyle w:val="ac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8"/>
          <w:lang w:eastAsia="ru-RU"/>
        </w:rPr>
      </w:pPr>
      <w:r w:rsidRPr="00E32B56">
        <w:rPr>
          <w:szCs w:val="28"/>
          <w:lang w:eastAsia="ru-RU"/>
        </w:rPr>
        <w:t>от 20.09.2017</w:t>
      </w:r>
      <w:r>
        <w:rPr>
          <w:szCs w:val="28"/>
          <w:lang w:eastAsia="ru-RU"/>
        </w:rPr>
        <w:t xml:space="preserve"> </w:t>
      </w:r>
      <w:r w:rsidRPr="00E32B56">
        <w:rPr>
          <w:szCs w:val="28"/>
          <w:lang w:eastAsia="ru-RU"/>
        </w:rPr>
        <w:t>№ 3064 «О порядке проведения мониторинга дебиторской задолженности перед бюджетом муниципального образования город Мурманск</w:t>
      </w:r>
      <w:r>
        <w:rPr>
          <w:szCs w:val="28"/>
          <w:lang w:eastAsia="ru-RU"/>
        </w:rPr>
        <w:t>»;</w:t>
      </w:r>
    </w:p>
    <w:p w:rsidR="00E32B56" w:rsidRPr="00E32B56" w:rsidRDefault="00E32B56" w:rsidP="00E32B56">
      <w:pPr>
        <w:pStyle w:val="ac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от 14.03.2023 № 874 «О внесении изменений в</w:t>
      </w:r>
      <w:r w:rsidRPr="00E32B56">
        <w:rPr>
          <w:szCs w:val="28"/>
          <w:lang w:eastAsia="ru-RU"/>
        </w:rPr>
        <w:t xml:space="preserve"> поряд</w:t>
      </w:r>
      <w:r>
        <w:rPr>
          <w:szCs w:val="28"/>
          <w:lang w:eastAsia="ru-RU"/>
        </w:rPr>
        <w:t>о</w:t>
      </w:r>
      <w:r w:rsidRPr="00E32B56">
        <w:rPr>
          <w:szCs w:val="28"/>
          <w:lang w:eastAsia="ru-RU"/>
        </w:rPr>
        <w:t>к проведения мониторинга дебиторской задолженности перед бюджетом муниципального образования город Мурманск</w:t>
      </w:r>
      <w:r>
        <w:rPr>
          <w:szCs w:val="28"/>
          <w:lang w:eastAsia="ru-RU"/>
        </w:rPr>
        <w:t>, утвержденный постановлением администрации города Мурманска от 20.09.2017 № 3064».</w:t>
      </w:r>
    </w:p>
    <w:p w:rsidR="00167F2D" w:rsidRPr="00167F2D" w:rsidRDefault="00167F2D" w:rsidP="00167F2D">
      <w:pPr>
        <w:pStyle w:val="ac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Cs w:val="28"/>
        </w:rPr>
      </w:pPr>
      <w:r w:rsidRPr="00167F2D">
        <w:rPr>
          <w:szCs w:val="28"/>
          <w:lang w:eastAsia="ru-RU"/>
        </w:rPr>
        <w:t>Отделу администрирования инфраструктуры и информационных систем администрации города Мурманска (</w:t>
      </w:r>
      <w:proofErr w:type="spellStart"/>
      <w:r w:rsidRPr="00167F2D">
        <w:rPr>
          <w:szCs w:val="28"/>
          <w:lang w:eastAsia="ru-RU"/>
        </w:rPr>
        <w:t>Харлан</w:t>
      </w:r>
      <w:proofErr w:type="spellEnd"/>
      <w:r w:rsidRPr="00167F2D">
        <w:rPr>
          <w:szCs w:val="28"/>
          <w:lang w:eastAsia="ru-RU"/>
        </w:rPr>
        <w:t xml:space="preserve"> Я.В.) </w:t>
      </w:r>
      <w:proofErr w:type="gramStart"/>
      <w:r w:rsidRPr="00167F2D">
        <w:rPr>
          <w:szCs w:val="28"/>
          <w:lang w:eastAsia="ru-RU"/>
        </w:rPr>
        <w:t>разместить</w:t>
      </w:r>
      <w:proofErr w:type="gramEnd"/>
      <w:r w:rsidRPr="00167F2D">
        <w:rPr>
          <w:szCs w:val="28"/>
          <w:lang w:eastAsia="ru-RU"/>
        </w:rPr>
        <w:t xml:space="preserve"> настоящее постановление на официальном сайте администрации города Мурманска в сети Интернет</w:t>
      </w:r>
      <w:r w:rsidR="00F10ECC">
        <w:rPr>
          <w:szCs w:val="28"/>
          <w:lang w:eastAsia="ru-RU"/>
        </w:rPr>
        <w:t>.</w:t>
      </w:r>
    </w:p>
    <w:p w:rsidR="004260CA" w:rsidRPr="004260CA" w:rsidRDefault="00942E43" w:rsidP="006435CC">
      <w:pPr>
        <w:pStyle w:val="ac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Cs w:val="28"/>
        </w:rPr>
      </w:pPr>
      <w:r w:rsidRPr="00C00C8E">
        <w:rPr>
          <w:color w:val="000000" w:themeColor="text1"/>
          <w:szCs w:val="28"/>
        </w:rPr>
        <w:t>Редакции газеты «Вечерний Мурманск» (</w:t>
      </w:r>
      <w:proofErr w:type="spellStart"/>
      <w:r w:rsidR="00167F2D">
        <w:rPr>
          <w:color w:val="000000" w:themeColor="text1"/>
          <w:szCs w:val="28"/>
        </w:rPr>
        <w:t>Минко</w:t>
      </w:r>
      <w:proofErr w:type="spellEnd"/>
      <w:r w:rsidR="00167F2D">
        <w:rPr>
          <w:color w:val="000000" w:themeColor="text1"/>
          <w:szCs w:val="28"/>
        </w:rPr>
        <w:t xml:space="preserve"> К.А</w:t>
      </w:r>
      <w:r w:rsidR="00CF1548">
        <w:rPr>
          <w:color w:val="000000" w:themeColor="text1"/>
          <w:szCs w:val="28"/>
        </w:rPr>
        <w:t>.)</w:t>
      </w:r>
      <w:r w:rsidRPr="00C00C8E">
        <w:rPr>
          <w:color w:val="000000" w:themeColor="text1"/>
          <w:szCs w:val="28"/>
        </w:rPr>
        <w:t xml:space="preserve"> опубликовать настоящее постановление</w:t>
      </w:r>
      <w:r w:rsidRPr="00C00C8E">
        <w:rPr>
          <w:szCs w:val="28"/>
        </w:rPr>
        <w:t>.</w:t>
      </w:r>
    </w:p>
    <w:p w:rsidR="00942E43" w:rsidRPr="00777916" w:rsidRDefault="00942E43" w:rsidP="006435CC">
      <w:pPr>
        <w:pStyle w:val="ac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Cs w:val="28"/>
        </w:rPr>
      </w:pPr>
      <w:r w:rsidRPr="00777916">
        <w:rPr>
          <w:bCs/>
          <w:szCs w:val="28"/>
        </w:rPr>
        <w:t>Настоящее постановление вступает в силу со дня официального опубликования.</w:t>
      </w:r>
    </w:p>
    <w:p w:rsidR="008B5F25" w:rsidRDefault="00942E43" w:rsidP="006435CC">
      <w:pPr>
        <w:pStyle w:val="ac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proofErr w:type="gramStart"/>
      <w:r w:rsidRPr="00C00C8E">
        <w:rPr>
          <w:spacing w:val="-2"/>
          <w:szCs w:val="28"/>
        </w:rPr>
        <w:t>Контроль за</w:t>
      </w:r>
      <w:proofErr w:type="gramEnd"/>
      <w:r w:rsidRPr="00C00C8E">
        <w:rPr>
          <w:spacing w:val="-2"/>
          <w:szCs w:val="28"/>
        </w:rPr>
        <w:t xml:space="preserve"> выполнением</w:t>
      </w:r>
      <w:r w:rsidR="008B5F25" w:rsidRPr="00F916B0">
        <w:rPr>
          <w:szCs w:val="28"/>
        </w:rPr>
        <w:t xml:space="preserve"> настоящего постановления </w:t>
      </w:r>
      <w:r w:rsidR="008B5F25">
        <w:rPr>
          <w:szCs w:val="28"/>
        </w:rPr>
        <w:t>оставляю за собой.</w:t>
      </w:r>
    </w:p>
    <w:p w:rsidR="00416781" w:rsidRDefault="00416781" w:rsidP="008B5F25">
      <w:pPr>
        <w:pStyle w:val="2"/>
        <w:widowControl w:val="0"/>
        <w:tabs>
          <w:tab w:val="left" w:pos="1134"/>
        </w:tabs>
        <w:ind w:firstLine="709"/>
      </w:pPr>
    </w:p>
    <w:p w:rsidR="008B5F25" w:rsidRDefault="008B5F25" w:rsidP="008B5F25">
      <w:pPr>
        <w:autoSpaceDE w:val="0"/>
        <w:autoSpaceDN w:val="0"/>
        <w:adjustRightInd w:val="0"/>
        <w:spacing w:after="0" w:line="240" w:lineRule="auto"/>
        <w:rPr>
          <w:b/>
          <w:szCs w:val="28"/>
        </w:rPr>
      </w:pPr>
    </w:p>
    <w:p w:rsidR="008B5F25" w:rsidRDefault="008B5F25" w:rsidP="008B5F25">
      <w:pPr>
        <w:autoSpaceDE w:val="0"/>
        <w:autoSpaceDN w:val="0"/>
        <w:adjustRightInd w:val="0"/>
        <w:spacing w:after="0" w:line="240" w:lineRule="auto"/>
        <w:rPr>
          <w:b/>
          <w:szCs w:val="28"/>
        </w:rPr>
      </w:pPr>
    </w:p>
    <w:p w:rsidR="004234AD" w:rsidRDefault="00F854C5" w:rsidP="008B5F25">
      <w:pPr>
        <w:spacing w:after="0" w:line="240" w:lineRule="auto"/>
        <w:jc w:val="both"/>
        <w:rPr>
          <w:b/>
          <w:szCs w:val="28"/>
        </w:rPr>
      </w:pPr>
      <w:r>
        <w:rPr>
          <w:b/>
          <w:szCs w:val="28"/>
        </w:rPr>
        <w:t>Г</w:t>
      </w:r>
      <w:r w:rsidR="008B5F25" w:rsidRPr="00C01B0E">
        <w:rPr>
          <w:b/>
          <w:szCs w:val="28"/>
        </w:rPr>
        <w:t>лав</w:t>
      </w:r>
      <w:r>
        <w:rPr>
          <w:b/>
          <w:szCs w:val="28"/>
        </w:rPr>
        <w:t>а</w:t>
      </w:r>
      <w:r w:rsidR="008B5F25" w:rsidRPr="00C01B0E">
        <w:rPr>
          <w:b/>
          <w:szCs w:val="28"/>
        </w:rPr>
        <w:t xml:space="preserve"> </w:t>
      </w:r>
    </w:p>
    <w:p w:rsidR="00BA79FB" w:rsidRPr="008B5F25" w:rsidRDefault="008B5F25" w:rsidP="004234AD">
      <w:pPr>
        <w:spacing w:after="0" w:line="240" w:lineRule="auto"/>
        <w:jc w:val="both"/>
        <w:rPr>
          <w:szCs w:val="28"/>
          <w:u w:val="single"/>
        </w:rPr>
      </w:pPr>
      <w:r w:rsidRPr="00C01B0E">
        <w:rPr>
          <w:b/>
          <w:szCs w:val="28"/>
        </w:rPr>
        <w:t>города Мурманска</w:t>
      </w:r>
      <w:r w:rsidR="001B564B">
        <w:rPr>
          <w:b/>
          <w:szCs w:val="28"/>
        </w:rPr>
        <w:t xml:space="preserve">                                  </w:t>
      </w:r>
      <w:r w:rsidR="00513FDD">
        <w:rPr>
          <w:b/>
          <w:szCs w:val="28"/>
        </w:rPr>
        <w:t xml:space="preserve">  </w:t>
      </w:r>
      <w:r w:rsidR="004234AD">
        <w:rPr>
          <w:b/>
          <w:szCs w:val="28"/>
        </w:rPr>
        <w:t xml:space="preserve">      </w:t>
      </w:r>
      <w:r w:rsidR="00513FDD">
        <w:rPr>
          <w:b/>
          <w:szCs w:val="28"/>
        </w:rPr>
        <w:t xml:space="preserve">   </w:t>
      </w:r>
      <w:r w:rsidR="00F854C5">
        <w:rPr>
          <w:b/>
          <w:szCs w:val="28"/>
        </w:rPr>
        <w:t xml:space="preserve">                                  </w:t>
      </w:r>
      <w:r w:rsidR="004234AD">
        <w:rPr>
          <w:b/>
          <w:szCs w:val="28"/>
        </w:rPr>
        <w:t>И.Н. Лебедев</w:t>
      </w:r>
    </w:p>
    <w:sectPr w:rsidR="00BA79FB" w:rsidRPr="008B5F25" w:rsidSect="00167F2D">
      <w:headerReference w:type="default" r:id="rId8"/>
      <w:pgSz w:w="11906" w:h="16838"/>
      <w:pgMar w:top="1021" w:right="567" w:bottom="794" w:left="1701" w:header="567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F2D" w:rsidRDefault="00167F2D">
      <w:pPr>
        <w:spacing w:after="0" w:line="240" w:lineRule="auto"/>
      </w:pPr>
      <w:r>
        <w:separator/>
      </w:r>
    </w:p>
  </w:endnote>
  <w:endnote w:type="continuationSeparator" w:id="0">
    <w:p w:rsidR="00167F2D" w:rsidRDefault="00167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F2D" w:rsidRDefault="00167F2D">
      <w:pPr>
        <w:spacing w:after="0" w:line="240" w:lineRule="auto"/>
      </w:pPr>
      <w:r>
        <w:separator/>
      </w:r>
    </w:p>
  </w:footnote>
  <w:footnote w:type="continuationSeparator" w:id="0">
    <w:p w:rsidR="00167F2D" w:rsidRDefault="00167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7771548"/>
      <w:docPartObj>
        <w:docPartGallery w:val="Page Numbers (Top of Page)"/>
        <w:docPartUnique/>
      </w:docPartObj>
    </w:sdtPr>
    <w:sdtContent>
      <w:p w:rsidR="00167F2D" w:rsidRDefault="00167F2D">
        <w:pPr>
          <w:pStyle w:val="a5"/>
          <w:jc w:val="center"/>
        </w:pPr>
        <w:fldSimple w:instr="PAGE   \* MERGEFORMAT">
          <w:r w:rsidR="004234AD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7235"/>
    <w:multiLevelType w:val="hybridMultilevel"/>
    <w:tmpl w:val="C45A36A8"/>
    <w:lvl w:ilvl="0" w:tplc="C9F8C8B0">
      <w:start w:val="1"/>
      <w:numFmt w:val="decimal"/>
      <w:lvlText w:val="%1."/>
      <w:lvlJc w:val="left"/>
      <w:pPr>
        <w:tabs>
          <w:tab w:val="num" w:pos="1890"/>
        </w:tabs>
        <w:ind w:left="1890" w:hanging="11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74445"/>
    <w:multiLevelType w:val="hybridMultilevel"/>
    <w:tmpl w:val="8C74BD3C"/>
    <w:lvl w:ilvl="0" w:tplc="999EB8C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FA30275"/>
    <w:multiLevelType w:val="hybridMultilevel"/>
    <w:tmpl w:val="5F4C8540"/>
    <w:lvl w:ilvl="0" w:tplc="9CDC28B8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A61D4"/>
    <w:multiLevelType w:val="hybridMultilevel"/>
    <w:tmpl w:val="F3C8E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C687C"/>
    <w:multiLevelType w:val="hybridMultilevel"/>
    <w:tmpl w:val="6ECAC3CC"/>
    <w:lvl w:ilvl="0" w:tplc="999EB8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F8B29DD"/>
    <w:multiLevelType w:val="hybridMultilevel"/>
    <w:tmpl w:val="932211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8060328"/>
    <w:multiLevelType w:val="hybridMultilevel"/>
    <w:tmpl w:val="A15813C0"/>
    <w:lvl w:ilvl="0" w:tplc="999EB8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A9119B9"/>
    <w:multiLevelType w:val="hybridMultilevel"/>
    <w:tmpl w:val="F3C8E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3"/>
  </w:num>
  <w:num w:numId="6">
    <w:abstractNumId w:val="4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50D0"/>
    <w:rsid w:val="00002300"/>
    <w:rsid w:val="000318A4"/>
    <w:rsid w:val="00041F3B"/>
    <w:rsid w:val="00057A6B"/>
    <w:rsid w:val="00060D3D"/>
    <w:rsid w:val="000A1885"/>
    <w:rsid w:val="000A479C"/>
    <w:rsid w:val="000C6192"/>
    <w:rsid w:val="000E49A2"/>
    <w:rsid w:val="000F512A"/>
    <w:rsid w:val="001137A4"/>
    <w:rsid w:val="001353B3"/>
    <w:rsid w:val="00156708"/>
    <w:rsid w:val="00165544"/>
    <w:rsid w:val="00167F2D"/>
    <w:rsid w:val="00183748"/>
    <w:rsid w:val="00184DAC"/>
    <w:rsid w:val="001B564B"/>
    <w:rsid w:val="001D01E7"/>
    <w:rsid w:val="001E2B71"/>
    <w:rsid w:val="001E483D"/>
    <w:rsid w:val="001F10DA"/>
    <w:rsid w:val="002133A4"/>
    <w:rsid w:val="0021626A"/>
    <w:rsid w:val="00233E3A"/>
    <w:rsid w:val="002701AB"/>
    <w:rsid w:val="00293FCF"/>
    <w:rsid w:val="00296B46"/>
    <w:rsid w:val="002D22B6"/>
    <w:rsid w:val="002D3BA2"/>
    <w:rsid w:val="002E2BE0"/>
    <w:rsid w:val="00333225"/>
    <w:rsid w:val="00353C69"/>
    <w:rsid w:val="003A335F"/>
    <w:rsid w:val="003B43A8"/>
    <w:rsid w:val="003D3684"/>
    <w:rsid w:val="003E2493"/>
    <w:rsid w:val="003E3DEB"/>
    <w:rsid w:val="004038B6"/>
    <w:rsid w:val="0041331C"/>
    <w:rsid w:val="00416781"/>
    <w:rsid w:val="004234AD"/>
    <w:rsid w:val="004260CA"/>
    <w:rsid w:val="00447AF5"/>
    <w:rsid w:val="004532F7"/>
    <w:rsid w:val="00465C9D"/>
    <w:rsid w:val="00471E30"/>
    <w:rsid w:val="004744DE"/>
    <w:rsid w:val="004837DA"/>
    <w:rsid w:val="00494E9D"/>
    <w:rsid w:val="00495902"/>
    <w:rsid w:val="004979E1"/>
    <w:rsid w:val="004B04B9"/>
    <w:rsid w:val="004E0CD0"/>
    <w:rsid w:val="004E4479"/>
    <w:rsid w:val="00513FDD"/>
    <w:rsid w:val="005401E4"/>
    <w:rsid w:val="00553EAE"/>
    <w:rsid w:val="00556342"/>
    <w:rsid w:val="00584D19"/>
    <w:rsid w:val="00597E4A"/>
    <w:rsid w:val="005A6791"/>
    <w:rsid w:val="005C7957"/>
    <w:rsid w:val="005F0D5C"/>
    <w:rsid w:val="00604977"/>
    <w:rsid w:val="00605D72"/>
    <w:rsid w:val="0061088E"/>
    <w:rsid w:val="0062498E"/>
    <w:rsid w:val="00626826"/>
    <w:rsid w:val="0063776A"/>
    <w:rsid w:val="006435CC"/>
    <w:rsid w:val="0065128B"/>
    <w:rsid w:val="006815CA"/>
    <w:rsid w:val="006B3F6F"/>
    <w:rsid w:val="006E0BCC"/>
    <w:rsid w:val="006F097D"/>
    <w:rsid w:val="006F248E"/>
    <w:rsid w:val="00777916"/>
    <w:rsid w:val="00777F83"/>
    <w:rsid w:val="007834D5"/>
    <w:rsid w:val="007B1B67"/>
    <w:rsid w:val="007B70D1"/>
    <w:rsid w:val="007E0140"/>
    <w:rsid w:val="00811DF2"/>
    <w:rsid w:val="00824125"/>
    <w:rsid w:val="00854A40"/>
    <w:rsid w:val="00855AA8"/>
    <w:rsid w:val="00887C1B"/>
    <w:rsid w:val="008A2B5E"/>
    <w:rsid w:val="008B5F25"/>
    <w:rsid w:val="008D1E80"/>
    <w:rsid w:val="008D2EE9"/>
    <w:rsid w:val="008F081C"/>
    <w:rsid w:val="00920D63"/>
    <w:rsid w:val="00930840"/>
    <w:rsid w:val="00930A08"/>
    <w:rsid w:val="00942E43"/>
    <w:rsid w:val="00993A57"/>
    <w:rsid w:val="009C38EF"/>
    <w:rsid w:val="009D0867"/>
    <w:rsid w:val="009D1B9B"/>
    <w:rsid w:val="009D7B61"/>
    <w:rsid w:val="00A02205"/>
    <w:rsid w:val="00A06514"/>
    <w:rsid w:val="00A70584"/>
    <w:rsid w:val="00AD2D86"/>
    <w:rsid w:val="00AD78B7"/>
    <w:rsid w:val="00AE48C7"/>
    <w:rsid w:val="00AE5B43"/>
    <w:rsid w:val="00B22BFD"/>
    <w:rsid w:val="00B50E60"/>
    <w:rsid w:val="00B66050"/>
    <w:rsid w:val="00BA79FB"/>
    <w:rsid w:val="00BB50D0"/>
    <w:rsid w:val="00BD5D1E"/>
    <w:rsid w:val="00C02C71"/>
    <w:rsid w:val="00C46CB9"/>
    <w:rsid w:val="00C6514A"/>
    <w:rsid w:val="00C84A9F"/>
    <w:rsid w:val="00C84B34"/>
    <w:rsid w:val="00CF1548"/>
    <w:rsid w:val="00DA2A64"/>
    <w:rsid w:val="00DE72FD"/>
    <w:rsid w:val="00DF3A20"/>
    <w:rsid w:val="00E1274D"/>
    <w:rsid w:val="00E32B56"/>
    <w:rsid w:val="00E514CE"/>
    <w:rsid w:val="00E71697"/>
    <w:rsid w:val="00E81D5E"/>
    <w:rsid w:val="00E859A2"/>
    <w:rsid w:val="00EC1BEA"/>
    <w:rsid w:val="00EC346E"/>
    <w:rsid w:val="00ED48E8"/>
    <w:rsid w:val="00ED53D0"/>
    <w:rsid w:val="00EE08E0"/>
    <w:rsid w:val="00F10ECC"/>
    <w:rsid w:val="00F45684"/>
    <w:rsid w:val="00F63D3E"/>
    <w:rsid w:val="00F836EB"/>
    <w:rsid w:val="00F854C5"/>
    <w:rsid w:val="00F855C6"/>
    <w:rsid w:val="00FB14C0"/>
    <w:rsid w:val="00FB5783"/>
    <w:rsid w:val="00FD4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684"/>
    <w:pPr>
      <w:spacing w:after="160" w:line="25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C6192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0C6192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0C619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0C6192"/>
    <w:rPr>
      <w:sz w:val="28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0C619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0C6192"/>
    <w:rPr>
      <w:sz w:val="28"/>
      <w:szCs w:val="22"/>
      <w:lang w:eastAsia="en-US"/>
    </w:rPr>
  </w:style>
  <w:style w:type="paragraph" w:styleId="2">
    <w:name w:val="Body Text Indent 2"/>
    <w:basedOn w:val="a"/>
    <w:link w:val="20"/>
    <w:unhideWhenUsed/>
    <w:rsid w:val="000C6192"/>
    <w:pPr>
      <w:spacing w:after="0" w:line="240" w:lineRule="auto"/>
      <w:ind w:firstLine="1440"/>
      <w:jc w:val="both"/>
    </w:pPr>
    <w:rPr>
      <w:rFonts w:eastAsia="Times New Roman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locked/>
    <w:rsid w:val="000C6192"/>
    <w:rPr>
      <w:rFonts w:ascii="Times New Roman" w:eastAsia="Times New Roman" w:hAnsi="Times New Roman" w:cs="Times New Roman" w:hint="default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0C6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0C6192"/>
    <w:rPr>
      <w:rFonts w:ascii="Tahoma" w:hAnsi="Tahoma" w:cs="Tahoma" w:hint="default"/>
      <w:sz w:val="16"/>
      <w:szCs w:val="16"/>
    </w:rPr>
  </w:style>
  <w:style w:type="character" w:styleId="ab">
    <w:name w:val="Placeholder Text"/>
    <w:basedOn w:val="a0"/>
    <w:uiPriority w:val="99"/>
    <w:semiHidden/>
    <w:rsid w:val="000C6192"/>
    <w:rPr>
      <w:color w:val="808080"/>
    </w:rPr>
  </w:style>
  <w:style w:type="paragraph" w:styleId="ac">
    <w:name w:val="List Paragraph"/>
    <w:basedOn w:val="a"/>
    <w:uiPriority w:val="34"/>
    <w:qFormat/>
    <w:rsid w:val="00353C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BC25DC-0771-4A54-B31D-3B206B2E420D}"/>
      </w:docPartPr>
      <w:docPartBody>
        <w:p w:rsidR="007062D1" w:rsidRDefault="007062D1">
          <w:pPr>
            <w:pStyle w:val="DefaultPlaceholder-1854013440"/>
          </w:pPr>
          <w:r>
            <w:rPr>
              <w:rStyle w:val="a3"/>
              <w:rFonts w:asciiTheme="minorHAnsi" w:hAnsiTheme="minorHAnsi" w:cstheme="minorBidi"/>
              <w:sz w:val="22"/>
              <w:szCs w:val="22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7062D1"/>
    <w:rsid w:val="000424C9"/>
    <w:rsid w:val="0005776F"/>
    <w:rsid w:val="00063063"/>
    <w:rsid w:val="000907E5"/>
    <w:rsid w:val="000C147D"/>
    <w:rsid w:val="000D441C"/>
    <w:rsid w:val="00141460"/>
    <w:rsid w:val="00181B72"/>
    <w:rsid w:val="001B32DB"/>
    <w:rsid w:val="003E6FCD"/>
    <w:rsid w:val="003F1F68"/>
    <w:rsid w:val="00426B6D"/>
    <w:rsid w:val="00466FCD"/>
    <w:rsid w:val="005612E3"/>
    <w:rsid w:val="005F0365"/>
    <w:rsid w:val="0067711A"/>
    <w:rsid w:val="006C6132"/>
    <w:rsid w:val="007062D1"/>
    <w:rsid w:val="00755258"/>
    <w:rsid w:val="00827881"/>
    <w:rsid w:val="00860567"/>
    <w:rsid w:val="008C4ABC"/>
    <w:rsid w:val="00913A33"/>
    <w:rsid w:val="00A523B2"/>
    <w:rsid w:val="00A75EAF"/>
    <w:rsid w:val="00AE749F"/>
    <w:rsid w:val="00BC14FF"/>
    <w:rsid w:val="00BF0163"/>
    <w:rsid w:val="00DC0E59"/>
    <w:rsid w:val="00DD5AE9"/>
    <w:rsid w:val="00EB5CD4"/>
    <w:rsid w:val="00EE0EA9"/>
    <w:rsid w:val="00EE45B2"/>
    <w:rsid w:val="00F10F61"/>
    <w:rsid w:val="00F439D4"/>
    <w:rsid w:val="00F80D2C"/>
    <w:rsid w:val="00FF7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460"/>
  </w:style>
  <w:style w:type="paragraph" w:customStyle="1" w:styleId="DefaultPlaceholder-1854013440">
    <w:name w:val="DefaultPlaceholder_-1854013440"/>
    <w:rsid w:val="007062D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3E59649D01445AEA74FB19BB1ECCDE4">
    <w:name w:val="F3E59649D01445AEA74FB19BB1ECCDE4"/>
    <w:rsid w:val="00141460"/>
  </w:style>
  <w:style w:type="paragraph" w:customStyle="1" w:styleId="67F8E57BAE4647BCA9299D035CCDEC00">
    <w:name w:val="67F8E57BAE4647BCA9299D035CCDEC00"/>
    <w:rsid w:val="0014146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Виссонов Сергей Викторович</dc:creator>
  <cp:lastModifiedBy>PodobedEV</cp:lastModifiedBy>
  <cp:revision>88</cp:revision>
  <cp:lastPrinted>2026-08-20T09:14:00Z</cp:lastPrinted>
  <dcterms:created xsi:type="dcterms:W3CDTF">2019-02-18T08:59:00Z</dcterms:created>
  <dcterms:modified xsi:type="dcterms:W3CDTF">2026-08-20T09:14:00Z</dcterms:modified>
</cp:coreProperties>
</file>