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1CCC" w:rsidRPr="00991CCC" w:rsidRDefault="00991CCC" w:rsidP="00991CC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91CCC">
        <w:rPr>
          <w:rFonts w:ascii="Times New Roman" w:eastAsia="Calibri" w:hAnsi="Times New Roman" w:cs="Times New Roman"/>
          <w:b/>
          <w:sz w:val="28"/>
          <w:szCs w:val="28"/>
        </w:rPr>
        <w:t>Уведомление</w:t>
      </w:r>
    </w:p>
    <w:p w:rsidR="00991CCC" w:rsidRDefault="00991CCC" w:rsidP="00991CC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91CCC">
        <w:rPr>
          <w:rFonts w:ascii="Times New Roman" w:eastAsia="Calibri" w:hAnsi="Times New Roman" w:cs="Times New Roman"/>
          <w:b/>
          <w:sz w:val="28"/>
          <w:szCs w:val="28"/>
        </w:rPr>
        <w:t>о проведении общественного обсуждения</w:t>
      </w:r>
      <w:r w:rsidR="007B7332">
        <w:rPr>
          <w:rFonts w:ascii="Times New Roman" w:eastAsia="Calibri" w:hAnsi="Times New Roman" w:cs="Times New Roman"/>
          <w:b/>
          <w:sz w:val="28"/>
          <w:szCs w:val="28"/>
        </w:rPr>
        <w:t xml:space="preserve"> и приема заключений по результатам независимой антикоррупционной экспертизы проекта муниципального правового акта</w:t>
      </w:r>
    </w:p>
    <w:p w:rsidR="00FE0412" w:rsidRPr="00991CCC" w:rsidRDefault="00FE0412" w:rsidP="00991CC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91CCC" w:rsidRPr="00991CCC" w:rsidRDefault="00991CCC" w:rsidP="00991CC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E0412" w:rsidRPr="000354C4" w:rsidRDefault="00991CCC" w:rsidP="000354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4C4">
        <w:rPr>
          <w:rFonts w:ascii="Times New Roman" w:eastAsia="Calibri" w:hAnsi="Times New Roman" w:cs="Times New Roman"/>
          <w:sz w:val="28"/>
          <w:szCs w:val="28"/>
        </w:rPr>
        <w:t>Настоящим комитет имущественных отношений города Мурманска извещает о начале прове</w:t>
      </w:r>
      <w:r w:rsidR="007B7332" w:rsidRPr="000354C4">
        <w:rPr>
          <w:rFonts w:ascii="Times New Roman" w:eastAsia="Calibri" w:hAnsi="Times New Roman" w:cs="Times New Roman"/>
          <w:sz w:val="28"/>
          <w:szCs w:val="28"/>
        </w:rPr>
        <w:t>дения общественного обсуждения,</w:t>
      </w:r>
      <w:r w:rsidRPr="000354C4">
        <w:rPr>
          <w:rFonts w:ascii="Times New Roman" w:eastAsia="Calibri" w:hAnsi="Times New Roman" w:cs="Times New Roman"/>
          <w:sz w:val="28"/>
          <w:szCs w:val="28"/>
        </w:rPr>
        <w:t xml:space="preserve"> сбора замечаний и предложений заинтересованных лиц</w:t>
      </w:r>
      <w:r w:rsidR="007B7332" w:rsidRPr="000354C4">
        <w:rPr>
          <w:rFonts w:ascii="Times New Roman" w:eastAsia="Calibri" w:hAnsi="Times New Roman" w:cs="Times New Roman"/>
          <w:sz w:val="28"/>
          <w:szCs w:val="28"/>
        </w:rPr>
        <w:t>, приема заключений</w:t>
      </w:r>
      <w:r w:rsidR="007B7332" w:rsidRPr="000354C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7B7332" w:rsidRPr="000354C4">
        <w:rPr>
          <w:rFonts w:ascii="Times New Roman" w:eastAsia="Calibri" w:hAnsi="Times New Roman" w:cs="Times New Roman"/>
          <w:sz w:val="28"/>
          <w:szCs w:val="28"/>
        </w:rPr>
        <w:t>по результатам независимой антикоррупционной экспертизы</w:t>
      </w:r>
      <w:r w:rsidRPr="000354C4">
        <w:rPr>
          <w:rFonts w:ascii="Times New Roman" w:eastAsia="Calibri" w:hAnsi="Times New Roman" w:cs="Times New Roman"/>
          <w:sz w:val="28"/>
          <w:szCs w:val="28"/>
        </w:rPr>
        <w:t xml:space="preserve"> в отношении проекта </w:t>
      </w:r>
      <w:r w:rsidR="00FC40D3" w:rsidRPr="000354C4">
        <w:rPr>
          <w:rFonts w:ascii="Times New Roman" w:eastAsia="Calibri" w:hAnsi="Times New Roman" w:cs="Times New Roman"/>
          <w:sz w:val="28"/>
          <w:szCs w:val="28"/>
        </w:rPr>
        <w:t xml:space="preserve">постановления администрации города Мурманска </w:t>
      </w:r>
      <w:sdt>
        <w:sdtPr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id w:val="1461541337"/>
          <w:placeholder>
            <w:docPart w:val="EDAD484E0E074D73BF3D28FE6F5E0431"/>
          </w:placeholder>
        </w:sdtPr>
        <w:sdtEndPr>
          <w:rPr>
            <w:b w:val="0"/>
          </w:rPr>
        </w:sdtEndPr>
        <w:sdtContent>
          <w:r w:rsidR="00220AFF" w:rsidRPr="00220AFF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 xml:space="preserve">«О внесении изменений в </w:t>
          </w:r>
          <w:r w:rsidR="00CF0FE4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 xml:space="preserve">приложение к </w:t>
          </w:r>
          <w:r w:rsidR="00220AFF" w:rsidRPr="00220AFF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постановлени</w:t>
          </w:r>
          <w:r w:rsidR="00CF0FE4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ю</w:t>
          </w:r>
          <w:r w:rsidR="00220AFF" w:rsidRPr="00220AFF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 xml:space="preserve"> администрации города </w:t>
          </w:r>
          <w:r w:rsidR="00220AFF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М</w:t>
          </w:r>
          <w:r w:rsidR="00220AFF" w:rsidRPr="00220AFF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 xml:space="preserve">урманска от </w:t>
          </w:r>
          <w:r w:rsidR="00F423C5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30</w:t>
          </w:r>
          <w:r w:rsidR="00220AFF" w:rsidRPr="00220AFF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.0</w:t>
          </w:r>
          <w:r w:rsidR="00F423C5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7</w:t>
          </w:r>
          <w:r w:rsidR="00220AFF" w:rsidRPr="00220AFF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.20</w:t>
          </w:r>
          <w:r w:rsidR="00F423C5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18</w:t>
          </w:r>
          <w:r w:rsidR="00220AFF" w:rsidRPr="00220AFF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 xml:space="preserve"> № </w:t>
          </w:r>
          <w:r w:rsidR="00F423C5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2330</w:t>
          </w:r>
          <w:r w:rsidR="00CF0FE4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 xml:space="preserve"> </w:t>
          </w:r>
          <w:bookmarkStart w:id="0" w:name="_GoBack"/>
          <w:bookmarkEnd w:id="0"/>
          <w:r w:rsidR="000354C4" w:rsidRPr="000354C4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«О</w:t>
          </w:r>
          <w:r w:rsidR="00F423C5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 xml:space="preserve"> жилищном фонде коммерческого использования»</w:t>
          </w:r>
        </w:sdtContent>
      </w:sdt>
      <w:r w:rsidR="00C9422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C072A" w:rsidRDefault="00991CCC" w:rsidP="00991C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1CCC">
        <w:rPr>
          <w:rFonts w:ascii="Times New Roman" w:eastAsia="Calibri" w:hAnsi="Times New Roman" w:cs="Times New Roman"/>
          <w:sz w:val="28"/>
          <w:szCs w:val="28"/>
        </w:rPr>
        <w:t xml:space="preserve">Замечания и предложения принимаются по адресу: </w:t>
      </w:r>
    </w:p>
    <w:p w:rsidR="00991CCC" w:rsidRPr="00991CCC" w:rsidRDefault="002C072A" w:rsidP="00991C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183038, г. Мурманск, ул.</w:t>
      </w:r>
      <w:r w:rsidR="00991CC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354C4">
        <w:rPr>
          <w:rFonts w:ascii="Times New Roman" w:eastAsia="Calibri" w:hAnsi="Times New Roman" w:cs="Times New Roman"/>
          <w:sz w:val="28"/>
          <w:szCs w:val="28"/>
        </w:rPr>
        <w:t>Комсомольская</w:t>
      </w:r>
      <w:r>
        <w:rPr>
          <w:rFonts w:ascii="Times New Roman" w:eastAsia="Calibri" w:hAnsi="Times New Roman" w:cs="Times New Roman"/>
          <w:sz w:val="28"/>
          <w:szCs w:val="28"/>
        </w:rPr>
        <w:t>, д. 10</w:t>
      </w:r>
      <w:r w:rsidR="00991CCC" w:rsidRPr="00991CCC">
        <w:rPr>
          <w:rFonts w:ascii="Times New Roman" w:eastAsia="Calibri" w:hAnsi="Times New Roman" w:cs="Times New Roman"/>
          <w:sz w:val="28"/>
          <w:szCs w:val="28"/>
        </w:rPr>
        <w:t>, в том числе на адрес электронной почты: k</w:t>
      </w:r>
      <w:proofErr w:type="spellStart"/>
      <w:r w:rsidR="00991CCC" w:rsidRPr="00991CCC">
        <w:rPr>
          <w:rFonts w:ascii="Times New Roman" w:eastAsia="Calibri" w:hAnsi="Times New Roman" w:cs="Times New Roman"/>
          <w:sz w:val="28"/>
          <w:szCs w:val="28"/>
          <w:lang w:val="en-US"/>
        </w:rPr>
        <w:t>io</w:t>
      </w:r>
      <w:proofErr w:type="spellEnd"/>
      <w:r w:rsidR="00991CCC" w:rsidRPr="00991CCC">
        <w:rPr>
          <w:rFonts w:ascii="Times New Roman" w:eastAsia="Calibri" w:hAnsi="Times New Roman" w:cs="Times New Roman"/>
          <w:sz w:val="28"/>
          <w:szCs w:val="28"/>
        </w:rPr>
        <w:t>@citymurmansk.ru.</w:t>
      </w:r>
    </w:p>
    <w:p w:rsidR="00991CCC" w:rsidRPr="00991CCC" w:rsidRDefault="00991CCC" w:rsidP="00991C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1CCC">
        <w:rPr>
          <w:rFonts w:ascii="Times New Roman" w:eastAsia="Calibri" w:hAnsi="Times New Roman" w:cs="Times New Roman"/>
          <w:sz w:val="28"/>
          <w:szCs w:val="28"/>
        </w:rPr>
        <w:t xml:space="preserve">Сроки приема замечаний и предложений: с </w:t>
      </w:r>
      <w:r w:rsidR="00F423C5">
        <w:rPr>
          <w:rFonts w:ascii="Times New Roman" w:eastAsia="Calibri" w:hAnsi="Times New Roman" w:cs="Times New Roman"/>
          <w:sz w:val="28"/>
          <w:szCs w:val="28"/>
        </w:rPr>
        <w:t>2</w:t>
      </w:r>
      <w:r w:rsidR="00D440E6">
        <w:rPr>
          <w:rFonts w:ascii="Times New Roman" w:eastAsia="Calibri" w:hAnsi="Times New Roman" w:cs="Times New Roman"/>
          <w:sz w:val="28"/>
          <w:szCs w:val="28"/>
        </w:rPr>
        <w:t>1</w:t>
      </w:r>
      <w:r w:rsidR="000354C4">
        <w:rPr>
          <w:rFonts w:ascii="Times New Roman" w:eastAsia="Calibri" w:hAnsi="Times New Roman" w:cs="Times New Roman"/>
          <w:sz w:val="28"/>
          <w:szCs w:val="28"/>
        </w:rPr>
        <w:t>.</w:t>
      </w:r>
      <w:r w:rsidR="00220AFF">
        <w:rPr>
          <w:rFonts w:ascii="Times New Roman" w:eastAsia="Calibri" w:hAnsi="Times New Roman" w:cs="Times New Roman"/>
          <w:sz w:val="28"/>
          <w:szCs w:val="28"/>
        </w:rPr>
        <w:t>1</w:t>
      </w:r>
      <w:r w:rsidR="000354C4">
        <w:rPr>
          <w:rFonts w:ascii="Times New Roman" w:eastAsia="Calibri" w:hAnsi="Times New Roman" w:cs="Times New Roman"/>
          <w:sz w:val="28"/>
          <w:szCs w:val="28"/>
        </w:rPr>
        <w:t>1</w:t>
      </w:r>
      <w:r w:rsidR="00FE0412">
        <w:rPr>
          <w:rFonts w:ascii="Times New Roman" w:eastAsia="Calibri" w:hAnsi="Times New Roman" w:cs="Times New Roman"/>
          <w:sz w:val="28"/>
          <w:szCs w:val="28"/>
        </w:rPr>
        <w:t>.20</w:t>
      </w:r>
      <w:r w:rsidR="000354C4">
        <w:rPr>
          <w:rFonts w:ascii="Times New Roman" w:eastAsia="Calibri" w:hAnsi="Times New Roman" w:cs="Times New Roman"/>
          <w:sz w:val="28"/>
          <w:szCs w:val="28"/>
        </w:rPr>
        <w:t>2</w:t>
      </w:r>
      <w:r w:rsidR="00220AFF">
        <w:rPr>
          <w:rFonts w:ascii="Times New Roman" w:eastAsia="Calibri" w:hAnsi="Times New Roman" w:cs="Times New Roman"/>
          <w:sz w:val="28"/>
          <w:szCs w:val="28"/>
        </w:rPr>
        <w:t>3</w:t>
      </w:r>
      <w:r w:rsidR="00127D43">
        <w:rPr>
          <w:rFonts w:ascii="Times New Roman" w:eastAsia="Calibri" w:hAnsi="Times New Roman" w:cs="Times New Roman"/>
          <w:sz w:val="28"/>
          <w:szCs w:val="28"/>
        </w:rPr>
        <w:t xml:space="preserve"> по </w:t>
      </w:r>
      <w:r w:rsidR="00F423C5">
        <w:rPr>
          <w:rFonts w:ascii="Times New Roman" w:eastAsia="Calibri" w:hAnsi="Times New Roman" w:cs="Times New Roman"/>
          <w:sz w:val="28"/>
          <w:szCs w:val="28"/>
        </w:rPr>
        <w:t>2</w:t>
      </w:r>
      <w:r w:rsidR="00D440E6">
        <w:rPr>
          <w:rFonts w:ascii="Times New Roman" w:eastAsia="Calibri" w:hAnsi="Times New Roman" w:cs="Times New Roman"/>
          <w:sz w:val="28"/>
          <w:szCs w:val="28"/>
        </w:rPr>
        <w:t>3</w:t>
      </w:r>
      <w:r w:rsidR="000354C4">
        <w:rPr>
          <w:rFonts w:ascii="Times New Roman" w:eastAsia="Calibri" w:hAnsi="Times New Roman" w:cs="Times New Roman"/>
          <w:sz w:val="28"/>
          <w:szCs w:val="28"/>
        </w:rPr>
        <w:t>.</w:t>
      </w:r>
      <w:r w:rsidR="00220AFF">
        <w:rPr>
          <w:rFonts w:ascii="Times New Roman" w:eastAsia="Calibri" w:hAnsi="Times New Roman" w:cs="Times New Roman"/>
          <w:sz w:val="28"/>
          <w:szCs w:val="28"/>
        </w:rPr>
        <w:t>1</w:t>
      </w:r>
      <w:r w:rsidR="000354C4">
        <w:rPr>
          <w:rFonts w:ascii="Times New Roman" w:eastAsia="Calibri" w:hAnsi="Times New Roman" w:cs="Times New Roman"/>
          <w:sz w:val="28"/>
          <w:szCs w:val="28"/>
        </w:rPr>
        <w:t>1.202</w:t>
      </w:r>
      <w:r w:rsidR="00220AFF">
        <w:rPr>
          <w:rFonts w:ascii="Times New Roman" w:eastAsia="Calibri" w:hAnsi="Times New Roman" w:cs="Times New Roman"/>
          <w:sz w:val="28"/>
          <w:szCs w:val="28"/>
        </w:rPr>
        <w:t>3</w:t>
      </w:r>
      <w:r w:rsidRPr="00991CC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91CCC" w:rsidRPr="00991CCC" w:rsidRDefault="00991CCC" w:rsidP="00991C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1CCC">
        <w:rPr>
          <w:rFonts w:ascii="Times New Roman" w:eastAsia="Calibri" w:hAnsi="Times New Roman" w:cs="Times New Roman"/>
          <w:sz w:val="28"/>
          <w:szCs w:val="28"/>
        </w:rPr>
        <w:t xml:space="preserve">Информация о результатах проведения общественного обсуждения </w:t>
      </w:r>
      <w:r w:rsidR="005B067E">
        <w:rPr>
          <w:rFonts w:ascii="Times New Roman" w:eastAsia="Calibri" w:hAnsi="Times New Roman" w:cs="Times New Roman"/>
          <w:sz w:val="28"/>
          <w:szCs w:val="28"/>
        </w:rPr>
        <w:t xml:space="preserve">и заключения по результатам независимой антикоррупционной экспертизы в форме итогового </w:t>
      </w:r>
      <w:proofErr w:type="gramStart"/>
      <w:r w:rsidR="005B067E">
        <w:rPr>
          <w:rFonts w:ascii="Times New Roman" w:eastAsia="Calibri" w:hAnsi="Times New Roman" w:cs="Times New Roman"/>
          <w:sz w:val="28"/>
          <w:szCs w:val="28"/>
        </w:rPr>
        <w:t xml:space="preserve">документа </w:t>
      </w:r>
      <w:r w:rsidRPr="00991CCC">
        <w:rPr>
          <w:rFonts w:ascii="Times New Roman" w:eastAsia="Calibri" w:hAnsi="Times New Roman" w:cs="Times New Roman"/>
          <w:sz w:val="28"/>
          <w:szCs w:val="28"/>
        </w:rPr>
        <w:t xml:space="preserve"> в</w:t>
      </w:r>
      <w:proofErr w:type="gramEnd"/>
      <w:r w:rsidRPr="00991CCC">
        <w:rPr>
          <w:rFonts w:ascii="Times New Roman" w:eastAsia="Calibri" w:hAnsi="Times New Roman" w:cs="Times New Roman"/>
          <w:sz w:val="28"/>
          <w:szCs w:val="28"/>
        </w:rPr>
        <w:t xml:space="preserve"> случае его составления будет размещена на сайте: </w:t>
      </w:r>
      <w:r w:rsidR="005B067E">
        <w:rPr>
          <w:rFonts w:ascii="Times New Roman" w:eastAsia="Calibri" w:hAnsi="Times New Roman" w:cs="Times New Roman"/>
          <w:sz w:val="28"/>
          <w:szCs w:val="28"/>
          <w:lang w:val="en-US"/>
        </w:rPr>
        <w:t>www</w:t>
      </w:r>
      <w:r w:rsidR="005B067E" w:rsidRPr="005B067E">
        <w:rPr>
          <w:rFonts w:ascii="Times New Roman" w:eastAsia="Calibri" w:hAnsi="Times New Roman" w:cs="Times New Roman"/>
          <w:sz w:val="28"/>
          <w:szCs w:val="28"/>
        </w:rPr>
        <w:t>.</w:t>
      </w:r>
      <w:proofErr w:type="spellStart"/>
      <w:r w:rsidRPr="00991CCC">
        <w:rPr>
          <w:rFonts w:ascii="Times New Roman" w:eastAsia="Calibri" w:hAnsi="Times New Roman" w:cs="Times New Roman"/>
          <w:sz w:val="28"/>
          <w:szCs w:val="28"/>
          <w:u w:val="single"/>
          <w:lang w:val="en-US"/>
        </w:rPr>
        <w:t>citymurmansk</w:t>
      </w:r>
      <w:proofErr w:type="spellEnd"/>
      <w:r w:rsidRPr="00991CCC">
        <w:rPr>
          <w:rFonts w:ascii="Times New Roman" w:eastAsia="Calibri" w:hAnsi="Times New Roman" w:cs="Times New Roman"/>
          <w:sz w:val="28"/>
          <w:szCs w:val="28"/>
          <w:u w:val="single"/>
        </w:rPr>
        <w:t>.</w:t>
      </w:r>
      <w:proofErr w:type="spellStart"/>
      <w:r w:rsidRPr="00991CCC">
        <w:rPr>
          <w:rFonts w:ascii="Times New Roman" w:eastAsia="Calibri" w:hAnsi="Times New Roman" w:cs="Times New Roman"/>
          <w:sz w:val="28"/>
          <w:szCs w:val="28"/>
          <w:u w:val="single"/>
          <w:lang w:val="en-US"/>
        </w:rPr>
        <w:t>ru</w:t>
      </w:r>
      <w:proofErr w:type="spellEnd"/>
      <w:r w:rsidRPr="00991CCC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 </w:t>
      </w:r>
      <w:r w:rsidR="00127D43">
        <w:rPr>
          <w:rFonts w:ascii="Times New Roman" w:eastAsia="Calibri" w:hAnsi="Times New Roman" w:cs="Times New Roman"/>
          <w:sz w:val="28"/>
          <w:szCs w:val="28"/>
        </w:rPr>
        <w:t xml:space="preserve">не позднее </w:t>
      </w:r>
      <w:r w:rsidR="00220AFF">
        <w:rPr>
          <w:rFonts w:ascii="Times New Roman" w:eastAsia="Calibri" w:hAnsi="Times New Roman" w:cs="Times New Roman"/>
          <w:sz w:val="28"/>
          <w:szCs w:val="28"/>
        </w:rPr>
        <w:t>2</w:t>
      </w:r>
      <w:r w:rsidR="00F423C5">
        <w:rPr>
          <w:rFonts w:ascii="Times New Roman" w:eastAsia="Calibri" w:hAnsi="Times New Roman" w:cs="Times New Roman"/>
          <w:sz w:val="28"/>
          <w:szCs w:val="28"/>
        </w:rPr>
        <w:t>4</w:t>
      </w:r>
      <w:r w:rsidR="000354C4">
        <w:rPr>
          <w:rFonts w:ascii="Times New Roman" w:eastAsia="Calibri" w:hAnsi="Times New Roman" w:cs="Times New Roman"/>
          <w:sz w:val="28"/>
          <w:szCs w:val="28"/>
        </w:rPr>
        <w:t>.</w:t>
      </w:r>
      <w:r w:rsidR="00220AFF">
        <w:rPr>
          <w:rFonts w:ascii="Times New Roman" w:eastAsia="Calibri" w:hAnsi="Times New Roman" w:cs="Times New Roman"/>
          <w:sz w:val="28"/>
          <w:szCs w:val="28"/>
        </w:rPr>
        <w:t>11</w:t>
      </w:r>
      <w:r w:rsidR="00FE0412">
        <w:rPr>
          <w:rFonts w:ascii="Times New Roman" w:eastAsia="Calibri" w:hAnsi="Times New Roman" w:cs="Times New Roman"/>
          <w:sz w:val="28"/>
          <w:szCs w:val="28"/>
        </w:rPr>
        <w:t>.20</w:t>
      </w:r>
      <w:r w:rsidR="000354C4">
        <w:rPr>
          <w:rFonts w:ascii="Times New Roman" w:eastAsia="Calibri" w:hAnsi="Times New Roman" w:cs="Times New Roman"/>
          <w:sz w:val="28"/>
          <w:szCs w:val="28"/>
        </w:rPr>
        <w:t>2</w:t>
      </w:r>
      <w:r w:rsidR="00220AFF">
        <w:rPr>
          <w:rFonts w:ascii="Times New Roman" w:eastAsia="Calibri" w:hAnsi="Times New Roman" w:cs="Times New Roman"/>
          <w:sz w:val="28"/>
          <w:szCs w:val="28"/>
        </w:rPr>
        <w:t>3</w:t>
      </w:r>
      <w:r w:rsidRPr="00991CC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91CCC" w:rsidRDefault="00991CCC" w:rsidP="00991C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C40D3" w:rsidRDefault="00FC40D3" w:rsidP="00991C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C40D3" w:rsidRDefault="00FC40D3" w:rsidP="00991C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C40D3" w:rsidRPr="00991CCC" w:rsidRDefault="00FC40D3" w:rsidP="00991C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C40D3" w:rsidRPr="00FC40D3" w:rsidRDefault="00FC40D3" w:rsidP="00FC40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04C5B" w:rsidRDefault="00404C5B"/>
    <w:sectPr w:rsidR="00404C5B" w:rsidSect="00991CCC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1F3"/>
    <w:rsid w:val="000354C4"/>
    <w:rsid w:val="00127D43"/>
    <w:rsid w:val="001D51F3"/>
    <w:rsid w:val="00220AFF"/>
    <w:rsid w:val="002C072A"/>
    <w:rsid w:val="00345D2B"/>
    <w:rsid w:val="00404C5B"/>
    <w:rsid w:val="005B067E"/>
    <w:rsid w:val="007B7332"/>
    <w:rsid w:val="00991CCC"/>
    <w:rsid w:val="00C9422C"/>
    <w:rsid w:val="00CF0FE4"/>
    <w:rsid w:val="00D440E6"/>
    <w:rsid w:val="00F423C5"/>
    <w:rsid w:val="00FC40D3"/>
    <w:rsid w:val="00FE0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147D1B-A7DF-4399-A2AC-BC2186E78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06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B06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71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DAD484E0E074D73BF3D28FE6F5E043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451DE3-6247-411A-A781-E1E4BAE0BFB6}"/>
      </w:docPartPr>
      <w:docPartBody>
        <w:p w:rsidR="006F4CF3" w:rsidRDefault="00AC4A27" w:rsidP="00AC4A27">
          <w:pPr>
            <w:pStyle w:val="EDAD484E0E074D73BF3D28FE6F5E0431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A27"/>
    <w:rsid w:val="000A5441"/>
    <w:rsid w:val="00536636"/>
    <w:rsid w:val="005F7335"/>
    <w:rsid w:val="006F4CF3"/>
    <w:rsid w:val="00962E29"/>
    <w:rsid w:val="00AC4A27"/>
    <w:rsid w:val="00E83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C4A27"/>
    <w:rPr>
      <w:color w:val="808080"/>
    </w:rPr>
  </w:style>
  <w:style w:type="paragraph" w:customStyle="1" w:styleId="EDAD484E0E074D73BF3D28FE6F5E0431">
    <w:name w:val="EDAD484E0E074D73BF3D28FE6F5E0431"/>
    <w:rsid w:val="00AC4A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8A77D5-26F1-412E-88CE-8307B2F42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Кучина Ольга Владимировна</dc:creator>
  <cp:lastModifiedBy>Баклова Елена Венедиктовна</cp:lastModifiedBy>
  <cp:revision>4</cp:revision>
  <cp:lastPrinted>2023-11-17T08:26:00Z</cp:lastPrinted>
  <dcterms:created xsi:type="dcterms:W3CDTF">2023-11-15T14:11:00Z</dcterms:created>
  <dcterms:modified xsi:type="dcterms:W3CDTF">2023-11-17T08:28:00Z</dcterms:modified>
</cp:coreProperties>
</file>