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5B5503" w14:textId="77777777" w:rsidR="00B67FBE" w:rsidRDefault="00B67FBE">
      <w:pPr>
        <w:tabs>
          <w:tab w:val="left" w:pos="2512"/>
        </w:tabs>
        <w:spacing w:after="0"/>
        <w:jc w:val="center"/>
        <w:rPr>
          <w:b/>
          <w:sz w:val="26"/>
          <w:szCs w:val="26"/>
        </w:rPr>
      </w:pPr>
      <w:bookmarkStart w:id="0" w:name="_GoBack"/>
      <w:bookmarkEnd w:id="0"/>
    </w:p>
    <w:p w14:paraId="46D92889" w14:textId="77777777" w:rsidR="00B67FBE" w:rsidRPr="00BB73DC" w:rsidRDefault="00571228">
      <w:pPr>
        <w:tabs>
          <w:tab w:val="left" w:pos="2512"/>
        </w:tabs>
        <w:spacing w:after="0"/>
        <w:jc w:val="center"/>
        <w:rPr>
          <w:rFonts w:ascii="Times New Roman" w:hAnsi="Times New Roman"/>
          <w:szCs w:val="24"/>
        </w:rPr>
      </w:pPr>
      <w:r w:rsidRPr="00BB73DC">
        <w:rPr>
          <w:rFonts w:ascii="Times New Roman" w:hAnsi="Times New Roman"/>
          <w:b/>
          <w:szCs w:val="24"/>
        </w:rPr>
        <w:t>УВЕДОМЛЕНИЕ</w:t>
      </w:r>
    </w:p>
    <w:p w14:paraId="13F4DE72" w14:textId="130E7A45" w:rsidR="00B67FBE" w:rsidRPr="004C4914" w:rsidRDefault="00360664">
      <w:pPr>
        <w:tabs>
          <w:tab w:val="left" w:pos="2512"/>
        </w:tabs>
        <w:spacing w:after="0"/>
        <w:jc w:val="center"/>
        <w:rPr>
          <w:rFonts w:ascii="Times New Roman" w:hAnsi="Times New Roman"/>
          <w:b/>
          <w:szCs w:val="24"/>
        </w:rPr>
      </w:pPr>
      <w:r w:rsidRPr="00BB73DC">
        <w:rPr>
          <w:rFonts w:ascii="Times New Roman" w:hAnsi="Times New Roman"/>
          <w:b/>
          <w:szCs w:val="24"/>
        </w:rPr>
        <w:t>о проведении</w:t>
      </w:r>
      <w:r w:rsidR="00571228" w:rsidRPr="00BB73DC">
        <w:rPr>
          <w:rFonts w:ascii="Times New Roman" w:hAnsi="Times New Roman"/>
          <w:b/>
          <w:szCs w:val="24"/>
        </w:rPr>
        <w:t xml:space="preserve"> общественных обсуждени</w:t>
      </w:r>
      <w:r w:rsidRPr="00BB73DC">
        <w:rPr>
          <w:rFonts w:ascii="Times New Roman" w:hAnsi="Times New Roman"/>
          <w:b/>
          <w:szCs w:val="24"/>
        </w:rPr>
        <w:t>й</w:t>
      </w:r>
      <w:r w:rsidR="00571228" w:rsidRPr="00BB73DC">
        <w:rPr>
          <w:rFonts w:ascii="Times New Roman" w:hAnsi="Times New Roman"/>
          <w:b/>
          <w:szCs w:val="24"/>
        </w:rPr>
        <w:t xml:space="preserve"> </w:t>
      </w:r>
      <w:r w:rsidRPr="00BB73DC">
        <w:rPr>
          <w:rFonts w:ascii="Times New Roman" w:hAnsi="Times New Roman"/>
          <w:b/>
          <w:szCs w:val="24"/>
        </w:rPr>
        <w:t xml:space="preserve">по объекту государственной экологической </w:t>
      </w:r>
      <w:r w:rsidR="004C4914" w:rsidRPr="00BB73DC">
        <w:rPr>
          <w:rFonts w:ascii="Times New Roman" w:hAnsi="Times New Roman"/>
          <w:b/>
          <w:szCs w:val="24"/>
        </w:rPr>
        <w:t>экспертизы</w:t>
      </w:r>
      <w:r w:rsidR="004C4914">
        <w:rPr>
          <w:rFonts w:ascii="Times New Roman" w:hAnsi="Times New Roman"/>
          <w:b/>
          <w:szCs w:val="24"/>
        </w:rPr>
        <w:t xml:space="preserve"> - проектной документации </w:t>
      </w:r>
      <w:r w:rsidRPr="00BB73DC">
        <w:rPr>
          <w:rFonts w:ascii="Times New Roman" w:hAnsi="Times New Roman"/>
          <w:b/>
          <w:szCs w:val="24"/>
        </w:rPr>
        <w:t>«Очистные сооружения» на земельном участке, кадастровый номер 51:20:0001601:145, Мурманская обл., МО г. Мурманск, ул. Смирнова»</w:t>
      </w:r>
      <w:r w:rsidR="004C4914">
        <w:rPr>
          <w:rFonts w:ascii="Times New Roman" w:hAnsi="Times New Roman"/>
          <w:b/>
          <w:szCs w:val="24"/>
        </w:rPr>
        <w:t xml:space="preserve">, </w:t>
      </w:r>
      <w:r w:rsidR="00457C82">
        <w:rPr>
          <w:rFonts w:ascii="Times New Roman" w:hAnsi="Times New Roman"/>
          <w:b/>
          <w:szCs w:val="24"/>
        </w:rPr>
        <w:t>содержащей</w:t>
      </w:r>
      <w:r w:rsidR="00571228" w:rsidRPr="004C4914">
        <w:rPr>
          <w:rFonts w:ascii="Times New Roman" w:hAnsi="Times New Roman"/>
          <w:b/>
          <w:szCs w:val="24"/>
        </w:rPr>
        <w:t xml:space="preserve"> предварительные материалы оценки воздействия </w:t>
      </w:r>
    </w:p>
    <w:p w14:paraId="34068A9D" w14:textId="4558A0B8" w:rsidR="00B67FBE" w:rsidRPr="00BB73DC" w:rsidRDefault="00571228">
      <w:pPr>
        <w:tabs>
          <w:tab w:val="left" w:pos="2512"/>
        </w:tabs>
        <w:spacing w:after="0"/>
        <w:jc w:val="center"/>
        <w:rPr>
          <w:rFonts w:ascii="Times New Roman" w:hAnsi="Times New Roman"/>
          <w:b/>
          <w:szCs w:val="24"/>
        </w:rPr>
      </w:pPr>
      <w:r w:rsidRPr="004C4914">
        <w:rPr>
          <w:rFonts w:ascii="Times New Roman" w:hAnsi="Times New Roman"/>
          <w:b/>
          <w:szCs w:val="24"/>
        </w:rPr>
        <w:t>на окружающую среду</w:t>
      </w:r>
    </w:p>
    <w:p w14:paraId="00A0FD70" w14:textId="77777777" w:rsidR="00B67FBE" w:rsidRDefault="00B67FBE">
      <w:pPr>
        <w:tabs>
          <w:tab w:val="left" w:pos="2512"/>
        </w:tabs>
        <w:spacing w:after="0"/>
        <w:jc w:val="center"/>
        <w:rPr>
          <w:rFonts w:cs="Arial"/>
          <w:bCs/>
          <w:sz w:val="16"/>
          <w:szCs w:val="16"/>
        </w:rPr>
      </w:pPr>
    </w:p>
    <w:p w14:paraId="1FF50107" w14:textId="77777777" w:rsidR="00BB73DC" w:rsidRPr="00457C82" w:rsidRDefault="00BB73DC" w:rsidP="00457C82">
      <w:pPr>
        <w:ind w:left="0"/>
        <w:rPr>
          <w:rFonts w:ascii="Times New Roman" w:hAnsi="Times New Roman"/>
          <w:b/>
          <w:szCs w:val="24"/>
          <w:u w:val="single"/>
        </w:rPr>
      </w:pPr>
      <w:r w:rsidRPr="00457C82">
        <w:rPr>
          <w:rFonts w:ascii="Times New Roman" w:hAnsi="Times New Roman"/>
          <w:b/>
          <w:szCs w:val="24"/>
          <w:u w:val="single"/>
        </w:rPr>
        <w:t xml:space="preserve">Сведения о </w:t>
      </w:r>
      <w:r w:rsidR="00571228" w:rsidRPr="00457C82">
        <w:rPr>
          <w:rFonts w:ascii="Times New Roman" w:hAnsi="Times New Roman"/>
          <w:b/>
          <w:szCs w:val="24"/>
          <w:u w:val="single"/>
        </w:rPr>
        <w:t>Заказчик</w:t>
      </w:r>
      <w:r w:rsidRPr="00457C82">
        <w:rPr>
          <w:rFonts w:ascii="Times New Roman" w:hAnsi="Times New Roman"/>
          <w:b/>
          <w:szCs w:val="24"/>
          <w:u w:val="single"/>
        </w:rPr>
        <w:t>е</w:t>
      </w:r>
    </w:p>
    <w:p w14:paraId="6C82F142" w14:textId="78DFE745" w:rsidR="00360664" w:rsidRPr="00457C82" w:rsidRDefault="00457C82" w:rsidP="009253C8">
      <w:pPr>
        <w:spacing w:after="0"/>
        <w:ind w:left="0"/>
        <w:rPr>
          <w:rFonts w:ascii="Times New Roman" w:hAnsi="Times New Roman"/>
          <w:szCs w:val="24"/>
        </w:rPr>
      </w:pPr>
      <w:r w:rsidRPr="00457C82">
        <w:rPr>
          <w:rFonts w:ascii="Times New Roman" w:hAnsi="Times New Roman"/>
          <w:szCs w:val="24"/>
        </w:rPr>
        <w:t xml:space="preserve">Полное наименование: </w:t>
      </w:r>
      <w:r w:rsidR="00360664" w:rsidRPr="00457C82">
        <w:rPr>
          <w:rFonts w:ascii="Times New Roman" w:hAnsi="Times New Roman"/>
          <w:szCs w:val="24"/>
        </w:rPr>
        <w:t>Государственное областное унитарное предприятие «</w:t>
      </w:r>
      <w:proofErr w:type="spellStart"/>
      <w:r w:rsidR="00360664" w:rsidRPr="00457C82">
        <w:rPr>
          <w:rFonts w:ascii="Times New Roman" w:hAnsi="Times New Roman"/>
          <w:szCs w:val="24"/>
        </w:rPr>
        <w:t>Мурманскводоканал</w:t>
      </w:r>
      <w:proofErr w:type="spellEnd"/>
      <w:r w:rsidR="00360664" w:rsidRPr="00457C82">
        <w:rPr>
          <w:rFonts w:ascii="Times New Roman" w:hAnsi="Times New Roman"/>
          <w:szCs w:val="24"/>
        </w:rPr>
        <w:t xml:space="preserve">» </w:t>
      </w:r>
      <w:r w:rsidRPr="00457C82">
        <w:rPr>
          <w:rFonts w:ascii="Times New Roman" w:hAnsi="Times New Roman"/>
          <w:szCs w:val="24"/>
        </w:rPr>
        <w:t xml:space="preserve">Сокращенное наименование: </w:t>
      </w:r>
      <w:r w:rsidR="00360664" w:rsidRPr="00457C82">
        <w:rPr>
          <w:rFonts w:ascii="Times New Roman" w:hAnsi="Times New Roman"/>
          <w:szCs w:val="24"/>
        </w:rPr>
        <w:t>ГОУП «</w:t>
      </w:r>
      <w:proofErr w:type="spellStart"/>
      <w:r w:rsidR="00360664" w:rsidRPr="00457C82">
        <w:rPr>
          <w:rFonts w:ascii="Times New Roman" w:hAnsi="Times New Roman"/>
          <w:szCs w:val="24"/>
        </w:rPr>
        <w:t>Мурманскводоканал</w:t>
      </w:r>
      <w:proofErr w:type="spellEnd"/>
      <w:r w:rsidR="00360664" w:rsidRPr="00457C82">
        <w:rPr>
          <w:rFonts w:ascii="Times New Roman" w:hAnsi="Times New Roman"/>
          <w:szCs w:val="24"/>
        </w:rPr>
        <w:t>»</w:t>
      </w:r>
    </w:p>
    <w:p w14:paraId="07F5C04A" w14:textId="6FBB119E" w:rsidR="009253C8" w:rsidRPr="00DB2C77" w:rsidRDefault="00571228" w:rsidP="009253C8">
      <w:pPr>
        <w:spacing w:after="0"/>
        <w:ind w:left="0"/>
        <w:rPr>
          <w:rFonts w:ascii="Times New Roman" w:hAnsi="Times New Roman"/>
          <w:bCs/>
          <w:szCs w:val="24"/>
        </w:rPr>
      </w:pPr>
      <w:r w:rsidRPr="00DB2C77">
        <w:rPr>
          <w:rFonts w:ascii="Times New Roman" w:hAnsi="Times New Roman"/>
          <w:bCs/>
          <w:szCs w:val="24"/>
        </w:rPr>
        <w:t xml:space="preserve">ОГРН </w:t>
      </w:r>
      <w:r w:rsidR="009253C8" w:rsidRPr="00DB2C77">
        <w:rPr>
          <w:rFonts w:ascii="Times New Roman" w:hAnsi="Times New Roman"/>
          <w:bCs/>
          <w:szCs w:val="24"/>
        </w:rPr>
        <w:t>1025100860784</w:t>
      </w:r>
    </w:p>
    <w:p w14:paraId="7549AAD4" w14:textId="262B7756" w:rsidR="009253C8" w:rsidRPr="00DB2C77" w:rsidRDefault="00571228" w:rsidP="009253C8">
      <w:pPr>
        <w:spacing w:after="0"/>
        <w:ind w:left="0"/>
        <w:rPr>
          <w:rFonts w:ascii="Times New Roman" w:hAnsi="Times New Roman"/>
          <w:bCs/>
          <w:szCs w:val="24"/>
        </w:rPr>
      </w:pPr>
      <w:r w:rsidRPr="00DB2C77">
        <w:rPr>
          <w:rFonts w:ascii="Times New Roman" w:hAnsi="Times New Roman"/>
          <w:bCs/>
          <w:szCs w:val="24"/>
        </w:rPr>
        <w:t xml:space="preserve">ИНН </w:t>
      </w:r>
      <w:r w:rsidR="009253C8" w:rsidRPr="00DB2C77">
        <w:rPr>
          <w:rFonts w:ascii="Times New Roman" w:hAnsi="Times New Roman"/>
          <w:bCs/>
          <w:szCs w:val="24"/>
        </w:rPr>
        <w:t>5193600346</w:t>
      </w:r>
    </w:p>
    <w:p w14:paraId="07D570B7" w14:textId="1271B1CF" w:rsidR="00360664" w:rsidRDefault="00457C82" w:rsidP="009253C8">
      <w:pPr>
        <w:spacing w:after="0"/>
        <w:ind w:left="0"/>
        <w:rPr>
          <w:rFonts w:ascii="Times New Roman" w:hAnsi="Times New Roman"/>
          <w:bCs/>
          <w:szCs w:val="24"/>
        </w:rPr>
      </w:pPr>
      <w:r w:rsidRPr="00457C82">
        <w:rPr>
          <w:rFonts w:ascii="Times New Roman" w:eastAsia="Calibri" w:hAnsi="Times New Roman"/>
          <w:szCs w:val="24"/>
        </w:rPr>
        <w:t>Адрес в пределах места нахождения</w:t>
      </w:r>
      <w:r w:rsidRPr="00920A56">
        <w:rPr>
          <w:rFonts w:ascii="Times New Roman" w:eastAsia="Calibri" w:hAnsi="Times New Roman"/>
          <w:b/>
          <w:bCs/>
          <w:szCs w:val="24"/>
        </w:rPr>
        <w:t>:</w:t>
      </w:r>
      <w:r w:rsidR="00571228" w:rsidRPr="00DB2C77">
        <w:rPr>
          <w:rFonts w:ascii="Times New Roman" w:hAnsi="Times New Roman"/>
          <w:bCs/>
          <w:szCs w:val="24"/>
        </w:rPr>
        <w:t xml:space="preserve"> </w:t>
      </w:r>
      <w:r w:rsidR="009253C8" w:rsidRPr="00DB2C77">
        <w:rPr>
          <w:rFonts w:ascii="Times New Roman" w:hAnsi="Times New Roman"/>
          <w:bCs/>
          <w:szCs w:val="24"/>
        </w:rPr>
        <w:t xml:space="preserve">183038, </w:t>
      </w:r>
      <w:proofErr w:type="spellStart"/>
      <w:r w:rsidR="009253C8" w:rsidRPr="00DB2C77">
        <w:rPr>
          <w:rFonts w:ascii="Times New Roman" w:hAnsi="Times New Roman"/>
          <w:bCs/>
          <w:szCs w:val="24"/>
        </w:rPr>
        <w:t>г</w:t>
      </w:r>
      <w:proofErr w:type="gramStart"/>
      <w:r w:rsidR="009253C8" w:rsidRPr="00DB2C77">
        <w:rPr>
          <w:rFonts w:ascii="Times New Roman" w:hAnsi="Times New Roman"/>
          <w:bCs/>
          <w:szCs w:val="24"/>
        </w:rPr>
        <w:t>.М</w:t>
      </w:r>
      <w:proofErr w:type="gramEnd"/>
      <w:r w:rsidR="009253C8" w:rsidRPr="00DB2C77">
        <w:rPr>
          <w:rFonts w:ascii="Times New Roman" w:hAnsi="Times New Roman"/>
          <w:bCs/>
          <w:szCs w:val="24"/>
        </w:rPr>
        <w:t>урманск</w:t>
      </w:r>
      <w:proofErr w:type="spellEnd"/>
      <w:r w:rsidR="009253C8" w:rsidRPr="00DB2C77">
        <w:rPr>
          <w:rFonts w:ascii="Times New Roman" w:hAnsi="Times New Roman"/>
          <w:bCs/>
          <w:szCs w:val="24"/>
        </w:rPr>
        <w:t xml:space="preserve">, </w:t>
      </w:r>
      <w:proofErr w:type="spellStart"/>
      <w:r w:rsidR="009253C8" w:rsidRPr="00DB2C77">
        <w:rPr>
          <w:rFonts w:ascii="Times New Roman" w:hAnsi="Times New Roman"/>
          <w:bCs/>
          <w:szCs w:val="24"/>
        </w:rPr>
        <w:t>ул.Дзержинского</w:t>
      </w:r>
      <w:proofErr w:type="spellEnd"/>
      <w:r w:rsidR="009253C8" w:rsidRPr="00DB2C77">
        <w:rPr>
          <w:rFonts w:ascii="Times New Roman" w:hAnsi="Times New Roman"/>
          <w:bCs/>
          <w:szCs w:val="24"/>
        </w:rPr>
        <w:t>, д.9</w:t>
      </w:r>
    </w:p>
    <w:p w14:paraId="2EBF1E54" w14:textId="28C8195C" w:rsidR="00457C82" w:rsidRPr="00DB2C77" w:rsidRDefault="00457C82" w:rsidP="009253C8">
      <w:pPr>
        <w:spacing w:after="0"/>
        <w:ind w:left="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Контактная информация:</w:t>
      </w:r>
    </w:p>
    <w:p w14:paraId="36AC86CC" w14:textId="39CA15DA" w:rsidR="00360664" w:rsidRPr="00DB2C77" w:rsidRDefault="00571228" w:rsidP="009253C8">
      <w:pPr>
        <w:spacing w:after="0"/>
        <w:ind w:left="0"/>
        <w:rPr>
          <w:rFonts w:ascii="Times New Roman" w:hAnsi="Times New Roman"/>
          <w:bCs/>
          <w:szCs w:val="24"/>
        </w:rPr>
      </w:pPr>
      <w:r w:rsidRPr="00DB2C77">
        <w:rPr>
          <w:rFonts w:ascii="Times New Roman" w:hAnsi="Times New Roman"/>
          <w:bCs/>
          <w:szCs w:val="24"/>
        </w:rPr>
        <w:t xml:space="preserve">тел.: +7 </w:t>
      </w:r>
      <w:r w:rsidR="009253C8" w:rsidRPr="00DB2C77">
        <w:rPr>
          <w:rFonts w:ascii="Times New Roman" w:hAnsi="Times New Roman"/>
          <w:bCs/>
          <w:szCs w:val="24"/>
        </w:rPr>
        <w:t>(8152) 213-701</w:t>
      </w:r>
    </w:p>
    <w:p w14:paraId="2D5AF897" w14:textId="5FF3B0BE" w:rsidR="009253C8" w:rsidRPr="00DB2C77" w:rsidRDefault="00FD4CE1" w:rsidP="009253C8">
      <w:pPr>
        <w:spacing w:after="0"/>
        <w:ind w:left="0"/>
        <w:rPr>
          <w:rFonts w:ascii="Times New Roman" w:hAnsi="Times New Roman"/>
          <w:bCs/>
          <w:szCs w:val="24"/>
        </w:rPr>
      </w:pPr>
      <w:r w:rsidRPr="00DB2C77">
        <w:rPr>
          <w:rFonts w:ascii="Times New Roman" w:hAnsi="Times New Roman"/>
          <w:bCs/>
          <w:szCs w:val="24"/>
        </w:rPr>
        <w:t>адрес электронной почты</w:t>
      </w:r>
      <w:r w:rsidR="00571228" w:rsidRPr="00DB2C77">
        <w:rPr>
          <w:rFonts w:ascii="Times New Roman" w:hAnsi="Times New Roman"/>
          <w:bCs/>
          <w:szCs w:val="24"/>
        </w:rPr>
        <w:t xml:space="preserve">: </w:t>
      </w:r>
      <w:hyperlink r:id="rId6" w:history="1">
        <w:r w:rsidR="00BB73DC" w:rsidRPr="00DB2C77">
          <w:rPr>
            <w:rStyle w:val="a3"/>
            <w:rFonts w:ascii="Times New Roman" w:hAnsi="Times New Roman"/>
            <w:bCs/>
            <w:color w:val="auto"/>
            <w:szCs w:val="24"/>
            <w:u w:val="none"/>
            <w:lang w:val="en-US"/>
          </w:rPr>
          <w:t>office</w:t>
        </w:r>
        <w:r w:rsidR="00BB73DC" w:rsidRPr="00DB2C77">
          <w:rPr>
            <w:rStyle w:val="a3"/>
            <w:rFonts w:ascii="Times New Roman" w:hAnsi="Times New Roman"/>
            <w:bCs/>
            <w:color w:val="auto"/>
            <w:szCs w:val="24"/>
            <w:u w:val="none"/>
          </w:rPr>
          <w:t>@</w:t>
        </w:r>
        <w:proofErr w:type="spellStart"/>
        <w:r w:rsidR="00BB73DC" w:rsidRPr="00DB2C77">
          <w:rPr>
            <w:rStyle w:val="a3"/>
            <w:rFonts w:ascii="Times New Roman" w:hAnsi="Times New Roman"/>
            <w:bCs/>
            <w:color w:val="auto"/>
            <w:szCs w:val="24"/>
            <w:u w:val="none"/>
            <w:lang w:val="en-US"/>
          </w:rPr>
          <w:t>mvk</w:t>
        </w:r>
        <w:proofErr w:type="spellEnd"/>
        <w:r w:rsidR="00BB73DC" w:rsidRPr="00DB2C77">
          <w:rPr>
            <w:rStyle w:val="a3"/>
            <w:rFonts w:ascii="Times New Roman" w:hAnsi="Times New Roman"/>
            <w:bCs/>
            <w:color w:val="auto"/>
            <w:szCs w:val="24"/>
            <w:u w:val="none"/>
          </w:rPr>
          <w:t>051.</w:t>
        </w:r>
        <w:proofErr w:type="spellStart"/>
        <w:r w:rsidR="00BB73DC" w:rsidRPr="00DB2C77">
          <w:rPr>
            <w:rStyle w:val="a3"/>
            <w:rFonts w:ascii="Times New Roman" w:hAnsi="Times New Roman"/>
            <w:bCs/>
            <w:color w:val="auto"/>
            <w:szCs w:val="24"/>
            <w:u w:val="none"/>
            <w:lang w:val="en-US"/>
          </w:rPr>
          <w:t>ru</w:t>
        </w:r>
        <w:proofErr w:type="spellEnd"/>
      </w:hyperlink>
    </w:p>
    <w:p w14:paraId="02193F50" w14:textId="333AE477" w:rsidR="00BB73DC" w:rsidRPr="00DB2C77" w:rsidRDefault="00BB73DC" w:rsidP="009253C8">
      <w:pPr>
        <w:spacing w:after="0"/>
        <w:ind w:left="0"/>
        <w:rPr>
          <w:rFonts w:ascii="Times New Roman" w:hAnsi="Times New Roman"/>
          <w:bCs/>
          <w:szCs w:val="24"/>
        </w:rPr>
      </w:pPr>
    </w:p>
    <w:p w14:paraId="755B6D43" w14:textId="7BECEBBA" w:rsidR="00BB73DC" w:rsidRPr="00457C82" w:rsidRDefault="00BB73DC" w:rsidP="00457C82">
      <w:pPr>
        <w:ind w:left="0"/>
        <w:rPr>
          <w:rFonts w:ascii="Times New Roman" w:hAnsi="Times New Roman"/>
          <w:b/>
          <w:szCs w:val="24"/>
          <w:u w:val="single"/>
        </w:rPr>
      </w:pPr>
      <w:r w:rsidRPr="00457C82">
        <w:rPr>
          <w:rFonts w:ascii="Times New Roman" w:hAnsi="Times New Roman"/>
          <w:b/>
          <w:szCs w:val="24"/>
          <w:u w:val="single"/>
        </w:rPr>
        <w:t>Сведения о проектной организации и исполнителе работ по оценке воздействия на окружающую среду</w:t>
      </w:r>
    </w:p>
    <w:p w14:paraId="5D7D3E36" w14:textId="77777777" w:rsidR="00457C82" w:rsidRDefault="00457C82" w:rsidP="00DB2C77">
      <w:pPr>
        <w:spacing w:after="0"/>
        <w:ind w:left="0"/>
        <w:rPr>
          <w:rFonts w:ascii="Times New Roman" w:hAnsi="Times New Roman"/>
          <w:bCs/>
          <w:szCs w:val="24"/>
        </w:rPr>
      </w:pPr>
      <w:r w:rsidRPr="00457C82">
        <w:rPr>
          <w:rFonts w:ascii="Times New Roman" w:hAnsi="Times New Roman"/>
          <w:szCs w:val="24"/>
        </w:rPr>
        <w:t>Полное наименование:</w:t>
      </w:r>
      <w:r>
        <w:rPr>
          <w:rFonts w:ascii="Times New Roman" w:hAnsi="Times New Roman"/>
          <w:szCs w:val="24"/>
        </w:rPr>
        <w:t xml:space="preserve"> </w:t>
      </w:r>
      <w:r w:rsidR="00ED0EAB" w:rsidRPr="00DB2C77">
        <w:rPr>
          <w:rFonts w:ascii="Times New Roman" w:hAnsi="Times New Roman"/>
          <w:bCs/>
          <w:szCs w:val="24"/>
        </w:rPr>
        <w:t xml:space="preserve">Общество с </w:t>
      </w:r>
      <w:proofErr w:type="gramStart"/>
      <w:r w:rsidR="00ED0EAB" w:rsidRPr="00DB2C77">
        <w:rPr>
          <w:rFonts w:ascii="Times New Roman" w:hAnsi="Times New Roman"/>
          <w:bCs/>
          <w:szCs w:val="24"/>
        </w:rPr>
        <w:t>ограниченной</w:t>
      </w:r>
      <w:proofErr w:type="gramEnd"/>
      <w:r w:rsidR="00ED0EAB" w:rsidRPr="00DB2C77">
        <w:rPr>
          <w:rFonts w:ascii="Times New Roman" w:hAnsi="Times New Roman"/>
          <w:bCs/>
          <w:szCs w:val="24"/>
        </w:rPr>
        <w:t xml:space="preserve"> ответственность «</w:t>
      </w:r>
      <w:proofErr w:type="spellStart"/>
      <w:r w:rsidR="00ED0EAB" w:rsidRPr="00DB2C77">
        <w:rPr>
          <w:rFonts w:ascii="Times New Roman" w:hAnsi="Times New Roman"/>
          <w:bCs/>
          <w:szCs w:val="24"/>
        </w:rPr>
        <w:t>Севертехпроект</w:t>
      </w:r>
      <w:proofErr w:type="spellEnd"/>
      <w:r w:rsidR="003D0D8C" w:rsidRPr="00DB2C77">
        <w:rPr>
          <w:rFonts w:ascii="Times New Roman" w:hAnsi="Times New Roman"/>
          <w:bCs/>
          <w:szCs w:val="24"/>
        </w:rPr>
        <w:t>»</w:t>
      </w:r>
      <w:r w:rsidR="00ED0EAB" w:rsidRPr="00DB2C77">
        <w:rPr>
          <w:rFonts w:ascii="Times New Roman" w:hAnsi="Times New Roman"/>
          <w:bCs/>
          <w:szCs w:val="24"/>
        </w:rPr>
        <w:t xml:space="preserve"> </w:t>
      </w:r>
    </w:p>
    <w:p w14:paraId="1A0B013B" w14:textId="45CA4E95" w:rsidR="00BB73DC" w:rsidRPr="00DB2C77" w:rsidRDefault="00457C82" w:rsidP="00DB2C77">
      <w:pPr>
        <w:spacing w:after="0"/>
        <w:ind w:left="0"/>
        <w:rPr>
          <w:rFonts w:ascii="Times New Roman" w:hAnsi="Times New Roman"/>
          <w:bCs/>
          <w:szCs w:val="24"/>
        </w:rPr>
      </w:pPr>
      <w:r w:rsidRPr="00457C82">
        <w:rPr>
          <w:rFonts w:ascii="Times New Roman" w:hAnsi="Times New Roman"/>
          <w:szCs w:val="24"/>
        </w:rPr>
        <w:t>Сокращенное наименование:</w:t>
      </w:r>
      <w:r w:rsidR="00DB2C77" w:rsidRPr="00DB2C77">
        <w:rPr>
          <w:rFonts w:ascii="Times New Roman" w:hAnsi="Times New Roman"/>
          <w:bCs/>
          <w:szCs w:val="24"/>
        </w:rPr>
        <w:t xml:space="preserve"> </w:t>
      </w:r>
      <w:r w:rsidR="00ED0EAB" w:rsidRPr="00DB2C77">
        <w:rPr>
          <w:rFonts w:ascii="Times New Roman" w:hAnsi="Times New Roman"/>
          <w:bCs/>
          <w:szCs w:val="24"/>
        </w:rPr>
        <w:t xml:space="preserve">ООО </w:t>
      </w:r>
      <w:r w:rsidR="00DB2C77" w:rsidRPr="00DB2C77">
        <w:rPr>
          <w:rFonts w:ascii="Times New Roman" w:hAnsi="Times New Roman"/>
          <w:bCs/>
          <w:szCs w:val="24"/>
        </w:rPr>
        <w:t>«</w:t>
      </w:r>
      <w:proofErr w:type="spellStart"/>
      <w:r w:rsidR="00ED0EAB" w:rsidRPr="00DB2C77">
        <w:rPr>
          <w:rFonts w:ascii="Times New Roman" w:hAnsi="Times New Roman"/>
          <w:bCs/>
          <w:szCs w:val="24"/>
        </w:rPr>
        <w:t>Севертехпроект</w:t>
      </w:r>
      <w:proofErr w:type="spellEnd"/>
      <w:r w:rsidR="00DB2C77" w:rsidRPr="00DB2C77">
        <w:rPr>
          <w:rFonts w:ascii="Times New Roman" w:hAnsi="Times New Roman"/>
          <w:bCs/>
          <w:szCs w:val="24"/>
        </w:rPr>
        <w:t>»</w:t>
      </w:r>
    </w:p>
    <w:p w14:paraId="14A77396" w14:textId="19C44668" w:rsidR="00DB2C77" w:rsidRPr="00DB2C77" w:rsidRDefault="00DB2C77" w:rsidP="00DB2C77">
      <w:pPr>
        <w:spacing w:after="0"/>
        <w:ind w:left="0"/>
        <w:rPr>
          <w:rFonts w:ascii="Times New Roman" w:hAnsi="Times New Roman"/>
          <w:bCs/>
          <w:szCs w:val="24"/>
        </w:rPr>
      </w:pPr>
      <w:r w:rsidRPr="00DB2C77">
        <w:rPr>
          <w:rFonts w:ascii="Times New Roman" w:hAnsi="Times New Roman"/>
          <w:bCs/>
          <w:szCs w:val="24"/>
        </w:rPr>
        <w:t>ОГРН 1135190012210</w:t>
      </w:r>
    </w:p>
    <w:p w14:paraId="19CDC4F9" w14:textId="4E95109E" w:rsidR="00DB2C77" w:rsidRPr="00DB2C77" w:rsidRDefault="00DB2C77" w:rsidP="00DB2C77">
      <w:pPr>
        <w:spacing w:after="0"/>
        <w:ind w:left="0"/>
        <w:rPr>
          <w:rFonts w:ascii="Times New Roman" w:hAnsi="Times New Roman"/>
          <w:bCs/>
          <w:szCs w:val="24"/>
        </w:rPr>
      </w:pPr>
      <w:r w:rsidRPr="00DB2C77">
        <w:rPr>
          <w:rFonts w:ascii="Times New Roman" w:hAnsi="Times New Roman"/>
          <w:bCs/>
          <w:szCs w:val="24"/>
        </w:rPr>
        <w:t>ИНН 5190026211</w:t>
      </w:r>
    </w:p>
    <w:p w14:paraId="40B3A37E" w14:textId="46B55106" w:rsidR="00DB2C77" w:rsidRDefault="00457C82" w:rsidP="00DB2C77">
      <w:pPr>
        <w:spacing w:after="0"/>
        <w:ind w:left="0"/>
        <w:rPr>
          <w:rFonts w:ascii="Times New Roman" w:hAnsi="Times New Roman"/>
          <w:bCs/>
          <w:szCs w:val="24"/>
        </w:rPr>
      </w:pPr>
      <w:r w:rsidRPr="00457C82">
        <w:rPr>
          <w:rFonts w:ascii="Times New Roman" w:eastAsia="Calibri" w:hAnsi="Times New Roman"/>
          <w:szCs w:val="24"/>
        </w:rPr>
        <w:t>Адрес в пределах места нахождения:</w:t>
      </w:r>
      <w:r w:rsidR="00DB2C77" w:rsidRPr="00DB2C77">
        <w:rPr>
          <w:rFonts w:ascii="Times New Roman" w:hAnsi="Times New Roman"/>
          <w:bCs/>
          <w:szCs w:val="24"/>
        </w:rPr>
        <w:t xml:space="preserve"> 183031, Мурманская область, г. Мурманск, ул. Гагарина, дом № 5, помещение 24</w:t>
      </w:r>
    </w:p>
    <w:p w14:paraId="34F21CAF" w14:textId="7AFB6AA2" w:rsidR="00457C82" w:rsidRPr="00DB2C77" w:rsidRDefault="00457C82" w:rsidP="00DB2C77">
      <w:pPr>
        <w:spacing w:after="0"/>
        <w:ind w:left="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Контактная информация:</w:t>
      </w:r>
    </w:p>
    <w:p w14:paraId="51AE8D20" w14:textId="70529950" w:rsidR="00DB2C77" w:rsidRPr="00DB2C77" w:rsidRDefault="00DB2C77" w:rsidP="00DB2C77">
      <w:pPr>
        <w:spacing w:after="0"/>
        <w:ind w:left="0"/>
        <w:rPr>
          <w:rFonts w:ascii="Times New Roman" w:hAnsi="Times New Roman"/>
          <w:bCs/>
          <w:szCs w:val="24"/>
        </w:rPr>
      </w:pPr>
      <w:r w:rsidRPr="00DB2C77">
        <w:rPr>
          <w:rFonts w:ascii="Times New Roman" w:hAnsi="Times New Roman"/>
          <w:bCs/>
          <w:szCs w:val="24"/>
        </w:rPr>
        <w:t>тел.: +7 (8152) 78-28-80</w:t>
      </w:r>
    </w:p>
    <w:p w14:paraId="2BD0768B" w14:textId="176D0A3A" w:rsidR="00DB2C77" w:rsidRPr="00DB2C77" w:rsidRDefault="00DB2C77" w:rsidP="00DB2C77">
      <w:pPr>
        <w:spacing w:after="0"/>
        <w:ind w:left="0"/>
        <w:rPr>
          <w:rFonts w:ascii="Times New Roman" w:hAnsi="Times New Roman"/>
          <w:bCs/>
          <w:szCs w:val="24"/>
        </w:rPr>
      </w:pPr>
      <w:r w:rsidRPr="00DB2C77">
        <w:rPr>
          <w:rFonts w:ascii="Times New Roman" w:hAnsi="Times New Roman"/>
          <w:bCs/>
          <w:szCs w:val="24"/>
        </w:rPr>
        <w:t>адрес электронной почты: severtehproekt@mail.ru</w:t>
      </w:r>
    </w:p>
    <w:p w14:paraId="386EBE4F" w14:textId="77777777" w:rsidR="009253C8" w:rsidRDefault="009253C8">
      <w:pPr>
        <w:spacing w:before="120"/>
        <w:ind w:left="0"/>
        <w:contextualSpacing/>
        <w:rPr>
          <w:rFonts w:ascii="Times New Roman" w:hAnsi="Times New Roman"/>
          <w:b/>
          <w:szCs w:val="24"/>
        </w:rPr>
      </w:pPr>
    </w:p>
    <w:p w14:paraId="546427A6" w14:textId="77777777" w:rsidR="00DB2C77" w:rsidRPr="00457C82" w:rsidRDefault="00571228" w:rsidP="00457C82">
      <w:pPr>
        <w:ind w:left="0"/>
        <w:rPr>
          <w:rFonts w:ascii="Times New Roman" w:hAnsi="Times New Roman"/>
          <w:b/>
          <w:szCs w:val="24"/>
          <w:u w:val="single"/>
        </w:rPr>
      </w:pPr>
      <w:r w:rsidRPr="00457C82">
        <w:rPr>
          <w:rFonts w:ascii="Times New Roman" w:hAnsi="Times New Roman"/>
          <w:b/>
          <w:szCs w:val="24"/>
          <w:u w:val="single"/>
        </w:rPr>
        <w:t>Наименование уполномоченного органа, ответственного за проведение общественных обсуждений</w:t>
      </w:r>
    </w:p>
    <w:p w14:paraId="3383C40D" w14:textId="627384C9" w:rsidR="009253C8" w:rsidRDefault="009253C8">
      <w:pPr>
        <w:spacing w:before="120"/>
        <w:ind w:left="0"/>
        <w:contextualSpacing/>
        <w:rPr>
          <w:rFonts w:ascii="Times New Roman" w:eastAsia="Calibri" w:hAnsi="Times New Roman"/>
          <w:szCs w:val="24"/>
          <w:lang w:eastAsia="en-US"/>
        </w:rPr>
      </w:pPr>
      <w:r w:rsidRPr="009253C8">
        <w:rPr>
          <w:rFonts w:ascii="Times New Roman" w:hAnsi="Times New Roman"/>
          <w:szCs w:val="24"/>
        </w:rPr>
        <w:t xml:space="preserve">Комитет </w:t>
      </w:r>
      <w:bookmarkStart w:id="1" w:name="_Hlk231297368"/>
      <w:r w:rsidRPr="009253C8">
        <w:rPr>
          <w:rFonts w:ascii="Times New Roman" w:hAnsi="Times New Roman"/>
          <w:szCs w:val="24"/>
        </w:rPr>
        <w:t>по развитию городского хозяйства администрации города Мурманска</w:t>
      </w:r>
      <w:bookmarkEnd w:id="1"/>
    </w:p>
    <w:p w14:paraId="5F297E98" w14:textId="12B959F4" w:rsidR="00DB2C77" w:rsidRDefault="00571228">
      <w:pPr>
        <w:spacing w:before="120"/>
        <w:ind w:left="0"/>
        <w:contextualSpacing/>
        <w:rPr>
          <w:rFonts w:ascii="Times New Roman" w:hAnsi="Times New Roman"/>
          <w:szCs w:val="24"/>
        </w:rPr>
      </w:pPr>
      <w:r w:rsidRPr="009253C8">
        <w:rPr>
          <w:rFonts w:ascii="Times New Roman" w:eastAsia="Calibri" w:hAnsi="Times New Roman"/>
          <w:szCs w:val="24"/>
          <w:lang w:eastAsia="en-US"/>
        </w:rPr>
        <w:t xml:space="preserve">Адрес места нахождения: </w:t>
      </w:r>
      <w:r w:rsidR="009253C8" w:rsidRPr="009253C8">
        <w:rPr>
          <w:rFonts w:ascii="Times New Roman" w:hAnsi="Times New Roman"/>
          <w:szCs w:val="24"/>
        </w:rPr>
        <w:t>г. Мурманск, ул. Профсоюзов, д. 20</w:t>
      </w:r>
    </w:p>
    <w:p w14:paraId="3BACF832" w14:textId="77777777" w:rsidR="00457C82" w:rsidRPr="00DB2C77" w:rsidRDefault="00457C82" w:rsidP="00457C82">
      <w:pPr>
        <w:spacing w:after="0"/>
        <w:ind w:left="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Контактная информация:</w:t>
      </w:r>
    </w:p>
    <w:p w14:paraId="30F38B65" w14:textId="77777777" w:rsidR="00DB2C77" w:rsidRDefault="00571228">
      <w:pPr>
        <w:spacing w:before="120"/>
        <w:ind w:left="0"/>
        <w:contextualSpacing/>
        <w:rPr>
          <w:rFonts w:ascii="Times New Roman" w:eastAsia="Calibri" w:hAnsi="Times New Roman"/>
          <w:szCs w:val="24"/>
          <w:lang w:eastAsia="en-US"/>
        </w:rPr>
      </w:pPr>
      <w:r w:rsidRPr="009253C8">
        <w:rPr>
          <w:rFonts w:ascii="Times New Roman" w:eastAsia="Calibri" w:hAnsi="Times New Roman"/>
          <w:szCs w:val="24"/>
          <w:lang w:eastAsia="en-US"/>
        </w:rPr>
        <w:t xml:space="preserve">тел.: </w:t>
      </w:r>
      <w:r w:rsidR="009253C8" w:rsidRPr="009253C8">
        <w:rPr>
          <w:rFonts w:ascii="Times New Roman" w:hAnsi="Times New Roman"/>
          <w:szCs w:val="24"/>
        </w:rPr>
        <w:t>+7(8152) 45-31-19</w:t>
      </w:r>
    </w:p>
    <w:p w14:paraId="15CB36D3" w14:textId="6E89A107" w:rsidR="00B67FBE" w:rsidRPr="009253C8" w:rsidRDefault="00FD4CE1">
      <w:pPr>
        <w:spacing w:before="120"/>
        <w:ind w:left="0"/>
        <w:contextualSpacing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hAnsi="Times New Roman"/>
          <w:bCs/>
          <w:szCs w:val="24"/>
        </w:rPr>
        <w:t>адрес электронной почты</w:t>
      </w:r>
      <w:r w:rsidR="00571228" w:rsidRPr="009253C8">
        <w:rPr>
          <w:rFonts w:ascii="Times New Roman" w:hAnsi="Times New Roman"/>
          <w:szCs w:val="24"/>
        </w:rPr>
        <w:t xml:space="preserve">: </w:t>
      </w:r>
      <w:r w:rsidR="009253C8" w:rsidRPr="009253C8">
        <w:rPr>
          <w:rFonts w:ascii="Times New Roman" w:hAnsi="Times New Roman"/>
          <w:szCs w:val="24"/>
        </w:rPr>
        <w:t>krgh@citymurmansk.ru</w:t>
      </w:r>
      <w:r w:rsidR="009253C8">
        <w:rPr>
          <w:rFonts w:ascii="Times New Roman" w:hAnsi="Times New Roman"/>
          <w:szCs w:val="24"/>
        </w:rPr>
        <w:t>.</w:t>
      </w:r>
    </w:p>
    <w:p w14:paraId="3002F23A" w14:textId="77777777" w:rsidR="00B67FBE" w:rsidRDefault="00B67FBE">
      <w:pPr>
        <w:spacing w:after="0"/>
        <w:ind w:left="0"/>
        <w:rPr>
          <w:rFonts w:ascii="Times New Roman" w:hAnsi="Times New Roman" w:cs="Arial"/>
          <w:bCs/>
          <w:sz w:val="28"/>
          <w:szCs w:val="28"/>
        </w:rPr>
      </w:pPr>
    </w:p>
    <w:p w14:paraId="7C137009" w14:textId="0B87ACF3" w:rsidR="00B67FBE" w:rsidRPr="00457C82" w:rsidRDefault="00571228" w:rsidP="00457C82">
      <w:pPr>
        <w:ind w:left="0"/>
        <w:rPr>
          <w:rFonts w:ascii="Times New Roman" w:hAnsi="Times New Roman"/>
          <w:szCs w:val="24"/>
          <w:u w:val="single"/>
        </w:rPr>
      </w:pPr>
      <w:r w:rsidRPr="00457C82">
        <w:rPr>
          <w:rFonts w:ascii="Times New Roman" w:hAnsi="Times New Roman"/>
          <w:b/>
          <w:szCs w:val="24"/>
          <w:u w:val="single"/>
        </w:rPr>
        <w:t>Наименование объекта обсуждений</w:t>
      </w:r>
    </w:p>
    <w:p w14:paraId="10BE08BA" w14:textId="1F3CE029" w:rsidR="00B67FBE" w:rsidRPr="009253C8" w:rsidRDefault="00457C82" w:rsidP="009253C8">
      <w:pPr>
        <w:spacing w:before="120"/>
        <w:ind w:left="0"/>
        <w:contextualSpacing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hAnsi="Times New Roman"/>
        </w:rPr>
        <w:t>О</w:t>
      </w:r>
      <w:r w:rsidR="00DB2C77" w:rsidRPr="00DB2C77">
        <w:rPr>
          <w:rFonts w:ascii="Times New Roman" w:hAnsi="Times New Roman"/>
        </w:rPr>
        <w:t>бъект государственной экологической</w:t>
      </w:r>
      <w:r w:rsidR="00DB2C77" w:rsidRPr="009253C8">
        <w:rPr>
          <w:rFonts w:ascii="Times New Roman" w:eastAsia="Calibri" w:hAnsi="Times New Roman"/>
          <w:szCs w:val="24"/>
          <w:lang w:eastAsia="en-US"/>
        </w:rPr>
        <w:t xml:space="preserve"> </w:t>
      </w:r>
      <w:r w:rsidR="00DB2C77">
        <w:rPr>
          <w:rFonts w:ascii="Times New Roman" w:eastAsia="Calibri" w:hAnsi="Times New Roman"/>
          <w:szCs w:val="24"/>
          <w:lang w:eastAsia="en-US"/>
        </w:rPr>
        <w:t>- п</w:t>
      </w:r>
      <w:r w:rsidR="009253C8" w:rsidRPr="009253C8">
        <w:rPr>
          <w:rFonts w:ascii="Times New Roman" w:eastAsia="Calibri" w:hAnsi="Times New Roman"/>
          <w:szCs w:val="24"/>
          <w:lang w:eastAsia="en-US"/>
        </w:rPr>
        <w:t>роектная документация «Очистные сооружения» на земельном участке, кадастровый номер 51:20:0001601:145, Мурманская обл., МО г. Мурманск, ул. Смирнова», содержащая предварительные материалы оценки воздействия на окружающую среду</w:t>
      </w:r>
    </w:p>
    <w:p w14:paraId="656179FF" w14:textId="77777777" w:rsidR="00B67FBE" w:rsidRDefault="00B67FBE">
      <w:pPr>
        <w:spacing w:after="0"/>
        <w:ind w:left="0"/>
        <w:rPr>
          <w:rFonts w:ascii="Times New Roman" w:hAnsi="Times New Roman" w:cs="Arial"/>
          <w:bCs/>
          <w:sz w:val="28"/>
          <w:szCs w:val="28"/>
        </w:rPr>
      </w:pPr>
    </w:p>
    <w:p w14:paraId="2583F65D" w14:textId="77777777" w:rsidR="009E1FEE" w:rsidRDefault="00571228" w:rsidP="009E1FEE">
      <w:pPr>
        <w:ind w:left="0"/>
        <w:rPr>
          <w:rFonts w:ascii="Times New Roman" w:hAnsi="Times New Roman" w:cs="Arial"/>
          <w:b/>
          <w:szCs w:val="24"/>
        </w:rPr>
      </w:pPr>
      <w:r w:rsidRPr="009E1FEE">
        <w:rPr>
          <w:rFonts w:ascii="Times New Roman" w:hAnsi="Times New Roman" w:cs="Arial"/>
          <w:b/>
          <w:szCs w:val="24"/>
          <w:u w:val="single"/>
        </w:rPr>
        <w:t>Наименование планируемой хозяйственной и иной деятельности</w:t>
      </w:r>
    </w:p>
    <w:p w14:paraId="69503AD3" w14:textId="3872FCBE" w:rsidR="00B67FBE" w:rsidRDefault="009E1FEE">
      <w:pPr>
        <w:spacing w:after="0"/>
        <w:ind w:left="0"/>
        <w:rPr>
          <w:rFonts w:ascii="Times New Roman" w:eastAsia="Calibri" w:hAnsi="Times New Roman"/>
          <w:szCs w:val="24"/>
          <w:lang w:eastAsia="en-US"/>
        </w:rPr>
      </w:pPr>
      <w:r>
        <w:rPr>
          <w:rFonts w:ascii="Times New Roman" w:hAnsi="Times New Roman"/>
          <w:szCs w:val="24"/>
        </w:rPr>
        <w:t>Д</w:t>
      </w:r>
      <w:r w:rsidRPr="000F702C">
        <w:rPr>
          <w:rFonts w:ascii="Times New Roman" w:hAnsi="Times New Roman"/>
          <w:szCs w:val="24"/>
        </w:rPr>
        <w:t>еятельность в рамках проектной документации</w:t>
      </w:r>
      <w:r w:rsidRPr="00045A68">
        <w:rPr>
          <w:rFonts w:ascii="Times New Roman" w:eastAsia="Calibri" w:hAnsi="Times New Roman"/>
          <w:szCs w:val="24"/>
          <w:lang w:eastAsia="en-US"/>
        </w:rPr>
        <w:t xml:space="preserve"> </w:t>
      </w:r>
      <w:r w:rsidRPr="009253C8">
        <w:rPr>
          <w:rFonts w:ascii="Times New Roman" w:eastAsia="Calibri" w:hAnsi="Times New Roman"/>
          <w:szCs w:val="24"/>
          <w:lang w:eastAsia="en-US"/>
        </w:rPr>
        <w:t>«Очистные сооружения» на земельном участке, кадастровый номер 51:20:0001601:145, Мурманская обл., МО г. Мурманск, ул. Смирнова»</w:t>
      </w:r>
    </w:p>
    <w:p w14:paraId="561D64C3" w14:textId="77777777" w:rsidR="009E1FEE" w:rsidRDefault="009E1FEE">
      <w:pPr>
        <w:spacing w:after="0"/>
        <w:ind w:left="0"/>
        <w:rPr>
          <w:rFonts w:ascii="Times New Roman" w:hAnsi="Times New Roman" w:cs="Arial"/>
          <w:bCs/>
          <w:sz w:val="28"/>
          <w:szCs w:val="28"/>
        </w:rPr>
      </w:pPr>
    </w:p>
    <w:p w14:paraId="0A43B3A3" w14:textId="0FAA3A62" w:rsidR="009E1FEE" w:rsidRDefault="00571228" w:rsidP="009E1FEE">
      <w:pPr>
        <w:ind w:left="0"/>
        <w:rPr>
          <w:rFonts w:ascii="Times New Roman" w:hAnsi="Times New Roman" w:cs="Arial"/>
          <w:b/>
          <w:szCs w:val="24"/>
          <w:highlight w:val="green"/>
        </w:rPr>
      </w:pPr>
      <w:r w:rsidRPr="009E1FEE">
        <w:rPr>
          <w:rFonts w:ascii="Times New Roman" w:hAnsi="Times New Roman" w:cs="Arial"/>
          <w:b/>
          <w:szCs w:val="24"/>
          <w:u w:val="single"/>
        </w:rPr>
        <w:t>Цель планируемой хозяйственной и иной деятельности</w:t>
      </w:r>
    </w:p>
    <w:p w14:paraId="1F885B50" w14:textId="77777777" w:rsidR="009E1FEE" w:rsidRDefault="009E1FEE" w:rsidP="009E1FEE">
      <w:pPr>
        <w:spacing w:after="0"/>
        <w:ind w:left="0"/>
        <w:rPr>
          <w:rFonts w:ascii="Times New Roman" w:hAnsi="Times New Roman"/>
          <w:spacing w:val="3"/>
          <w:szCs w:val="24"/>
        </w:rPr>
      </w:pPr>
      <w:r w:rsidRPr="009E1FEE">
        <w:rPr>
          <w:rFonts w:ascii="Times New Roman" w:hAnsi="Times New Roman"/>
          <w:spacing w:val="3"/>
          <w:szCs w:val="24"/>
        </w:rPr>
        <w:t>О</w:t>
      </w:r>
      <w:r w:rsidR="00045A68" w:rsidRPr="009E1FEE">
        <w:rPr>
          <w:rFonts w:ascii="Times New Roman" w:hAnsi="Times New Roman"/>
          <w:spacing w:val="3"/>
          <w:szCs w:val="24"/>
        </w:rPr>
        <w:t>чистка хозяйственно-бытовых сточных вод</w:t>
      </w:r>
      <w:r w:rsidR="00571228" w:rsidRPr="009E1FEE">
        <w:rPr>
          <w:rFonts w:ascii="Times New Roman" w:hAnsi="Times New Roman"/>
          <w:spacing w:val="3"/>
          <w:szCs w:val="24"/>
        </w:rPr>
        <w:t xml:space="preserve"> </w:t>
      </w:r>
      <w:r w:rsidR="004138AC" w:rsidRPr="009E1FEE">
        <w:rPr>
          <w:rFonts w:ascii="Times New Roman" w:hAnsi="Times New Roman"/>
          <w:spacing w:val="3"/>
          <w:szCs w:val="24"/>
        </w:rPr>
        <w:t xml:space="preserve">жилого района </w:t>
      </w:r>
      <w:proofErr w:type="gramStart"/>
      <w:r w:rsidR="004138AC" w:rsidRPr="009E1FEE">
        <w:rPr>
          <w:rFonts w:ascii="Times New Roman" w:hAnsi="Times New Roman"/>
          <w:spacing w:val="3"/>
          <w:szCs w:val="24"/>
        </w:rPr>
        <w:t>Дровяное</w:t>
      </w:r>
      <w:proofErr w:type="gramEnd"/>
      <w:r w:rsidR="004138AC" w:rsidRPr="009E1FEE">
        <w:rPr>
          <w:rFonts w:ascii="Times New Roman" w:hAnsi="Times New Roman"/>
          <w:spacing w:val="3"/>
          <w:szCs w:val="24"/>
        </w:rPr>
        <w:t xml:space="preserve"> Первомайского административного округа г. Мурманска</w:t>
      </w:r>
    </w:p>
    <w:p w14:paraId="0788066D" w14:textId="7DC8E865" w:rsidR="00B67FBE" w:rsidRPr="009E1FEE" w:rsidRDefault="00571228" w:rsidP="009E1FEE">
      <w:pPr>
        <w:spacing w:after="0"/>
        <w:ind w:left="0"/>
        <w:rPr>
          <w:rFonts w:ascii="Times New Roman" w:hAnsi="Times New Roman"/>
          <w:spacing w:val="3"/>
          <w:szCs w:val="24"/>
        </w:rPr>
      </w:pPr>
      <w:r w:rsidRPr="009E1FEE">
        <w:rPr>
          <w:rFonts w:ascii="Times New Roman" w:hAnsi="Times New Roman" w:cs="Arial"/>
          <w:b/>
          <w:szCs w:val="24"/>
          <w:u w:val="single"/>
        </w:rPr>
        <w:lastRenderedPageBreak/>
        <w:t>Предварительное место реализации планируемой хозяйственной и иной деятельности</w:t>
      </w:r>
      <w:r w:rsidR="009E1FEE">
        <w:rPr>
          <w:rFonts w:ascii="Times New Roman" w:hAnsi="Times New Roman" w:cs="Arial"/>
          <w:b/>
          <w:szCs w:val="24"/>
        </w:rPr>
        <w:t xml:space="preserve"> </w:t>
      </w:r>
      <w:r w:rsidR="00045A68" w:rsidRPr="00045A68">
        <w:rPr>
          <w:rFonts w:ascii="Times New Roman" w:eastAsia="Calibri" w:hAnsi="Times New Roman"/>
          <w:szCs w:val="24"/>
          <w:lang w:eastAsia="en-US"/>
        </w:rPr>
        <w:t>Мурманская обл., МО г. Мурманск, ул. Смирнова, земельный участок с кадастровым номером 51:20:0001601:145</w:t>
      </w:r>
    </w:p>
    <w:p w14:paraId="086B4A42" w14:textId="77777777" w:rsidR="00B67FBE" w:rsidRDefault="00B67FBE">
      <w:pPr>
        <w:spacing w:after="0"/>
        <w:ind w:left="0"/>
        <w:rPr>
          <w:rFonts w:ascii="Times New Roman" w:hAnsi="Times New Roman" w:cs="Arial"/>
          <w:sz w:val="28"/>
          <w:szCs w:val="28"/>
          <w:shd w:val="clear" w:color="auto" w:fill="FFFFFF"/>
        </w:rPr>
      </w:pPr>
    </w:p>
    <w:p w14:paraId="170C8478" w14:textId="2CC99A77" w:rsidR="00B67FBE" w:rsidRPr="009E1FEE" w:rsidRDefault="00571228" w:rsidP="009E1FEE">
      <w:pPr>
        <w:ind w:left="0"/>
        <w:rPr>
          <w:rFonts w:cs="Arial"/>
          <w:b/>
          <w:szCs w:val="24"/>
          <w:u w:val="single"/>
        </w:rPr>
      </w:pPr>
      <w:r w:rsidRPr="009E1FEE">
        <w:rPr>
          <w:rFonts w:ascii="Times New Roman" w:hAnsi="Times New Roman" w:cs="Arial"/>
          <w:b/>
          <w:szCs w:val="24"/>
          <w:u w:val="single"/>
        </w:rPr>
        <w:t>Контактные данные ответственных лиц</w:t>
      </w:r>
      <w:r w:rsidR="009E1FEE">
        <w:rPr>
          <w:rFonts w:ascii="Times New Roman" w:hAnsi="Times New Roman"/>
          <w:b/>
          <w:bCs/>
          <w:szCs w:val="24"/>
          <w:u w:val="single"/>
        </w:rPr>
        <w:t xml:space="preserve"> со стороны </w:t>
      </w:r>
      <w:r w:rsidR="009E1FEE" w:rsidRPr="001B206A">
        <w:rPr>
          <w:rFonts w:ascii="Times New Roman" w:hAnsi="Times New Roman"/>
          <w:b/>
          <w:bCs/>
          <w:szCs w:val="24"/>
          <w:u w:val="single"/>
        </w:rPr>
        <w:t>заказчика (исполнителя)</w:t>
      </w:r>
      <w:r w:rsidR="009E1FEE" w:rsidRPr="001B206A">
        <w:rPr>
          <w:rFonts w:ascii="Times New Roman" w:hAnsi="Times New Roman"/>
          <w:b/>
          <w:bCs/>
          <w:szCs w:val="24"/>
        </w:rPr>
        <w:t>:</w:t>
      </w:r>
    </w:p>
    <w:p w14:paraId="5E524570" w14:textId="5703C7AE" w:rsidR="00DB2C77" w:rsidRPr="00FD4CE1" w:rsidRDefault="00571228" w:rsidP="00DB2C77">
      <w:pPr>
        <w:ind w:left="0"/>
        <w:rPr>
          <w:rFonts w:ascii="Times New Roman" w:hAnsi="Times New Roman"/>
          <w:szCs w:val="24"/>
        </w:rPr>
      </w:pPr>
      <w:r w:rsidRPr="00DB2C77">
        <w:rPr>
          <w:rFonts w:ascii="Times New Roman" w:hAnsi="Times New Roman" w:cs="Arial"/>
          <w:bCs/>
          <w:i/>
          <w:szCs w:val="24"/>
        </w:rPr>
        <w:t>Со стороны заказчика:</w:t>
      </w:r>
      <w:r w:rsidRPr="00DB2C77">
        <w:rPr>
          <w:rFonts w:ascii="Times New Roman" w:hAnsi="Times New Roman"/>
          <w:spacing w:val="3"/>
          <w:szCs w:val="24"/>
        </w:rPr>
        <w:t xml:space="preserve"> </w:t>
      </w:r>
      <w:r w:rsidR="00DB2C77" w:rsidRPr="00DB2C77">
        <w:rPr>
          <w:rFonts w:ascii="Times New Roman" w:hAnsi="Times New Roman"/>
          <w:spacing w:val="3"/>
          <w:szCs w:val="24"/>
        </w:rPr>
        <w:t>Широков Максим Сергеевич</w:t>
      </w:r>
      <w:r w:rsidRPr="00DB2C77">
        <w:rPr>
          <w:rFonts w:ascii="Times New Roman" w:hAnsi="Times New Roman"/>
          <w:szCs w:val="24"/>
        </w:rPr>
        <w:t xml:space="preserve"> – </w:t>
      </w:r>
      <w:proofErr w:type="spellStart"/>
      <w:r w:rsidR="00DB2C77" w:rsidRPr="00DB2C77">
        <w:rPr>
          <w:rFonts w:ascii="Times New Roman" w:hAnsi="Times New Roman"/>
          <w:spacing w:val="3"/>
          <w:szCs w:val="24"/>
        </w:rPr>
        <w:t>и.о</w:t>
      </w:r>
      <w:proofErr w:type="spellEnd"/>
      <w:r w:rsidR="00DB2C77" w:rsidRPr="00DB2C77">
        <w:rPr>
          <w:rFonts w:ascii="Times New Roman" w:hAnsi="Times New Roman"/>
          <w:spacing w:val="3"/>
          <w:szCs w:val="24"/>
        </w:rPr>
        <w:t>. главного инженера ГОУП «</w:t>
      </w:r>
      <w:proofErr w:type="spellStart"/>
      <w:r w:rsidR="00DB2C77" w:rsidRPr="00DB2C77">
        <w:rPr>
          <w:rFonts w:ascii="Times New Roman" w:hAnsi="Times New Roman"/>
          <w:spacing w:val="3"/>
          <w:szCs w:val="24"/>
        </w:rPr>
        <w:t>Мурманскводоканал</w:t>
      </w:r>
      <w:proofErr w:type="spellEnd"/>
      <w:r w:rsidR="00DB2C77" w:rsidRPr="00DB2C77">
        <w:rPr>
          <w:rFonts w:ascii="Times New Roman" w:hAnsi="Times New Roman"/>
          <w:spacing w:val="3"/>
          <w:szCs w:val="24"/>
        </w:rPr>
        <w:t>»</w:t>
      </w:r>
      <w:r w:rsidRPr="00DB2C77">
        <w:rPr>
          <w:rFonts w:ascii="Times New Roman" w:hAnsi="Times New Roman"/>
          <w:szCs w:val="24"/>
        </w:rPr>
        <w:t xml:space="preserve">, </w:t>
      </w:r>
      <w:r w:rsidR="00DB2C77" w:rsidRPr="00DB2C77">
        <w:rPr>
          <w:rFonts w:ascii="Times New Roman" w:hAnsi="Times New Roman"/>
          <w:spacing w:val="3"/>
          <w:szCs w:val="24"/>
        </w:rPr>
        <w:t>адрес электронной почты:</w:t>
      </w:r>
      <w:r w:rsidR="00DB2C77" w:rsidRPr="00DB2C77">
        <w:rPr>
          <w:rFonts w:ascii="Times New Roman" w:hAnsi="Times New Roman"/>
          <w:szCs w:val="24"/>
        </w:rPr>
        <w:t xml:space="preserve"> </w:t>
      </w:r>
      <w:proofErr w:type="spellStart"/>
      <w:r w:rsidR="00DB2C77" w:rsidRPr="00DB2C77">
        <w:rPr>
          <w:rStyle w:val="a3"/>
          <w:rFonts w:ascii="Times New Roman" w:hAnsi="Times New Roman"/>
          <w:color w:val="auto"/>
          <w:spacing w:val="3"/>
          <w:szCs w:val="24"/>
          <w:u w:val="none"/>
          <w:lang w:val="en-US"/>
        </w:rPr>
        <w:t>shirokov</w:t>
      </w:r>
      <w:proofErr w:type="spellEnd"/>
      <w:r w:rsidR="00DB2C77" w:rsidRPr="00DB2C77">
        <w:rPr>
          <w:rStyle w:val="a3"/>
          <w:rFonts w:ascii="Times New Roman" w:hAnsi="Times New Roman"/>
          <w:color w:val="auto"/>
          <w:spacing w:val="3"/>
          <w:szCs w:val="24"/>
          <w:u w:val="none"/>
        </w:rPr>
        <w:t>@</w:t>
      </w:r>
      <w:proofErr w:type="spellStart"/>
      <w:r w:rsidR="00DB2C77" w:rsidRPr="00DB2C77">
        <w:rPr>
          <w:rStyle w:val="a3"/>
          <w:rFonts w:ascii="Times New Roman" w:hAnsi="Times New Roman"/>
          <w:color w:val="auto"/>
          <w:spacing w:val="3"/>
          <w:szCs w:val="24"/>
          <w:u w:val="none"/>
          <w:lang w:val="en-US"/>
        </w:rPr>
        <w:t>mvk</w:t>
      </w:r>
      <w:proofErr w:type="spellEnd"/>
      <w:r w:rsidR="00DB2C77" w:rsidRPr="00DB2C77">
        <w:rPr>
          <w:rStyle w:val="a3"/>
          <w:rFonts w:ascii="Times New Roman" w:hAnsi="Times New Roman"/>
          <w:color w:val="auto"/>
          <w:spacing w:val="3"/>
          <w:szCs w:val="24"/>
          <w:u w:val="none"/>
        </w:rPr>
        <w:t>051.</w:t>
      </w:r>
      <w:proofErr w:type="spellStart"/>
      <w:r w:rsidR="00DB2C77" w:rsidRPr="00DB2C77">
        <w:rPr>
          <w:rStyle w:val="a3"/>
          <w:rFonts w:ascii="Times New Roman" w:hAnsi="Times New Roman"/>
          <w:color w:val="auto"/>
          <w:spacing w:val="3"/>
          <w:szCs w:val="24"/>
          <w:u w:val="none"/>
          <w:lang w:val="en-US"/>
        </w:rPr>
        <w:t>ru</w:t>
      </w:r>
      <w:proofErr w:type="spellEnd"/>
      <w:r w:rsidR="00DB2C77" w:rsidRPr="00DB2C77">
        <w:rPr>
          <w:rFonts w:ascii="Times New Roman" w:hAnsi="Times New Roman"/>
          <w:spacing w:val="3"/>
          <w:szCs w:val="24"/>
        </w:rPr>
        <w:t>, тел.: +79113456479</w:t>
      </w:r>
      <w:r w:rsidR="00DB2C77" w:rsidRPr="00DB2C77">
        <w:rPr>
          <w:rFonts w:ascii="Times New Roman" w:hAnsi="Times New Roman"/>
          <w:szCs w:val="24"/>
        </w:rPr>
        <w:t>;</w:t>
      </w:r>
    </w:p>
    <w:p w14:paraId="58455AE1" w14:textId="47104AC8" w:rsidR="00B67FBE" w:rsidRPr="00FD4CE1" w:rsidRDefault="00571228">
      <w:pPr>
        <w:ind w:left="0"/>
        <w:rPr>
          <w:rFonts w:ascii="Times New Roman" w:hAnsi="Times New Roman"/>
          <w:szCs w:val="24"/>
        </w:rPr>
      </w:pPr>
      <w:r w:rsidRPr="00FD4CE1">
        <w:rPr>
          <w:rFonts w:ascii="Times New Roman" w:hAnsi="Times New Roman" w:cs="Arial"/>
          <w:bCs/>
          <w:i/>
          <w:iCs/>
          <w:szCs w:val="24"/>
        </w:rPr>
        <w:t>Со стороны исполнителя работ:</w:t>
      </w:r>
      <w:r w:rsidRPr="00FD4CE1">
        <w:rPr>
          <w:rFonts w:ascii="Times New Roman" w:hAnsi="Times New Roman" w:cs="Arial"/>
          <w:b/>
          <w:bCs/>
          <w:i/>
          <w:szCs w:val="24"/>
        </w:rPr>
        <w:t xml:space="preserve"> </w:t>
      </w:r>
      <w:r w:rsidR="00045A68" w:rsidRPr="00FD4CE1">
        <w:rPr>
          <w:rFonts w:ascii="Times New Roman" w:hAnsi="Times New Roman"/>
          <w:spacing w:val="3"/>
          <w:szCs w:val="24"/>
        </w:rPr>
        <w:t>Федорова Дарья Юрьевна</w:t>
      </w:r>
      <w:r w:rsidRPr="00FD4CE1">
        <w:rPr>
          <w:rFonts w:ascii="Times New Roman" w:hAnsi="Times New Roman"/>
          <w:spacing w:val="3"/>
          <w:szCs w:val="24"/>
        </w:rPr>
        <w:t xml:space="preserve"> </w:t>
      </w:r>
      <w:r w:rsidRPr="00FD4CE1">
        <w:rPr>
          <w:rFonts w:ascii="Times New Roman" w:hAnsi="Times New Roman"/>
          <w:szCs w:val="24"/>
        </w:rPr>
        <w:t xml:space="preserve">– </w:t>
      </w:r>
      <w:r w:rsidR="00045A68" w:rsidRPr="00FD4CE1">
        <w:rPr>
          <w:rFonts w:ascii="Times New Roman" w:hAnsi="Times New Roman"/>
          <w:spacing w:val="3"/>
          <w:szCs w:val="24"/>
        </w:rPr>
        <w:t>заместитель директора по эколог</w:t>
      </w:r>
      <w:proofErr w:type="gramStart"/>
      <w:r w:rsidR="00045A68" w:rsidRPr="00FD4CE1">
        <w:rPr>
          <w:rFonts w:ascii="Times New Roman" w:hAnsi="Times New Roman"/>
          <w:spacing w:val="3"/>
          <w:szCs w:val="24"/>
        </w:rPr>
        <w:t>ии ООО</w:t>
      </w:r>
      <w:proofErr w:type="gramEnd"/>
      <w:r w:rsidR="00045A68" w:rsidRPr="00FD4CE1">
        <w:rPr>
          <w:rFonts w:ascii="Times New Roman" w:hAnsi="Times New Roman"/>
          <w:spacing w:val="3"/>
          <w:szCs w:val="24"/>
        </w:rPr>
        <w:t xml:space="preserve"> «</w:t>
      </w:r>
      <w:proofErr w:type="spellStart"/>
      <w:r w:rsidR="00045A68" w:rsidRPr="00FD4CE1">
        <w:rPr>
          <w:rFonts w:ascii="Times New Roman" w:hAnsi="Times New Roman"/>
          <w:spacing w:val="3"/>
          <w:szCs w:val="24"/>
        </w:rPr>
        <w:t>Севертехпроект</w:t>
      </w:r>
      <w:proofErr w:type="spellEnd"/>
      <w:r w:rsidR="00045A68" w:rsidRPr="00FD4CE1">
        <w:rPr>
          <w:rFonts w:ascii="Times New Roman" w:hAnsi="Times New Roman"/>
          <w:spacing w:val="3"/>
          <w:szCs w:val="24"/>
        </w:rPr>
        <w:t>»</w:t>
      </w:r>
      <w:r w:rsidRPr="00FD4CE1">
        <w:rPr>
          <w:rFonts w:ascii="Times New Roman" w:hAnsi="Times New Roman"/>
          <w:szCs w:val="24"/>
        </w:rPr>
        <w:t xml:space="preserve">, </w:t>
      </w:r>
      <w:r w:rsidR="00FD4CE1" w:rsidRPr="00FD4CE1">
        <w:rPr>
          <w:rFonts w:ascii="Times New Roman" w:hAnsi="Times New Roman"/>
          <w:spacing w:val="3"/>
          <w:szCs w:val="24"/>
        </w:rPr>
        <w:t>адрес электронной почты:</w:t>
      </w:r>
      <w:r w:rsidRPr="00FD4CE1">
        <w:rPr>
          <w:rFonts w:ascii="Times New Roman" w:hAnsi="Times New Roman"/>
          <w:szCs w:val="24"/>
        </w:rPr>
        <w:t xml:space="preserve"> </w:t>
      </w:r>
      <w:proofErr w:type="spellStart"/>
      <w:r w:rsidR="00045A68" w:rsidRPr="00FD4CE1">
        <w:rPr>
          <w:rStyle w:val="a3"/>
          <w:rFonts w:ascii="Times New Roman" w:hAnsi="Times New Roman"/>
          <w:color w:val="auto"/>
          <w:spacing w:val="3"/>
          <w:szCs w:val="24"/>
          <w:u w:val="none"/>
          <w:lang w:val="en-US"/>
        </w:rPr>
        <w:t>severtehproekt</w:t>
      </w:r>
      <w:proofErr w:type="spellEnd"/>
      <w:r w:rsidR="00045A68" w:rsidRPr="00FD4CE1">
        <w:rPr>
          <w:rStyle w:val="a3"/>
          <w:rFonts w:ascii="Times New Roman" w:hAnsi="Times New Roman"/>
          <w:color w:val="auto"/>
          <w:spacing w:val="3"/>
          <w:szCs w:val="24"/>
          <w:u w:val="none"/>
        </w:rPr>
        <w:t>@</w:t>
      </w:r>
      <w:r w:rsidR="00045A68" w:rsidRPr="00FD4CE1">
        <w:rPr>
          <w:rStyle w:val="a3"/>
          <w:rFonts w:ascii="Times New Roman" w:hAnsi="Times New Roman"/>
          <w:color w:val="auto"/>
          <w:spacing w:val="3"/>
          <w:szCs w:val="24"/>
          <w:u w:val="none"/>
          <w:lang w:val="en-US"/>
        </w:rPr>
        <w:t>mail</w:t>
      </w:r>
      <w:r w:rsidR="00045A68" w:rsidRPr="00FD4CE1">
        <w:rPr>
          <w:rStyle w:val="a3"/>
          <w:rFonts w:ascii="Times New Roman" w:hAnsi="Times New Roman"/>
          <w:color w:val="auto"/>
          <w:spacing w:val="3"/>
          <w:szCs w:val="24"/>
          <w:u w:val="none"/>
        </w:rPr>
        <w:t>.</w:t>
      </w:r>
      <w:proofErr w:type="spellStart"/>
      <w:r w:rsidR="00045A68" w:rsidRPr="00FD4CE1">
        <w:rPr>
          <w:rStyle w:val="a3"/>
          <w:rFonts w:ascii="Times New Roman" w:hAnsi="Times New Roman"/>
          <w:color w:val="auto"/>
          <w:spacing w:val="3"/>
          <w:szCs w:val="24"/>
          <w:u w:val="none"/>
          <w:lang w:val="en-US"/>
        </w:rPr>
        <w:t>ru</w:t>
      </w:r>
      <w:proofErr w:type="spellEnd"/>
      <w:r w:rsidRPr="00FD4CE1">
        <w:rPr>
          <w:rFonts w:ascii="Times New Roman" w:hAnsi="Times New Roman"/>
          <w:spacing w:val="3"/>
          <w:szCs w:val="24"/>
        </w:rPr>
        <w:t>, тел.</w:t>
      </w:r>
      <w:r w:rsidR="00FD4CE1" w:rsidRPr="00FD4CE1">
        <w:rPr>
          <w:rFonts w:ascii="Times New Roman" w:hAnsi="Times New Roman"/>
          <w:spacing w:val="3"/>
          <w:szCs w:val="24"/>
        </w:rPr>
        <w:t>:</w:t>
      </w:r>
      <w:r w:rsidRPr="00FD4CE1">
        <w:rPr>
          <w:rFonts w:ascii="Times New Roman" w:hAnsi="Times New Roman"/>
          <w:spacing w:val="3"/>
          <w:szCs w:val="24"/>
        </w:rPr>
        <w:t xml:space="preserve"> </w:t>
      </w:r>
      <w:r w:rsidR="00045A68" w:rsidRPr="00FD4CE1">
        <w:rPr>
          <w:rFonts w:ascii="Times New Roman" w:hAnsi="Times New Roman"/>
          <w:spacing w:val="3"/>
          <w:szCs w:val="24"/>
        </w:rPr>
        <w:t>+79021314861</w:t>
      </w:r>
      <w:r w:rsidRPr="00FD4CE1">
        <w:rPr>
          <w:rFonts w:ascii="Times New Roman" w:hAnsi="Times New Roman"/>
          <w:szCs w:val="24"/>
        </w:rPr>
        <w:t>;</w:t>
      </w:r>
    </w:p>
    <w:p w14:paraId="6ECB6CCE" w14:textId="77777777" w:rsidR="0025399A" w:rsidRDefault="0025399A" w:rsidP="00055244">
      <w:pPr>
        <w:suppressAutoHyphens w:val="0"/>
        <w:spacing w:before="120"/>
        <w:ind w:left="0"/>
        <w:rPr>
          <w:rFonts w:ascii="Times New Roman" w:eastAsia="Calibri" w:hAnsi="Times New Roman"/>
          <w:b/>
          <w:bCs/>
          <w:szCs w:val="24"/>
          <w:u w:val="single"/>
          <w:lang w:eastAsia="en-US"/>
        </w:rPr>
      </w:pPr>
    </w:p>
    <w:p w14:paraId="70AA00CA" w14:textId="2EF45772" w:rsidR="00B67FBE" w:rsidRPr="00055244" w:rsidRDefault="00571228" w:rsidP="00055244">
      <w:pPr>
        <w:suppressAutoHyphens w:val="0"/>
        <w:spacing w:before="120"/>
        <w:ind w:left="0"/>
        <w:rPr>
          <w:rFonts w:ascii="Times New Roman" w:eastAsia="Calibri" w:hAnsi="Times New Roman"/>
          <w:b/>
          <w:bCs/>
          <w:szCs w:val="24"/>
          <w:u w:val="single"/>
          <w:lang w:eastAsia="en-US"/>
        </w:rPr>
      </w:pPr>
      <w:r w:rsidRPr="00055244">
        <w:rPr>
          <w:rFonts w:ascii="Times New Roman" w:eastAsia="Calibri" w:hAnsi="Times New Roman"/>
          <w:b/>
          <w:bCs/>
          <w:szCs w:val="24"/>
          <w:u w:val="single"/>
          <w:lang w:eastAsia="en-US"/>
        </w:rPr>
        <w:t>Информация о месте, в котором размещен и доступен для очного ознакомления объект обсу</w:t>
      </w:r>
      <w:r w:rsidRPr="00055244">
        <w:rPr>
          <w:rFonts w:ascii="Times New Roman" w:eastAsia="Calibri" w:hAnsi="Times New Roman"/>
          <w:b/>
          <w:bCs/>
          <w:szCs w:val="24"/>
          <w:u w:val="single"/>
          <w:lang w:eastAsia="en-US"/>
        </w:rPr>
        <w:t>ж</w:t>
      </w:r>
      <w:r w:rsidRPr="00055244">
        <w:rPr>
          <w:rFonts w:ascii="Times New Roman" w:eastAsia="Calibri" w:hAnsi="Times New Roman"/>
          <w:b/>
          <w:bCs/>
          <w:szCs w:val="24"/>
          <w:u w:val="single"/>
          <w:lang w:eastAsia="en-US"/>
        </w:rPr>
        <w:t>дений, дате открытия доступа, сроке доступности объекта обсуждений, днях и часах, в которые возможно ознакомление с объектом обсуждений</w:t>
      </w:r>
    </w:p>
    <w:p w14:paraId="713A4355" w14:textId="780D3C05" w:rsidR="00FD4CE1" w:rsidRPr="008709BD" w:rsidRDefault="00FD4CE1" w:rsidP="00FD4CE1">
      <w:pPr>
        <w:spacing w:after="0" w:line="276" w:lineRule="auto"/>
        <w:ind w:left="0"/>
        <w:jc w:val="left"/>
        <w:rPr>
          <w:rFonts w:ascii="Times New Roman" w:hAnsi="Times New Roman"/>
          <w:bCs/>
          <w:i/>
          <w:iCs/>
          <w:szCs w:val="24"/>
        </w:rPr>
      </w:pPr>
      <w:r w:rsidRPr="008709BD">
        <w:rPr>
          <w:rFonts w:ascii="Times New Roman" w:hAnsi="Times New Roman"/>
          <w:bCs/>
          <w:i/>
          <w:iCs/>
          <w:szCs w:val="24"/>
        </w:rPr>
        <w:t xml:space="preserve">Место, в котором размещен и доступен для очного ознакомления объект обсуждений: </w:t>
      </w:r>
      <w:r w:rsidRPr="008709BD">
        <w:rPr>
          <w:rFonts w:ascii="Times New Roman" w:hAnsi="Times New Roman"/>
          <w:szCs w:val="24"/>
        </w:rPr>
        <w:t xml:space="preserve">г. Мурманск, ул. Профсоюзов, д. 20, </w:t>
      </w:r>
      <w:proofErr w:type="spellStart"/>
      <w:r w:rsidRPr="008709BD">
        <w:rPr>
          <w:rFonts w:ascii="Times New Roman" w:hAnsi="Times New Roman"/>
          <w:szCs w:val="24"/>
        </w:rPr>
        <w:t>каб</w:t>
      </w:r>
      <w:proofErr w:type="spellEnd"/>
      <w:r w:rsidRPr="008709BD">
        <w:rPr>
          <w:rFonts w:ascii="Times New Roman" w:hAnsi="Times New Roman"/>
          <w:szCs w:val="24"/>
        </w:rPr>
        <w:t>. 309.</w:t>
      </w:r>
    </w:p>
    <w:p w14:paraId="6335FA87" w14:textId="2829DC09" w:rsidR="00FD4CE1" w:rsidRPr="008709BD" w:rsidRDefault="00FD4CE1" w:rsidP="00FD4CE1">
      <w:pPr>
        <w:spacing w:after="0" w:line="276" w:lineRule="auto"/>
        <w:ind w:left="0"/>
        <w:jc w:val="left"/>
        <w:rPr>
          <w:rFonts w:ascii="Times New Roman" w:hAnsi="Times New Roman"/>
          <w:szCs w:val="24"/>
        </w:rPr>
      </w:pPr>
      <w:r w:rsidRPr="008709BD">
        <w:rPr>
          <w:rFonts w:ascii="Times New Roman" w:hAnsi="Times New Roman"/>
          <w:i/>
          <w:iCs/>
          <w:szCs w:val="24"/>
        </w:rPr>
        <w:t>Дата открытия доступа</w:t>
      </w:r>
      <w:r w:rsidRPr="008709BD">
        <w:rPr>
          <w:rFonts w:ascii="Times New Roman" w:hAnsi="Times New Roman"/>
          <w:szCs w:val="24"/>
        </w:rPr>
        <w:t xml:space="preserve">: </w:t>
      </w:r>
      <w:r w:rsidR="00055244">
        <w:rPr>
          <w:rFonts w:ascii="Times New Roman" w:hAnsi="Times New Roman"/>
          <w:szCs w:val="24"/>
        </w:rPr>
        <w:t>30</w:t>
      </w:r>
      <w:r w:rsidRPr="008709BD">
        <w:rPr>
          <w:rFonts w:ascii="Times New Roman" w:hAnsi="Times New Roman"/>
          <w:szCs w:val="24"/>
        </w:rPr>
        <w:t>.07.2026.</w:t>
      </w:r>
    </w:p>
    <w:p w14:paraId="28D9078D" w14:textId="22707E13" w:rsidR="00FD4CE1" w:rsidRPr="008709BD" w:rsidRDefault="00FD4CE1" w:rsidP="00FD4CE1">
      <w:pPr>
        <w:spacing w:after="0" w:line="276" w:lineRule="auto"/>
        <w:ind w:left="0"/>
        <w:jc w:val="left"/>
        <w:rPr>
          <w:rFonts w:ascii="Times New Roman" w:hAnsi="Times New Roman"/>
          <w:bCs/>
          <w:szCs w:val="24"/>
        </w:rPr>
      </w:pPr>
      <w:r w:rsidRPr="008709BD">
        <w:rPr>
          <w:rFonts w:ascii="Times New Roman" w:hAnsi="Times New Roman"/>
          <w:i/>
          <w:iCs/>
          <w:szCs w:val="24"/>
        </w:rPr>
        <w:t>Срок доступности объекта обсуждений:</w:t>
      </w:r>
      <w:r w:rsidRPr="008709BD">
        <w:rPr>
          <w:rFonts w:ascii="Times New Roman" w:hAnsi="Times New Roman"/>
          <w:bCs/>
          <w:szCs w:val="24"/>
        </w:rPr>
        <w:t xml:space="preserve"> </w:t>
      </w:r>
      <w:r w:rsidRPr="008709BD">
        <w:rPr>
          <w:rFonts w:ascii="Times New Roman" w:hAnsi="Times New Roman"/>
          <w:szCs w:val="24"/>
        </w:rPr>
        <w:t xml:space="preserve">с </w:t>
      </w:r>
      <w:r w:rsidR="00055244">
        <w:rPr>
          <w:rFonts w:ascii="Times New Roman" w:hAnsi="Times New Roman"/>
          <w:szCs w:val="24"/>
        </w:rPr>
        <w:t>30</w:t>
      </w:r>
      <w:r w:rsidRPr="008709BD">
        <w:rPr>
          <w:rFonts w:ascii="Times New Roman" w:hAnsi="Times New Roman"/>
          <w:szCs w:val="24"/>
        </w:rPr>
        <w:t xml:space="preserve">.07.2026 по </w:t>
      </w:r>
      <w:r w:rsidR="008709BD" w:rsidRPr="008709BD">
        <w:rPr>
          <w:rFonts w:ascii="Times New Roman" w:hAnsi="Times New Roman"/>
          <w:szCs w:val="24"/>
        </w:rPr>
        <w:t>2</w:t>
      </w:r>
      <w:r w:rsidR="00055244">
        <w:rPr>
          <w:rFonts w:ascii="Times New Roman" w:hAnsi="Times New Roman"/>
          <w:szCs w:val="24"/>
        </w:rPr>
        <w:t>8</w:t>
      </w:r>
      <w:r w:rsidRPr="008709BD">
        <w:rPr>
          <w:rFonts w:ascii="Times New Roman" w:hAnsi="Times New Roman"/>
          <w:szCs w:val="24"/>
        </w:rPr>
        <w:t>.0</w:t>
      </w:r>
      <w:r w:rsidR="008709BD" w:rsidRPr="008709BD">
        <w:rPr>
          <w:rFonts w:ascii="Times New Roman" w:hAnsi="Times New Roman"/>
          <w:szCs w:val="24"/>
        </w:rPr>
        <w:t>8</w:t>
      </w:r>
      <w:r w:rsidRPr="008709BD">
        <w:rPr>
          <w:rFonts w:ascii="Times New Roman" w:hAnsi="Times New Roman"/>
          <w:szCs w:val="24"/>
        </w:rPr>
        <w:t>.2026 включительно.</w:t>
      </w:r>
    </w:p>
    <w:p w14:paraId="072106A7" w14:textId="1E14F322" w:rsidR="00FD4CE1" w:rsidRPr="008709BD" w:rsidRDefault="00FD4CE1" w:rsidP="00FD4CE1">
      <w:pPr>
        <w:spacing w:after="0" w:line="276" w:lineRule="auto"/>
        <w:ind w:left="0"/>
        <w:jc w:val="left"/>
        <w:rPr>
          <w:rFonts w:ascii="Times New Roman" w:hAnsi="Times New Roman"/>
          <w:i/>
          <w:iCs/>
          <w:szCs w:val="24"/>
        </w:rPr>
      </w:pPr>
      <w:r w:rsidRPr="008709BD">
        <w:rPr>
          <w:rFonts w:ascii="Times New Roman" w:hAnsi="Times New Roman"/>
          <w:i/>
          <w:iCs/>
          <w:szCs w:val="24"/>
        </w:rPr>
        <w:t xml:space="preserve">Дни и часы, в которые возможно ознакомление с объектом обсуждений: </w:t>
      </w:r>
      <w:r w:rsidR="008709BD" w:rsidRPr="008709BD">
        <w:rPr>
          <w:rFonts w:ascii="Times New Roman" w:hAnsi="Times New Roman"/>
          <w:szCs w:val="24"/>
        </w:rPr>
        <w:t>с</w:t>
      </w:r>
      <w:r w:rsidRPr="008709BD">
        <w:rPr>
          <w:rFonts w:ascii="Times New Roman" w:hAnsi="Times New Roman"/>
          <w:szCs w:val="24"/>
        </w:rPr>
        <w:t xml:space="preserve"> понедельника по четверг с 9:00 до 17:30, в пятницу с 9:00 до 16:00, перерыв на обед с 13:00 </w:t>
      </w:r>
      <w:proofErr w:type="gramStart"/>
      <w:r w:rsidRPr="008709BD">
        <w:rPr>
          <w:rFonts w:ascii="Times New Roman" w:hAnsi="Times New Roman"/>
          <w:szCs w:val="24"/>
        </w:rPr>
        <w:t>до</w:t>
      </w:r>
      <w:proofErr w:type="gramEnd"/>
      <w:r w:rsidRPr="008709BD">
        <w:rPr>
          <w:rFonts w:ascii="Times New Roman" w:hAnsi="Times New Roman"/>
          <w:szCs w:val="24"/>
        </w:rPr>
        <w:t xml:space="preserve"> 14:00.</w:t>
      </w:r>
    </w:p>
    <w:p w14:paraId="1908E66C" w14:textId="77777777" w:rsidR="00FD4CE1" w:rsidRPr="008709BD" w:rsidRDefault="00FD4CE1" w:rsidP="00FD4CE1">
      <w:pPr>
        <w:spacing w:after="0" w:line="276" w:lineRule="auto"/>
        <w:ind w:left="0"/>
        <w:jc w:val="left"/>
        <w:rPr>
          <w:rFonts w:ascii="Times New Roman" w:hAnsi="Times New Roman"/>
          <w:szCs w:val="24"/>
        </w:rPr>
      </w:pPr>
      <w:r w:rsidRPr="008709BD">
        <w:rPr>
          <w:rFonts w:ascii="Times New Roman" w:hAnsi="Times New Roman"/>
          <w:szCs w:val="24"/>
        </w:rPr>
        <w:t>Телефон для связи: 8 (8152) 45-31-19.</w:t>
      </w:r>
    </w:p>
    <w:p w14:paraId="402BA1B5" w14:textId="77777777" w:rsidR="00BD1825" w:rsidRDefault="00BD1825">
      <w:pPr>
        <w:spacing w:before="120"/>
        <w:ind w:left="0"/>
        <w:contextualSpacing/>
        <w:rPr>
          <w:rFonts w:ascii="Times New Roman" w:eastAsia="Calibri" w:hAnsi="Times New Roman"/>
          <w:b/>
          <w:szCs w:val="24"/>
          <w:lang w:eastAsia="en-US"/>
        </w:rPr>
      </w:pPr>
    </w:p>
    <w:p w14:paraId="4ACB7989" w14:textId="10199311" w:rsidR="00B67FBE" w:rsidRPr="00055244" w:rsidRDefault="00571228" w:rsidP="00055244">
      <w:pPr>
        <w:ind w:left="0"/>
        <w:rPr>
          <w:rFonts w:ascii="Times New Roman" w:eastAsia="Calibri" w:hAnsi="Times New Roman"/>
          <w:b/>
          <w:szCs w:val="24"/>
          <w:u w:val="single"/>
          <w:lang w:eastAsia="en-US"/>
        </w:rPr>
      </w:pPr>
      <w:r w:rsidRPr="00055244">
        <w:rPr>
          <w:rFonts w:ascii="Times New Roman" w:eastAsia="Calibri" w:hAnsi="Times New Roman"/>
          <w:b/>
          <w:szCs w:val="24"/>
          <w:u w:val="single"/>
          <w:lang w:eastAsia="en-US"/>
        </w:rPr>
        <w:t>Информация о размещении объекта обсуждений в сети «Интернет», содержащая электронную ссылку на место размещения указанных материалов в сети «Интернет», о дате и сроке их размещения</w:t>
      </w:r>
    </w:p>
    <w:p w14:paraId="00216280" w14:textId="04B49DB3" w:rsidR="00384454" w:rsidRDefault="00571228" w:rsidP="008709BD">
      <w:pPr>
        <w:spacing w:after="0"/>
        <w:ind w:left="0"/>
        <w:rPr>
          <w:rFonts w:ascii="Times New Roman" w:eastAsia="Calibri" w:hAnsi="Times New Roman"/>
          <w:szCs w:val="24"/>
          <w:lang w:eastAsia="en-US"/>
        </w:rPr>
      </w:pPr>
      <w:r w:rsidRPr="008709BD">
        <w:rPr>
          <w:rFonts w:ascii="Times New Roman" w:eastAsia="Calibri" w:hAnsi="Times New Roman"/>
          <w:szCs w:val="24"/>
          <w:lang w:eastAsia="en-US"/>
        </w:rPr>
        <w:t xml:space="preserve">В сети </w:t>
      </w:r>
      <w:r w:rsidR="00384454">
        <w:rPr>
          <w:rFonts w:ascii="Times New Roman" w:eastAsia="Calibri" w:hAnsi="Times New Roman"/>
          <w:szCs w:val="24"/>
          <w:lang w:eastAsia="en-US"/>
        </w:rPr>
        <w:t>«</w:t>
      </w:r>
      <w:r w:rsidRPr="008709BD">
        <w:rPr>
          <w:rFonts w:ascii="Times New Roman" w:eastAsia="Calibri" w:hAnsi="Times New Roman"/>
          <w:szCs w:val="24"/>
          <w:lang w:eastAsia="en-US"/>
        </w:rPr>
        <w:t>Интернет</w:t>
      </w:r>
      <w:r w:rsidR="00384454">
        <w:rPr>
          <w:rFonts w:ascii="Times New Roman" w:eastAsia="Calibri" w:hAnsi="Times New Roman"/>
          <w:szCs w:val="24"/>
          <w:lang w:eastAsia="en-US"/>
        </w:rPr>
        <w:t>»</w:t>
      </w:r>
      <w:r w:rsidRPr="008709BD">
        <w:rPr>
          <w:rFonts w:ascii="Times New Roman" w:eastAsia="Calibri" w:hAnsi="Times New Roman"/>
          <w:szCs w:val="24"/>
          <w:lang w:eastAsia="en-US"/>
        </w:rPr>
        <w:t xml:space="preserve"> объект общественных обсуждений будет размещен: </w:t>
      </w:r>
    </w:p>
    <w:p w14:paraId="3B1C1EA4" w14:textId="77777777" w:rsidR="0025399A" w:rsidRDefault="0025399A" w:rsidP="0025399A">
      <w:pPr>
        <w:spacing w:after="0"/>
        <w:ind w:left="0"/>
        <w:rPr>
          <w:rFonts w:ascii="Times New Roman" w:hAnsi="Times New Roman"/>
          <w:bCs/>
          <w:szCs w:val="24"/>
        </w:rPr>
      </w:pPr>
      <w:r w:rsidRPr="00BC4A28">
        <w:rPr>
          <w:rFonts w:ascii="Times New Roman" w:hAnsi="Times New Roman"/>
          <w:bCs/>
          <w:szCs w:val="24"/>
        </w:rPr>
        <w:t xml:space="preserve">- на сайте Комитета по развитию городского хозяйств администрации города Мурманска по адресу: </w:t>
      </w:r>
      <w:hyperlink r:id="rId7" w:anchor="descr" w:history="1">
        <w:r w:rsidRPr="00BC4A28">
          <w:rPr>
            <w:rStyle w:val="a3"/>
            <w:rFonts w:ascii="Times New Roman" w:hAnsi="Times New Roman"/>
            <w:bCs/>
            <w:color w:val="000000" w:themeColor="text1"/>
            <w:szCs w:val="24"/>
            <w:u w:val="none"/>
          </w:rPr>
          <w:t>www.citymurmansk.ru/strukturnye_podr/?itemid=249#descr</w:t>
        </w:r>
      </w:hyperlink>
    </w:p>
    <w:p w14:paraId="7B025DCC" w14:textId="57C0D777" w:rsidR="00B67FBE" w:rsidRPr="0025399A" w:rsidRDefault="00384454" w:rsidP="008709BD">
      <w:pPr>
        <w:spacing w:after="0"/>
        <w:ind w:left="0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szCs w:val="24"/>
        </w:rPr>
        <w:t xml:space="preserve">- </w:t>
      </w:r>
      <w:r w:rsidRPr="00384454">
        <w:rPr>
          <w:rFonts w:ascii="Times New Roman" w:eastAsia="Calibri" w:hAnsi="Times New Roman"/>
          <w:szCs w:val="24"/>
          <w:lang w:eastAsia="en-US"/>
        </w:rPr>
        <w:t xml:space="preserve">по электронной ссылке </w:t>
      </w:r>
      <w:hyperlink r:id="rId8" w:history="1">
        <w:r w:rsidRPr="0025399A">
          <w:rPr>
            <w:rStyle w:val="a3"/>
            <w:rFonts w:ascii="Times New Roman" w:eastAsia="Calibri" w:hAnsi="Times New Roman"/>
            <w:color w:val="000000" w:themeColor="text1"/>
            <w:szCs w:val="24"/>
            <w:u w:val="none"/>
            <w:lang w:eastAsia="en-US"/>
          </w:rPr>
          <w:t>https://disk.360.yandex.ru/d/MKLe9ByPctCu1A</w:t>
        </w:r>
      </w:hyperlink>
    </w:p>
    <w:p w14:paraId="036E2284" w14:textId="4916AB6F" w:rsidR="008709BD" w:rsidRPr="008709BD" w:rsidRDefault="008709BD" w:rsidP="008709BD">
      <w:pPr>
        <w:spacing w:after="0"/>
        <w:ind w:left="0"/>
        <w:contextualSpacing/>
        <w:rPr>
          <w:rFonts w:ascii="Times New Roman" w:hAnsi="Times New Roman"/>
          <w:bCs/>
          <w:szCs w:val="24"/>
        </w:rPr>
      </w:pPr>
      <w:r w:rsidRPr="008709BD">
        <w:rPr>
          <w:rFonts w:ascii="Times New Roman" w:hAnsi="Times New Roman"/>
          <w:bCs/>
          <w:szCs w:val="24"/>
        </w:rPr>
        <w:t xml:space="preserve">Дата размещения: </w:t>
      </w:r>
      <w:r w:rsidR="00384454">
        <w:rPr>
          <w:rFonts w:ascii="Times New Roman" w:hAnsi="Times New Roman"/>
          <w:szCs w:val="24"/>
        </w:rPr>
        <w:t>30</w:t>
      </w:r>
      <w:r w:rsidRPr="008709BD">
        <w:rPr>
          <w:rFonts w:ascii="Times New Roman" w:hAnsi="Times New Roman"/>
          <w:szCs w:val="24"/>
        </w:rPr>
        <w:t>.07.</w:t>
      </w:r>
      <w:r w:rsidRPr="008709BD">
        <w:rPr>
          <w:rFonts w:ascii="Times New Roman" w:hAnsi="Times New Roman"/>
          <w:bCs/>
          <w:szCs w:val="24"/>
        </w:rPr>
        <w:t>2026.</w:t>
      </w:r>
      <w:r w:rsidRPr="008709BD">
        <w:rPr>
          <w:rFonts w:ascii="Times New Roman" w:hAnsi="Times New Roman"/>
          <w:szCs w:val="24"/>
        </w:rPr>
        <w:t xml:space="preserve"> </w:t>
      </w:r>
    </w:p>
    <w:p w14:paraId="332EC2FF" w14:textId="5D99C270" w:rsidR="008709BD" w:rsidRDefault="008709BD" w:rsidP="008709BD">
      <w:pPr>
        <w:spacing w:after="0"/>
        <w:ind w:left="0"/>
        <w:contextualSpacing/>
        <w:rPr>
          <w:rFonts w:ascii="Times New Roman" w:hAnsi="Times New Roman"/>
          <w:bCs/>
          <w:szCs w:val="24"/>
        </w:rPr>
      </w:pPr>
      <w:r w:rsidRPr="008709BD">
        <w:rPr>
          <w:rFonts w:ascii="Times New Roman" w:hAnsi="Times New Roman"/>
          <w:bCs/>
          <w:szCs w:val="24"/>
        </w:rPr>
        <w:t xml:space="preserve">Срок размещения: с </w:t>
      </w:r>
      <w:r w:rsidR="00384454">
        <w:rPr>
          <w:rFonts w:ascii="Times New Roman" w:hAnsi="Times New Roman"/>
          <w:szCs w:val="24"/>
        </w:rPr>
        <w:t>30</w:t>
      </w:r>
      <w:r w:rsidRPr="008709BD">
        <w:rPr>
          <w:rFonts w:ascii="Times New Roman" w:hAnsi="Times New Roman"/>
          <w:szCs w:val="24"/>
        </w:rPr>
        <w:t>.07</w:t>
      </w:r>
      <w:r w:rsidRPr="008709BD">
        <w:rPr>
          <w:rFonts w:ascii="Times New Roman" w:hAnsi="Times New Roman"/>
          <w:bCs/>
          <w:szCs w:val="24"/>
        </w:rPr>
        <w:t xml:space="preserve">.2026 по </w:t>
      </w:r>
      <w:r w:rsidR="00384454">
        <w:rPr>
          <w:rFonts w:ascii="Times New Roman" w:hAnsi="Times New Roman"/>
          <w:szCs w:val="24"/>
        </w:rPr>
        <w:t>28</w:t>
      </w:r>
      <w:r w:rsidRPr="008709BD">
        <w:rPr>
          <w:rFonts w:ascii="Times New Roman" w:hAnsi="Times New Roman"/>
          <w:szCs w:val="24"/>
        </w:rPr>
        <w:t>.08</w:t>
      </w:r>
      <w:r w:rsidRPr="008709BD">
        <w:rPr>
          <w:rFonts w:ascii="Times New Roman" w:hAnsi="Times New Roman"/>
          <w:bCs/>
          <w:szCs w:val="24"/>
        </w:rPr>
        <w:t>.2026 включительно</w:t>
      </w:r>
      <w:r w:rsidR="00310557">
        <w:rPr>
          <w:rFonts w:ascii="Times New Roman" w:hAnsi="Times New Roman"/>
          <w:bCs/>
          <w:szCs w:val="24"/>
        </w:rPr>
        <w:t xml:space="preserve"> (30 дней)</w:t>
      </w:r>
      <w:r w:rsidRPr="008709BD">
        <w:rPr>
          <w:rFonts w:ascii="Times New Roman" w:hAnsi="Times New Roman"/>
          <w:bCs/>
          <w:szCs w:val="24"/>
        </w:rPr>
        <w:t>.</w:t>
      </w:r>
    </w:p>
    <w:p w14:paraId="0F1D4FB6" w14:textId="54F808F5" w:rsidR="00384454" w:rsidRDefault="00384454" w:rsidP="00384454">
      <w:pPr>
        <w:spacing w:after="0" w:line="276" w:lineRule="auto"/>
        <w:ind w:left="0"/>
        <w:rPr>
          <w:rFonts w:ascii="Times New Roman" w:eastAsia="Calibri" w:hAnsi="Times New Roman"/>
          <w:szCs w:val="24"/>
          <w:u w:val="single"/>
          <w:lang w:eastAsia="en-US"/>
        </w:rPr>
      </w:pPr>
      <w:r w:rsidRPr="00310557">
        <w:rPr>
          <w:rFonts w:ascii="Times New Roman" w:hAnsi="Times New Roman"/>
          <w:szCs w:val="24"/>
        </w:rPr>
        <w:t xml:space="preserve">Окончательные материалы оценки воздействия на окружающую среду по объекту обсуждений после утверждения заказчиком будут размещены не позднее </w:t>
      </w:r>
      <w:r w:rsidR="00310557" w:rsidRPr="00310557">
        <w:rPr>
          <w:rFonts w:ascii="Times New Roman" w:hAnsi="Times New Roman"/>
          <w:szCs w:val="24"/>
        </w:rPr>
        <w:t>25.09</w:t>
      </w:r>
      <w:r w:rsidRPr="00310557">
        <w:rPr>
          <w:rFonts w:ascii="Times New Roman" w:hAnsi="Times New Roman"/>
          <w:szCs w:val="24"/>
        </w:rPr>
        <w:t xml:space="preserve">.2026 и доступны для ознакомления общественности в течение 30 календарных дней со дня их размещения в сети «Интернет» по ссылке: </w:t>
      </w:r>
      <w:hyperlink r:id="rId9" w:history="1">
        <w:r w:rsidRPr="0025399A">
          <w:rPr>
            <w:rStyle w:val="a3"/>
            <w:rFonts w:ascii="Times New Roman" w:eastAsia="Calibri" w:hAnsi="Times New Roman"/>
            <w:color w:val="000000" w:themeColor="text1"/>
            <w:szCs w:val="24"/>
            <w:u w:val="none"/>
            <w:lang w:eastAsia="en-US"/>
          </w:rPr>
          <w:t>https://disk.360.yandex.ru/d/MKLe9ByPctCu1A</w:t>
        </w:r>
      </w:hyperlink>
    </w:p>
    <w:p w14:paraId="0E14169D" w14:textId="77777777" w:rsidR="00E80CCD" w:rsidRPr="00920A56" w:rsidRDefault="00E80CCD" w:rsidP="00384454">
      <w:pPr>
        <w:spacing w:after="0" w:line="276" w:lineRule="auto"/>
        <w:ind w:left="0"/>
        <w:rPr>
          <w:rFonts w:ascii="Times New Roman" w:hAnsi="Times New Roman"/>
          <w:szCs w:val="24"/>
        </w:rPr>
      </w:pPr>
    </w:p>
    <w:p w14:paraId="150DCD91" w14:textId="33B44194" w:rsidR="00E80CCD" w:rsidRPr="00E80CCD" w:rsidRDefault="00E80CCD" w:rsidP="00E80CCD">
      <w:pPr>
        <w:shd w:val="clear" w:color="auto" w:fill="FFFFFF"/>
        <w:ind w:left="0"/>
        <w:rPr>
          <w:rFonts w:ascii="Times New Roman" w:hAnsi="Times New Roman"/>
          <w:b/>
          <w:szCs w:val="24"/>
          <w:u w:val="single"/>
        </w:rPr>
      </w:pPr>
      <w:r w:rsidRPr="00E80CCD">
        <w:rPr>
          <w:rFonts w:ascii="Times New Roman" w:hAnsi="Times New Roman"/>
          <w:b/>
          <w:szCs w:val="24"/>
          <w:u w:val="single"/>
        </w:rPr>
        <w:t>Информация о возможности проведения по инициативе граждан слушаний</w:t>
      </w:r>
    </w:p>
    <w:p w14:paraId="4D93FFE1" w14:textId="0ADBC657" w:rsidR="00E80CCD" w:rsidRDefault="00E80CCD" w:rsidP="00E80CCD">
      <w:pPr>
        <w:spacing w:after="0" w:line="276" w:lineRule="auto"/>
        <w:ind w:left="0"/>
        <w:rPr>
          <w:rFonts w:ascii="Times New Roman" w:hAnsi="Times New Roman"/>
          <w:szCs w:val="24"/>
        </w:rPr>
      </w:pPr>
      <w:r w:rsidRPr="00BD1825">
        <w:rPr>
          <w:rFonts w:ascii="Times New Roman" w:hAnsi="Times New Roman"/>
          <w:szCs w:val="24"/>
        </w:rPr>
        <w:t xml:space="preserve">В соответствии с п. 23 Правил проведения оценки воздействия на окружающую среду, утвержденных постановлением </w:t>
      </w:r>
      <w:r w:rsidRPr="00BB73DC">
        <w:rPr>
          <w:rFonts w:ascii="Times New Roman" w:hAnsi="Times New Roman"/>
          <w:szCs w:val="24"/>
        </w:rPr>
        <w:t>Правительства от 28.11.2024 № 1644</w:t>
      </w:r>
      <w:r>
        <w:rPr>
          <w:rFonts w:ascii="Times New Roman" w:hAnsi="Times New Roman"/>
          <w:szCs w:val="24"/>
        </w:rPr>
        <w:t xml:space="preserve"> </w:t>
      </w:r>
      <w:r w:rsidRPr="009F33DE">
        <w:rPr>
          <w:rFonts w:ascii="Times New Roman" w:hAnsi="Times New Roman"/>
          <w:szCs w:val="24"/>
        </w:rPr>
        <w:t>«О порядке проведения оценки воздействия на окружающую среду»</w:t>
      </w:r>
      <w:r w:rsidRPr="00BB73DC">
        <w:rPr>
          <w:rFonts w:ascii="Times New Roman" w:hAnsi="Times New Roman"/>
          <w:szCs w:val="24"/>
        </w:rPr>
        <w:t xml:space="preserve">, проведение слушаний может быть инициировано гражданами в течение 7 календарных дней </w:t>
      </w:r>
      <w:proofErr w:type="gramStart"/>
      <w:r w:rsidRPr="00BB73DC">
        <w:rPr>
          <w:rFonts w:ascii="Times New Roman" w:hAnsi="Times New Roman"/>
          <w:szCs w:val="24"/>
        </w:rPr>
        <w:t>с даты размещения</w:t>
      </w:r>
      <w:proofErr w:type="gramEnd"/>
      <w:r w:rsidRPr="00BB73DC">
        <w:rPr>
          <w:rFonts w:ascii="Times New Roman" w:hAnsi="Times New Roman"/>
          <w:szCs w:val="24"/>
        </w:rPr>
        <w:t xml:space="preserve"> заказчиком (исполнителем) для ознакомления общественности объекта обсуждений</w:t>
      </w:r>
      <w:r>
        <w:rPr>
          <w:rFonts w:ascii="Times New Roman" w:hAnsi="Times New Roman"/>
          <w:szCs w:val="24"/>
        </w:rPr>
        <w:t>.</w:t>
      </w:r>
    </w:p>
    <w:p w14:paraId="11961322" w14:textId="77777777" w:rsidR="0025399A" w:rsidRDefault="0025399A" w:rsidP="00E80CCD">
      <w:pPr>
        <w:keepNext/>
        <w:spacing w:line="276" w:lineRule="auto"/>
        <w:ind w:left="0"/>
        <w:rPr>
          <w:rFonts w:ascii="Times New Roman" w:hAnsi="Times New Roman"/>
          <w:b/>
          <w:bCs/>
          <w:szCs w:val="24"/>
          <w:u w:val="single"/>
        </w:rPr>
      </w:pPr>
    </w:p>
    <w:p w14:paraId="492DFF8A" w14:textId="40D0493A" w:rsidR="00E80CCD" w:rsidRPr="00D94DE4" w:rsidRDefault="00E80CCD" w:rsidP="00E80CCD">
      <w:pPr>
        <w:keepNext/>
        <w:spacing w:line="276" w:lineRule="auto"/>
        <w:ind w:left="0"/>
        <w:rPr>
          <w:rFonts w:ascii="Times New Roman" w:hAnsi="Times New Roman"/>
          <w:b/>
          <w:szCs w:val="24"/>
        </w:rPr>
      </w:pPr>
      <w:r w:rsidRPr="00D94DE4">
        <w:rPr>
          <w:rFonts w:ascii="Times New Roman" w:hAnsi="Times New Roman"/>
          <w:b/>
          <w:bCs/>
          <w:szCs w:val="24"/>
          <w:u w:val="single"/>
        </w:rPr>
        <w:t>Адрес в пределах места нахождения уполномоченного органа</w:t>
      </w:r>
    </w:p>
    <w:p w14:paraId="04B12E1F" w14:textId="77777777" w:rsidR="00E80CCD" w:rsidRPr="00D94DE4" w:rsidRDefault="00E80CCD" w:rsidP="00E80CCD">
      <w:pPr>
        <w:spacing w:after="0" w:line="276" w:lineRule="auto"/>
        <w:ind w:left="0"/>
        <w:rPr>
          <w:rFonts w:ascii="Times New Roman" w:hAnsi="Times New Roman"/>
          <w:szCs w:val="24"/>
        </w:rPr>
      </w:pPr>
      <w:r w:rsidRPr="00D94DE4">
        <w:rPr>
          <w:rFonts w:ascii="Times New Roman" w:eastAsia="Calibri" w:hAnsi="Times New Roman"/>
          <w:szCs w:val="24"/>
        </w:rPr>
        <w:t>183038, Россия, Мурманская область, город Мурманск, ул. Профсоюзов, д. 20.</w:t>
      </w:r>
    </w:p>
    <w:p w14:paraId="1C431EB3" w14:textId="422AFD43" w:rsidR="00E80CCD" w:rsidRPr="00E80CCD" w:rsidRDefault="00E80CCD" w:rsidP="00E80CCD">
      <w:pPr>
        <w:keepNext/>
        <w:spacing w:line="276" w:lineRule="auto"/>
        <w:ind w:left="0"/>
        <w:rPr>
          <w:rFonts w:ascii="Times New Roman" w:hAnsi="Times New Roman"/>
          <w:b/>
          <w:bCs/>
          <w:szCs w:val="24"/>
          <w:u w:val="single"/>
        </w:rPr>
      </w:pPr>
      <w:proofErr w:type="gramStart"/>
      <w:r w:rsidRPr="00D94DE4">
        <w:rPr>
          <w:rFonts w:ascii="Times New Roman" w:hAnsi="Times New Roman"/>
          <w:b/>
          <w:bCs/>
          <w:szCs w:val="24"/>
          <w:u w:val="single"/>
        </w:rPr>
        <w:lastRenderedPageBreak/>
        <w:t xml:space="preserve">Контактные данные (телефон и адрес электронной почты, факс (при наличии) ответственного </w:t>
      </w:r>
      <w:r w:rsidRPr="00E80CCD">
        <w:rPr>
          <w:rFonts w:ascii="Times New Roman" w:hAnsi="Times New Roman"/>
          <w:b/>
          <w:bCs/>
          <w:szCs w:val="24"/>
          <w:u w:val="single"/>
        </w:rPr>
        <w:t>лица (ответственных лиц) со стороны уполномоченного органа</w:t>
      </w:r>
      <w:proofErr w:type="gramEnd"/>
    </w:p>
    <w:p w14:paraId="2B4C82CA" w14:textId="77777777" w:rsidR="00E80CCD" w:rsidRPr="00E80CCD" w:rsidRDefault="00E80CCD" w:rsidP="00E80CCD">
      <w:pPr>
        <w:ind w:left="0"/>
        <w:rPr>
          <w:rFonts w:ascii="Times New Roman" w:hAnsi="Times New Roman"/>
          <w:spacing w:val="3"/>
          <w:szCs w:val="24"/>
        </w:rPr>
      </w:pPr>
      <w:r w:rsidRPr="00E80CCD">
        <w:rPr>
          <w:rFonts w:ascii="Times New Roman" w:hAnsi="Times New Roman"/>
          <w:spacing w:val="3"/>
          <w:szCs w:val="24"/>
        </w:rPr>
        <w:t xml:space="preserve">Тугаринова Алёна Леонидовна - главный специалист отдела охраны окружающей среды </w:t>
      </w:r>
      <w:r w:rsidRPr="00E80CCD">
        <w:rPr>
          <w:rFonts w:ascii="Times New Roman" w:hAnsi="Times New Roman"/>
          <w:szCs w:val="24"/>
        </w:rPr>
        <w:t>Комитета по развитию городского хозяйства администрации города Мурманска</w:t>
      </w:r>
    </w:p>
    <w:p w14:paraId="1FA22F06" w14:textId="6010D91D" w:rsidR="00E80CCD" w:rsidRPr="00E80CCD" w:rsidRDefault="00E80CCD" w:rsidP="00E80CCD">
      <w:pPr>
        <w:ind w:left="0"/>
        <w:rPr>
          <w:rFonts w:ascii="Times New Roman" w:hAnsi="Times New Roman"/>
          <w:spacing w:val="3"/>
          <w:szCs w:val="24"/>
        </w:rPr>
      </w:pPr>
      <w:r w:rsidRPr="00E80CCD">
        <w:rPr>
          <w:rFonts w:ascii="Times New Roman" w:hAnsi="Times New Roman"/>
          <w:spacing w:val="3"/>
          <w:szCs w:val="24"/>
        </w:rPr>
        <w:t xml:space="preserve">Адрес электронной почты: </w:t>
      </w:r>
      <w:hyperlink r:id="rId10" w:history="1">
        <w:r w:rsidRPr="0025399A">
          <w:rPr>
            <w:rStyle w:val="a3"/>
            <w:rFonts w:ascii="Times New Roman" w:hAnsi="Times New Roman"/>
            <w:color w:val="000000" w:themeColor="text1"/>
            <w:spacing w:val="3"/>
            <w:szCs w:val="24"/>
            <w:u w:val="none"/>
          </w:rPr>
          <w:t>krgh@citymurmansk.ru</w:t>
        </w:r>
      </w:hyperlink>
    </w:p>
    <w:p w14:paraId="48A15398" w14:textId="42E237CA" w:rsidR="00E80CCD" w:rsidRDefault="00E80CCD" w:rsidP="00E80CCD">
      <w:pPr>
        <w:ind w:left="0"/>
        <w:rPr>
          <w:rFonts w:ascii="Times New Roman" w:hAnsi="Times New Roman"/>
          <w:spacing w:val="3"/>
          <w:szCs w:val="24"/>
        </w:rPr>
      </w:pPr>
      <w:r w:rsidRPr="00E80CCD">
        <w:rPr>
          <w:rFonts w:ascii="Times New Roman" w:hAnsi="Times New Roman"/>
          <w:spacing w:val="3"/>
          <w:szCs w:val="24"/>
        </w:rPr>
        <w:t>тел.: +7 (8152) 45-31-19</w:t>
      </w:r>
    </w:p>
    <w:p w14:paraId="7B8308B0" w14:textId="77777777" w:rsidR="0025399A" w:rsidRDefault="0025399A" w:rsidP="00E80CCD">
      <w:pPr>
        <w:ind w:left="0"/>
        <w:rPr>
          <w:rFonts w:ascii="Times New Roman" w:hAnsi="Times New Roman"/>
          <w:spacing w:val="3"/>
          <w:szCs w:val="24"/>
        </w:rPr>
      </w:pPr>
    </w:p>
    <w:p w14:paraId="0FA9AF9D" w14:textId="0E6EF52D" w:rsidR="00E80CCD" w:rsidRPr="00E80CCD" w:rsidRDefault="00E80CCD" w:rsidP="00E80CCD">
      <w:pPr>
        <w:keepNext/>
        <w:spacing w:line="276" w:lineRule="auto"/>
        <w:ind w:left="0"/>
        <w:jc w:val="left"/>
        <w:rPr>
          <w:rFonts w:ascii="Times New Roman" w:hAnsi="Times New Roman"/>
          <w:b/>
          <w:bCs/>
          <w:szCs w:val="24"/>
          <w:u w:val="single"/>
        </w:rPr>
      </w:pPr>
      <w:r w:rsidRPr="00E80CCD">
        <w:rPr>
          <w:rFonts w:ascii="Times New Roman" w:hAnsi="Times New Roman"/>
          <w:b/>
          <w:bCs/>
          <w:szCs w:val="24"/>
          <w:u w:val="single"/>
        </w:rPr>
        <w:t>Информация о порядке, сроке и форме внесения участниками общественных обсуждений предложений и замечаний, касающихся объекта обсуждений</w:t>
      </w:r>
    </w:p>
    <w:p w14:paraId="7BC2D7C6" w14:textId="20F54171" w:rsidR="00E80CCD" w:rsidRPr="00151617" w:rsidRDefault="00E80CCD" w:rsidP="00E80CCD">
      <w:pPr>
        <w:spacing w:after="0" w:line="276" w:lineRule="auto"/>
        <w:ind w:left="0"/>
        <w:rPr>
          <w:rFonts w:ascii="Times New Roman" w:hAnsi="Times New Roman"/>
          <w:szCs w:val="24"/>
        </w:rPr>
      </w:pPr>
      <w:r w:rsidRPr="00BD1825">
        <w:rPr>
          <w:rFonts w:ascii="Times New Roman" w:hAnsi="Times New Roman"/>
          <w:szCs w:val="24"/>
        </w:rPr>
        <w:t xml:space="preserve">В течение всего периода размещения Объекта обсуждений с </w:t>
      </w:r>
      <w:r>
        <w:rPr>
          <w:rFonts w:ascii="Times New Roman" w:hAnsi="Times New Roman"/>
          <w:szCs w:val="24"/>
        </w:rPr>
        <w:t>30</w:t>
      </w:r>
      <w:r w:rsidRPr="00BD1825">
        <w:rPr>
          <w:rFonts w:ascii="Times New Roman" w:hAnsi="Times New Roman"/>
          <w:szCs w:val="24"/>
        </w:rPr>
        <w:t>.07</w:t>
      </w:r>
      <w:r w:rsidRPr="00BD1825">
        <w:rPr>
          <w:rFonts w:ascii="Times New Roman" w:hAnsi="Times New Roman"/>
          <w:bCs/>
          <w:szCs w:val="24"/>
        </w:rPr>
        <w:t xml:space="preserve">.2026 по </w:t>
      </w:r>
      <w:r w:rsidRPr="00BD1825">
        <w:rPr>
          <w:rFonts w:ascii="Times New Roman" w:hAnsi="Times New Roman"/>
          <w:szCs w:val="24"/>
        </w:rPr>
        <w:t>2</w:t>
      </w:r>
      <w:r>
        <w:rPr>
          <w:rFonts w:ascii="Times New Roman" w:hAnsi="Times New Roman"/>
          <w:szCs w:val="24"/>
        </w:rPr>
        <w:t>8</w:t>
      </w:r>
      <w:r w:rsidRPr="00BD1825">
        <w:rPr>
          <w:rFonts w:ascii="Times New Roman" w:hAnsi="Times New Roman"/>
          <w:szCs w:val="24"/>
        </w:rPr>
        <w:t>.08</w:t>
      </w:r>
      <w:r w:rsidRPr="00BD1825">
        <w:rPr>
          <w:rFonts w:ascii="Times New Roman" w:hAnsi="Times New Roman"/>
          <w:bCs/>
          <w:szCs w:val="24"/>
        </w:rPr>
        <w:t>.2026</w:t>
      </w:r>
      <w:r w:rsidRPr="00BD1825">
        <w:rPr>
          <w:rFonts w:ascii="Times New Roman" w:hAnsi="Times New Roman"/>
          <w:szCs w:val="24"/>
        </w:rPr>
        <w:t xml:space="preserve"> участники общественных обсуждений имеют право вносить предложения и замечания, касающиеся </w:t>
      </w:r>
      <w:r>
        <w:rPr>
          <w:rFonts w:ascii="Times New Roman" w:hAnsi="Times New Roman"/>
          <w:szCs w:val="24"/>
        </w:rPr>
        <w:t>о</w:t>
      </w:r>
      <w:r w:rsidRPr="00BD1825">
        <w:rPr>
          <w:rFonts w:ascii="Times New Roman" w:hAnsi="Times New Roman"/>
          <w:szCs w:val="24"/>
        </w:rPr>
        <w:t xml:space="preserve">бъекта </w:t>
      </w:r>
      <w:r w:rsidRPr="00151617">
        <w:rPr>
          <w:rFonts w:ascii="Times New Roman" w:hAnsi="Times New Roman"/>
          <w:szCs w:val="24"/>
        </w:rPr>
        <w:t>обсуждений:</w:t>
      </w:r>
    </w:p>
    <w:p w14:paraId="7CDCBA8A" w14:textId="77777777" w:rsidR="00E80CCD" w:rsidRPr="00151617" w:rsidRDefault="00E80CCD" w:rsidP="00E80CCD">
      <w:pPr>
        <w:spacing w:after="0" w:line="276" w:lineRule="auto"/>
        <w:ind w:left="0"/>
        <w:rPr>
          <w:rFonts w:ascii="Times New Roman" w:hAnsi="Times New Roman"/>
          <w:szCs w:val="24"/>
        </w:rPr>
      </w:pPr>
      <w:r w:rsidRPr="00151617">
        <w:rPr>
          <w:rFonts w:ascii="Times New Roman" w:hAnsi="Times New Roman"/>
          <w:bCs/>
          <w:szCs w:val="24"/>
        </w:rPr>
        <w:t>– </w:t>
      </w:r>
      <w:r w:rsidRPr="00151617">
        <w:rPr>
          <w:rFonts w:ascii="Times New Roman" w:hAnsi="Times New Roman"/>
          <w:szCs w:val="24"/>
        </w:rPr>
        <w:t>посредством официального сайта или информационных систем;</w:t>
      </w:r>
    </w:p>
    <w:p w14:paraId="3AED4AD3" w14:textId="77777777" w:rsidR="00E80CCD" w:rsidRPr="008658AA" w:rsidRDefault="00E80CCD" w:rsidP="00E80CCD">
      <w:pPr>
        <w:spacing w:after="0" w:line="276" w:lineRule="auto"/>
        <w:ind w:left="0"/>
        <w:rPr>
          <w:rFonts w:ascii="Times New Roman" w:hAnsi="Times New Roman"/>
          <w:szCs w:val="24"/>
        </w:rPr>
      </w:pPr>
      <w:r w:rsidRPr="00151617">
        <w:rPr>
          <w:rFonts w:ascii="Times New Roman" w:hAnsi="Times New Roman"/>
          <w:bCs/>
          <w:szCs w:val="24"/>
        </w:rPr>
        <w:t>– </w:t>
      </w:r>
      <w:r w:rsidRPr="00151617">
        <w:rPr>
          <w:rFonts w:ascii="Times New Roman" w:hAnsi="Times New Roman"/>
          <w:szCs w:val="24"/>
        </w:rPr>
        <w:t>в письменной или устной форме в ходе проведения слушаний (в случае проведения таких слушаний);</w:t>
      </w:r>
    </w:p>
    <w:p w14:paraId="3C5C62E2" w14:textId="77777777" w:rsidR="00E80CCD" w:rsidRPr="008658AA" w:rsidRDefault="00E80CCD" w:rsidP="00E80CCD">
      <w:pPr>
        <w:spacing w:after="0" w:line="276" w:lineRule="auto"/>
        <w:ind w:left="0"/>
        <w:rPr>
          <w:rFonts w:ascii="Times New Roman" w:hAnsi="Times New Roman"/>
          <w:szCs w:val="24"/>
        </w:rPr>
      </w:pPr>
      <w:r w:rsidRPr="008658AA">
        <w:rPr>
          <w:rFonts w:ascii="Times New Roman" w:hAnsi="Times New Roman"/>
          <w:bCs/>
          <w:szCs w:val="24"/>
        </w:rPr>
        <w:t>– </w:t>
      </w:r>
      <w:r w:rsidRPr="008658AA">
        <w:rPr>
          <w:rFonts w:ascii="Times New Roman" w:hAnsi="Times New Roman"/>
          <w:szCs w:val="24"/>
        </w:rPr>
        <w:t>в письменной форме или в форме электронного документа, направленного в адрес уполномоченного органа;</w:t>
      </w:r>
    </w:p>
    <w:p w14:paraId="3F4A56F6" w14:textId="77777777" w:rsidR="00E80CCD" w:rsidRPr="00BD1825" w:rsidRDefault="00E80CCD" w:rsidP="00E80CCD">
      <w:pPr>
        <w:spacing w:after="0" w:line="276" w:lineRule="auto"/>
        <w:ind w:left="0"/>
        <w:rPr>
          <w:rFonts w:ascii="Times New Roman" w:hAnsi="Times New Roman"/>
          <w:szCs w:val="24"/>
        </w:rPr>
      </w:pPr>
      <w:r w:rsidRPr="008658AA">
        <w:rPr>
          <w:rFonts w:ascii="Times New Roman" w:hAnsi="Times New Roman"/>
          <w:bCs/>
          <w:szCs w:val="24"/>
        </w:rPr>
        <w:t>– </w:t>
      </w:r>
      <w:r w:rsidRPr="008658AA">
        <w:rPr>
          <w:rFonts w:ascii="Times New Roman" w:hAnsi="Times New Roman"/>
          <w:szCs w:val="24"/>
        </w:rPr>
        <w:t>посредством записи в журнале учета участников общественных обсуждений, очно ознакомляющихся с объектом обсуждений, и их замечаний и предложений</w:t>
      </w:r>
      <w:r w:rsidRPr="008658AA">
        <w:rPr>
          <w:rFonts w:ascii="Times New Roman" w:eastAsia="Calibri" w:hAnsi="Times New Roman"/>
          <w:szCs w:val="24"/>
        </w:rPr>
        <w:t>, расположенного по месту доступности объекта обсуждений для очного ознакомления</w:t>
      </w:r>
      <w:r w:rsidRPr="008658AA">
        <w:rPr>
          <w:rFonts w:ascii="Times New Roman" w:hAnsi="Times New Roman"/>
          <w:szCs w:val="24"/>
        </w:rPr>
        <w:t>.</w:t>
      </w:r>
    </w:p>
    <w:p w14:paraId="21F6F38F" w14:textId="77777777" w:rsidR="00E80CCD" w:rsidRDefault="00E80CCD" w:rsidP="00E80CCD">
      <w:pPr>
        <w:spacing w:before="120" w:afterAutospacing="1"/>
        <w:ind w:left="0" w:firstLine="708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14:paraId="19EA86C6" w14:textId="77777777" w:rsidR="00E80CCD" w:rsidRPr="00BD1825" w:rsidRDefault="00E80CCD" w:rsidP="00E80CCD">
      <w:pPr>
        <w:spacing w:after="0" w:line="276" w:lineRule="auto"/>
        <w:ind w:left="0"/>
        <w:rPr>
          <w:rFonts w:ascii="Times New Roman" w:hAnsi="Times New Roman"/>
          <w:szCs w:val="24"/>
        </w:rPr>
      </w:pPr>
      <w:r w:rsidRPr="00BD1825">
        <w:rPr>
          <w:rFonts w:ascii="Times New Roman" w:hAnsi="Times New Roman"/>
          <w:szCs w:val="24"/>
        </w:rPr>
        <w:t>При внесении предложений и замечаний участником общественных обсуждений указываются следующие сведения</w:t>
      </w:r>
      <w:proofErr w:type="gramStart"/>
      <w:r w:rsidRPr="00BD1825">
        <w:rPr>
          <w:rFonts w:ascii="Times New Roman" w:hAnsi="Times New Roman"/>
          <w:szCs w:val="24"/>
          <w:vertAlign w:val="superscript"/>
        </w:rPr>
        <w:t>1</w:t>
      </w:r>
      <w:proofErr w:type="gramEnd"/>
      <w:r w:rsidRPr="00BD1825">
        <w:rPr>
          <w:rFonts w:ascii="Times New Roman" w:hAnsi="Times New Roman"/>
          <w:szCs w:val="24"/>
        </w:rPr>
        <w:t>:</w:t>
      </w:r>
    </w:p>
    <w:p w14:paraId="55411AE4" w14:textId="77777777" w:rsidR="00E80CCD" w:rsidRPr="00BD1825" w:rsidRDefault="00E80CCD" w:rsidP="00E80CCD">
      <w:pPr>
        <w:spacing w:after="0" w:line="276" w:lineRule="auto"/>
        <w:ind w:left="0"/>
        <w:rPr>
          <w:rFonts w:ascii="Times New Roman" w:hAnsi="Times New Roman"/>
          <w:szCs w:val="24"/>
        </w:rPr>
      </w:pPr>
      <w:proofErr w:type="gramStart"/>
      <w:r w:rsidRPr="00BD1825">
        <w:rPr>
          <w:rFonts w:ascii="Times New Roman" w:hAnsi="Times New Roman"/>
          <w:szCs w:val="24"/>
        </w:rPr>
        <w:t>– </w:t>
      </w:r>
      <w:r w:rsidRPr="00BD1825">
        <w:rPr>
          <w:rFonts w:ascii="Times New Roman" w:hAnsi="Times New Roman"/>
          <w:i/>
          <w:szCs w:val="24"/>
        </w:rPr>
        <w:t>для физических лиц</w:t>
      </w:r>
      <w:r w:rsidRPr="00BD1825">
        <w:rPr>
          <w:rFonts w:ascii="Times New Roman" w:hAnsi="Times New Roman"/>
          <w:szCs w:val="24"/>
        </w:rPr>
        <w:t>: фамилия, имя, отчество (при наличии), дата рождения, адрес места жительства (регистрации), телефон, адрес электронной почты (при наличии);</w:t>
      </w:r>
      <w:proofErr w:type="gramEnd"/>
    </w:p>
    <w:p w14:paraId="3DB1892D" w14:textId="77777777" w:rsidR="00E80CCD" w:rsidRPr="00BD1825" w:rsidRDefault="00E80CCD" w:rsidP="00E80CCD">
      <w:pPr>
        <w:spacing w:after="0" w:line="276" w:lineRule="auto"/>
        <w:ind w:left="0"/>
        <w:rPr>
          <w:rFonts w:ascii="Times New Roman" w:hAnsi="Times New Roman"/>
          <w:szCs w:val="24"/>
          <w:u w:val="single"/>
        </w:rPr>
      </w:pPr>
      <w:proofErr w:type="gramStart"/>
      <w:r w:rsidRPr="00BD1825">
        <w:rPr>
          <w:rFonts w:ascii="Times New Roman" w:hAnsi="Times New Roman"/>
          <w:szCs w:val="24"/>
        </w:rPr>
        <w:t>– </w:t>
      </w:r>
      <w:r w:rsidRPr="00BD1825">
        <w:rPr>
          <w:rFonts w:ascii="Times New Roman" w:hAnsi="Times New Roman"/>
          <w:i/>
          <w:szCs w:val="24"/>
        </w:rPr>
        <w:t>для юридических лиц</w:t>
      </w:r>
      <w:r w:rsidRPr="00BD1825">
        <w:rPr>
          <w:rFonts w:ascii="Times New Roman" w:hAnsi="Times New Roman"/>
          <w:szCs w:val="24"/>
        </w:rPr>
        <w:t>: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  <w:proofErr w:type="gramEnd"/>
    </w:p>
    <w:p w14:paraId="5EE84FD9" w14:textId="77777777" w:rsidR="00E80CCD" w:rsidRPr="00BD1825" w:rsidRDefault="00E80CCD" w:rsidP="00E80CCD">
      <w:pPr>
        <w:spacing w:after="0" w:line="276" w:lineRule="auto"/>
        <w:ind w:left="0"/>
        <w:rPr>
          <w:rFonts w:ascii="Times New Roman" w:hAnsi="Times New Roman"/>
          <w:szCs w:val="24"/>
        </w:rPr>
      </w:pPr>
      <w:r w:rsidRPr="00BD1825">
        <w:rPr>
          <w:rFonts w:ascii="Times New Roman" w:hAnsi="Times New Roman"/>
          <w:szCs w:val="24"/>
        </w:rPr>
        <w:t>– </w:t>
      </w:r>
      <w:r w:rsidRPr="00BD1825">
        <w:rPr>
          <w:rFonts w:ascii="Times New Roman" w:hAnsi="Times New Roman"/>
          <w:i/>
          <w:szCs w:val="24"/>
        </w:rPr>
        <w:t>согласие</w:t>
      </w:r>
      <w:r w:rsidRPr="00BD1825">
        <w:rPr>
          <w:rFonts w:ascii="Times New Roman" w:hAnsi="Times New Roman"/>
          <w:szCs w:val="24"/>
        </w:rPr>
        <w:t xml:space="preserve"> </w:t>
      </w:r>
      <w:r w:rsidRPr="00BD1825">
        <w:rPr>
          <w:rFonts w:ascii="Times New Roman" w:hAnsi="Times New Roman"/>
          <w:i/>
          <w:szCs w:val="24"/>
        </w:rPr>
        <w:t>на обработку персональных данных</w:t>
      </w:r>
      <w:r w:rsidRPr="00BD1825">
        <w:rPr>
          <w:rFonts w:ascii="Times New Roman" w:hAnsi="Times New Roman"/>
          <w:szCs w:val="24"/>
        </w:rPr>
        <w:t xml:space="preserve"> в соответствии с законодательством Российской Федерации в области персональных данных</w:t>
      </w:r>
      <w:proofErr w:type="gramStart"/>
      <w:r w:rsidRPr="00BD1825">
        <w:rPr>
          <w:rFonts w:ascii="Times New Roman" w:hAnsi="Times New Roman"/>
          <w:szCs w:val="24"/>
          <w:vertAlign w:val="superscript"/>
        </w:rPr>
        <w:t>2</w:t>
      </w:r>
      <w:proofErr w:type="gramEnd"/>
      <w:r w:rsidRPr="00BD1825">
        <w:rPr>
          <w:rFonts w:ascii="Times New Roman" w:hAnsi="Times New Roman"/>
          <w:szCs w:val="24"/>
        </w:rPr>
        <w:t>;</w:t>
      </w:r>
    </w:p>
    <w:p w14:paraId="114C2322" w14:textId="77777777" w:rsidR="00E80CCD" w:rsidRPr="00BD1825" w:rsidRDefault="00E80CCD" w:rsidP="00E80CCD">
      <w:pPr>
        <w:spacing w:after="0" w:line="276" w:lineRule="auto"/>
        <w:ind w:left="0"/>
        <w:rPr>
          <w:rFonts w:ascii="Times New Roman" w:hAnsi="Times New Roman"/>
          <w:szCs w:val="24"/>
        </w:rPr>
      </w:pPr>
      <w:r w:rsidRPr="00BD1825">
        <w:rPr>
          <w:rFonts w:ascii="Times New Roman" w:hAnsi="Times New Roman"/>
          <w:szCs w:val="24"/>
        </w:rPr>
        <w:t>– </w:t>
      </w:r>
      <w:r w:rsidRPr="00BD1825">
        <w:rPr>
          <w:rFonts w:ascii="Times New Roman" w:hAnsi="Times New Roman"/>
          <w:i/>
          <w:szCs w:val="24"/>
        </w:rPr>
        <w:t>согласие на участие в подписании протокола</w:t>
      </w:r>
      <w:r w:rsidRPr="00BD1825">
        <w:rPr>
          <w:rFonts w:ascii="Times New Roman" w:hAnsi="Times New Roman"/>
          <w:szCs w:val="24"/>
        </w:rPr>
        <w:t xml:space="preserve"> общественных обсуждений, способ направления и подписания указанного протокола</w:t>
      </w:r>
      <w:r w:rsidRPr="00BD1825">
        <w:rPr>
          <w:rFonts w:ascii="Times New Roman" w:hAnsi="Times New Roman"/>
          <w:szCs w:val="24"/>
          <w:vertAlign w:val="superscript"/>
        </w:rPr>
        <w:t>3</w:t>
      </w:r>
      <w:r w:rsidRPr="00BD1825">
        <w:rPr>
          <w:rFonts w:ascii="Times New Roman" w:hAnsi="Times New Roman"/>
          <w:szCs w:val="24"/>
        </w:rPr>
        <w:t xml:space="preserve">. </w:t>
      </w:r>
    </w:p>
    <w:p w14:paraId="30EC8706" w14:textId="77777777" w:rsidR="00E80CCD" w:rsidRPr="00BD1825" w:rsidRDefault="00E80CCD" w:rsidP="00E80CCD">
      <w:pPr>
        <w:spacing w:after="0" w:line="276" w:lineRule="auto"/>
        <w:ind w:left="0"/>
        <w:rPr>
          <w:rFonts w:ascii="Times New Roman" w:hAnsi="Times New Roman"/>
          <w:szCs w:val="24"/>
        </w:rPr>
      </w:pPr>
      <w:r w:rsidRPr="00BD1825">
        <w:rPr>
          <w:rFonts w:ascii="Times New Roman" w:hAnsi="Times New Roman"/>
          <w:szCs w:val="24"/>
          <w:vertAlign w:val="superscript"/>
        </w:rPr>
        <w:t>1</w:t>
      </w:r>
      <w:proofErr w:type="gramStart"/>
      <w:r w:rsidRPr="00BD1825">
        <w:rPr>
          <w:rFonts w:ascii="Times New Roman" w:hAnsi="Times New Roman"/>
          <w:szCs w:val="24"/>
        </w:rPr>
        <w:t> В</w:t>
      </w:r>
      <w:proofErr w:type="gramEnd"/>
      <w:r w:rsidRPr="00BD1825">
        <w:rPr>
          <w:rFonts w:ascii="Times New Roman" w:hAnsi="Times New Roman"/>
          <w:szCs w:val="24"/>
        </w:rPr>
        <w:t xml:space="preserve"> случае отказа участника общественных обсуждений в предоставлении сведений, в журнале учета замечаний и предложений участников общественных обсуждений, уполномоченным органом делается соответствующая отметка и замечания, и предложения не подлежат обязательному рассмотрению Заказчиком.</w:t>
      </w:r>
    </w:p>
    <w:p w14:paraId="7D04C971" w14:textId="77777777" w:rsidR="00E80CCD" w:rsidRPr="00BD1825" w:rsidRDefault="00E80CCD" w:rsidP="00E80CCD">
      <w:pPr>
        <w:spacing w:after="0" w:line="276" w:lineRule="auto"/>
        <w:ind w:left="0"/>
        <w:rPr>
          <w:rFonts w:ascii="Times New Roman" w:hAnsi="Times New Roman"/>
          <w:szCs w:val="24"/>
        </w:rPr>
      </w:pPr>
      <w:r w:rsidRPr="00BD1825">
        <w:rPr>
          <w:rFonts w:ascii="Times New Roman" w:eastAsia="Courier New" w:hAnsi="Times New Roman"/>
          <w:szCs w:val="24"/>
          <w:vertAlign w:val="superscript"/>
        </w:rPr>
        <w:t>2</w:t>
      </w:r>
      <w:r w:rsidRPr="00BD1825">
        <w:rPr>
          <w:rFonts w:ascii="Times New Roman" w:eastAsia="Courier New" w:hAnsi="Times New Roman"/>
          <w:szCs w:val="24"/>
        </w:rPr>
        <w:t xml:space="preserve"> Согласие на обработку персональных данных предоставляется в соответствии с Федеральным законом от 27.07.2006 № 152-ФЗ «О персональных данных», на срок проведения общественных обсуждений и в течение срока хранения информации, и исключительно в целях </w:t>
      </w:r>
      <w:proofErr w:type="gramStart"/>
      <w:r w:rsidRPr="00BD1825">
        <w:rPr>
          <w:rFonts w:ascii="Times New Roman" w:eastAsia="Courier New" w:hAnsi="Times New Roman"/>
          <w:szCs w:val="24"/>
        </w:rPr>
        <w:t>соблюдения прав участника общественных обсуждений указанного объекта обсуждений</w:t>
      </w:r>
      <w:proofErr w:type="gramEnd"/>
      <w:r w:rsidRPr="00BD1825">
        <w:rPr>
          <w:rFonts w:ascii="Times New Roman" w:eastAsia="Courier New" w:hAnsi="Times New Roman"/>
          <w:szCs w:val="24"/>
        </w:rPr>
        <w:t xml:space="preserve"> в соответствии с Правилами.</w:t>
      </w:r>
    </w:p>
    <w:p w14:paraId="3BB0F334" w14:textId="77777777" w:rsidR="00E80CCD" w:rsidRPr="00BD1825" w:rsidRDefault="00E80CCD" w:rsidP="00E80CCD">
      <w:pPr>
        <w:spacing w:after="0" w:line="276" w:lineRule="auto"/>
        <w:ind w:left="0"/>
        <w:rPr>
          <w:rFonts w:ascii="Times New Roman" w:hAnsi="Times New Roman"/>
          <w:szCs w:val="24"/>
        </w:rPr>
      </w:pPr>
      <w:r w:rsidRPr="00BD1825">
        <w:rPr>
          <w:rFonts w:ascii="Times New Roman" w:hAnsi="Times New Roman"/>
          <w:szCs w:val="24"/>
          <w:vertAlign w:val="superscript"/>
        </w:rPr>
        <w:t>3</w:t>
      </w:r>
      <w:proofErr w:type="gramStart"/>
      <w:r w:rsidRPr="00BD1825">
        <w:rPr>
          <w:rFonts w:ascii="Times New Roman" w:hAnsi="Times New Roman"/>
          <w:szCs w:val="24"/>
        </w:rPr>
        <w:t> В</w:t>
      </w:r>
      <w:proofErr w:type="gramEnd"/>
      <w:r w:rsidRPr="00BD1825">
        <w:rPr>
          <w:rFonts w:ascii="Times New Roman" w:hAnsi="Times New Roman"/>
          <w:szCs w:val="24"/>
        </w:rPr>
        <w:t xml:space="preserve"> случае выражения согласия на участие в подписании протокола общественных обсуждений при выборе способа направления и подписания протокола участнику обсуждений необходимо учесть установленные сроки и порядок направления и подписания протокола. </w:t>
      </w:r>
    </w:p>
    <w:p w14:paraId="4C558604" w14:textId="77777777" w:rsidR="00E80CCD" w:rsidRDefault="00E80CCD" w:rsidP="00E80CCD">
      <w:pPr>
        <w:keepNext/>
        <w:spacing w:line="276" w:lineRule="auto"/>
        <w:ind w:left="0"/>
        <w:rPr>
          <w:rFonts w:ascii="Times New Roman" w:hAnsi="Times New Roman"/>
          <w:b/>
          <w:bCs/>
          <w:szCs w:val="24"/>
          <w:u w:val="single"/>
        </w:rPr>
      </w:pPr>
    </w:p>
    <w:p w14:paraId="507A556A" w14:textId="7BDC4525" w:rsidR="00E80CCD" w:rsidRPr="00E80CCD" w:rsidRDefault="00E80CCD" w:rsidP="00E80CCD">
      <w:pPr>
        <w:keepNext/>
        <w:spacing w:line="276" w:lineRule="auto"/>
        <w:ind w:left="0"/>
        <w:rPr>
          <w:rFonts w:ascii="Times New Roman" w:hAnsi="Times New Roman"/>
          <w:b/>
          <w:bCs/>
          <w:szCs w:val="24"/>
          <w:u w:val="single"/>
        </w:rPr>
      </w:pPr>
      <w:r w:rsidRPr="00E80CCD">
        <w:rPr>
          <w:rFonts w:ascii="Times New Roman" w:hAnsi="Times New Roman"/>
          <w:b/>
          <w:bCs/>
          <w:szCs w:val="24"/>
          <w:u w:val="single"/>
        </w:rPr>
        <w:t>Порядок инициирования гражданами проведения слушаний</w:t>
      </w:r>
    </w:p>
    <w:p w14:paraId="002B9A47" w14:textId="6C8E052A" w:rsidR="00E80CCD" w:rsidRPr="00BD1825" w:rsidRDefault="00E80CCD" w:rsidP="00E80CCD">
      <w:pPr>
        <w:spacing w:after="0" w:line="276" w:lineRule="auto"/>
        <w:ind w:left="0"/>
        <w:rPr>
          <w:rFonts w:ascii="Times New Roman" w:hAnsi="Times New Roman"/>
          <w:szCs w:val="24"/>
        </w:rPr>
      </w:pPr>
      <w:r w:rsidRPr="00BD1825">
        <w:rPr>
          <w:rFonts w:ascii="Times New Roman" w:hAnsi="Times New Roman"/>
          <w:szCs w:val="24"/>
        </w:rPr>
        <w:t xml:space="preserve">Проведение слушаний может быть инициировано гражданами в течение семи календарных дней </w:t>
      </w:r>
      <w:proofErr w:type="gramStart"/>
      <w:r w:rsidRPr="00BD1825">
        <w:rPr>
          <w:rFonts w:ascii="Times New Roman" w:hAnsi="Times New Roman"/>
          <w:szCs w:val="24"/>
        </w:rPr>
        <w:t>с даты размещения</w:t>
      </w:r>
      <w:proofErr w:type="gramEnd"/>
      <w:r w:rsidRPr="00BD1825">
        <w:rPr>
          <w:rFonts w:ascii="Times New Roman" w:hAnsi="Times New Roman"/>
          <w:szCs w:val="24"/>
        </w:rPr>
        <w:t xml:space="preserve"> для ознакомления общественности объекта обсуждений (с </w:t>
      </w:r>
      <w:r>
        <w:rPr>
          <w:rFonts w:ascii="Times New Roman" w:hAnsi="Times New Roman"/>
          <w:szCs w:val="24"/>
        </w:rPr>
        <w:t>30</w:t>
      </w:r>
      <w:r w:rsidRPr="00BD1825">
        <w:rPr>
          <w:rFonts w:ascii="Times New Roman" w:hAnsi="Times New Roman"/>
          <w:szCs w:val="24"/>
        </w:rPr>
        <w:t>.0</w:t>
      </w:r>
      <w:r>
        <w:rPr>
          <w:rFonts w:ascii="Times New Roman" w:hAnsi="Times New Roman"/>
          <w:szCs w:val="24"/>
        </w:rPr>
        <w:t>7</w:t>
      </w:r>
      <w:r w:rsidRPr="00BD1825">
        <w:rPr>
          <w:rFonts w:ascii="Times New Roman" w:hAnsi="Times New Roman"/>
          <w:szCs w:val="24"/>
        </w:rPr>
        <w:t xml:space="preserve">.2026 по </w:t>
      </w:r>
      <w:r>
        <w:rPr>
          <w:rFonts w:ascii="Times New Roman" w:hAnsi="Times New Roman"/>
          <w:szCs w:val="24"/>
        </w:rPr>
        <w:t>05</w:t>
      </w:r>
      <w:r w:rsidRPr="00BD1825">
        <w:rPr>
          <w:rFonts w:ascii="Times New Roman" w:hAnsi="Times New Roman"/>
          <w:szCs w:val="24"/>
        </w:rPr>
        <w:t>.0</w:t>
      </w:r>
      <w:r>
        <w:rPr>
          <w:rFonts w:ascii="Times New Roman" w:hAnsi="Times New Roman"/>
          <w:szCs w:val="24"/>
        </w:rPr>
        <w:t>8</w:t>
      </w:r>
      <w:r w:rsidRPr="00BD1825">
        <w:rPr>
          <w:rFonts w:ascii="Times New Roman" w:hAnsi="Times New Roman"/>
          <w:szCs w:val="24"/>
        </w:rPr>
        <w:t>.2026 (включительно)) путем направления в указанный срок в Уполномоченный орган соответствующей инициативы в произвольной форме:</w:t>
      </w:r>
    </w:p>
    <w:p w14:paraId="23CA564F" w14:textId="77777777" w:rsidR="00E80CCD" w:rsidRPr="00BD1825" w:rsidRDefault="00E80CCD" w:rsidP="00E80CCD">
      <w:pPr>
        <w:spacing w:after="0" w:line="276" w:lineRule="auto"/>
        <w:ind w:left="0"/>
        <w:rPr>
          <w:rFonts w:ascii="Times New Roman" w:hAnsi="Times New Roman"/>
          <w:szCs w:val="24"/>
        </w:rPr>
      </w:pPr>
      <w:r w:rsidRPr="00BD1825">
        <w:rPr>
          <w:rFonts w:ascii="Times New Roman" w:hAnsi="Times New Roman"/>
          <w:bCs/>
          <w:szCs w:val="24"/>
        </w:rPr>
        <w:t>– </w:t>
      </w:r>
      <w:r w:rsidRPr="00BD1825">
        <w:rPr>
          <w:rFonts w:ascii="Times New Roman" w:hAnsi="Times New Roman"/>
          <w:szCs w:val="24"/>
        </w:rPr>
        <w:t>посредством официального сайта уполномоченного органа в сети «Интернет» или информационных систем;</w:t>
      </w:r>
    </w:p>
    <w:p w14:paraId="245DD73D" w14:textId="77777777" w:rsidR="00E80CCD" w:rsidRPr="00BD1825" w:rsidRDefault="00E80CCD" w:rsidP="00E80CCD">
      <w:pPr>
        <w:spacing w:after="0" w:line="276" w:lineRule="auto"/>
        <w:ind w:left="0"/>
        <w:rPr>
          <w:rFonts w:ascii="Times New Roman" w:hAnsi="Times New Roman"/>
          <w:szCs w:val="24"/>
        </w:rPr>
      </w:pPr>
      <w:r w:rsidRPr="00BD1825">
        <w:rPr>
          <w:rFonts w:ascii="Times New Roman" w:hAnsi="Times New Roman"/>
          <w:bCs/>
          <w:szCs w:val="24"/>
        </w:rPr>
        <w:t>– </w:t>
      </w:r>
      <w:r w:rsidRPr="00BD1825">
        <w:rPr>
          <w:rFonts w:ascii="Times New Roman" w:hAnsi="Times New Roman"/>
          <w:szCs w:val="24"/>
        </w:rPr>
        <w:t xml:space="preserve">в письменной форме или в форме электронного документа, направленного в адрес уполномоченного органа по адресу, указанному в уведомлении об обсуждениях. </w:t>
      </w:r>
    </w:p>
    <w:p w14:paraId="3F170C69" w14:textId="77777777" w:rsidR="00E80CCD" w:rsidRPr="00BD1825" w:rsidRDefault="00E80CCD" w:rsidP="00E80CCD">
      <w:pPr>
        <w:spacing w:after="0" w:line="276" w:lineRule="auto"/>
        <w:ind w:left="0"/>
        <w:rPr>
          <w:rFonts w:ascii="Times New Roman" w:hAnsi="Times New Roman"/>
          <w:szCs w:val="24"/>
        </w:rPr>
      </w:pPr>
      <w:r w:rsidRPr="00BD1825">
        <w:rPr>
          <w:rFonts w:ascii="Times New Roman" w:hAnsi="Times New Roman"/>
          <w:szCs w:val="24"/>
        </w:rPr>
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14:paraId="7243FC65" w14:textId="77777777" w:rsidR="00E80CCD" w:rsidRDefault="00E80CCD" w:rsidP="00E80CCD">
      <w:pPr>
        <w:spacing w:after="0" w:line="276" w:lineRule="auto"/>
        <w:ind w:left="0"/>
        <w:rPr>
          <w:rFonts w:ascii="Times New Roman" w:hAnsi="Times New Roman"/>
          <w:szCs w:val="24"/>
        </w:rPr>
      </w:pPr>
      <w:r w:rsidRPr="00BD1825">
        <w:rPr>
          <w:rFonts w:ascii="Times New Roman" w:hAnsi="Times New Roman"/>
          <w:szCs w:val="24"/>
        </w:rPr>
        <w:t xml:space="preserve">При внесении гражданином инициативы о проведении слушаний дата проведения таких слушаний назначается не ранее чем через 3 календарных дня после размещения уполномоченным органом уведомления о проведении таких слушаний (далее - уведомление о слушаниях), но не позднее, чем за 10 календарных дней до даты завершения общественных обсуждений. </w:t>
      </w:r>
    </w:p>
    <w:p w14:paraId="7A5AF95D" w14:textId="77777777" w:rsidR="00384454" w:rsidRPr="008709BD" w:rsidRDefault="00384454" w:rsidP="008709BD">
      <w:pPr>
        <w:spacing w:after="0"/>
        <w:ind w:left="0"/>
        <w:contextualSpacing/>
        <w:rPr>
          <w:rFonts w:ascii="Times New Roman" w:hAnsi="Times New Roman"/>
          <w:bCs/>
          <w:szCs w:val="24"/>
        </w:rPr>
      </w:pPr>
    </w:p>
    <w:p w14:paraId="46610FF9" w14:textId="77777777" w:rsidR="00BD1825" w:rsidRPr="007874EC" w:rsidRDefault="00BD1825" w:rsidP="007874EC">
      <w:pPr>
        <w:keepNext/>
        <w:spacing w:line="276" w:lineRule="auto"/>
        <w:ind w:left="0"/>
        <w:rPr>
          <w:rFonts w:ascii="Times New Roman" w:eastAsiaTheme="minorHAnsi" w:hAnsi="Times New Roman"/>
          <w:b/>
          <w:bCs/>
          <w:szCs w:val="24"/>
          <w:u w:val="single"/>
          <w:lang w:eastAsia="en-US"/>
        </w:rPr>
      </w:pPr>
      <w:r w:rsidRPr="007874EC">
        <w:rPr>
          <w:rFonts w:ascii="Times New Roman" w:hAnsi="Times New Roman"/>
          <w:b/>
          <w:bCs/>
          <w:szCs w:val="24"/>
          <w:u w:val="single"/>
        </w:rPr>
        <w:t>Сведения о принятии по инициативе уполномоченного органа, ответственного за проведение общественных обсуждений, решения о проведении слушаний</w:t>
      </w:r>
    </w:p>
    <w:p w14:paraId="14AEAF0F" w14:textId="27188421" w:rsidR="00BD1825" w:rsidRPr="00BD1825" w:rsidRDefault="00BD1825" w:rsidP="003C76F9">
      <w:pPr>
        <w:spacing w:after="0" w:line="276" w:lineRule="auto"/>
        <w:ind w:left="0"/>
        <w:rPr>
          <w:rFonts w:ascii="Times New Roman" w:hAnsi="Times New Roman"/>
          <w:szCs w:val="24"/>
        </w:rPr>
      </w:pPr>
      <w:r w:rsidRPr="00BD1825">
        <w:rPr>
          <w:rFonts w:ascii="Times New Roman" w:hAnsi="Times New Roman"/>
          <w:szCs w:val="24"/>
        </w:rPr>
        <w:t xml:space="preserve">Комитетом по развитию городского </w:t>
      </w:r>
      <w:r w:rsidRPr="003C76F9">
        <w:rPr>
          <w:rFonts w:ascii="Times New Roman" w:hAnsi="Times New Roman"/>
          <w:szCs w:val="24"/>
        </w:rPr>
        <w:t>хозяйства администраци</w:t>
      </w:r>
      <w:r w:rsidR="00BB73DC" w:rsidRPr="003C76F9">
        <w:rPr>
          <w:rFonts w:ascii="Times New Roman" w:hAnsi="Times New Roman"/>
          <w:szCs w:val="24"/>
        </w:rPr>
        <w:t>и</w:t>
      </w:r>
      <w:r w:rsidRPr="003C76F9">
        <w:rPr>
          <w:rFonts w:ascii="Times New Roman" w:hAnsi="Times New Roman"/>
          <w:szCs w:val="24"/>
        </w:rPr>
        <w:t xml:space="preserve"> города Мурманска по собственной инициативе решения о проведении слушаний </w:t>
      </w:r>
      <w:bookmarkStart w:id="2" w:name="_Hlk231815157"/>
      <w:r w:rsidR="003C76F9" w:rsidRPr="003C76F9">
        <w:rPr>
          <w:rFonts w:ascii="Times New Roman" w:hAnsi="Times New Roman"/>
          <w:szCs w:val="24"/>
        </w:rPr>
        <w:t>по</w:t>
      </w:r>
      <w:r w:rsidRPr="003C76F9">
        <w:rPr>
          <w:rFonts w:ascii="Times New Roman" w:hAnsi="Times New Roman"/>
          <w:szCs w:val="24"/>
        </w:rPr>
        <w:t xml:space="preserve"> </w:t>
      </w:r>
      <w:bookmarkStart w:id="3" w:name="_Hlk231828021"/>
      <w:bookmarkEnd w:id="2"/>
      <w:r w:rsidR="00BB73DC" w:rsidRPr="003C76F9">
        <w:rPr>
          <w:rFonts w:ascii="Times New Roman" w:hAnsi="Times New Roman"/>
          <w:szCs w:val="24"/>
        </w:rPr>
        <w:t>проектной документации «Очистные сооружения» на земельном участке, кадастровый номер 51:20:0001601:145, Мурманская обл., МО г. Мурманск, ул. Смирнова»</w:t>
      </w:r>
      <w:r w:rsidRPr="003C76F9">
        <w:rPr>
          <w:rFonts w:ascii="Times New Roman" w:hAnsi="Times New Roman"/>
          <w:szCs w:val="24"/>
        </w:rPr>
        <w:t>,</w:t>
      </w:r>
      <w:r w:rsidR="003C76F9" w:rsidRPr="003C76F9">
        <w:t xml:space="preserve"> </w:t>
      </w:r>
      <w:r w:rsidR="007874EC" w:rsidRPr="00D94DE4">
        <w:rPr>
          <w:rFonts w:ascii="Times New Roman" w:hAnsi="Times New Roman"/>
          <w:szCs w:val="24"/>
        </w:rPr>
        <w:t>содержащей</w:t>
      </w:r>
      <w:r w:rsidR="003C76F9" w:rsidRPr="003C76F9">
        <w:rPr>
          <w:rFonts w:ascii="Times New Roman" w:hAnsi="Times New Roman"/>
          <w:szCs w:val="24"/>
        </w:rPr>
        <w:t xml:space="preserve"> предварительные материалы оценки воздействия на окружающую среду</w:t>
      </w:r>
      <w:r w:rsidR="008658AA">
        <w:rPr>
          <w:rFonts w:ascii="Times New Roman" w:hAnsi="Times New Roman"/>
          <w:szCs w:val="24"/>
        </w:rPr>
        <w:t>,</w:t>
      </w:r>
      <w:r w:rsidRPr="003C76F9">
        <w:rPr>
          <w:rFonts w:ascii="Times New Roman" w:hAnsi="Times New Roman"/>
          <w:szCs w:val="24"/>
        </w:rPr>
        <w:t xml:space="preserve"> </w:t>
      </w:r>
      <w:r w:rsidRPr="003C76F9">
        <w:rPr>
          <w:rFonts w:ascii="Times New Roman" w:hAnsi="Times New Roman"/>
          <w:bCs/>
          <w:szCs w:val="24"/>
        </w:rPr>
        <w:t>не принято</w:t>
      </w:r>
      <w:r w:rsidRPr="003C76F9">
        <w:rPr>
          <w:rFonts w:ascii="Times New Roman" w:hAnsi="Times New Roman"/>
          <w:szCs w:val="24"/>
        </w:rPr>
        <w:t>.</w:t>
      </w:r>
      <w:bookmarkEnd w:id="3"/>
    </w:p>
    <w:p w14:paraId="443BB4C3" w14:textId="77777777" w:rsidR="00B67FBE" w:rsidRDefault="00B67FBE">
      <w:pPr>
        <w:spacing w:afterAutospacing="1"/>
        <w:ind w:left="0"/>
        <w:contextualSpacing/>
        <w:jc w:val="left"/>
        <w:rPr>
          <w:rFonts w:ascii="Times New Roman" w:hAnsi="Times New Roman"/>
          <w:sz w:val="28"/>
          <w:szCs w:val="28"/>
        </w:rPr>
      </w:pPr>
    </w:p>
    <w:p w14:paraId="4192757B" w14:textId="77777777" w:rsidR="00B67FBE" w:rsidRDefault="00B67FBE">
      <w:pPr>
        <w:spacing w:afterAutospacing="1"/>
        <w:ind w:left="0"/>
        <w:contextualSpacing/>
        <w:rPr>
          <w:rFonts w:ascii="Times New Roman" w:hAnsi="Times New Roman" w:cs="Arial"/>
          <w:bCs/>
          <w:sz w:val="28"/>
          <w:szCs w:val="28"/>
        </w:rPr>
      </w:pPr>
    </w:p>
    <w:sectPr w:rsidR="00B67FBE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NewRomanPSMT">
    <w:altName w:val="MS Gothic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E4CFE"/>
    <w:multiLevelType w:val="multilevel"/>
    <w:tmpl w:val="DD6C18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B5E0878"/>
    <w:multiLevelType w:val="multilevel"/>
    <w:tmpl w:val="3B8CF0AC"/>
    <w:lvl w:ilvl="0">
      <w:start w:val="1"/>
      <w:numFmt w:val="bullet"/>
      <w:pStyle w:val="1"/>
      <w:lvlText w:val=""/>
      <w:lvlJc w:val="left"/>
      <w:pPr>
        <w:tabs>
          <w:tab w:val="num" w:pos="1437"/>
        </w:tabs>
        <w:ind w:left="1418" w:hanging="341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517"/>
        </w:tabs>
        <w:ind w:left="251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FBE"/>
    <w:rsid w:val="00031622"/>
    <w:rsid w:val="00045A68"/>
    <w:rsid w:val="00055244"/>
    <w:rsid w:val="00151617"/>
    <w:rsid w:val="001D394A"/>
    <w:rsid w:val="0025399A"/>
    <w:rsid w:val="003025BD"/>
    <w:rsid w:val="00310557"/>
    <w:rsid w:val="00360664"/>
    <w:rsid w:val="00384454"/>
    <w:rsid w:val="003C76F9"/>
    <w:rsid w:val="003D0D8C"/>
    <w:rsid w:val="004138AC"/>
    <w:rsid w:val="00455160"/>
    <w:rsid w:val="00457C82"/>
    <w:rsid w:val="004859A8"/>
    <w:rsid w:val="004C346A"/>
    <w:rsid w:val="004C4914"/>
    <w:rsid w:val="00571228"/>
    <w:rsid w:val="005A45DA"/>
    <w:rsid w:val="006A50CB"/>
    <w:rsid w:val="006A5C1A"/>
    <w:rsid w:val="007874EC"/>
    <w:rsid w:val="00844BC2"/>
    <w:rsid w:val="008658AA"/>
    <w:rsid w:val="008709BD"/>
    <w:rsid w:val="009253C8"/>
    <w:rsid w:val="00960882"/>
    <w:rsid w:val="009E1FEE"/>
    <w:rsid w:val="00A86F0A"/>
    <w:rsid w:val="00B67FBE"/>
    <w:rsid w:val="00BB73DC"/>
    <w:rsid w:val="00BD1825"/>
    <w:rsid w:val="00C13130"/>
    <w:rsid w:val="00C42A7E"/>
    <w:rsid w:val="00C90FFD"/>
    <w:rsid w:val="00C9558E"/>
    <w:rsid w:val="00CB7BCB"/>
    <w:rsid w:val="00DB2C77"/>
    <w:rsid w:val="00E80CCD"/>
    <w:rsid w:val="00ED0EAB"/>
    <w:rsid w:val="00FD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93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053"/>
    <w:pPr>
      <w:spacing w:after="120"/>
      <w:ind w:left="1077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7E0EFE"/>
  </w:style>
  <w:style w:type="character" w:styleId="a3">
    <w:name w:val="Hyperlink"/>
    <w:rsid w:val="00E30B1D"/>
    <w:rPr>
      <w:color w:val="B4985A"/>
      <w:u w:val="single"/>
    </w:rPr>
  </w:style>
  <w:style w:type="character" w:styleId="a4">
    <w:name w:val="annotation reference"/>
    <w:basedOn w:val="a0"/>
    <w:unhideWhenUsed/>
    <w:qFormat/>
    <w:rsid w:val="00EA59B4"/>
    <w:rPr>
      <w:sz w:val="16"/>
      <w:szCs w:val="16"/>
    </w:rPr>
  </w:style>
  <w:style w:type="character" w:customStyle="1" w:styleId="a5">
    <w:name w:val="Текст примечания Знак"/>
    <w:basedOn w:val="a0"/>
    <w:link w:val="a6"/>
    <w:qFormat/>
    <w:rsid w:val="00EA59B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7">
    <w:name w:val="Тема примечания Знак"/>
    <w:basedOn w:val="a5"/>
    <w:link w:val="a8"/>
    <w:uiPriority w:val="99"/>
    <w:semiHidden/>
    <w:qFormat/>
    <w:rsid w:val="00EA59B4"/>
    <w:rPr>
      <w:rFonts w:ascii="Arial" w:eastAsia="Times New Roman" w:hAnsi="Arial" w:cs="Times New Roman"/>
      <w:b/>
      <w:bCs/>
      <w:sz w:val="20"/>
      <w:szCs w:val="20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qFormat/>
    <w:rsid w:val="00EA59B4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FollowedHyperlink"/>
    <w:basedOn w:val="a0"/>
    <w:uiPriority w:val="99"/>
    <w:semiHidden/>
    <w:unhideWhenUsed/>
    <w:rsid w:val="00D45F27"/>
    <w:rPr>
      <w:color w:val="800080" w:themeColor="followedHyperlink"/>
      <w:u w:val="single"/>
    </w:rPr>
  </w:style>
  <w:style w:type="paragraph" w:customStyle="1" w:styleId="10">
    <w:name w:val="Заголовок1"/>
    <w:basedOn w:val="a"/>
    <w:next w:val="ac"/>
    <w:qFormat/>
    <w:pPr>
      <w:keepNext/>
      <w:spacing w:before="240"/>
    </w:pPr>
    <w:rPr>
      <w:rFonts w:ascii="Open Sans" w:eastAsia="Tahoma" w:hAnsi="Open Sans" w:cs="Lohit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Lohit Devanagari"/>
    </w:rPr>
  </w:style>
  <w:style w:type="paragraph" w:styleId="ae">
    <w:name w:val="caption"/>
    <w:basedOn w:val="a"/>
    <w:qFormat/>
    <w:pPr>
      <w:suppressLineNumbers/>
      <w:spacing w:before="120"/>
    </w:pPr>
    <w:rPr>
      <w:rFonts w:cs="Lohit Devanagari"/>
      <w:i/>
      <w:iCs/>
      <w:szCs w:val="24"/>
    </w:rPr>
  </w:style>
  <w:style w:type="paragraph" w:styleId="af">
    <w:name w:val="index heading"/>
    <w:basedOn w:val="a"/>
    <w:qFormat/>
    <w:pPr>
      <w:suppressLineNumbers/>
    </w:pPr>
    <w:rPr>
      <w:rFonts w:cs="Lohit Devanagari"/>
    </w:rPr>
  </w:style>
  <w:style w:type="paragraph" w:customStyle="1" w:styleId="11">
    <w:name w:val="Заголовок1"/>
    <w:basedOn w:val="a"/>
    <w:next w:val="ac"/>
    <w:qFormat/>
    <w:pPr>
      <w:keepNext/>
      <w:spacing w:before="240"/>
    </w:pPr>
    <w:rPr>
      <w:rFonts w:ascii="Open Sans" w:eastAsia="Tahoma" w:hAnsi="Open Sans" w:cs="Lohit Devanagari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/>
    </w:pPr>
    <w:rPr>
      <w:rFonts w:cs="Lohit Devanagari"/>
      <w:i/>
      <w:iCs/>
      <w:szCs w:val="24"/>
    </w:rPr>
  </w:style>
  <w:style w:type="paragraph" w:customStyle="1" w:styleId="caption11">
    <w:name w:val="caption11"/>
    <w:basedOn w:val="a"/>
    <w:qFormat/>
    <w:pPr>
      <w:suppressLineNumbers/>
      <w:spacing w:before="120"/>
    </w:pPr>
    <w:rPr>
      <w:rFonts w:cs="Lohit Devanagari"/>
      <w:i/>
      <w:iCs/>
      <w:szCs w:val="24"/>
    </w:rPr>
  </w:style>
  <w:style w:type="paragraph" w:customStyle="1" w:styleId="1">
    <w:name w:val="Маркированный список 1"/>
    <w:basedOn w:val="a"/>
    <w:qFormat/>
    <w:rsid w:val="00311FF4"/>
    <w:pPr>
      <w:numPr>
        <w:numId w:val="2"/>
      </w:numPr>
    </w:pPr>
    <w:rPr>
      <w:rFonts w:cs="Arial"/>
    </w:rPr>
  </w:style>
  <w:style w:type="paragraph" w:styleId="af0">
    <w:name w:val="List Paragraph"/>
    <w:basedOn w:val="a"/>
    <w:uiPriority w:val="34"/>
    <w:qFormat/>
    <w:rsid w:val="00CE4EF0"/>
    <w:pPr>
      <w:ind w:left="720"/>
      <w:contextualSpacing/>
    </w:pPr>
  </w:style>
  <w:style w:type="paragraph" w:styleId="a6">
    <w:name w:val="annotation text"/>
    <w:basedOn w:val="a"/>
    <w:link w:val="a5"/>
    <w:unhideWhenUsed/>
    <w:qFormat/>
    <w:rsid w:val="00EA59B4"/>
    <w:rPr>
      <w:sz w:val="20"/>
    </w:rPr>
  </w:style>
  <w:style w:type="paragraph" w:styleId="a8">
    <w:name w:val="annotation subject"/>
    <w:basedOn w:val="a6"/>
    <w:next w:val="a6"/>
    <w:link w:val="a7"/>
    <w:uiPriority w:val="99"/>
    <w:semiHidden/>
    <w:unhideWhenUsed/>
    <w:qFormat/>
    <w:rsid w:val="00EA59B4"/>
    <w:rPr>
      <w:b/>
      <w:bCs/>
    </w:rPr>
  </w:style>
  <w:style w:type="paragraph" w:styleId="aa">
    <w:name w:val="Balloon Text"/>
    <w:basedOn w:val="a"/>
    <w:link w:val="a9"/>
    <w:uiPriority w:val="99"/>
    <w:semiHidden/>
    <w:unhideWhenUsed/>
    <w:qFormat/>
    <w:rsid w:val="00EA59B4"/>
    <w:pPr>
      <w:spacing w:after="0"/>
    </w:pPr>
    <w:rPr>
      <w:rFonts w:ascii="Segoe UI" w:hAnsi="Segoe UI" w:cs="Segoe UI"/>
      <w:sz w:val="18"/>
      <w:szCs w:val="18"/>
    </w:rPr>
  </w:style>
  <w:style w:type="paragraph" w:styleId="af1">
    <w:name w:val="Revision"/>
    <w:uiPriority w:val="99"/>
    <w:semiHidden/>
    <w:qFormat/>
    <w:rsid w:val="0041216F"/>
    <w:rPr>
      <w:rFonts w:ascii="Arial" w:eastAsia="Times New Roman" w:hAnsi="Arial" w:cs="Times New Roman"/>
      <w:sz w:val="24"/>
      <w:szCs w:val="20"/>
      <w:lang w:eastAsia="ru-RU"/>
    </w:rPr>
  </w:style>
  <w:style w:type="paragraph" w:styleId="af2">
    <w:name w:val="Normal (Web)"/>
    <w:basedOn w:val="a"/>
    <w:uiPriority w:val="99"/>
    <w:unhideWhenUsed/>
    <w:qFormat/>
    <w:rsid w:val="00EB71F3"/>
    <w:pPr>
      <w:spacing w:beforeAutospacing="1" w:afterAutospacing="1"/>
      <w:ind w:left="0"/>
      <w:jc w:val="left"/>
    </w:pPr>
    <w:rPr>
      <w:rFonts w:ascii="Times New Roman" w:eastAsiaTheme="minorHAnsi" w:hAnsi="Times New Roman"/>
      <w:szCs w:val="24"/>
    </w:rPr>
  </w:style>
  <w:style w:type="character" w:customStyle="1" w:styleId="fontstyle01">
    <w:name w:val="fontstyle01"/>
    <w:basedOn w:val="a0"/>
    <w:rsid w:val="00360664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FD4CE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053"/>
    <w:pPr>
      <w:spacing w:after="120"/>
      <w:ind w:left="1077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7E0EFE"/>
  </w:style>
  <w:style w:type="character" w:styleId="a3">
    <w:name w:val="Hyperlink"/>
    <w:rsid w:val="00E30B1D"/>
    <w:rPr>
      <w:color w:val="B4985A"/>
      <w:u w:val="single"/>
    </w:rPr>
  </w:style>
  <w:style w:type="character" w:styleId="a4">
    <w:name w:val="annotation reference"/>
    <w:basedOn w:val="a0"/>
    <w:unhideWhenUsed/>
    <w:qFormat/>
    <w:rsid w:val="00EA59B4"/>
    <w:rPr>
      <w:sz w:val="16"/>
      <w:szCs w:val="16"/>
    </w:rPr>
  </w:style>
  <w:style w:type="character" w:customStyle="1" w:styleId="a5">
    <w:name w:val="Текст примечания Знак"/>
    <w:basedOn w:val="a0"/>
    <w:link w:val="a6"/>
    <w:qFormat/>
    <w:rsid w:val="00EA59B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7">
    <w:name w:val="Тема примечания Знак"/>
    <w:basedOn w:val="a5"/>
    <w:link w:val="a8"/>
    <w:uiPriority w:val="99"/>
    <w:semiHidden/>
    <w:qFormat/>
    <w:rsid w:val="00EA59B4"/>
    <w:rPr>
      <w:rFonts w:ascii="Arial" w:eastAsia="Times New Roman" w:hAnsi="Arial" w:cs="Times New Roman"/>
      <w:b/>
      <w:bCs/>
      <w:sz w:val="20"/>
      <w:szCs w:val="20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qFormat/>
    <w:rsid w:val="00EA59B4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FollowedHyperlink"/>
    <w:basedOn w:val="a0"/>
    <w:uiPriority w:val="99"/>
    <w:semiHidden/>
    <w:unhideWhenUsed/>
    <w:rsid w:val="00D45F27"/>
    <w:rPr>
      <w:color w:val="800080" w:themeColor="followedHyperlink"/>
      <w:u w:val="single"/>
    </w:rPr>
  </w:style>
  <w:style w:type="paragraph" w:customStyle="1" w:styleId="10">
    <w:name w:val="Заголовок1"/>
    <w:basedOn w:val="a"/>
    <w:next w:val="ac"/>
    <w:qFormat/>
    <w:pPr>
      <w:keepNext/>
      <w:spacing w:before="240"/>
    </w:pPr>
    <w:rPr>
      <w:rFonts w:ascii="Open Sans" w:eastAsia="Tahoma" w:hAnsi="Open Sans" w:cs="Lohit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Lohit Devanagari"/>
    </w:rPr>
  </w:style>
  <w:style w:type="paragraph" w:styleId="ae">
    <w:name w:val="caption"/>
    <w:basedOn w:val="a"/>
    <w:qFormat/>
    <w:pPr>
      <w:suppressLineNumbers/>
      <w:spacing w:before="120"/>
    </w:pPr>
    <w:rPr>
      <w:rFonts w:cs="Lohit Devanagari"/>
      <w:i/>
      <w:iCs/>
      <w:szCs w:val="24"/>
    </w:rPr>
  </w:style>
  <w:style w:type="paragraph" w:styleId="af">
    <w:name w:val="index heading"/>
    <w:basedOn w:val="a"/>
    <w:qFormat/>
    <w:pPr>
      <w:suppressLineNumbers/>
    </w:pPr>
    <w:rPr>
      <w:rFonts w:cs="Lohit Devanagari"/>
    </w:rPr>
  </w:style>
  <w:style w:type="paragraph" w:customStyle="1" w:styleId="11">
    <w:name w:val="Заголовок1"/>
    <w:basedOn w:val="a"/>
    <w:next w:val="ac"/>
    <w:qFormat/>
    <w:pPr>
      <w:keepNext/>
      <w:spacing w:before="240"/>
    </w:pPr>
    <w:rPr>
      <w:rFonts w:ascii="Open Sans" w:eastAsia="Tahoma" w:hAnsi="Open Sans" w:cs="Lohit Devanagari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/>
    </w:pPr>
    <w:rPr>
      <w:rFonts w:cs="Lohit Devanagari"/>
      <w:i/>
      <w:iCs/>
      <w:szCs w:val="24"/>
    </w:rPr>
  </w:style>
  <w:style w:type="paragraph" w:customStyle="1" w:styleId="caption11">
    <w:name w:val="caption11"/>
    <w:basedOn w:val="a"/>
    <w:qFormat/>
    <w:pPr>
      <w:suppressLineNumbers/>
      <w:spacing w:before="120"/>
    </w:pPr>
    <w:rPr>
      <w:rFonts w:cs="Lohit Devanagari"/>
      <w:i/>
      <w:iCs/>
      <w:szCs w:val="24"/>
    </w:rPr>
  </w:style>
  <w:style w:type="paragraph" w:customStyle="1" w:styleId="1">
    <w:name w:val="Маркированный список 1"/>
    <w:basedOn w:val="a"/>
    <w:qFormat/>
    <w:rsid w:val="00311FF4"/>
    <w:pPr>
      <w:numPr>
        <w:numId w:val="2"/>
      </w:numPr>
    </w:pPr>
    <w:rPr>
      <w:rFonts w:cs="Arial"/>
    </w:rPr>
  </w:style>
  <w:style w:type="paragraph" w:styleId="af0">
    <w:name w:val="List Paragraph"/>
    <w:basedOn w:val="a"/>
    <w:uiPriority w:val="34"/>
    <w:qFormat/>
    <w:rsid w:val="00CE4EF0"/>
    <w:pPr>
      <w:ind w:left="720"/>
      <w:contextualSpacing/>
    </w:pPr>
  </w:style>
  <w:style w:type="paragraph" w:styleId="a6">
    <w:name w:val="annotation text"/>
    <w:basedOn w:val="a"/>
    <w:link w:val="a5"/>
    <w:unhideWhenUsed/>
    <w:qFormat/>
    <w:rsid w:val="00EA59B4"/>
    <w:rPr>
      <w:sz w:val="20"/>
    </w:rPr>
  </w:style>
  <w:style w:type="paragraph" w:styleId="a8">
    <w:name w:val="annotation subject"/>
    <w:basedOn w:val="a6"/>
    <w:next w:val="a6"/>
    <w:link w:val="a7"/>
    <w:uiPriority w:val="99"/>
    <w:semiHidden/>
    <w:unhideWhenUsed/>
    <w:qFormat/>
    <w:rsid w:val="00EA59B4"/>
    <w:rPr>
      <w:b/>
      <w:bCs/>
    </w:rPr>
  </w:style>
  <w:style w:type="paragraph" w:styleId="aa">
    <w:name w:val="Balloon Text"/>
    <w:basedOn w:val="a"/>
    <w:link w:val="a9"/>
    <w:uiPriority w:val="99"/>
    <w:semiHidden/>
    <w:unhideWhenUsed/>
    <w:qFormat/>
    <w:rsid w:val="00EA59B4"/>
    <w:pPr>
      <w:spacing w:after="0"/>
    </w:pPr>
    <w:rPr>
      <w:rFonts w:ascii="Segoe UI" w:hAnsi="Segoe UI" w:cs="Segoe UI"/>
      <w:sz w:val="18"/>
      <w:szCs w:val="18"/>
    </w:rPr>
  </w:style>
  <w:style w:type="paragraph" w:styleId="af1">
    <w:name w:val="Revision"/>
    <w:uiPriority w:val="99"/>
    <w:semiHidden/>
    <w:qFormat/>
    <w:rsid w:val="0041216F"/>
    <w:rPr>
      <w:rFonts w:ascii="Arial" w:eastAsia="Times New Roman" w:hAnsi="Arial" w:cs="Times New Roman"/>
      <w:sz w:val="24"/>
      <w:szCs w:val="20"/>
      <w:lang w:eastAsia="ru-RU"/>
    </w:rPr>
  </w:style>
  <w:style w:type="paragraph" w:styleId="af2">
    <w:name w:val="Normal (Web)"/>
    <w:basedOn w:val="a"/>
    <w:uiPriority w:val="99"/>
    <w:unhideWhenUsed/>
    <w:qFormat/>
    <w:rsid w:val="00EB71F3"/>
    <w:pPr>
      <w:spacing w:beforeAutospacing="1" w:afterAutospacing="1"/>
      <w:ind w:left="0"/>
      <w:jc w:val="left"/>
    </w:pPr>
    <w:rPr>
      <w:rFonts w:ascii="Times New Roman" w:eastAsiaTheme="minorHAnsi" w:hAnsi="Times New Roman"/>
      <w:szCs w:val="24"/>
    </w:rPr>
  </w:style>
  <w:style w:type="character" w:customStyle="1" w:styleId="fontstyle01">
    <w:name w:val="fontstyle01"/>
    <w:basedOn w:val="a0"/>
    <w:rsid w:val="00360664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FD4C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360.yandex.ru/d/MKLe9ByPctCu1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itymurmansk.ru/strukturnye_podr/?itemid=24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mvk051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rgh@citymurmans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360.yandex.ru/d/MKLe9ByPctCu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1487</Words>
  <Characters>8477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Тугаринова Алёна Леонидовна</cp:lastModifiedBy>
  <cp:revision>2</cp:revision>
  <cp:lastPrinted>2024-09-20T13:32:00Z</cp:lastPrinted>
  <dcterms:created xsi:type="dcterms:W3CDTF">2026-07-23T15:26:00Z</dcterms:created>
  <dcterms:modified xsi:type="dcterms:W3CDTF">2026-07-23T15:26:00Z</dcterms:modified>
  <dc:language>ru-RU</dc:language>
</cp:coreProperties>
</file>