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FD1AEA" w:rsidRPr="00064E27">
        <w:rPr>
          <w:bCs/>
          <w:sz w:val="28"/>
          <w:szCs w:val="28"/>
        </w:rPr>
        <w:t>от 14.03.2012 № 515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</w:r>
      <w:r w:rsidR="00FD1AEA">
        <w:rPr>
          <w:bCs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1045A">
        <w:rPr>
          <w:rFonts w:ascii="Times New Roman" w:hAnsi="Times New Roman" w:cs="Times New Roman"/>
          <w:sz w:val="28"/>
          <w:szCs w:val="28"/>
        </w:rPr>
        <w:t>03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11045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19071D">
        <w:rPr>
          <w:rFonts w:ascii="Times New Roman" w:hAnsi="Times New Roman" w:cs="Times New Roman"/>
          <w:sz w:val="28"/>
          <w:szCs w:val="28"/>
        </w:rPr>
        <w:t>6</w:t>
      </w:r>
      <w:r w:rsidRPr="00D62E91">
        <w:rPr>
          <w:rFonts w:ascii="Times New Roman" w:hAnsi="Times New Roman" w:cs="Times New Roman"/>
          <w:sz w:val="28"/>
          <w:szCs w:val="28"/>
        </w:rPr>
        <w:t xml:space="preserve"> </w:t>
      </w:r>
      <w:r w:rsidRPr="0011045A">
        <w:rPr>
          <w:rFonts w:ascii="Times New Roman" w:hAnsi="Times New Roman" w:cs="Times New Roman"/>
          <w:sz w:val="28"/>
          <w:szCs w:val="28"/>
        </w:rPr>
        <w:t xml:space="preserve">по </w:t>
      </w:r>
      <w:r w:rsidR="0011045A" w:rsidRPr="0011045A">
        <w:rPr>
          <w:rFonts w:ascii="Times New Roman" w:hAnsi="Times New Roman" w:cs="Times New Roman"/>
          <w:sz w:val="28"/>
          <w:szCs w:val="28"/>
        </w:rPr>
        <w:t>18</w:t>
      </w:r>
      <w:r w:rsidR="00C16EB3" w:rsidRPr="0011045A">
        <w:rPr>
          <w:rFonts w:ascii="Times New Roman" w:hAnsi="Times New Roman" w:cs="Times New Roman"/>
          <w:sz w:val="28"/>
          <w:szCs w:val="28"/>
        </w:rPr>
        <w:t>.0</w:t>
      </w:r>
      <w:r w:rsidR="0011045A" w:rsidRPr="0011045A">
        <w:rPr>
          <w:rFonts w:ascii="Times New Roman" w:hAnsi="Times New Roman" w:cs="Times New Roman"/>
          <w:sz w:val="28"/>
          <w:szCs w:val="28"/>
        </w:rPr>
        <w:t>4</w:t>
      </w:r>
      <w:r w:rsidR="00C16EB3" w:rsidRPr="0011045A">
        <w:rPr>
          <w:rFonts w:ascii="Times New Roman" w:hAnsi="Times New Roman" w:cs="Times New Roman"/>
          <w:sz w:val="28"/>
          <w:szCs w:val="28"/>
        </w:rPr>
        <w:t>.202</w:t>
      </w:r>
      <w:r w:rsidR="0019071D" w:rsidRPr="0011045A">
        <w:rPr>
          <w:rFonts w:ascii="Times New Roman" w:hAnsi="Times New Roman" w:cs="Times New Roman"/>
          <w:sz w:val="28"/>
          <w:szCs w:val="28"/>
        </w:rPr>
        <w:t>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</w:t>
      </w:r>
      <w:bookmarkStart w:id="0" w:name="_GoBack"/>
      <w:bookmarkEnd w:id="0"/>
      <w:r w:rsidRPr="00D62E91">
        <w:rPr>
          <w:rFonts w:ascii="Times New Roman" w:hAnsi="Times New Roman" w:cs="Times New Roman"/>
          <w:sz w:val="28"/>
          <w:szCs w:val="28"/>
        </w:rPr>
        <w:t xml:space="preserve">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1045A">
        <w:rPr>
          <w:rFonts w:ascii="Times New Roman" w:hAnsi="Times New Roman" w:cs="Times New Roman"/>
          <w:sz w:val="28"/>
          <w:szCs w:val="28"/>
        </w:rPr>
        <w:t>22.04</w:t>
      </w:r>
      <w:r w:rsidR="0019071D">
        <w:rPr>
          <w:rFonts w:ascii="Times New Roman" w:hAnsi="Times New Roman" w:cs="Times New Roman"/>
          <w:sz w:val="28"/>
          <w:szCs w:val="28"/>
        </w:rPr>
        <w:t>.2026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1045A"/>
    <w:rsid w:val="0018686A"/>
    <w:rsid w:val="0019071D"/>
    <w:rsid w:val="001A3895"/>
    <w:rsid w:val="0022477A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A24ECB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7</cp:revision>
  <cp:lastPrinted>2023-03-09T14:22:00Z</cp:lastPrinted>
  <dcterms:created xsi:type="dcterms:W3CDTF">2025-04-08T14:18:00Z</dcterms:created>
  <dcterms:modified xsi:type="dcterms:W3CDTF">2026-04-02T13:42:00Z</dcterms:modified>
</cp:coreProperties>
</file>