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spacing w:line="20" w:lineRule="atLeast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0" w:name="Par418"/>
      <w:bookmarkEnd w:id="0"/>
      <w:r w:rsidRPr="00454781">
        <w:rPr>
          <w:rFonts w:ascii="Arial" w:eastAsia="Calibri" w:hAnsi="Arial" w:cs="Arial"/>
          <w:sz w:val="24"/>
          <w:szCs w:val="24"/>
          <w:lang w:eastAsia="en-US"/>
        </w:rPr>
        <w:t>Приложение № 1</w:t>
      </w:r>
    </w:p>
    <w:p w:rsid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spacing w:line="20" w:lineRule="atLeast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ED2F37" w:rsidRPr="00454781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spacing w:line="20" w:lineRule="atLeast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spacing w:line="20" w:lineRule="atLeast"/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  <w:r w:rsidRPr="00454781">
        <w:rPr>
          <w:rFonts w:ascii="Arial" w:hAnsi="Arial" w:cs="Arial"/>
          <w:sz w:val="24"/>
          <w:szCs w:val="24"/>
        </w:rPr>
        <w:t>_</w:t>
      </w:r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</w:t>
      </w:r>
      <w:r w:rsidR="00ED2F37">
        <w:rPr>
          <w:rFonts w:ascii="Arial" w:hAnsi="Arial" w:cs="Arial"/>
          <w:sz w:val="24"/>
          <w:szCs w:val="24"/>
        </w:rPr>
        <w:t>___</w:t>
      </w:r>
      <w:r w:rsidRPr="00454781">
        <w:rPr>
          <w:rFonts w:ascii="Arial" w:hAnsi="Arial" w:cs="Arial"/>
          <w:sz w:val="24"/>
          <w:szCs w:val="24"/>
        </w:rPr>
        <w:t>___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</w:t>
      </w:r>
      <w:r w:rsidR="00ED2F37">
        <w:rPr>
          <w:rFonts w:ascii="Arial" w:hAnsi="Arial" w:cs="Arial"/>
          <w:sz w:val="24"/>
          <w:szCs w:val="24"/>
        </w:rPr>
        <w:t>___</w:t>
      </w:r>
      <w:r w:rsidRPr="00454781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для физических лиц и индивидуальных предпринимателей 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</w:t>
      </w:r>
      <w:r w:rsidR="00ED2F37">
        <w:rPr>
          <w:rFonts w:ascii="Arial" w:hAnsi="Arial" w:cs="Arial"/>
          <w:sz w:val="24"/>
          <w:szCs w:val="24"/>
        </w:rPr>
        <w:t>___</w:t>
      </w:r>
      <w:r w:rsidRPr="00454781">
        <w:rPr>
          <w:rFonts w:ascii="Arial" w:hAnsi="Arial" w:cs="Arial"/>
          <w:sz w:val="24"/>
          <w:szCs w:val="24"/>
        </w:rPr>
        <w:t>__</w:t>
      </w:r>
    </w:p>
    <w:p w:rsidR="00454781" w:rsidRPr="00454781" w:rsidRDefault="00454781" w:rsidP="00454781">
      <w:pPr>
        <w:spacing w:line="20" w:lineRule="atLeast"/>
        <w:ind w:left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454781">
      <w:pPr>
        <w:spacing w:line="20" w:lineRule="atLeast"/>
        <w:ind w:left="4253" w:right="-1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  <w:r w:rsidRPr="00454781">
        <w:rPr>
          <w:rFonts w:ascii="Arial" w:hAnsi="Arial" w:cs="Arial"/>
          <w:sz w:val="24"/>
          <w:szCs w:val="24"/>
        </w:rPr>
        <w:t>__</w:t>
      </w:r>
    </w:p>
    <w:p w:rsidR="00454781" w:rsidRDefault="00454781" w:rsidP="00ED2F37">
      <w:pPr>
        <w:spacing w:line="20" w:lineRule="atLeast"/>
        <w:ind w:firstLine="4253"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ED2F37" w:rsidRPr="00454781" w:rsidRDefault="00ED2F37" w:rsidP="00454781">
      <w:pPr>
        <w:spacing w:line="20" w:lineRule="atLeast"/>
        <w:jc w:val="center"/>
        <w:rPr>
          <w:rFonts w:ascii="Arial" w:hAnsi="Arial" w:cs="Arial"/>
          <w:sz w:val="24"/>
          <w:szCs w:val="24"/>
        </w:rPr>
      </w:pPr>
    </w:p>
    <w:p w:rsidR="00454781" w:rsidRPr="00454781" w:rsidRDefault="00454781" w:rsidP="00ED2F37">
      <w:pPr>
        <w:widowControl w:val="0"/>
        <w:autoSpaceDE w:val="0"/>
        <w:autoSpaceDN w:val="0"/>
        <w:adjustRightInd w:val="0"/>
        <w:spacing w:after="160"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Заявление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объекта,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(ненужное зачеркнуть)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(наименование объекта (этапа) капитального строительства в соответствии с проектной документацией)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395"/>
      </w:tblGrid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1. Информация о застройщике</w:t>
            </w: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 Сведения о физическом лице или индивидуальном предпринимателе: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1.1.1. Фамилия: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1.1.2. Имя: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1.1.3. Отчество: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1.1.4. ИНН: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1.1.5. ОГРНИП: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 Сведения о юридическом лице: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1.2.1. Полное наименование: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1.2.2. ИНН: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1.2.3. ОГРН: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2. Информация об объекте капитального строительства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2.2. Вид выполненных работ в отношении объекта капитального строительства: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2.3. Адрес (местоположение) объекта капитального строительства 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" w:name="P76"/>
            <w:bookmarkEnd w:id="1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2.3.1. Субъект Российской Федерации: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2.3.4. Тип и наименование населенного пункта: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2.3.5. Наименование элемента планировочной структуры: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2.3.6. Наименование элемента улично-дорожной сети: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2" w:name="P88"/>
            <w:bookmarkEnd w:id="2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2.3.7. Тип и номер здания (сооружения):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keepNext/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3. Информация о земельном участке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keepNext/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4.1. Дата разрешения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4.2. Номер разрешения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3" w:name="P187"/>
            <w:bookmarkEnd w:id="3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 5. Фактические показатели объекта капитального строительства и сведения о техническом плане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5.1. Наименование объекта капитального строительства, предусмотренного проектной документацией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5.X.1. Вид объекта капитального строительства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3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5.X.2. Назначение объекта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4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5.X.3. Кадастровый номер реконструированного объекта капитального строительства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5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4" w:name="P397"/>
            <w:bookmarkEnd w:id="4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5.X.4. Площадь застройки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6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5" w:name="P399"/>
            <w:bookmarkEnd w:id="5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5.X.4.1. Площадь застройки части объекта капитального строительства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7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5.X.5. Площадь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8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5.X.5.1. Площадь части объекта капитального строительства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9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5.X.6. Площадь нежилых помещений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5.X.7. Общая площадь жилых помещений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(с учетом балконов, лоджий, веранд и террас)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5.X.7.1. Общая площадь жилых помещений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(за исключением балконов, лоджий, веранд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и террас) (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5.X.8. Количество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5.X.9. Количество нежилых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5.X.10. Количество жилых помещений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5.X.11. В том числе квартир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5.X.12. Количество </w:t>
            </w:r>
            <w:proofErr w:type="spell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машино</w:t>
            </w:r>
            <w:proofErr w:type="spell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-мест (штук):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5.X.13. Количество этажей: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5.X.14. В том числе количество подземных этажей: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5.X.15. Вместимость (человек):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5.X.16. Высота (м):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5.X.17. Класс энергетической эффективности (при наличии)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10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5.X.18. Иные показатели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11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5.X.19. Дата подготовки технического плана: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6" w:name="P433"/>
            <w:bookmarkEnd w:id="6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5.X.20. Страховой номер индивидуального лицевого счета кадастрового инженера, 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подготовившего технический план: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rPr>
          <w:cantSplit/>
        </w:trPr>
        <w:tc>
          <w:tcPr>
            <w:tcW w:w="9526" w:type="dxa"/>
            <w:gridSpan w:val="2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7" w:name="P188"/>
            <w:bookmarkStart w:id="8" w:name="P228"/>
            <w:bookmarkEnd w:id="7"/>
            <w:bookmarkEnd w:id="8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Раздел 6. Фактические показатели линейного объекта и сведения о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техническом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плане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12</w:t>
            </w:r>
          </w:p>
        </w:tc>
      </w:tr>
      <w:tr w:rsidR="00454781" w:rsidRPr="00454781" w:rsidTr="00C94179">
        <w:trPr>
          <w:cantSplit/>
        </w:trPr>
        <w:tc>
          <w:tcPr>
            <w:tcW w:w="5131" w:type="dxa"/>
            <w:vAlign w:val="bottom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9" w:name="P229"/>
            <w:bookmarkEnd w:id="9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6.X. Наименование линейного объекта, предусмотренного </w:t>
            </w:r>
            <w:proofErr w:type="gramStart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проектной</w:t>
            </w:r>
            <w:proofErr w:type="gramEnd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документацией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13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6.X.1. Кадастровый номер реконструированного линейного объекта: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0" w:name="P440"/>
            <w:bookmarkEnd w:id="10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6.X.2. Протяженность (м)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14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6.X.2.1. Протяженность участка или части линейного объекта (м)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15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6.X.3. Категория (класс):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6.X.4. Мощность (пропускная способность, грузооборот, интенсивность движения):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6.X.6. Иные показатели</w:t>
            </w:r>
            <w:r w:rsidRPr="00454781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16</w:t>
            </w: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  <w:vAlign w:val="bottom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6.X.7. Дата подготовки технического плана: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54781" w:rsidRPr="00454781" w:rsidTr="00C94179">
        <w:tc>
          <w:tcPr>
            <w:tcW w:w="5131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1" w:name="P454"/>
            <w:bookmarkEnd w:id="11"/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395" w:type="dxa"/>
          </w:tcPr>
          <w:p w:rsidR="00454781" w:rsidRPr="00454781" w:rsidRDefault="00454781" w:rsidP="00454781">
            <w:pPr>
              <w:widowControl w:val="0"/>
              <w:spacing w:after="160" w:line="20" w:lineRule="atLeast"/>
              <w:ind w:left="57" w:right="5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tabs>
          <w:tab w:val="left" w:pos="426"/>
        </w:tabs>
        <w:spacing w:line="20" w:lineRule="atLeast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При этом сообщаю следующее: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 xml:space="preserve">1. Строительство, реконструкция здания, сооружения осуществлялись застройщиком без привлечения </w:t>
      </w:r>
      <w:r w:rsidR="00E66BAE">
        <w:rPr>
          <w:rFonts w:ascii="Arial" w:eastAsiaTheme="minorEastAsia" w:hAnsi="Arial" w:cs="Arial"/>
          <w:sz w:val="24"/>
          <w:szCs w:val="24"/>
        </w:rPr>
        <w:t>средств иных лиц/строительство,</w:t>
      </w:r>
      <w:r w:rsidRPr="00454781">
        <w:rPr>
          <w:rFonts w:ascii="Arial" w:eastAsiaTheme="minorEastAsia" w:hAnsi="Arial" w:cs="Arial"/>
          <w:sz w:val="24"/>
          <w:szCs w:val="24"/>
        </w:rPr>
        <w:t xml:space="preserve"> реконструкция здания, сооружения осуществлялись с привлечением средств иных лиц.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</w:t>
      </w:r>
      <w:r w:rsidR="00ED2F37">
        <w:rPr>
          <w:rFonts w:ascii="Arial" w:eastAsiaTheme="minorEastAsia" w:hAnsi="Arial" w:cs="Arial"/>
          <w:sz w:val="24"/>
          <w:szCs w:val="24"/>
        </w:rPr>
        <w:t>______</w:t>
      </w:r>
      <w:r w:rsidRPr="00454781">
        <w:rPr>
          <w:rFonts w:ascii="Arial" w:eastAsiaTheme="minorEastAsia" w:hAnsi="Arial" w:cs="Arial"/>
          <w:sz w:val="24"/>
          <w:szCs w:val="24"/>
        </w:rPr>
        <w:t>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center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(ненужное зачеркнуть)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454781">
        <w:rPr>
          <w:rFonts w:ascii="Arial" w:eastAsiaTheme="minorEastAsia" w:hAnsi="Arial" w:cs="Arial"/>
          <w:sz w:val="24"/>
          <w:szCs w:val="24"/>
        </w:rPr>
        <w:t xml:space="preserve">Подтверждаю, что строительство, реконструкция здания,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EastAsia" w:hAnsi="Arial" w:cs="Arial"/>
          <w:sz w:val="24"/>
          <w:szCs w:val="24"/>
        </w:rPr>
        <w:t>машино</w:t>
      </w:r>
      <w:proofErr w:type="spellEnd"/>
      <w:r w:rsidRPr="00454781">
        <w:rPr>
          <w:rFonts w:ascii="Arial" w:eastAsiaTheme="minorEastAsia" w:hAnsi="Arial" w:cs="Arial"/>
          <w:sz w:val="24"/>
          <w:szCs w:val="24"/>
        </w:rPr>
        <w:t>-места.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(нужное отметить V)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454781">
        <w:rPr>
          <w:rFonts w:ascii="Arial" w:eastAsiaTheme="minorEastAsia" w:hAnsi="Arial" w:cs="Arial"/>
          <w:sz w:val="24"/>
          <w:szCs w:val="24"/>
        </w:rPr>
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EastAsia" w:hAnsi="Arial" w:cs="Arial"/>
          <w:sz w:val="24"/>
          <w:szCs w:val="24"/>
        </w:rPr>
        <w:t>машино</w:t>
      </w:r>
      <w:proofErr w:type="spellEnd"/>
      <w:r w:rsidRPr="00454781">
        <w:rPr>
          <w:rFonts w:ascii="Arial" w:eastAsiaTheme="minorEastAsia" w:hAnsi="Arial" w:cs="Arial"/>
          <w:sz w:val="24"/>
          <w:szCs w:val="24"/>
        </w:rPr>
        <w:t>-места.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 xml:space="preserve">2. </w:t>
      </w:r>
      <w:r w:rsidR="00E203D2" w:rsidRPr="00570B93">
        <w:rPr>
          <w:rFonts w:ascii="Arial" w:eastAsia="Calibri" w:hAnsi="Arial" w:cs="Arial"/>
          <w:bCs/>
          <w:sz w:val="24"/>
          <w:szCs w:val="24"/>
          <w:lang w:val="x-none"/>
        </w:rPr>
        <w:t>Сведения об уплате государственной пошлины за осуществление государственного кадастрового учета и (или) государственной регистрации прав:</w:t>
      </w:r>
    </w:p>
    <w:p w:rsidR="00ED2F37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lastRenderedPageBreak/>
        <w:t>_________________________________________________________________________</w:t>
      </w:r>
      <w:r w:rsidR="00ED2F37">
        <w:rPr>
          <w:rFonts w:ascii="Arial" w:eastAsiaTheme="minorEastAsia" w:hAnsi="Arial" w:cs="Arial"/>
          <w:sz w:val="24"/>
          <w:szCs w:val="24"/>
        </w:rPr>
        <w:t>_</w:t>
      </w:r>
    </w:p>
    <w:p w:rsidR="00454781" w:rsidRPr="00454781" w:rsidRDefault="00ED2F37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___</w:t>
      </w:r>
      <w:r w:rsidR="00454781"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</w:t>
      </w:r>
      <w:r>
        <w:rPr>
          <w:rFonts w:ascii="Arial" w:eastAsiaTheme="minorEastAsia" w:hAnsi="Arial" w:cs="Arial"/>
          <w:sz w:val="24"/>
          <w:szCs w:val="24"/>
        </w:rPr>
        <w:t>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</w:t>
      </w:r>
      <w:r w:rsidR="00ED2F37">
        <w:rPr>
          <w:rFonts w:ascii="Arial" w:eastAsiaTheme="minorEastAsia" w:hAnsi="Arial" w:cs="Arial"/>
          <w:sz w:val="24"/>
          <w:szCs w:val="24"/>
        </w:rPr>
        <w:t>______</w:t>
      </w:r>
      <w:r w:rsidRPr="00454781">
        <w:rPr>
          <w:rFonts w:ascii="Arial" w:eastAsiaTheme="minorEastAsia" w:hAnsi="Arial" w:cs="Arial"/>
          <w:sz w:val="24"/>
          <w:szCs w:val="24"/>
        </w:rPr>
        <w:t>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center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 или полное наименование организации, ОГРН, КПП и ИНН - для юридических лиц)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3.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</w:t>
      </w:r>
    </w:p>
    <w:p w:rsidR="00ED2F37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_________________________________________________________________________</w:t>
      </w:r>
    </w:p>
    <w:p w:rsidR="00454781" w:rsidRPr="00454781" w:rsidRDefault="00454781" w:rsidP="00454781">
      <w:pPr>
        <w:widowControl w:val="0"/>
        <w:autoSpaceDE w:val="0"/>
        <w:autoSpaceDN w:val="0"/>
        <w:spacing w:line="2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454781">
        <w:rPr>
          <w:rFonts w:ascii="Arial" w:eastAsiaTheme="minorEastAsia" w:hAnsi="Arial" w:cs="Arial"/>
          <w:sz w:val="24"/>
          <w:szCs w:val="24"/>
        </w:rPr>
        <w:t>_______________________________________________________________</w:t>
      </w:r>
      <w:r w:rsidR="00ED2F37">
        <w:rPr>
          <w:rFonts w:ascii="Arial" w:eastAsiaTheme="minorEastAsia" w:hAnsi="Arial" w:cs="Arial"/>
          <w:sz w:val="24"/>
          <w:szCs w:val="24"/>
        </w:rPr>
        <w:t>__________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after="160"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4. 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461"/>
        <w:gridCol w:w="2409"/>
        <w:gridCol w:w="2460"/>
      </w:tblGrid>
      <w:tr w:rsidR="00454781" w:rsidRPr="00454781" w:rsidTr="00C94179">
        <w:tc>
          <w:tcPr>
            <w:tcW w:w="23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46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Объем работ </w:t>
            </w:r>
          </w:p>
        </w:tc>
        <w:tc>
          <w:tcPr>
            <w:tcW w:w="2460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выполнения</w:t>
            </w:r>
          </w:p>
        </w:tc>
      </w:tr>
      <w:tr w:rsidR="00454781" w:rsidRPr="00454781" w:rsidTr="00C94179">
        <w:tc>
          <w:tcPr>
            <w:tcW w:w="23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0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spacing w:after="160" w:line="20" w:lineRule="atLeas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 Приложение к заявлению: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*5.1. Правоустанавливающий документ на земельный участок на______листах______________________________________________________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widowControl w:val="0"/>
        <w:tabs>
          <w:tab w:val="left" w:pos="9072"/>
        </w:tabs>
        <w:autoSpaceDE w:val="0"/>
        <w:autoSpaceDN w:val="0"/>
        <w:adjustRightInd w:val="0"/>
        <w:spacing w:line="20" w:lineRule="atLeast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(наименование документа, дата его подписания и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**5.2. Разрешение на строительство на ____ листах </w:t>
      </w:r>
    </w:p>
    <w:p w:rsidR="00ED2F37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(дата,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5.3.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на____________листах_________________________________________________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_ (наименования документов, даты их подписания и номера)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5.4.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на ____листах 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________________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(дата подписания,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***5.5. Заключение государственного строительного надзора на_________листах____________________________________________________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(дата подписания,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5.6.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территориального развития (на бумажном носителе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на_____листах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, в электронном виде _________ диск).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5.7. Т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ехнический план объекта капитального строительства, подготовленный в соответствии с Федеральным </w:t>
      </w:r>
      <w:hyperlink r:id="rId8" w:history="1">
        <w:r w:rsidRPr="00454781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от 13.07.2015 № 218-ФЗ «О государственной регистрации недвижимости»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на_________листах____________________________________________________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5.8.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-места, а также документы, подтверждающие исполнение</w:t>
      </w:r>
      <w:proofErr w:type="gramEnd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на объекты указанного лица (указанных лиц).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 Указанный документ не является обязательным для предоставления заявителем, так как документ находится в распоряжении Комитета.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***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Пункты 2, 3 не заполняются, документы, указанные в подпункте 5.8, не предоставляются: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9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законом</w:t>
        </w:r>
      </w:hyperlink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2) в случае если на момент обращения застройщика с заявлением о выдаче разрешения на ввод объекта капитального строительства в эксплуатацию, между застройщиком и иным лицом (иными лицами), указанными в </w:t>
      </w:r>
      <w:hyperlink r:id="rId10" w:history="1">
        <w:r w:rsidRPr="00454781">
          <w:rPr>
            <w:rFonts w:ascii="Arial" w:eastAsia="Calibri" w:hAnsi="Arial" w:cs="Arial"/>
            <w:sz w:val="24"/>
            <w:szCs w:val="24"/>
            <w:lang w:eastAsia="en-US"/>
          </w:rPr>
          <w:t>части 3.6</w:t>
        </w:r>
      </w:hyperlink>
      <w:r w:rsidR="00E66BA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статьи 55 Градостроительного кодекса Российской Федерации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54781">
        <w:rPr>
          <w:rFonts w:ascii="Arial" w:eastAsia="Calibr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="Calibri" w:hAnsi="Arial" w:cs="Arial"/>
          <w:sz w:val="24"/>
          <w:szCs w:val="24"/>
          <w:lang w:eastAsia="en-US"/>
        </w:rPr>
        <w:t>-места.</w:t>
      </w:r>
      <w:proofErr w:type="gramEnd"/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Я______________________________________________________________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>(наименование застройщика и иного лица (иных лиц)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даю согласие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>-места в случае, если строительство, реконструкция здания, сооружения осуществлялись застройщиком без привлечения средств иных лиц.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Я ___________________________________________________________________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(наименование застройщика и иного лица (иных лиц)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даю согласие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машино</w:t>
      </w:r>
      <w:proofErr w:type="spell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>-места в случае, если строительство, реконструкция здания, сооружения осуществлялись с привлечением средств иных лиц.</w:t>
      </w:r>
      <w:proofErr w:type="gramEnd"/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spacing w:line="20" w:lineRule="atLeast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shd w:val="clear" w:color="auto" w:fill="auto"/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shd w:val="clear" w:color="auto" w:fill="auto"/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  <w:vertAlign w:val="superscript"/>
        </w:rPr>
        <w:t>1</w:t>
      </w:r>
      <w:r w:rsidRPr="00454781">
        <w:rPr>
          <w:rFonts w:ascii="Arial" w:hAnsi="Arial" w:cs="Arial"/>
          <w:sz w:val="24"/>
          <w:szCs w:val="24"/>
        </w:rPr>
        <w:t xml:space="preserve">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  <w:proofErr w:type="gramEnd"/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ри заполнении строк 5.X – 5.X.20 в номерах строк вместо знака «X»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объекта капитального строительства, к </w:t>
      </w:r>
      <w:proofErr w:type="gramStart"/>
      <w:r w:rsidRPr="00454781">
        <w:rPr>
          <w:rFonts w:ascii="Arial" w:hAnsi="Arial" w:cs="Arial"/>
          <w:sz w:val="24"/>
          <w:szCs w:val="24"/>
        </w:rPr>
        <w:t>которому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относятся значения этих строк. Если проектной документацией предусмотрено строительство, реконструкция одного объекта, то значение в строке 5.X не заполняется.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3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один из видов объектов капитального строительства: здание, строение, сооружение.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4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назначение объекта из числа предусмотренных пунктом 9 части 5 статьи 8 Федерального закона от 13.07.2015 № 218-ФЗ «О государственной регистрации недвижимости» на дату подготовки разрешения на ввод объекта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5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6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этап), в строке 6.X.4 указывается площадь застройки объекта капитального строительства, </w:t>
      </w:r>
      <w:proofErr w:type="gramStart"/>
      <w:r w:rsidRPr="00454781">
        <w:rPr>
          <w:rFonts w:ascii="Arial" w:hAnsi="Arial" w:cs="Arial"/>
          <w:sz w:val="24"/>
          <w:szCs w:val="24"/>
        </w:rPr>
        <w:t>соответствующая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всем ранее введенным в эксплуатацию этапам такого объекта капитального строительства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lastRenderedPageBreak/>
        <w:t>7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этап). В строке 6.X.4.1 указывается площадь застройки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8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этап), в строке 6.X.5 указывается площадь объекта капитального строительства, </w:t>
      </w:r>
      <w:proofErr w:type="gramStart"/>
      <w:r w:rsidRPr="00454781">
        <w:rPr>
          <w:rFonts w:ascii="Arial" w:hAnsi="Arial" w:cs="Arial"/>
          <w:sz w:val="24"/>
          <w:szCs w:val="24"/>
        </w:rPr>
        <w:t>соответствующая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всем ранее введенным в эксплуатацию этапам такого объекта капитального строительства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9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– этап). В строке 6.X.5.1 указывается площадь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10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454781">
        <w:rPr>
          <w:rFonts w:ascii="Arial" w:hAnsi="Arial" w:cs="Arial"/>
          <w:sz w:val="24"/>
          <w:szCs w:val="24"/>
        </w:rPr>
        <w:t>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11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12</w:t>
      </w:r>
      <w:r w:rsidRPr="00454781">
        <w:rPr>
          <w:rFonts w:ascii="Arial" w:hAnsi="Arial" w:cs="Arial"/>
          <w:sz w:val="24"/>
          <w:szCs w:val="24"/>
        </w:rPr>
        <w:t xml:space="preserve"> Строки раздела 7 формы разрешения на ввод 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13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заполнении строк 7.X – 7.X.8 в номерах строк вместо знака «X» органом (организацией), осуществляющим 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7.X не заполняется.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lastRenderedPageBreak/>
        <w:t>14</w:t>
      </w:r>
      <w:proofErr w:type="gramStart"/>
      <w:r w:rsidR="00E66BAE">
        <w:rPr>
          <w:rFonts w:ascii="Arial" w:hAnsi="Arial" w:cs="Arial"/>
          <w:sz w:val="24"/>
          <w:szCs w:val="24"/>
        </w:rPr>
        <w:t xml:space="preserve"> </w:t>
      </w:r>
      <w:r w:rsidRPr="00454781">
        <w:rPr>
          <w:rFonts w:ascii="Arial" w:hAnsi="Arial" w:cs="Arial"/>
          <w:sz w:val="24"/>
          <w:szCs w:val="24"/>
        </w:rPr>
        <w:t>В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в строке 7.X.2 указывается протяженность линейного объекта, соответствующая всем ранее введенным в эксплуатацию этапам такого линейного объекта и этапа, вводимого в эксплуатацию.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 строке 7.X.2 указывается протяженность всех ранее введенных и вводимых в эксплуатацию участков или частей линейного объекта.</w:t>
      </w:r>
      <w:proofErr w:type="gramEnd"/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15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454781">
        <w:rPr>
          <w:rFonts w:ascii="Arial" w:hAnsi="Arial" w:cs="Arial"/>
          <w:sz w:val="24"/>
          <w:szCs w:val="24"/>
        </w:rPr>
        <w:t>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–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</w:p>
    <w:p w:rsidR="00454781" w:rsidRPr="00454781" w:rsidRDefault="00454781" w:rsidP="00454781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В данных случаях в строке 7.X.2.1 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  <w:p w:rsidR="00454781" w:rsidRPr="00454781" w:rsidRDefault="00454781" w:rsidP="00454781">
      <w:pPr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  <w:vertAlign w:val="superscript"/>
        </w:rPr>
        <w:t>16</w:t>
      </w:r>
      <w:proofErr w:type="gramStart"/>
      <w:r w:rsidRPr="00454781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54781">
        <w:rPr>
          <w:rFonts w:ascii="Arial" w:hAnsi="Arial" w:cs="Arial"/>
          <w:sz w:val="24"/>
          <w:szCs w:val="24"/>
        </w:rPr>
        <w:t>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  <w:p w:rsidR="00454781" w:rsidRPr="00454781" w:rsidRDefault="00454781" w:rsidP="00454781">
      <w:pPr>
        <w:tabs>
          <w:tab w:val="left" w:pos="3015"/>
        </w:tabs>
        <w:spacing w:after="16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</w:t>
      </w: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autoSpaceDE w:val="0"/>
        <w:autoSpaceDN w:val="0"/>
        <w:adjustRightInd w:val="0"/>
        <w:spacing w:line="256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 4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spacing w:line="256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для физических лиц и индивидуальных предпринимателей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454781" w:rsidRPr="00454781" w:rsidRDefault="00454781" w:rsidP="00ED2F37">
      <w:pPr>
        <w:ind w:firstLine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454781" w:rsidRDefault="00454781" w:rsidP="00ED2F37">
      <w:pPr>
        <w:ind w:firstLine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</w:p>
    <w:p w:rsidR="00ED2F37" w:rsidRDefault="00ED2F37" w:rsidP="00454781">
      <w:pPr>
        <w:ind w:firstLine="4253"/>
        <w:rPr>
          <w:rFonts w:ascii="Arial" w:hAnsi="Arial" w:cs="Arial"/>
          <w:sz w:val="24"/>
          <w:szCs w:val="24"/>
        </w:rPr>
      </w:pPr>
    </w:p>
    <w:p w:rsidR="00ED2F37" w:rsidRPr="00454781" w:rsidRDefault="00ED2F37" w:rsidP="00454781">
      <w:pPr>
        <w:ind w:firstLine="4253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Заявление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о внесении изменений в разрешение</w:t>
      </w:r>
    </w:p>
    <w:p w:rsid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на ввод объекта в эксплуатацию</w:t>
      </w:r>
    </w:p>
    <w:p w:rsidR="00ED2F37" w:rsidRPr="00454781" w:rsidRDefault="00ED2F37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hAnsi="Arial" w:cs="Arial"/>
          <w:sz w:val="24"/>
          <w:szCs w:val="24"/>
        </w:rPr>
      </w:pP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Прошу внести изменения в разрешение на ввод объекта в эксплуатацию:</w:t>
      </w:r>
    </w:p>
    <w:p w:rsidR="00ED2F37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</w:t>
      </w:r>
    </w:p>
    <w:p w:rsidR="00ED2F37" w:rsidRDefault="00ED2F37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____</w:t>
      </w:r>
      <w:r w:rsidR="00454781"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  <w:r>
        <w:rPr>
          <w:rFonts w:ascii="Arial" w:eastAsiaTheme="minorHAnsi" w:hAnsi="Arial" w:cs="Arial"/>
          <w:sz w:val="24"/>
          <w:szCs w:val="24"/>
          <w:lang w:eastAsia="en-US"/>
        </w:rPr>
        <w:t>__</w:t>
      </w:r>
    </w:p>
    <w:p w:rsidR="00ED2F37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___________</w:t>
      </w:r>
    </w:p>
    <w:p w:rsidR="00454781" w:rsidRPr="00454781" w:rsidRDefault="00ED2F37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454781" w:rsidRPr="00454781">
        <w:rPr>
          <w:rFonts w:ascii="Arial" w:eastAsiaTheme="minorHAnsi" w:hAnsi="Arial" w:cs="Arial"/>
          <w:sz w:val="24"/>
          <w:szCs w:val="24"/>
          <w:lang w:eastAsia="en-US"/>
        </w:rPr>
        <w:t>(наименование объекта капитального строительства (этапа строительства)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разрешением на ввод в эксплуатацию объекта капитального строительства,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кадастровый номер в отношении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учтенного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в Едином государственном реестре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недвижимости объекта капитального строительства)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расположенного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по адресу: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Орган, выдавший разрешение на ввод объекта в эксплуатацию:</w:t>
      </w:r>
    </w:p>
    <w:p w:rsidR="00ED2F37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</w:t>
      </w:r>
    </w:p>
    <w:p w:rsidR="00454781" w:rsidRPr="00454781" w:rsidRDefault="00ED2F37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="00454781" w:rsidRPr="00454781">
        <w:rPr>
          <w:rFonts w:ascii="Arial" w:eastAsiaTheme="minorHAnsi" w:hAnsi="Arial" w:cs="Arial"/>
          <w:sz w:val="24"/>
          <w:szCs w:val="24"/>
          <w:lang w:eastAsia="en-US"/>
        </w:rPr>
        <w:t>___</w:t>
      </w:r>
      <w:r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="00454781"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Реквизиты (дата, номер) разрешения на ввод объекта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Характер изменений: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Необходимость внесения изменений в разрешение на ввод объекта в эксплуатацию обусловлена следующими обстоятельствами: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Прошу подготовить разрешение </w:t>
      </w: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на</w:t>
      </w:r>
      <w:r w:rsidR="00E66BAE">
        <w:rPr>
          <w:rFonts w:ascii="Arial" w:eastAsiaTheme="minorHAnsi" w:hAnsi="Arial" w:cs="Arial"/>
          <w:sz w:val="24"/>
          <w:szCs w:val="24"/>
          <w:lang w:eastAsia="en-US"/>
        </w:rPr>
        <w:t xml:space="preserve"> ввод объекта в эксплуатацию с 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изменениями на бумажном носителе/в форме</w:t>
      </w:r>
      <w:proofErr w:type="gramEnd"/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электронного документа.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(ненужное зачеркнуть)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к заявлению: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1. Разрешение на строительство на ____ листах 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_ </w:t>
      </w:r>
    </w:p>
    <w:p w:rsidR="00454781" w:rsidRPr="00454781" w:rsidRDefault="00454781" w:rsidP="00454781">
      <w:pPr>
        <w:autoSpaceDE w:val="0"/>
        <w:autoSpaceDN w:val="0"/>
        <w:adjustRightInd w:val="0"/>
        <w:spacing w:after="16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</w:t>
      </w: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(дата, номер)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____________________________ </w:t>
      </w:r>
      <w:r w:rsidR="00E66BAE">
        <w:rPr>
          <w:rFonts w:ascii="Arial" w:eastAsia="Calibri" w:hAnsi="Arial" w:cs="Arial"/>
          <w:sz w:val="24"/>
          <w:szCs w:val="24"/>
          <w:lang w:eastAsia="en-US"/>
        </w:rPr>
        <w:t>_______________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_______________________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_______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 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ED2F37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 7</w:t>
      </w:r>
    </w:p>
    <w:p w:rsidR="00454781" w:rsidRDefault="00454781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ED2F37" w:rsidRPr="00454781" w:rsidRDefault="00ED2F37" w:rsidP="00454781">
      <w:pPr>
        <w:widowControl w:val="0"/>
        <w:tabs>
          <w:tab w:val="left" w:pos="9356"/>
        </w:tabs>
        <w:autoSpaceDE w:val="0"/>
        <w:autoSpaceDN w:val="0"/>
        <w:adjustRightInd w:val="0"/>
        <w:ind w:left="5387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Председателю </w:t>
      </w:r>
      <w:r w:rsidRPr="00454781">
        <w:rPr>
          <w:rFonts w:ascii="Arial" w:hAnsi="Arial" w:cs="Arial"/>
          <w:sz w:val="24"/>
          <w:szCs w:val="24"/>
          <w:lang w:val="x-none"/>
        </w:rPr>
        <w:t>комитет</w:t>
      </w:r>
      <w:r w:rsidRPr="00454781">
        <w:rPr>
          <w:rFonts w:ascii="Arial" w:hAnsi="Arial" w:cs="Arial"/>
          <w:sz w:val="24"/>
          <w:szCs w:val="24"/>
        </w:rPr>
        <w:t>а</w:t>
      </w:r>
      <w:r w:rsidRPr="00454781">
        <w:rPr>
          <w:rFonts w:ascii="Arial" w:hAnsi="Arial" w:cs="Arial"/>
          <w:sz w:val="24"/>
          <w:szCs w:val="24"/>
          <w:lang w:val="x-none"/>
        </w:rPr>
        <w:t xml:space="preserve"> территориального развития и строительства администрации города Мурманска </w:t>
      </w:r>
      <w:proofErr w:type="gramStart"/>
      <w:r w:rsidRPr="00454781">
        <w:rPr>
          <w:rFonts w:ascii="Arial" w:hAnsi="Arial" w:cs="Arial"/>
          <w:sz w:val="24"/>
          <w:szCs w:val="24"/>
        </w:rPr>
        <w:t>от</w:t>
      </w:r>
      <w:proofErr w:type="gramEnd"/>
      <w:r w:rsidRPr="00454781">
        <w:rPr>
          <w:rFonts w:ascii="Arial" w:hAnsi="Arial" w:cs="Arial"/>
          <w:sz w:val="24"/>
          <w:szCs w:val="24"/>
        </w:rPr>
        <w:t xml:space="preserve"> ______________________________________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proofErr w:type="gramStart"/>
      <w:r w:rsidRPr="00454781">
        <w:rPr>
          <w:rFonts w:ascii="Arial" w:hAnsi="Arial" w:cs="Arial"/>
          <w:sz w:val="24"/>
          <w:szCs w:val="24"/>
        </w:rPr>
        <w:t>(для юридических лиц – полное наименование, почтовые</w:t>
      </w:r>
      <w:proofErr w:type="gramEnd"/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реквизиты, телефон/факс) ______________________________________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 xml:space="preserve">для физических лиц и индивидуальных предпринимателей 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Ф.И.О. гражданина, его паспортные данные, место</w:t>
      </w:r>
    </w:p>
    <w:p w:rsidR="00454781" w:rsidRPr="00454781" w:rsidRDefault="00454781" w:rsidP="00ED2F37">
      <w:pPr>
        <w:ind w:left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______________________________________</w:t>
      </w:r>
      <w:r w:rsidR="00ED2F37">
        <w:rPr>
          <w:rFonts w:ascii="Arial" w:hAnsi="Arial" w:cs="Arial"/>
          <w:sz w:val="24"/>
          <w:szCs w:val="24"/>
        </w:rPr>
        <w:t>____</w:t>
      </w:r>
    </w:p>
    <w:p w:rsidR="00454781" w:rsidRPr="00454781" w:rsidRDefault="00454781" w:rsidP="00ED2F37">
      <w:pPr>
        <w:ind w:firstLine="4253"/>
        <w:rPr>
          <w:rFonts w:ascii="Arial" w:hAnsi="Arial" w:cs="Arial"/>
          <w:sz w:val="24"/>
          <w:szCs w:val="24"/>
        </w:rPr>
      </w:pPr>
      <w:r w:rsidRPr="00454781">
        <w:rPr>
          <w:rFonts w:ascii="Arial" w:hAnsi="Arial" w:cs="Arial"/>
          <w:sz w:val="24"/>
          <w:szCs w:val="24"/>
        </w:rPr>
        <w:t>регистрации, телефон/факс)</w:t>
      </w:r>
    </w:p>
    <w:p w:rsidR="00ED2F37" w:rsidRDefault="00ED2F37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Заявление</w:t>
      </w:r>
    </w:p>
    <w:p w:rsidR="00454781" w:rsidRDefault="00454781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 выдаче дубликата разрешения на ввод объекта в эксплуатацию</w:t>
      </w:r>
    </w:p>
    <w:p w:rsidR="00ED2F37" w:rsidRPr="00454781" w:rsidRDefault="00ED2F37" w:rsidP="00454781">
      <w:pPr>
        <w:autoSpaceDE w:val="0"/>
        <w:autoSpaceDN w:val="0"/>
        <w:adjustRightInd w:val="0"/>
        <w:ind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54781" w:rsidRPr="00454781" w:rsidRDefault="00454781" w:rsidP="0045478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Прошу выдать дубликат разрешения на ввод объекта в эксплуатацию с реквизитами:</w:t>
      </w:r>
    </w:p>
    <w:p w:rsidR="00ED2F37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</w:t>
      </w:r>
    </w:p>
    <w:p w:rsidR="00454781" w:rsidRPr="00454781" w:rsidRDefault="00ED2F37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_________________</w:t>
      </w:r>
      <w:r w:rsidR="00454781"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454781">
        <w:rPr>
          <w:rFonts w:ascii="Arial" w:eastAsiaTheme="minorHAnsi" w:hAnsi="Arial" w:cs="Arial"/>
          <w:sz w:val="24"/>
          <w:szCs w:val="24"/>
          <w:lang w:eastAsia="en-US"/>
        </w:rPr>
        <w:t>(указываются номер и дата разрешения на ввод объекта капитального</w:t>
      </w:r>
      <w:proofErr w:type="gramEnd"/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строительства в эксплуатацию)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Орган, выдавший разрешение на ввод объекта капитального строительства в эксплуатацию: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Необходимость выдачи дубликата обусловлена следующими обстоятельствами:</w:t>
      </w:r>
    </w:p>
    <w:p w:rsidR="00454781" w:rsidRPr="00454781" w:rsidRDefault="00454781" w:rsidP="004547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</w:t>
      </w:r>
      <w:r w:rsidR="00ED2F37">
        <w:rPr>
          <w:rFonts w:ascii="Arial" w:eastAsiaTheme="minorHAnsi" w:hAnsi="Arial" w:cs="Arial"/>
          <w:sz w:val="24"/>
          <w:szCs w:val="24"/>
          <w:lang w:eastAsia="en-US"/>
        </w:rPr>
        <w:t>______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454781" w:rsidRPr="00454781" w:rsidRDefault="00454781" w:rsidP="00454781">
      <w:pPr>
        <w:widowControl w:val="0"/>
        <w:autoSpaceDE w:val="0"/>
        <w:autoSpaceDN w:val="0"/>
        <w:adjustRightInd w:val="0"/>
        <w:ind w:firstLine="284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454781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454781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81" w:rsidRPr="00454781" w:rsidRDefault="00454781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54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  <w:tr w:rsidR="009D764D" w:rsidRPr="00454781" w:rsidTr="00C9417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4D" w:rsidRPr="00454781" w:rsidRDefault="009D764D" w:rsidP="004547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D764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 электронной форме через личный кабинет на Едином портале, ГИСОГД</w:t>
            </w:r>
          </w:p>
        </w:tc>
      </w:tr>
    </w:tbl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____________________________ _______________ _________________</w:t>
      </w:r>
      <w:r w:rsidR="00ED2F37">
        <w:rPr>
          <w:rFonts w:ascii="Arial" w:eastAsia="Calibri" w:hAnsi="Arial" w:cs="Arial"/>
          <w:sz w:val="24"/>
          <w:szCs w:val="24"/>
          <w:lang w:eastAsia="en-US"/>
        </w:rPr>
        <w:t>____________</w:t>
      </w:r>
      <w:r w:rsidRPr="00454781">
        <w:rPr>
          <w:rFonts w:ascii="Arial" w:eastAsia="Calibri" w:hAnsi="Arial" w:cs="Arial"/>
          <w:sz w:val="24"/>
          <w:szCs w:val="24"/>
          <w:lang w:eastAsia="en-US"/>
        </w:rPr>
        <w:t>_</w:t>
      </w:r>
    </w:p>
    <w:p w:rsidR="00454781" w:rsidRPr="00454781" w:rsidRDefault="00454781" w:rsidP="00454781">
      <w:pPr>
        <w:tabs>
          <w:tab w:val="left" w:pos="3015"/>
        </w:tabs>
        <w:spacing w:line="2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781">
        <w:rPr>
          <w:rFonts w:ascii="Arial" w:eastAsia="Calibri" w:hAnsi="Arial" w:cs="Arial"/>
          <w:sz w:val="24"/>
          <w:szCs w:val="24"/>
          <w:lang w:eastAsia="en-US"/>
        </w:rPr>
        <w:t>(должность руководителя заявителя) (подпись) (Ф.И.О)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 xml:space="preserve"> «____» ______________20___г.</w:t>
      </w:r>
    </w:p>
    <w:p w:rsidR="00454781" w:rsidRPr="00454781" w:rsidRDefault="00454781" w:rsidP="00454781">
      <w:pPr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454781" w:rsidRPr="00454781" w:rsidRDefault="00454781" w:rsidP="004547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54781">
        <w:rPr>
          <w:rFonts w:ascii="Arial" w:eastAsiaTheme="minorHAnsi" w:hAnsi="Arial" w:cs="Arial"/>
          <w:sz w:val="24"/>
          <w:szCs w:val="24"/>
          <w:lang w:eastAsia="en-US"/>
        </w:rPr>
        <w:t>_____________</w:t>
      </w: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442F67">
      <w:pPr>
        <w:widowControl w:val="0"/>
        <w:autoSpaceDE w:val="0"/>
        <w:autoSpaceDN w:val="0"/>
        <w:spacing w:after="16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№ 10</w:t>
      </w:r>
    </w:p>
    <w:p w:rsidR="00F27C51" w:rsidRDefault="00F27C51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442F67" w:rsidRPr="00F27C51" w:rsidRDefault="00442F67" w:rsidP="00F27C51">
      <w:pPr>
        <w:widowControl w:val="0"/>
        <w:autoSpaceDE w:val="0"/>
        <w:autoSpaceDN w:val="0"/>
        <w:spacing w:after="16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12" w:name="_GoBack"/>
      <w:bookmarkEnd w:id="12"/>
    </w:p>
    <w:p w:rsidR="00F27C51" w:rsidRPr="00F27C51" w:rsidRDefault="00F27C51" w:rsidP="00ED2F37">
      <w:pPr>
        <w:widowControl w:val="0"/>
        <w:autoSpaceDE w:val="0"/>
        <w:autoSpaceDN w:val="0"/>
        <w:spacing w:after="16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Согласие на обработку персональных данных</w:t>
      </w:r>
    </w:p>
    <w:p w:rsidR="00442F67" w:rsidRDefault="00442F67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Я, субъект персональных данных: _______________________________________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(Ф.И.О. полностью)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(наименование, серия, номер, дата выдачи, выдавший орган)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зарегистрированны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й(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Pr="00F27C51">
        <w:rPr>
          <w:rFonts w:ascii="Arial" w:eastAsia="Calibri" w:hAnsi="Arial" w:cs="Arial"/>
          <w:sz w:val="24"/>
          <w:szCs w:val="24"/>
          <w:lang w:eastAsia="en-US"/>
        </w:rPr>
        <w:t>ая</w:t>
      </w:r>
      <w:proofErr w:type="spellEnd"/>
      <w:r w:rsidRPr="00F27C51">
        <w:rPr>
          <w:rFonts w:ascii="Arial" w:eastAsia="Calibri" w:hAnsi="Arial" w:cs="Arial"/>
          <w:sz w:val="24"/>
          <w:szCs w:val="24"/>
          <w:lang w:eastAsia="en-US"/>
        </w:rPr>
        <w:t>) по адресу: _____________________________________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(Ф.И.О. полностью)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основной документ, удостоверяющий личность: __________________________,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(наименование, серия, номер, дата выдачи, выдавший орган)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зарегистрированног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о(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-ой) по адресу: ____________________________________ ____________________________________________________________________,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действующег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о(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>-ей) на основании _______________________________________, (реквизиты доверенности или иного документа, подтверждающего полномочия представителя)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F27C51">
        <w:rPr>
          <w:rFonts w:ascii="Arial" w:eastAsia="Calibri" w:hAnsi="Arial" w:cs="Arial"/>
          <w:sz w:val="24"/>
          <w:szCs w:val="24"/>
          <w:lang w:eastAsia="en-US"/>
        </w:rPr>
        <w:t>пр-кт</w:t>
      </w:r>
      <w:proofErr w:type="spell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Ленина, д. 77, с целью получения разрешения на ввод в эксплуатацию, решения о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внесении</w:t>
      </w:r>
      <w:proofErr w:type="gramEnd"/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 изменений в разрешение на ввод объекта в эксплуатацию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(ненужное зачеркнуть)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(иные данные).</w:t>
      </w:r>
      <w:proofErr w:type="gramEnd"/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27C51">
        <w:rPr>
          <w:rFonts w:ascii="Arial" w:eastAsia="Calibri" w:hAnsi="Arial" w:cs="Arial"/>
          <w:sz w:val="24"/>
          <w:szCs w:val="24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Приложение: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lastRenderedPageBreak/>
        <w:t>Субъект персональных данных (представитель):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_______________</w:t>
      </w: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/___________________/ 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 xml:space="preserve">(подпись) </w:t>
      </w:r>
      <w:r w:rsidRPr="00F27C51">
        <w:rPr>
          <w:rFonts w:ascii="Arial" w:eastAsia="Calibri" w:hAnsi="Arial" w:cs="Arial"/>
          <w:sz w:val="24"/>
          <w:szCs w:val="24"/>
          <w:lang w:eastAsia="en-US"/>
        </w:rPr>
        <w:tab/>
        <w:t xml:space="preserve">(Ф.И.О.) </w:t>
      </w:r>
    </w:p>
    <w:p w:rsidR="00F27C51" w:rsidRDefault="00F27C51" w:rsidP="00F27C51">
      <w:pPr>
        <w:widowControl w:val="0"/>
        <w:autoSpaceDE w:val="0"/>
        <w:autoSpaceDN w:val="0"/>
        <w:spacing w:after="16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«___» _____________ 20___ г.</w:t>
      </w:r>
    </w:p>
    <w:p w:rsidR="00F27C51" w:rsidRPr="00F27C51" w:rsidRDefault="00F27C51" w:rsidP="00F27C51">
      <w:pPr>
        <w:widowControl w:val="0"/>
        <w:autoSpaceDE w:val="0"/>
        <w:autoSpaceDN w:val="0"/>
        <w:spacing w:after="16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7C51">
        <w:rPr>
          <w:rFonts w:ascii="Arial" w:eastAsia="Calibri" w:hAnsi="Arial" w:cs="Arial"/>
          <w:sz w:val="24"/>
          <w:szCs w:val="24"/>
          <w:lang w:eastAsia="en-US"/>
        </w:rPr>
        <w:t>_____________</w:t>
      </w:r>
    </w:p>
    <w:sectPr w:rsidR="00F27C51" w:rsidRPr="00F27C51" w:rsidSect="004641D7">
      <w:headerReference w:type="even" r:id="rId11"/>
      <w:pgSz w:w="11907" w:h="16839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37" w:rsidRDefault="00ED2F37" w:rsidP="0014021E">
      <w:r>
        <w:separator/>
      </w:r>
    </w:p>
  </w:endnote>
  <w:endnote w:type="continuationSeparator" w:id="0">
    <w:p w:rsidR="00ED2F37" w:rsidRDefault="00ED2F37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37" w:rsidRDefault="00ED2F37" w:rsidP="0014021E">
      <w:r>
        <w:separator/>
      </w:r>
    </w:p>
  </w:footnote>
  <w:footnote w:type="continuationSeparator" w:id="0">
    <w:p w:rsidR="00ED2F37" w:rsidRDefault="00ED2F37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37" w:rsidRPr="00847B3F" w:rsidRDefault="00ED2F37" w:rsidP="00AE2350">
    <w:pPr>
      <w:pStyle w:val="a7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3D1D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489F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B697D"/>
    <w:rsid w:val="000B74D1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1812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441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2FF5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5C38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2F67"/>
    <w:rsid w:val="00445010"/>
    <w:rsid w:val="00454781"/>
    <w:rsid w:val="00455050"/>
    <w:rsid w:val="004550BD"/>
    <w:rsid w:val="004551CE"/>
    <w:rsid w:val="00455C43"/>
    <w:rsid w:val="0046078A"/>
    <w:rsid w:val="004641D7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5EA1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4E91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07380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977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D764D"/>
    <w:rsid w:val="009E6F4B"/>
    <w:rsid w:val="009F0DD3"/>
    <w:rsid w:val="009F24AF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94179"/>
    <w:rsid w:val="00CA0228"/>
    <w:rsid w:val="00CA08AD"/>
    <w:rsid w:val="00CA130E"/>
    <w:rsid w:val="00CA1483"/>
    <w:rsid w:val="00CA3702"/>
    <w:rsid w:val="00CA582F"/>
    <w:rsid w:val="00CA5AD0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4BA8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3D2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3D90"/>
    <w:rsid w:val="00E54952"/>
    <w:rsid w:val="00E56A0F"/>
    <w:rsid w:val="00E57ADA"/>
    <w:rsid w:val="00E62C00"/>
    <w:rsid w:val="00E63B2B"/>
    <w:rsid w:val="00E66BAE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2F37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64BC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27C51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171B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454781"/>
  </w:style>
  <w:style w:type="numbering" w:customStyle="1" w:styleId="111">
    <w:name w:val="Нет списка11"/>
    <w:next w:val="a2"/>
    <w:uiPriority w:val="99"/>
    <w:semiHidden/>
    <w:unhideWhenUsed/>
    <w:rsid w:val="00454781"/>
  </w:style>
  <w:style w:type="table" w:customStyle="1" w:styleId="50">
    <w:name w:val="Сетка таблицы5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99"/>
    <w:rsid w:val="0045478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4"/>
    <w:uiPriority w:val="59"/>
    <w:rsid w:val="0045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4"/>
    <w:uiPriority w:val="59"/>
    <w:rsid w:val="00454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59"/>
    <w:rsid w:val="0045478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454781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54781"/>
    <w:pPr>
      <w:widowControl w:val="0"/>
      <w:shd w:val="clear" w:color="auto" w:fill="FFFFFF"/>
      <w:spacing w:line="322" w:lineRule="exact"/>
      <w:ind w:hanging="1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87127BCCC751209E1FD11212D34D01415C8340C4896BD559574C85897AA7FF708645A4E7D85A71A526D89ED3R339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472E23E6C951F7104ECB2BDE3CD25557B2FEA13E0E535E4F6A5B54BC87E7FA8BA03BBB5B4FE4A194E7D6A5D06FC1CE53DC94986FD9FgBa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72E23E6C951F7104ECB2BDE3CD25557B2FEA17E7E535E4F6A5B54BC87E7FA8A803E3BBBDF9531219322C0809gF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8DAB-66BD-47EB-820B-ED6907F2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14</Pages>
  <Words>3046</Words>
  <Characters>27272</Characters>
  <Application>Microsoft Office Word</Application>
  <DocSecurity>0</DocSecurity>
  <Lines>227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36</cp:revision>
  <cp:lastPrinted>2022-05-25T13:16:00Z</cp:lastPrinted>
  <dcterms:created xsi:type="dcterms:W3CDTF">2022-04-14T14:20:00Z</dcterms:created>
  <dcterms:modified xsi:type="dcterms:W3CDTF">2026-04-20T08:39:00Z</dcterms:modified>
</cp:coreProperties>
</file>