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595154" w:rsidRPr="00595154" w:rsidRDefault="00595154" w:rsidP="00595154">
      <w:pPr>
        <w:pStyle w:val="a4"/>
        <w:tabs>
          <w:tab w:val="left" w:pos="-2992"/>
        </w:tabs>
        <w:ind w:left="170" w:right="170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595154">
        <w:rPr>
          <w:sz w:val="28"/>
          <w:szCs w:val="28"/>
        </w:rPr>
        <w:t xml:space="preserve">остановления администрации города Мурманска «Об отмене отдельных постановлений администрации города Мурманска». 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>в т.ч.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95154">
        <w:rPr>
          <w:rFonts w:ascii="Times New Roman" w:hAnsi="Times New Roman" w:cs="Times New Roman"/>
          <w:sz w:val="28"/>
          <w:szCs w:val="28"/>
        </w:rPr>
        <w:t>24.06.2026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595154">
        <w:rPr>
          <w:rFonts w:ascii="Times New Roman" w:hAnsi="Times New Roman" w:cs="Times New Roman"/>
          <w:sz w:val="28"/>
          <w:szCs w:val="28"/>
        </w:rPr>
        <w:t>26.06.2026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95154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E17E00">
        <w:rPr>
          <w:rFonts w:ascii="Times New Roman" w:hAnsi="Times New Roman" w:cs="Times New Roman"/>
          <w:sz w:val="28"/>
          <w:szCs w:val="28"/>
        </w:rPr>
        <w:t>.0</w:t>
      </w:r>
      <w:r w:rsidR="00E61A80">
        <w:rPr>
          <w:rFonts w:ascii="Times New Roman" w:hAnsi="Times New Roman" w:cs="Times New Roman"/>
          <w:sz w:val="28"/>
          <w:szCs w:val="28"/>
        </w:rPr>
        <w:t>9</w:t>
      </w:r>
      <w:r w:rsidR="00E17E00">
        <w:rPr>
          <w:rFonts w:ascii="Times New Roman" w:hAnsi="Times New Roman" w:cs="Times New Roman"/>
          <w:sz w:val="28"/>
          <w:szCs w:val="28"/>
        </w:rPr>
        <w:t>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845AB"/>
    <w:rsid w:val="00581205"/>
    <w:rsid w:val="00595154"/>
    <w:rsid w:val="00650741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B699A"/>
    <w:rsid w:val="009D1267"/>
    <w:rsid w:val="00B11EBD"/>
    <w:rsid w:val="00C16EB3"/>
    <w:rsid w:val="00C33FB7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61A8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Пигарева Юлия Николаевна</cp:lastModifiedBy>
  <cp:revision>7</cp:revision>
  <cp:lastPrinted>2023-03-09T14:22:00Z</cp:lastPrinted>
  <dcterms:created xsi:type="dcterms:W3CDTF">2025-04-08T14:18:00Z</dcterms:created>
  <dcterms:modified xsi:type="dcterms:W3CDTF">2026-06-24T11:04:00Z</dcterms:modified>
</cp:coreProperties>
</file>