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P167"/>
            <w:bookmarkEnd w:id="0"/>
            <w:r w:rsidRPr="00E2363A">
              <w:rPr>
                <w:rFonts w:ascii="Times New Roman" w:hAnsi="Times New Roman" w:cs="Times New Roman"/>
                <w:szCs w:val="22"/>
              </w:rPr>
              <w:t>ИЗВЕЩЕНИЕ</w:t>
            </w:r>
          </w:p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:rsidR="007E4397" w:rsidRPr="00E2363A" w:rsidRDefault="007E4397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50"/>
        <w:gridCol w:w="7065"/>
        <w:gridCol w:w="340"/>
      </w:tblGrid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4B9" w:rsidRPr="00525A35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 xml:space="preserve">По результатам выполнения комплексных кадастровых работ на территории </w:t>
            </w:r>
          </w:p>
          <w:p w:rsidR="00D744B9" w:rsidRPr="00525A35" w:rsidRDefault="00D744B9" w:rsidP="00D744B9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>Мурманская область, муниципальное образование г</w:t>
            </w:r>
            <w:proofErr w:type="spellStart"/>
            <w:r w:rsidRPr="00525A35">
              <w:rPr>
                <w:rFonts w:ascii="Times New Roman" w:hAnsi="Times New Roman" w:cs="Times New Roman"/>
                <w:szCs w:val="22"/>
                <w:lang w:val="ru"/>
              </w:rPr>
              <w:t>ородско</w:t>
            </w:r>
            <w:proofErr w:type="spellEnd"/>
            <w:r w:rsidRPr="00525A35">
              <w:rPr>
                <w:rFonts w:ascii="Times New Roman" w:hAnsi="Times New Roman" w:cs="Times New Roman"/>
                <w:szCs w:val="22"/>
              </w:rPr>
              <w:t xml:space="preserve">й округ город-герой Мурманск, 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>город Мурманск, №</w:t>
            </w:r>
            <w:r w:rsidRPr="00525A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E2CA6">
              <w:rPr>
                <w:rFonts w:ascii="Times New Roman" w:hAnsi="Times New Roman" w:cs="Times New Roman"/>
                <w:szCs w:val="22"/>
                <w:u w:val="single"/>
              </w:rPr>
              <w:t>кадастрового квартала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 xml:space="preserve">: </w:t>
            </w:r>
            <w:r w:rsidR="00525A35" w:rsidRPr="00525A35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51:</w:t>
            </w:r>
            <w:r w:rsidR="00525A35" w:rsidRPr="00525A35">
              <w:rPr>
                <w:rFonts w:ascii="Times New Roman" w:hAnsi="Times New Roman" w:cs="Times New Roman"/>
                <w:color w:val="000000"/>
                <w:szCs w:val="22"/>
                <w:u w:val="single"/>
              </w:rPr>
              <w:t>20</w:t>
            </w:r>
            <w:r w:rsidR="00525A35" w:rsidRPr="00525A35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:</w:t>
            </w:r>
            <w:r w:rsidR="008E2CA6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0002060</w:t>
            </w:r>
          </w:p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(сведения, предусмотренные пунктом 1 части 4 статьи 42.7 Федерального закона от 24 июля 2007 г. N 221-ФЗ "О кадастровой деятельности")</w:t>
            </w: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завершена подготовка проекта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С проектом карты-плана территории можно ознакомиться: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по адресу: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397" w:rsidRPr="00E2363A" w:rsidRDefault="00E2363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Мурманская область, г. Мурманск,</w:t>
            </w:r>
            <w:r w:rsidR="00AA60BF">
              <w:rPr>
                <w:rFonts w:ascii="Times New Roman" w:hAnsi="Times New Roman" w:cs="Times New Roman"/>
                <w:szCs w:val="22"/>
              </w:rPr>
              <w:t xml:space="preserve"> проспект Ленина, д. 77, </w:t>
            </w:r>
            <w:proofErr w:type="spellStart"/>
            <w:r w:rsidR="00AA60BF">
              <w:rPr>
                <w:rFonts w:ascii="Times New Roman" w:hAnsi="Times New Roman" w:cs="Times New Roman"/>
                <w:szCs w:val="22"/>
              </w:rPr>
              <w:t>каб</w:t>
            </w:r>
            <w:proofErr w:type="spellEnd"/>
            <w:r w:rsidR="00AA60BF">
              <w:rPr>
                <w:rFonts w:ascii="Times New Roman" w:hAnsi="Times New Roman" w:cs="Times New Roman"/>
                <w:szCs w:val="22"/>
              </w:rPr>
              <w:t>. 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;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в информационно-телекоммуникационной сети "Интернет":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4954"/>
        <w:gridCol w:w="3463"/>
      </w:tblGrid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E2363A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E2363A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7E4397" w:rsidRPr="00E2363A" w:rsidTr="00E2363A">
        <w:tc>
          <w:tcPr>
            <w:tcW w:w="64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Администраци</w:t>
            </w:r>
            <w:r>
              <w:rPr>
                <w:rFonts w:ascii="Times New Roman" w:hAnsi="Times New Roman" w:cs="Times New Roman"/>
                <w:szCs w:val="22"/>
              </w:rPr>
              <w:t>я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муниципального образования городской округ город-герой Мурманск</w:t>
            </w:r>
          </w:p>
        </w:tc>
        <w:tc>
          <w:tcPr>
            <w:tcW w:w="346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www.</w:t>
            </w:r>
            <w:r w:rsidRPr="00E2363A">
              <w:rPr>
                <w:rFonts w:ascii="Times New Roman" w:hAnsi="Times New Roman" w:cs="Times New Roman"/>
                <w:szCs w:val="22"/>
              </w:rPr>
              <w:t>citymurmansk.ru</w:t>
            </w:r>
          </w:p>
        </w:tc>
      </w:tr>
      <w:tr w:rsidR="00E2363A" w:rsidRPr="00E2363A" w:rsidTr="00E2363A">
        <w:tc>
          <w:tcPr>
            <w:tcW w:w="64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954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Управлени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Федеральной службы государственной регистрации, кадастра и картографии по Мурманской области</w:t>
            </w:r>
          </w:p>
        </w:tc>
        <w:tc>
          <w:tcPr>
            <w:tcW w:w="346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www.rosreestr.gov.ru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 xml:space="preserve">Мурманская область, г. Мурманск, проспект Ленина, </w:t>
            </w:r>
            <w:r w:rsidR="00F12D4C">
              <w:rPr>
                <w:rFonts w:ascii="Times New Roman" w:hAnsi="Times New Roman" w:cs="Times New Roman"/>
                <w:szCs w:val="22"/>
              </w:rPr>
              <w:t xml:space="preserve">д.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>77</w:t>
            </w:r>
            <w:r w:rsidRPr="00E2363A">
              <w:rPr>
                <w:rFonts w:ascii="Times New Roman" w:hAnsi="Times New Roman" w:cs="Times New Roman"/>
                <w:szCs w:val="22"/>
              </w:rPr>
              <w:t>,</w:t>
            </w:r>
            <w:r w:rsidR="00500606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="00500606">
              <w:rPr>
                <w:rFonts w:ascii="Times New Roman" w:hAnsi="Times New Roman" w:cs="Times New Roman"/>
                <w:szCs w:val="22"/>
              </w:rPr>
              <w:t>каб</w:t>
            </w:r>
            <w:proofErr w:type="spellEnd"/>
            <w:r w:rsidR="00500606">
              <w:rPr>
                <w:rFonts w:ascii="Times New Roman" w:hAnsi="Times New Roman" w:cs="Times New Roman"/>
                <w:szCs w:val="22"/>
              </w:rPr>
              <w:t>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E2CA6">
              <w:rPr>
                <w:rFonts w:ascii="Times New Roman" w:hAnsi="Times New Roman" w:cs="Times New Roman"/>
                <w:szCs w:val="22"/>
                <w:u w:val="single"/>
              </w:rPr>
              <w:t>«30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»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сентября</w:t>
            </w:r>
            <w:r w:rsidR="0092601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2026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г. 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11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часов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00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минут.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Контактный номер телефона согласительной комиссии: </w:t>
            </w:r>
            <w:r w:rsidR="00AA60BF">
              <w:rPr>
                <w:rFonts w:ascii="Times New Roman" w:hAnsi="Times New Roman" w:cs="Times New Roman"/>
                <w:szCs w:val="22"/>
                <w:u w:val="single"/>
              </w:rPr>
              <w:t>(88152) 45-85-30 д. 109</w:t>
            </w:r>
            <w:r w:rsidRPr="00E2363A">
              <w:rPr>
                <w:rFonts w:ascii="Times New Roman" w:hAnsi="Times New Roman" w:cs="Times New Roman"/>
                <w:szCs w:val="22"/>
              </w:rPr>
              <w:t>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Мурманская область, г. Мурманск,</w:t>
            </w:r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 xml:space="preserve"> проспект Ленина, д. 77, </w:t>
            </w:r>
            <w:proofErr w:type="spellStart"/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>каб</w:t>
            </w:r>
            <w:proofErr w:type="spellEnd"/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>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, в период </w:t>
            </w:r>
            <w:r w:rsidRPr="0092601D">
              <w:rPr>
                <w:rFonts w:ascii="Times New Roman" w:hAnsi="Times New Roman" w:cs="Times New Roman"/>
                <w:szCs w:val="22"/>
              </w:rPr>
              <w:t>&lt;3&gt;:</w:t>
            </w:r>
          </w:p>
          <w:p w:rsidR="00C72E40" w:rsidRPr="00C72E40" w:rsidRDefault="008E2CA6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«09</w:t>
            </w:r>
            <w:r w:rsidR="00C73202">
              <w:rPr>
                <w:rFonts w:ascii="Times New Roman" w:hAnsi="Times New Roman" w:cs="Times New Roman"/>
                <w:szCs w:val="22"/>
              </w:rPr>
              <w:t xml:space="preserve">» </w:t>
            </w:r>
            <w:r>
              <w:rPr>
                <w:rFonts w:ascii="Times New Roman" w:hAnsi="Times New Roman" w:cs="Times New Roman"/>
                <w:szCs w:val="22"/>
              </w:rPr>
              <w:t>сентября 2026 г. по «30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705C2">
              <w:rPr>
                <w:rFonts w:ascii="Times New Roman" w:hAnsi="Times New Roman" w:cs="Times New Roman"/>
                <w:szCs w:val="22"/>
              </w:rPr>
              <w:t>сентября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C72E40" w:rsidRDefault="008E2CA6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«30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сентября 2026 г. по «03» ноября</w:t>
            </w:r>
            <w:bookmarkStart w:id="1" w:name="_GoBack"/>
            <w:bookmarkEnd w:id="1"/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 возражении относительно местоположения границ земельного участка указываются следующие сведения </w:t>
            </w:r>
            <w:r w:rsidRPr="0092601D">
              <w:rPr>
                <w:rFonts w:ascii="Times New Roman" w:hAnsi="Times New Roman" w:cs="Times New Roman"/>
                <w:szCs w:val="22"/>
              </w:rPr>
              <w:t>&lt;4&gt;: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lastRenderedPageBreak/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почтовый адрес правообладателя земельного участка и (или) адрес его электронной почты;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7E4397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  <w:p w:rsidR="00E2363A" w:rsidRPr="0092601D" w:rsidRDefault="00E2363A" w:rsidP="00E2363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363A" w:rsidRDefault="00E2363A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--------------------------------</w:t>
            </w:r>
          </w:p>
          <w:p w:rsidR="007E4397" w:rsidRPr="0092601D" w:rsidRDefault="007E4397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E2363A">
              <w:rPr>
                <w:rFonts w:ascii="Times New Roman" w:hAnsi="Times New Roman" w:cs="Times New Roman"/>
              </w:rPr>
              <w:t xml:space="preserve">&lt;3&gt; </w:t>
            </w:r>
            <w:r w:rsidRPr="0092601D">
              <w:rPr>
                <w:rFonts w:ascii="Times New Roman" w:hAnsi="Times New Roman" w:cs="Times New Roman"/>
              </w:rPr>
              <w:t>Часть 14 статьи 42.10 Федерального закона от 24 июля 2007 г. N 221-ФЗ "О кадастровой деятельности".</w:t>
            </w:r>
          </w:p>
          <w:p w:rsidR="007E4397" w:rsidRPr="00E2363A" w:rsidRDefault="007E4397" w:rsidP="0092601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2601D">
              <w:rPr>
                <w:rFonts w:ascii="Times New Roman" w:hAnsi="Times New Roman" w:cs="Times New Roman"/>
              </w:rPr>
              <w:t xml:space="preserve">&lt;4&gt; Часть 15 статьи 42.10 </w:t>
            </w:r>
            <w:r w:rsidRPr="00E2363A">
              <w:rPr>
                <w:rFonts w:ascii="Times New Roman" w:hAnsi="Times New Roman" w:cs="Times New Roman"/>
              </w:rPr>
              <w:t>Федерального закона от 24 июля 2007 г. N 221-ФЗ "О кадастровой деятельности".</w:t>
            </w:r>
          </w:p>
        </w:tc>
      </w:tr>
    </w:tbl>
    <w:p w:rsidR="007E4397" w:rsidRDefault="007E4397" w:rsidP="0092601D">
      <w:pPr>
        <w:pStyle w:val="ConsPlusTitle"/>
        <w:jc w:val="center"/>
      </w:pPr>
      <w:bookmarkStart w:id="2" w:name="P243"/>
      <w:bookmarkEnd w:id="2"/>
    </w:p>
    <w:sectPr w:rsidR="007E4397" w:rsidSect="00210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97"/>
    <w:rsid w:val="00044D67"/>
    <w:rsid w:val="00284AF2"/>
    <w:rsid w:val="002A5410"/>
    <w:rsid w:val="0044279D"/>
    <w:rsid w:val="00500606"/>
    <w:rsid w:val="00501E67"/>
    <w:rsid w:val="005257F0"/>
    <w:rsid w:val="00525A35"/>
    <w:rsid w:val="006D623E"/>
    <w:rsid w:val="00706C4A"/>
    <w:rsid w:val="007E4397"/>
    <w:rsid w:val="008705C2"/>
    <w:rsid w:val="008E1858"/>
    <w:rsid w:val="008E2CA6"/>
    <w:rsid w:val="0092601D"/>
    <w:rsid w:val="00984643"/>
    <w:rsid w:val="00AA60BF"/>
    <w:rsid w:val="00B557D9"/>
    <w:rsid w:val="00C72E40"/>
    <w:rsid w:val="00C73202"/>
    <w:rsid w:val="00D37EC2"/>
    <w:rsid w:val="00D744B9"/>
    <w:rsid w:val="00E2363A"/>
    <w:rsid w:val="00F1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Олонкина Наталья Валентиновна</dc:creator>
  <cp:lastModifiedBy>Журавлева Ирина Михайловна</cp:lastModifiedBy>
  <cp:revision>11</cp:revision>
  <cp:lastPrinted>2026-09-04T07:32:00Z</cp:lastPrinted>
  <dcterms:created xsi:type="dcterms:W3CDTF">2026-05-26T11:12:00Z</dcterms:created>
  <dcterms:modified xsi:type="dcterms:W3CDTF">2026-09-04T07:41:00Z</dcterms:modified>
</cp:coreProperties>
</file>