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0"/>
      </w:tblGrid>
      <w:tr w:rsidR="007E4397" w:rsidRPr="00E2363A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0" w:name="P167"/>
            <w:bookmarkEnd w:id="0"/>
            <w:r w:rsidRPr="00E2363A">
              <w:rPr>
                <w:rFonts w:ascii="Times New Roman" w:hAnsi="Times New Roman" w:cs="Times New Roman"/>
                <w:szCs w:val="22"/>
              </w:rPr>
              <w:t>ИЗВЕЩЕНИЕ</w:t>
            </w:r>
          </w:p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</w:tbl>
    <w:p w:rsidR="007E4397" w:rsidRPr="00E2363A" w:rsidRDefault="007E4397">
      <w:pPr>
        <w:pStyle w:val="ConsPlusNormal"/>
        <w:rPr>
          <w:rFonts w:ascii="Times New Roman" w:hAnsi="Times New Roman" w:cs="Times New Roman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50"/>
        <w:gridCol w:w="7065"/>
        <w:gridCol w:w="340"/>
      </w:tblGrid>
      <w:tr w:rsidR="007E4397" w:rsidRPr="00E2363A">
        <w:tc>
          <w:tcPr>
            <w:tcW w:w="90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44B9" w:rsidRPr="00525A35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525A35">
              <w:rPr>
                <w:rFonts w:ascii="Times New Roman" w:hAnsi="Times New Roman" w:cs="Times New Roman"/>
                <w:szCs w:val="22"/>
              </w:rPr>
              <w:t>По результатам выполнения комплексных кадастровых работ на территории</w:t>
            </w:r>
            <w:r w:rsidR="00D70621">
              <w:rPr>
                <w:rFonts w:ascii="Times New Roman" w:hAnsi="Times New Roman" w:cs="Times New Roman"/>
                <w:szCs w:val="22"/>
              </w:rPr>
              <w:t>:</w:t>
            </w:r>
            <w:r w:rsidRPr="00525A35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:rsidR="00D744B9" w:rsidRPr="00525A35" w:rsidRDefault="00D744B9" w:rsidP="00D744B9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Cs w:val="22"/>
              </w:rPr>
            </w:pPr>
            <w:r w:rsidRPr="00525A35">
              <w:rPr>
                <w:rFonts w:ascii="Times New Roman" w:hAnsi="Times New Roman" w:cs="Times New Roman"/>
                <w:szCs w:val="22"/>
              </w:rPr>
              <w:t xml:space="preserve">Мурманская область, муниципальное образование </w:t>
            </w:r>
            <w:r w:rsidR="00A75BDC">
              <w:rPr>
                <w:rFonts w:ascii="Times New Roman" w:hAnsi="Times New Roman" w:cs="Times New Roman"/>
                <w:szCs w:val="22"/>
              </w:rPr>
              <w:t>городской</w:t>
            </w:r>
            <w:r w:rsidRPr="00525A35">
              <w:rPr>
                <w:rFonts w:ascii="Times New Roman" w:hAnsi="Times New Roman" w:cs="Times New Roman"/>
                <w:szCs w:val="22"/>
              </w:rPr>
              <w:t xml:space="preserve"> округ город-герой Мурманск, </w:t>
            </w:r>
            <w:r w:rsidRPr="00525A35">
              <w:rPr>
                <w:rFonts w:ascii="Times New Roman" w:hAnsi="Times New Roman" w:cs="Times New Roman"/>
                <w:szCs w:val="22"/>
                <w:u w:val="single"/>
              </w:rPr>
              <w:t>город Мурманск, №</w:t>
            </w:r>
            <w:r w:rsidRPr="00525A35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8E2CA6">
              <w:rPr>
                <w:rFonts w:ascii="Times New Roman" w:hAnsi="Times New Roman" w:cs="Times New Roman"/>
                <w:szCs w:val="22"/>
                <w:u w:val="single"/>
              </w:rPr>
              <w:t>кадастрового квартала</w:t>
            </w:r>
            <w:r w:rsidRPr="00525A35">
              <w:rPr>
                <w:rFonts w:ascii="Times New Roman" w:hAnsi="Times New Roman" w:cs="Times New Roman"/>
                <w:szCs w:val="22"/>
                <w:u w:val="single"/>
              </w:rPr>
              <w:t xml:space="preserve">: </w:t>
            </w:r>
            <w:r w:rsidR="00032DD4" w:rsidRPr="00032DD4">
              <w:rPr>
                <w:rFonts w:ascii="Times New Roman" w:hAnsi="Times New Roman" w:cs="Times New Roman"/>
                <w:color w:val="000000"/>
                <w:szCs w:val="22"/>
                <w:u w:val="single"/>
                <w:lang w:val="ru"/>
              </w:rPr>
              <w:t>51:20:0001305</w:t>
            </w:r>
            <w:r w:rsidR="00032DD4">
              <w:rPr>
                <w:rFonts w:ascii="Times New Roman" w:hAnsi="Times New Roman" w:cs="Times New Roman"/>
                <w:color w:val="000000"/>
                <w:szCs w:val="22"/>
                <w:u w:val="single"/>
                <w:lang w:val="ru"/>
              </w:rPr>
              <w:t>,</w:t>
            </w:r>
            <w:r w:rsidR="00032DD4" w:rsidRPr="00032DD4">
              <w:rPr>
                <w:rFonts w:ascii="Times New Roman" w:hAnsi="Times New Roman" w:cs="Times New Roman"/>
                <w:color w:val="000000"/>
                <w:szCs w:val="22"/>
                <w:u w:val="single"/>
                <w:lang w:val="ru"/>
              </w:rPr>
              <w:t xml:space="preserve"> 51:20:0002072</w:t>
            </w:r>
          </w:p>
          <w:p w:rsidR="007E4397" w:rsidRPr="00E2363A" w:rsidRDefault="007E4397" w:rsidP="00A463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 xml:space="preserve">(сведения, предусмотренные пунктом 1 части 4 статьи 42.7 Федерального закона от 24 июля 2007 г. </w:t>
            </w:r>
            <w:r w:rsidR="00A46367">
              <w:rPr>
                <w:rFonts w:ascii="Times New Roman" w:hAnsi="Times New Roman" w:cs="Times New Roman"/>
                <w:szCs w:val="22"/>
              </w:rPr>
              <w:t>№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221-ФЗ "О кадастровой деятельности")</w:t>
            </w:r>
          </w:p>
        </w:tc>
      </w:tr>
      <w:tr w:rsidR="007E4397" w:rsidRPr="00E2363A">
        <w:tc>
          <w:tcPr>
            <w:tcW w:w="90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E4397" w:rsidRPr="00E2363A" w:rsidRDefault="007E439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завершена подготовка проекта карты-плана территории.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С проектом карты-плана территории можно ознакомиться:</w:t>
            </w:r>
          </w:p>
        </w:tc>
      </w:tr>
      <w:tr w:rsidR="007E4397" w:rsidRPr="00E2363A"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- по адресу:</w:t>
            </w:r>
          </w:p>
        </w:tc>
        <w:tc>
          <w:tcPr>
            <w:tcW w:w="70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E4397" w:rsidRPr="00E2363A" w:rsidRDefault="00E2363A" w:rsidP="00A4636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Мурманская область, г. Мурманск,</w:t>
            </w:r>
            <w:r w:rsidR="00AA60BF">
              <w:rPr>
                <w:rFonts w:ascii="Times New Roman" w:hAnsi="Times New Roman" w:cs="Times New Roman"/>
                <w:szCs w:val="22"/>
              </w:rPr>
              <w:t xml:space="preserve"> пр</w:t>
            </w:r>
            <w:r w:rsidR="00A46367">
              <w:rPr>
                <w:rFonts w:ascii="Times New Roman" w:hAnsi="Times New Roman" w:cs="Times New Roman"/>
                <w:szCs w:val="22"/>
              </w:rPr>
              <w:t>-</w:t>
            </w:r>
            <w:r w:rsidR="00AA60BF">
              <w:rPr>
                <w:rFonts w:ascii="Times New Roman" w:hAnsi="Times New Roman" w:cs="Times New Roman"/>
                <w:szCs w:val="22"/>
              </w:rPr>
              <w:t>кт Ленина, д. 77, каб. 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4397" w:rsidRPr="00E2363A" w:rsidRDefault="007E439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;</w:t>
            </w:r>
          </w:p>
        </w:tc>
      </w:tr>
      <w:tr w:rsidR="007E4397" w:rsidRPr="00E2363A"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7E4397" w:rsidRPr="00E2363A" w:rsidRDefault="007E439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(адрес, по которому согласительной комиссией по вопросу согласования местоположения границ земельных участков при выполнении комплексных кадастровых работ осуществляется ознакомление с проектом карты-плана территории)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E4397" w:rsidRPr="00E2363A" w:rsidRDefault="007E439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E4397" w:rsidRPr="00E2363A">
        <w:tc>
          <w:tcPr>
            <w:tcW w:w="90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- в информационно-телекоммуникационной сети "Интернет":</w:t>
            </w:r>
          </w:p>
        </w:tc>
      </w:tr>
    </w:tbl>
    <w:p w:rsidR="007E4397" w:rsidRPr="00E2363A" w:rsidRDefault="007E439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3"/>
        <w:gridCol w:w="4954"/>
        <w:gridCol w:w="3463"/>
      </w:tblGrid>
      <w:tr w:rsidR="007E4397" w:rsidRPr="00E2363A">
        <w:tc>
          <w:tcPr>
            <w:tcW w:w="643" w:type="dxa"/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 xml:space="preserve">N </w:t>
            </w:r>
            <w:proofErr w:type="gramStart"/>
            <w:r w:rsidRPr="00E2363A">
              <w:rPr>
                <w:rFonts w:ascii="Times New Roman" w:hAnsi="Times New Roman" w:cs="Times New Roman"/>
                <w:szCs w:val="22"/>
              </w:rPr>
              <w:t>п</w:t>
            </w:r>
            <w:proofErr w:type="gramEnd"/>
            <w:r w:rsidRPr="00E2363A">
              <w:rPr>
                <w:rFonts w:ascii="Times New Roman" w:hAnsi="Times New Roman" w:cs="Times New Roman"/>
                <w:szCs w:val="22"/>
              </w:rPr>
              <w:t>/п</w:t>
            </w:r>
          </w:p>
        </w:tc>
        <w:tc>
          <w:tcPr>
            <w:tcW w:w="4954" w:type="dxa"/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Наименование органа (организации), на официальном сайте которого (которой) размещено 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  <w:tc>
          <w:tcPr>
            <w:tcW w:w="3463" w:type="dxa"/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Адрес официального сайта в информационно-телекоммуникационной сети "Интернет"</w:t>
            </w:r>
          </w:p>
        </w:tc>
      </w:tr>
      <w:tr w:rsidR="007E4397" w:rsidRPr="00E2363A">
        <w:tc>
          <w:tcPr>
            <w:tcW w:w="643" w:type="dxa"/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4954" w:type="dxa"/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463" w:type="dxa"/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3</w:t>
            </w:r>
          </w:p>
        </w:tc>
      </w:tr>
      <w:tr w:rsidR="007E4397" w:rsidRPr="00E2363A" w:rsidTr="00E2363A">
        <w:tc>
          <w:tcPr>
            <w:tcW w:w="643" w:type="dxa"/>
            <w:vAlign w:val="center"/>
          </w:tcPr>
          <w:p w:rsidR="007E4397" w:rsidRPr="00E2363A" w:rsidRDefault="00E2363A" w:rsidP="00E2363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4954" w:type="dxa"/>
            <w:vAlign w:val="center"/>
          </w:tcPr>
          <w:p w:rsidR="007E4397" w:rsidRPr="00E2363A" w:rsidRDefault="00E2363A" w:rsidP="00E2363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Администраци</w:t>
            </w:r>
            <w:r>
              <w:rPr>
                <w:rFonts w:ascii="Times New Roman" w:hAnsi="Times New Roman" w:cs="Times New Roman"/>
                <w:szCs w:val="22"/>
              </w:rPr>
              <w:t>я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муниципального образования городской округ город-герой Мурманск</w:t>
            </w:r>
          </w:p>
        </w:tc>
        <w:tc>
          <w:tcPr>
            <w:tcW w:w="3463" w:type="dxa"/>
            <w:vAlign w:val="center"/>
          </w:tcPr>
          <w:p w:rsidR="007E4397" w:rsidRPr="00E2363A" w:rsidRDefault="00E2363A" w:rsidP="00E2363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www.</w:t>
            </w:r>
            <w:r w:rsidRPr="00E2363A">
              <w:rPr>
                <w:rFonts w:ascii="Times New Roman" w:hAnsi="Times New Roman" w:cs="Times New Roman"/>
                <w:szCs w:val="22"/>
              </w:rPr>
              <w:t>citymurmansk.ru</w:t>
            </w:r>
          </w:p>
        </w:tc>
      </w:tr>
      <w:tr w:rsidR="00E2363A" w:rsidRPr="00E2363A" w:rsidTr="00E2363A">
        <w:tc>
          <w:tcPr>
            <w:tcW w:w="643" w:type="dxa"/>
            <w:vAlign w:val="center"/>
          </w:tcPr>
          <w:p w:rsidR="00E2363A" w:rsidRPr="00E2363A" w:rsidRDefault="00E2363A" w:rsidP="00E2363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4954" w:type="dxa"/>
            <w:vAlign w:val="center"/>
          </w:tcPr>
          <w:p w:rsidR="00E2363A" w:rsidRPr="00E2363A" w:rsidRDefault="00E2363A" w:rsidP="00E2363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Управлени</w:t>
            </w:r>
            <w:r>
              <w:rPr>
                <w:rFonts w:ascii="Times New Roman" w:hAnsi="Times New Roman" w:cs="Times New Roman"/>
                <w:szCs w:val="22"/>
              </w:rPr>
              <w:t>е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Федеральной службы государственной регистрации, кадастра и картографии по Мурманской области</w:t>
            </w:r>
          </w:p>
        </w:tc>
        <w:tc>
          <w:tcPr>
            <w:tcW w:w="3463" w:type="dxa"/>
            <w:vAlign w:val="center"/>
          </w:tcPr>
          <w:p w:rsidR="00E2363A" w:rsidRPr="00E2363A" w:rsidRDefault="00E2363A" w:rsidP="00E2363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www.rosreestr.gov.ru</w:t>
            </w:r>
          </w:p>
        </w:tc>
      </w:tr>
    </w:tbl>
    <w:p w:rsidR="007E4397" w:rsidRPr="00E2363A" w:rsidRDefault="007E439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0"/>
      </w:tblGrid>
      <w:tr w:rsidR="007E4397" w:rsidRPr="00E2363A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 xml:space="preserve">Заседание согласительной комиссии по вопросу согласования местоположения границ земельных участков при выполнении комплексных кадастровых работ (далее - согласительная комиссия) состоится по адресу: </w:t>
            </w:r>
            <w:r w:rsidR="00F12D4C" w:rsidRPr="00F12D4C">
              <w:rPr>
                <w:rFonts w:ascii="Times New Roman" w:hAnsi="Times New Roman" w:cs="Times New Roman"/>
                <w:szCs w:val="22"/>
              </w:rPr>
              <w:t>Мурманская область, г. Мурманск, пр</w:t>
            </w:r>
            <w:r w:rsidR="00E5543B">
              <w:rPr>
                <w:rFonts w:ascii="Times New Roman" w:hAnsi="Times New Roman" w:cs="Times New Roman"/>
                <w:szCs w:val="22"/>
              </w:rPr>
              <w:t>-</w:t>
            </w:r>
            <w:r w:rsidR="00F12D4C" w:rsidRPr="00F12D4C">
              <w:rPr>
                <w:rFonts w:ascii="Times New Roman" w:hAnsi="Times New Roman" w:cs="Times New Roman"/>
                <w:szCs w:val="22"/>
              </w:rPr>
              <w:t xml:space="preserve">кт Ленина, </w:t>
            </w:r>
            <w:r w:rsidR="00F12D4C">
              <w:rPr>
                <w:rFonts w:ascii="Times New Roman" w:hAnsi="Times New Roman" w:cs="Times New Roman"/>
                <w:szCs w:val="22"/>
              </w:rPr>
              <w:t xml:space="preserve">д. </w:t>
            </w:r>
            <w:r w:rsidR="00F12D4C" w:rsidRPr="00F12D4C">
              <w:rPr>
                <w:rFonts w:ascii="Times New Roman" w:hAnsi="Times New Roman" w:cs="Times New Roman"/>
                <w:szCs w:val="22"/>
              </w:rPr>
              <w:t>77</w:t>
            </w:r>
            <w:r w:rsidRPr="00E2363A">
              <w:rPr>
                <w:rFonts w:ascii="Times New Roman" w:hAnsi="Times New Roman" w:cs="Times New Roman"/>
                <w:szCs w:val="22"/>
              </w:rPr>
              <w:t>,</w:t>
            </w:r>
            <w:r w:rsidR="00500606">
              <w:rPr>
                <w:rFonts w:ascii="Times New Roman" w:hAnsi="Times New Roman" w:cs="Times New Roman"/>
                <w:szCs w:val="22"/>
              </w:rPr>
              <w:t xml:space="preserve"> каб. 8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8E2CA6">
              <w:rPr>
                <w:rFonts w:ascii="Times New Roman" w:hAnsi="Times New Roman" w:cs="Times New Roman"/>
                <w:szCs w:val="22"/>
                <w:u w:val="single"/>
              </w:rPr>
              <w:t>«</w:t>
            </w:r>
            <w:r w:rsidR="00F10532">
              <w:rPr>
                <w:rFonts w:ascii="Times New Roman" w:hAnsi="Times New Roman" w:cs="Times New Roman"/>
                <w:szCs w:val="22"/>
                <w:u w:val="single"/>
              </w:rPr>
              <w:t>09</w:t>
            </w:r>
            <w:bookmarkStart w:id="1" w:name="_GoBack"/>
            <w:bookmarkEnd w:id="1"/>
            <w:r w:rsidR="008705C2">
              <w:rPr>
                <w:rFonts w:ascii="Times New Roman" w:hAnsi="Times New Roman" w:cs="Times New Roman"/>
                <w:szCs w:val="22"/>
                <w:u w:val="single"/>
              </w:rPr>
              <w:t>»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E5543B">
              <w:rPr>
                <w:rFonts w:ascii="Times New Roman" w:hAnsi="Times New Roman" w:cs="Times New Roman"/>
                <w:szCs w:val="22"/>
                <w:u w:val="single"/>
              </w:rPr>
              <w:t>ок</w:t>
            </w:r>
            <w:r w:rsidR="008705C2">
              <w:rPr>
                <w:rFonts w:ascii="Times New Roman" w:hAnsi="Times New Roman" w:cs="Times New Roman"/>
                <w:szCs w:val="22"/>
                <w:u w:val="single"/>
              </w:rPr>
              <w:t>тября</w:t>
            </w:r>
            <w:r w:rsidR="0092601D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92601D" w:rsidRPr="0092601D">
              <w:rPr>
                <w:rFonts w:ascii="Times New Roman" w:hAnsi="Times New Roman" w:cs="Times New Roman"/>
                <w:szCs w:val="22"/>
                <w:u w:val="single"/>
              </w:rPr>
              <w:t>2026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г. в </w:t>
            </w:r>
            <w:r w:rsidR="0092601D" w:rsidRPr="0092601D">
              <w:rPr>
                <w:rFonts w:ascii="Times New Roman" w:hAnsi="Times New Roman" w:cs="Times New Roman"/>
                <w:szCs w:val="22"/>
                <w:u w:val="single"/>
              </w:rPr>
              <w:t>11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часов </w:t>
            </w:r>
            <w:r w:rsidR="0092601D" w:rsidRPr="0092601D">
              <w:rPr>
                <w:rFonts w:ascii="Times New Roman" w:hAnsi="Times New Roman" w:cs="Times New Roman"/>
                <w:szCs w:val="22"/>
                <w:u w:val="single"/>
              </w:rPr>
              <w:t>00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минут.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 xml:space="preserve">Контактный номер телефона согласительной комиссии: </w:t>
            </w:r>
            <w:r w:rsidR="00AA60BF">
              <w:rPr>
                <w:rFonts w:ascii="Times New Roman" w:hAnsi="Times New Roman" w:cs="Times New Roman"/>
                <w:szCs w:val="22"/>
                <w:u w:val="single"/>
              </w:rPr>
              <w:t>(88152) 45-85-30 д. 1</w:t>
            </w:r>
            <w:r w:rsidR="00096822">
              <w:rPr>
                <w:rFonts w:ascii="Times New Roman" w:hAnsi="Times New Roman" w:cs="Times New Roman"/>
                <w:szCs w:val="22"/>
                <w:u w:val="single"/>
              </w:rPr>
              <w:t>10</w:t>
            </w:r>
            <w:r w:rsidRPr="00E2363A">
              <w:rPr>
                <w:rFonts w:ascii="Times New Roman" w:hAnsi="Times New Roman" w:cs="Times New Roman"/>
                <w:szCs w:val="22"/>
              </w:rPr>
              <w:t>.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Для участия в согласовании местоположения границ земельных участков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 xml:space="preserve">Возражения относительно местоположения границ земельных участков, указанного в проекте карты-плана территории (далее - возражение относительно местоположения границ земельного участка), можно представить в согласительную комиссию в письменной форме по адресу: </w:t>
            </w:r>
            <w:r w:rsidR="0092601D" w:rsidRPr="0092601D">
              <w:rPr>
                <w:rFonts w:ascii="Times New Roman" w:hAnsi="Times New Roman" w:cs="Times New Roman"/>
                <w:szCs w:val="22"/>
                <w:u w:val="single"/>
              </w:rPr>
              <w:t>Мурманская область, г. Мурманск,</w:t>
            </w:r>
            <w:r w:rsidR="006D623E">
              <w:rPr>
                <w:rFonts w:ascii="Times New Roman" w:hAnsi="Times New Roman" w:cs="Times New Roman"/>
                <w:szCs w:val="22"/>
                <w:u w:val="single"/>
              </w:rPr>
              <w:t xml:space="preserve"> пр</w:t>
            </w:r>
            <w:r w:rsidR="00E5543B">
              <w:rPr>
                <w:rFonts w:ascii="Times New Roman" w:hAnsi="Times New Roman" w:cs="Times New Roman"/>
                <w:szCs w:val="22"/>
                <w:u w:val="single"/>
              </w:rPr>
              <w:t>-</w:t>
            </w:r>
            <w:r w:rsidR="006D623E">
              <w:rPr>
                <w:rFonts w:ascii="Times New Roman" w:hAnsi="Times New Roman" w:cs="Times New Roman"/>
                <w:szCs w:val="22"/>
                <w:u w:val="single"/>
              </w:rPr>
              <w:t>кт Ленина, д. 77, каб. 8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, в период </w:t>
            </w:r>
            <w:r w:rsidRPr="0092601D">
              <w:rPr>
                <w:rFonts w:ascii="Times New Roman" w:hAnsi="Times New Roman" w:cs="Times New Roman"/>
                <w:szCs w:val="22"/>
              </w:rPr>
              <w:t>&lt;3&gt;:</w:t>
            </w:r>
          </w:p>
          <w:p w:rsidR="00C72E40" w:rsidRPr="00C72E40" w:rsidRDefault="008E2CA6" w:rsidP="00C72E4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 «</w:t>
            </w:r>
            <w:r w:rsidR="00E5543B">
              <w:rPr>
                <w:rFonts w:ascii="Times New Roman" w:hAnsi="Times New Roman" w:cs="Times New Roman"/>
                <w:szCs w:val="22"/>
              </w:rPr>
              <w:t>1</w:t>
            </w:r>
            <w:r w:rsidR="00096822">
              <w:rPr>
                <w:rFonts w:ascii="Times New Roman" w:hAnsi="Times New Roman" w:cs="Times New Roman"/>
                <w:szCs w:val="22"/>
              </w:rPr>
              <w:t>7</w:t>
            </w:r>
            <w:r w:rsidR="00C73202">
              <w:rPr>
                <w:rFonts w:ascii="Times New Roman" w:hAnsi="Times New Roman" w:cs="Times New Roman"/>
                <w:szCs w:val="22"/>
              </w:rPr>
              <w:t xml:space="preserve">» </w:t>
            </w:r>
            <w:r>
              <w:rPr>
                <w:rFonts w:ascii="Times New Roman" w:hAnsi="Times New Roman" w:cs="Times New Roman"/>
                <w:szCs w:val="22"/>
              </w:rPr>
              <w:t>сентября 2026 г. по «</w:t>
            </w:r>
            <w:r w:rsidR="00F10532">
              <w:rPr>
                <w:rFonts w:ascii="Times New Roman" w:hAnsi="Times New Roman" w:cs="Times New Roman"/>
                <w:szCs w:val="22"/>
              </w:rPr>
              <w:t>09</w:t>
            </w:r>
            <w:r w:rsidR="008705C2">
              <w:rPr>
                <w:rFonts w:ascii="Times New Roman" w:hAnsi="Times New Roman" w:cs="Times New Roman"/>
                <w:szCs w:val="22"/>
              </w:rPr>
              <w:t>»</w:t>
            </w:r>
            <w:r w:rsidR="00C72E40" w:rsidRPr="00C72E40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E5543B">
              <w:rPr>
                <w:rFonts w:ascii="Times New Roman" w:hAnsi="Times New Roman" w:cs="Times New Roman"/>
                <w:szCs w:val="22"/>
              </w:rPr>
              <w:t>ок</w:t>
            </w:r>
            <w:r w:rsidR="008705C2">
              <w:rPr>
                <w:rFonts w:ascii="Times New Roman" w:hAnsi="Times New Roman" w:cs="Times New Roman"/>
                <w:szCs w:val="22"/>
              </w:rPr>
              <w:t>тября</w:t>
            </w:r>
            <w:r w:rsidR="00C72E40" w:rsidRPr="00C72E40">
              <w:rPr>
                <w:rFonts w:ascii="Times New Roman" w:hAnsi="Times New Roman" w:cs="Times New Roman"/>
                <w:szCs w:val="22"/>
              </w:rPr>
              <w:t xml:space="preserve"> 2026 г.</w:t>
            </w:r>
          </w:p>
          <w:p w:rsidR="00C72E40" w:rsidRDefault="008E2CA6" w:rsidP="00C72E4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 «</w:t>
            </w:r>
            <w:r w:rsidR="00F10532">
              <w:rPr>
                <w:rFonts w:ascii="Times New Roman" w:hAnsi="Times New Roman" w:cs="Times New Roman"/>
                <w:szCs w:val="22"/>
              </w:rPr>
              <w:t>09</w:t>
            </w:r>
            <w:r w:rsidR="008705C2">
              <w:rPr>
                <w:rFonts w:ascii="Times New Roman" w:hAnsi="Times New Roman" w:cs="Times New Roman"/>
                <w:szCs w:val="22"/>
              </w:rPr>
              <w:t>»</w:t>
            </w:r>
            <w:r w:rsidR="00C72E40" w:rsidRPr="00C72E40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E5543B">
              <w:rPr>
                <w:rFonts w:ascii="Times New Roman" w:hAnsi="Times New Roman" w:cs="Times New Roman"/>
                <w:szCs w:val="22"/>
              </w:rPr>
              <w:t>ок</w:t>
            </w:r>
            <w:r>
              <w:rPr>
                <w:rFonts w:ascii="Times New Roman" w:hAnsi="Times New Roman" w:cs="Times New Roman"/>
                <w:szCs w:val="22"/>
              </w:rPr>
              <w:t>тября 2026 г. по «</w:t>
            </w:r>
            <w:r w:rsidR="00D70621">
              <w:rPr>
                <w:rFonts w:ascii="Times New Roman" w:hAnsi="Times New Roman" w:cs="Times New Roman"/>
                <w:szCs w:val="22"/>
              </w:rPr>
              <w:t>1</w:t>
            </w:r>
            <w:r w:rsidR="00F10532">
              <w:rPr>
                <w:rFonts w:ascii="Times New Roman" w:hAnsi="Times New Roman" w:cs="Times New Roman"/>
                <w:szCs w:val="22"/>
              </w:rPr>
              <w:t>2</w:t>
            </w:r>
            <w:r>
              <w:rPr>
                <w:rFonts w:ascii="Times New Roman" w:hAnsi="Times New Roman" w:cs="Times New Roman"/>
                <w:szCs w:val="22"/>
              </w:rPr>
              <w:t>» ноября</w:t>
            </w:r>
            <w:r w:rsidR="00C72E40" w:rsidRPr="00C72E40">
              <w:rPr>
                <w:rFonts w:ascii="Times New Roman" w:hAnsi="Times New Roman" w:cs="Times New Roman"/>
                <w:szCs w:val="22"/>
              </w:rPr>
              <w:t xml:space="preserve"> 2026 г.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 xml:space="preserve">В возражении относительно местоположения границ земельного участка указываются следующие сведения </w:t>
            </w:r>
            <w:r w:rsidRPr="0092601D">
              <w:rPr>
                <w:rFonts w:ascii="Times New Roman" w:hAnsi="Times New Roman" w:cs="Times New Roman"/>
                <w:szCs w:val="22"/>
              </w:rPr>
              <w:t>&lt;4&gt;: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lastRenderedPageBreak/>
              <w:t>фамилия, имя и отчество (при наличии) лица, направившего данное возражение, реквизиты документа, удостоверяющего его личность;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почтовый адрес правообладателя земельного участка и (или) адрес его электронной почты;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обоснование причин несогласия с местоположением границ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К возражению относительно местоположения границ земельного участка прилагаются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  <w:p w:rsidR="007E4397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В случае отсутствия возражений относительно местоположения границ земельного участка такое местоположение границ земельного участка будет считаться согласованным.</w:t>
            </w:r>
          </w:p>
          <w:p w:rsidR="00E2363A" w:rsidRPr="0092601D" w:rsidRDefault="00E2363A" w:rsidP="00E2363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2363A" w:rsidRDefault="00E2363A" w:rsidP="00E2363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--------------------------------</w:t>
            </w:r>
          </w:p>
          <w:p w:rsidR="007E4397" w:rsidRPr="0092601D" w:rsidRDefault="007E4397" w:rsidP="00E2363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</w:rPr>
            </w:pPr>
            <w:r w:rsidRPr="00E2363A">
              <w:rPr>
                <w:rFonts w:ascii="Times New Roman" w:hAnsi="Times New Roman" w:cs="Times New Roman"/>
              </w:rPr>
              <w:t xml:space="preserve">&lt;3&gt; </w:t>
            </w:r>
            <w:r w:rsidRPr="0092601D">
              <w:rPr>
                <w:rFonts w:ascii="Times New Roman" w:hAnsi="Times New Roman" w:cs="Times New Roman"/>
              </w:rPr>
              <w:t>Часть 14 статьи 42.10 Федерального закона от 24 июля 2007 г. N 221-ФЗ "О кадастровой деятельности".</w:t>
            </w:r>
          </w:p>
          <w:p w:rsidR="007E4397" w:rsidRPr="00E2363A" w:rsidRDefault="007E4397" w:rsidP="0092601D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</w:rPr>
            </w:pPr>
            <w:r w:rsidRPr="0092601D">
              <w:rPr>
                <w:rFonts w:ascii="Times New Roman" w:hAnsi="Times New Roman" w:cs="Times New Roman"/>
              </w:rPr>
              <w:t xml:space="preserve">&lt;4&gt; Часть 15 статьи 42.10 </w:t>
            </w:r>
            <w:r w:rsidRPr="00E2363A">
              <w:rPr>
                <w:rFonts w:ascii="Times New Roman" w:hAnsi="Times New Roman" w:cs="Times New Roman"/>
              </w:rPr>
              <w:t>Федерального закона от 24 июля 2007 г. N 221-ФЗ "О кадастровой деятельности".</w:t>
            </w:r>
          </w:p>
        </w:tc>
      </w:tr>
    </w:tbl>
    <w:p w:rsidR="007E4397" w:rsidRDefault="007E4397" w:rsidP="0092601D">
      <w:pPr>
        <w:pStyle w:val="ConsPlusTitle"/>
        <w:jc w:val="center"/>
      </w:pPr>
      <w:bookmarkStart w:id="2" w:name="P243"/>
      <w:bookmarkEnd w:id="2"/>
    </w:p>
    <w:sectPr w:rsidR="007E4397" w:rsidSect="002102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397"/>
    <w:rsid w:val="00032DD4"/>
    <w:rsid w:val="00044D67"/>
    <w:rsid w:val="00096822"/>
    <w:rsid w:val="00284AF2"/>
    <w:rsid w:val="002A5410"/>
    <w:rsid w:val="0044279D"/>
    <w:rsid w:val="00500606"/>
    <w:rsid w:val="00501E67"/>
    <w:rsid w:val="005257F0"/>
    <w:rsid w:val="00525A35"/>
    <w:rsid w:val="006D623E"/>
    <w:rsid w:val="00706C4A"/>
    <w:rsid w:val="007E4397"/>
    <w:rsid w:val="008705C2"/>
    <w:rsid w:val="008E1858"/>
    <w:rsid w:val="008E2CA6"/>
    <w:rsid w:val="0092601D"/>
    <w:rsid w:val="00984643"/>
    <w:rsid w:val="00A46367"/>
    <w:rsid w:val="00A75BDC"/>
    <w:rsid w:val="00AA60BF"/>
    <w:rsid w:val="00B557D9"/>
    <w:rsid w:val="00C72E40"/>
    <w:rsid w:val="00C73202"/>
    <w:rsid w:val="00D37EC2"/>
    <w:rsid w:val="00D70621"/>
    <w:rsid w:val="00D744B9"/>
    <w:rsid w:val="00E2363A"/>
    <w:rsid w:val="00E5543B"/>
    <w:rsid w:val="00F10532"/>
    <w:rsid w:val="00F12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43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E43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E439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43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E43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E439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Олонкина Наталья Валентиновна</dc:creator>
  <cp:lastModifiedBy>Виноградов Дмитрий Сергеевич</cp:lastModifiedBy>
  <cp:revision>18</cp:revision>
  <cp:lastPrinted>2026-09-04T07:32:00Z</cp:lastPrinted>
  <dcterms:created xsi:type="dcterms:W3CDTF">2026-05-26T11:12:00Z</dcterms:created>
  <dcterms:modified xsi:type="dcterms:W3CDTF">2026-09-15T06:14:00Z</dcterms:modified>
</cp:coreProperties>
</file>