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764" w:rsidRDefault="00BD1764" w:rsidP="00655D4E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Приложение</w:t>
      </w:r>
    </w:p>
    <w:p w:rsidR="00BD1764" w:rsidRDefault="00BD1764" w:rsidP="00655D4E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к постановлению администрации города Мурманска</w:t>
      </w:r>
    </w:p>
    <w:p w:rsidR="00BD1764" w:rsidRDefault="00BD1764" w:rsidP="00655D4E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 xml:space="preserve">от </w:t>
      </w:r>
      <w:r w:rsidR="00064CB2">
        <w:rPr>
          <w:bCs w:val="0"/>
        </w:rPr>
        <w:t>__________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</w:t>
      </w:r>
      <w:r w:rsidR="00064CB2">
        <w:rPr>
          <w:bCs w:val="0"/>
        </w:rPr>
        <w:t>_______</w:t>
      </w:r>
      <w:r w:rsidR="00E40E59">
        <w:rPr>
          <w:bCs w:val="0"/>
          <w:u w:val="single"/>
        </w:rPr>
        <w:t xml:space="preserve"> </w:t>
      </w:r>
    </w:p>
    <w:p w:rsidR="00BD1764" w:rsidRDefault="00BD1764" w:rsidP="00655D4E">
      <w:pPr>
        <w:jc w:val="center"/>
        <w:rPr>
          <w:kern w:val="0"/>
        </w:rPr>
      </w:pPr>
    </w:p>
    <w:p w:rsidR="00E40E59" w:rsidRDefault="00E40E59" w:rsidP="001D32F7">
      <w:pPr>
        <w:jc w:val="center"/>
        <w:rPr>
          <w:kern w:val="0"/>
        </w:rPr>
      </w:pPr>
    </w:p>
    <w:p w:rsidR="00E40E59" w:rsidRPr="00EF3314" w:rsidRDefault="00E40E59" w:rsidP="00E40E59">
      <w:pPr>
        <w:jc w:val="center"/>
        <w:rPr>
          <w:kern w:val="0"/>
        </w:rPr>
      </w:pPr>
      <w:r w:rsidRPr="00EF3314">
        <w:rPr>
          <w:kern w:val="0"/>
        </w:rPr>
        <w:t>Муниципальная программа города Мурманска</w:t>
      </w:r>
    </w:p>
    <w:p w:rsidR="00E40E59" w:rsidRDefault="00E40E59" w:rsidP="00E40E59">
      <w:pPr>
        <w:jc w:val="center"/>
        <w:rPr>
          <w:kern w:val="0"/>
        </w:rPr>
      </w:pPr>
      <w:r w:rsidRPr="00EF3314">
        <w:rPr>
          <w:kern w:val="0"/>
        </w:rPr>
        <w:t>«Развитие культуры» на 2018-2024 годы</w:t>
      </w:r>
    </w:p>
    <w:p w:rsidR="00E40E59" w:rsidRPr="00EF3314" w:rsidRDefault="00E40E59" w:rsidP="00E40E59">
      <w:pPr>
        <w:jc w:val="center"/>
        <w:rPr>
          <w:kern w:val="0"/>
        </w:rPr>
      </w:pP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Сокращения, принятые в муниципальной программе города Мурманска</w:t>
      </w:r>
      <w:r>
        <w:rPr>
          <w:kern w:val="0"/>
        </w:rPr>
        <w:t xml:space="preserve"> </w:t>
      </w:r>
      <w:r w:rsidRPr="00EF3314">
        <w:rPr>
          <w:kern w:val="0"/>
        </w:rPr>
        <w:t>«Развитие культуры» на 2018-2024 годы: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АВЦП – аналитическая ведомственная целевая программа;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Комитет – комитет по культуре администрации города Мурманска;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ГДК – муниципальные бюджетные учреждения культуры Дворец культуры «Судоремонтник» города Мурманска, Дом культуры «Первомайский» г. Мурманска</w:t>
      </w:r>
      <w:r w:rsidR="00AD2DFB">
        <w:rPr>
          <w:kern w:val="0"/>
        </w:rPr>
        <w:t xml:space="preserve"> (2 объекта)</w:t>
      </w:r>
      <w:r w:rsidRPr="00EF3314">
        <w:rPr>
          <w:kern w:val="0"/>
        </w:rPr>
        <w:t>, муниципальное автономное учреждение культуры «Дом культуры Ленинского округа города Мурманска»;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ЦДиСТ – муниципальное бюджетное учреждение культуры города Мурманска «Центр досуга и семейного творчества»;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Выставочный зал – муниципальное бюджетное учреждение культуры «Выставочный зал г. Мурманска»;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ЦДБ – муниципальное бюджетное учреждение культуры «Центральная детская библиотека города Мурманска»</w:t>
      </w:r>
      <w:r w:rsidR="00064CB2">
        <w:rPr>
          <w:kern w:val="0"/>
        </w:rPr>
        <w:t xml:space="preserve"> (12 объектов (помещений)</w:t>
      </w:r>
      <w:r w:rsidRPr="00EF3314">
        <w:rPr>
          <w:kern w:val="0"/>
        </w:rPr>
        <w:t>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ЦГБ – муниципальное бюджетное учреждение культуры «Центральная городская библиотека г. Мурманска»</w:t>
      </w:r>
      <w:r w:rsidR="00064CB2">
        <w:rPr>
          <w:kern w:val="0"/>
        </w:rPr>
        <w:t xml:space="preserve"> (18 объектов (помещений)</w:t>
      </w:r>
      <w:r w:rsidRPr="00EF3314">
        <w:rPr>
          <w:kern w:val="0"/>
        </w:rPr>
        <w:t>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ЦБ – муниципальное бюджетное учреждение - централизованная бухгалтерия по обслуживанию учреждений комитета по культуре администрации города Мурманска;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ДМШ – муниципальные бюджетные образовательные учреждения дополнительного образования детская музыкальная школа № 1 им. А.Н. Волковой, детская музыкальная школа № 3, детская музыкальная школа № 5, детская музыкальная школа № 6;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ДШИ – муниципальные бюджетные образовательные учреждения дополнительного образования детская школа искусств № 1, детская школа искусств № 2, детская школа искусств № 3, детская школа искусств № 4;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ДХШ – муниципальное бюджетное образовательное учреждение дополнительного образования детская художественная школа города Мурманска;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МГПС – муниципальное автономное учреждение культуры «Мурманские городские парки и скверы»;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ДТШ – муниципальное автономное образовательное учреждение дополнительного образования детская театральная школа города Мурманска;</w:t>
      </w:r>
    </w:p>
    <w:p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КпС – к</w:t>
      </w:r>
      <w:r w:rsidRPr="00EF3314">
        <w:t>омитет по строительству администрации города Мурманска</w:t>
      </w:r>
      <w:r w:rsidRPr="00EF3314">
        <w:rPr>
          <w:kern w:val="0"/>
        </w:rPr>
        <w:t>;</w:t>
      </w:r>
    </w:p>
    <w:p w:rsidR="00E40E59" w:rsidRDefault="00E40E59" w:rsidP="00E40E59">
      <w:pPr>
        <w:jc w:val="both"/>
        <w:rPr>
          <w:kern w:val="0"/>
        </w:rPr>
      </w:pPr>
      <w:r>
        <w:rPr>
          <w:kern w:val="0"/>
        </w:rPr>
        <w:lastRenderedPageBreak/>
        <w:tab/>
      </w:r>
      <w:r w:rsidRPr="00EF3314">
        <w:rPr>
          <w:kern w:val="0"/>
        </w:rPr>
        <w:t xml:space="preserve">- ММКУ УКС – </w:t>
      </w:r>
      <w:r w:rsidR="00177832">
        <w:rPr>
          <w:kern w:val="0"/>
        </w:rPr>
        <w:t>М</w:t>
      </w:r>
      <w:r w:rsidRPr="00EF3314">
        <w:rPr>
          <w:kern w:val="0"/>
        </w:rPr>
        <w:t>урманское муниципальное казенное учреждение «Управление капитального строительства».</w:t>
      </w:r>
    </w:p>
    <w:p w:rsidR="003E6C83" w:rsidRDefault="003E6C83" w:rsidP="00E40E59">
      <w:pPr>
        <w:jc w:val="both"/>
        <w:rPr>
          <w:kern w:val="0"/>
        </w:rPr>
      </w:pPr>
    </w:p>
    <w:p w:rsidR="00E036D4" w:rsidRDefault="00E036D4" w:rsidP="001D32F7">
      <w:pPr>
        <w:jc w:val="center"/>
        <w:rPr>
          <w:kern w:val="0"/>
        </w:rPr>
      </w:pPr>
      <w:r w:rsidRPr="00EF3314">
        <w:rPr>
          <w:kern w:val="0"/>
        </w:rPr>
        <w:t>Паспорт муниципальной программы</w:t>
      </w:r>
    </w:p>
    <w:p w:rsidR="004537C0" w:rsidRDefault="004537C0" w:rsidP="001D32F7">
      <w:pPr>
        <w:jc w:val="center"/>
        <w:rPr>
          <w:kern w:val="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7A6921" w:rsidRPr="00EF3314" w:rsidTr="00F0708F">
        <w:tc>
          <w:tcPr>
            <w:tcW w:w="2835" w:type="dxa"/>
          </w:tcPr>
          <w:p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Цель программы</w:t>
            </w:r>
          </w:p>
        </w:tc>
        <w:tc>
          <w:tcPr>
            <w:tcW w:w="6663" w:type="dxa"/>
          </w:tcPr>
          <w:p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Создание условий для разностороннего развития личности путем повышения конкурентной привлекательности учреждений сферы культуры и искусства</w:t>
            </w:r>
          </w:p>
        </w:tc>
      </w:tr>
      <w:tr w:rsidR="007A6921" w:rsidRPr="00EF3314" w:rsidTr="00F0708F">
        <w:tc>
          <w:tcPr>
            <w:tcW w:w="2835" w:type="dxa"/>
          </w:tcPr>
          <w:p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Задачи программы</w:t>
            </w:r>
          </w:p>
        </w:tc>
        <w:tc>
          <w:tcPr>
            <w:tcW w:w="6663" w:type="dxa"/>
          </w:tcPr>
          <w:p w:rsidR="00E036D4" w:rsidRPr="00F0708F" w:rsidRDefault="00E036D4" w:rsidP="00F0708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Улучшение качества предоставляемых услуг через укрепление и обновление материально-технической базы муниципальных учреждений в сфере культуры и искусства.</w:t>
            </w:r>
          </w:p>
          <w:p w:rsidR="00E036D4" w:rsidRPr="00F0708F" w:rsidRDefault="00E036D4" w:rsidP="00F0708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Развитие и благоустройство общественных территорий города Мурманска.</w:t>
            </w:r>
          </w:p>
          <w:p w:rsidR="00E036D4" w:rsidRPr="00F0708F" w:rsidRDefault="00E036D4" w:rsidP="00F0708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Создание условий для развития культуры и искусства и обеспечения прав граждан на участие в культурной жизни города, участие в сохранении, возрождении и развитии народного искусства, поддержка авторского творчества и информирование жителей города Мурманска о событиях в культурной и общественной жизни.</w:t>
            </w:r>
          </w:p>
          <w:p w:rsidR="00E036D4" w:rsidRPr="00F0708F" w:rsidRDefault="00E036D4" w:rsidP="00F0708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Обеспечение эффективного оказания муниципальных услуг и выполнения работ в сфере культуры и искусства.</w:t>
            </w:r>
          </w:p>
          <w:p w:rsidR="00E036D4" w:rsidRPr="00F0708F" w:rsidRDefault="00E036D4" w:rsidP="00F0708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Реализация управленческих функций и создание условий для устойчивого развития сферы культуры и искусства</w:t>
            </w:r>
          </w:p>
        </w:tc>
      </w:tr>
      <w:tr w:rsidR="007A6921" w:rsidRPr="00EF3314" w:rsidTr="00F0708F">
        <w:tc>
          <w:tcPr>
            <w:tcW w:w="2835" w:type="dxa"/>
          </w:tcPr>
          <w:p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Важнейшие целевые показатели (индикаторы) реализации программы</w:t>
            </w:r>
          </w:p>
        </w:tc>
        <w:tc>
          <w:tcPr>
            <w:tcW w:w="6663" w:type="dxa"/>
          </w:tcPr>
          <w:p w:rsidR="00E036D4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 xml:space="preserve">Количество текущих и капитальных ремонтов, проведенных в муниципальных учреждениях в сфере культуры и </w:t>
            </w:r>
            <w:r w:rsidR="0003706B">
              <w:rPr>
                <w:rFonts w:ascii="Times New Roman" w:hAnsi="Times New Roman"/>
                <w:kern w:val="0"/>
                <w:sz w:val="28"/>
                <w:szCs w:val="28"/>
              </w:rPr>
              <w:t>искусства</w:t>
            </w:r>
            <w:r w:rsidR="001D32F7" w:rsidRPr="00F0708F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</w:p>
          <w:p w:rsidR="00AD2DFB" w:rsidRPr="00F0708F" w:rsidRDefault="00A957D6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957D6">
              <w:rPr>
                <w:rFonts w:ascii="Times New Roman" w:hAnsi="Times New Roman"/>
                <w:kern w:val="0"/>
                <w:sz w:val="28"/>
                <w:szCs w:val="28"/>
              </w:rPr>
              <w:t>Доля приобретенн</w:t>
            </w:r>
            <w:r w:rsidR="00530D5F">
              <w:rPr>
                <w:rFonts w:ascii="Times New Roman" w:hAnsi="Times New Roman"/>
                <w:kern w:val="0"/>
                <w:sz w:val="28"/>
                <w:szCs w:val="28"/>
              </w:rPr>
              <w:t>ых</w:t>
            </w:r>
            <w:r w:rsidRPr="00A957D6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="00530D5F">
              <w:rPr>
                <w:rFonts w:ascii="Times New Roman" w:hAnsi="Times New Roman"/>
                <w:kern w:val="0"/>
                <w:sz w:val="28"/>
                <w:szCs w:val="28"/>
              </w:rPr>
              <w:t>материальных ресурсов</w:t>
            </w:r>
            <w:r w:rsidRPr="00A957D6">
              <w:rPr>
                <w:rFonts w:ascii="Times New Roman" w:hAnsi="Times New Roman"/>
                <w:kern w:val="0"/>
                <w:sz w:val="28"/>
                <w:szCs w:val="28"/>
              </w:rPr>
              <w:t xml:space="preserve"> в общем объеме </w:t>
            </w:r>
            <w:r w:rsidR="00530D5F">
              <w:rPr>
                <w:rFonts w:ascii="Times New Roman" w:hAnsi="Times New Roman"/>
                <w:kern w:val="0"/>
                <w:sz w:val="28"/>
                <w:szCs w:val="28"/>
              </w:rPr>
              <w:t>материальных ресурсов</w:t>
            </w:r>
            <w:r w:rsidRPr="00A957D6">
              <w:rPr>
                <w:rFonts w:ascii="Times New Roman" w:hAnsi="Times New Roman"/>
                <w:kern w:val="0"/>
                <w:sz w:val="28"/>
                <w:szCs w:val="28"/>
              </w:rPr>
              <w:t>,  приобретение котор</w:t>
            </w:r>
            <w:r w:rsidR="00530D5F">
              <w:rPr>
                <w:rFonts w:ascii="Times New Roman" w:hAnsi="Times New Roman"/>
                <w:kern w:val="0"/>
                <w:sz w:val="28"/>
                <w:szCs w:val="28"/>
              </w:rPr>
              <w:t>ых</w:t>
            </w:r>
            <w:r w:rsidRPr="00A957D6">
              <w:rPr>
                <w:rFonts w:ascii="Times New Roman" w:hAnsi="Times New Roman"/>
                <w:kern w:val="0"/>
                <w:sz w:val="28"/>
                <w:szCs w:val="28"/>
              </w:rPr>
              <w:t xml:space="preserve"> запланировано в рамках реализации подп</w:t>
            </w:r>
            <w:r w:rsidR="0003706B">
              <w:rPr>
                <w:rFonts w:ascii="Times New Roman" w:hAnsi="Times New Roman"/>
                <w:kern w:val="0"/>
                <w:sz w:val="28"/>
                <w:szCs w:val="28"/>
              </w:rPr>
              <w:t>рограммы.</w:t>
            </w:r>
          </w:p>
          <w:p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Уровень удовлетворенности населения города Мурманска качеством предоставления муниципальных услуг в сфере культуры и искусства.</w:t>
            </w:r>
          </w:p>
          <w:p w:rsidR="00E036D4" w:rsidRPr="00F0708F" w:rsidRDefault="00AD2DFB" w:rsidP="00AD2DFB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D2DFB">
              <w:rPr>
                <w:rFonts w:ascii="Times New Roman" w:hAnsi="Times New Roman"/>
                <w:kern w:val="0"/>
                <w:sz w:val="28"/>
                <w:szCs w:val="28"/>
              </w:rPr>
              <w:t>Доля общественных территорий, приведенных в надлежащее санитарное, техническое и эстетическое состояние</w:t>
            </w:r>
            <w:r w:rsidR="0003706B">
              <w:rPr>
                <w:rFonts w:ascii="Times New Roman" w:hAnsi="Times New Roman"/>
                <w:kern w:val="0"/>
                <w:sz w:val="28"/>
                <w:szCs w:val="28"/>
              </w:rPr>
              <w:t>,</w:t>
            </w:r>
            <w:r w:rsidR="00A71C03">
              <w:rPr>
                <w:rFonts w:ascii="Times New Roman" w:hAnsi="Times New Roman"/>
                <w:kern w:val="0"/>
                <w:sz w:val="28"/>
                <w:szCs w:val="28"/>
              </w:rPr>
              <w:t xml:space="preserve"> от запланированного на год объема</w:t>
            </w:r>
            <w:r w:rsidR="00E036D4" w:rsidRPr="00F0708F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</w:p>
          <w:p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Количество организованных городских праздничных, культурно-досуговых мероприятий.</w:t>
            </w:r>
          </w:p>
          <w:p w:rsidR="0042228D" w:rsidRPr="00F0708F" w:rsidRDefault="0066652C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6652C">
              <w:rPr>
                <w:rFonts w:ascii="Times New Roman" w:hAnsi="Times New Roman"/>
                <w:kern w:val="0"/>
                <w:sz w:val="28"/>
                <w:szCs w:val="28"/>
              </w:rPr>
              <w:t xml:space="preserve">Количество источников СМИ, информирующих о </w:t>
            </w:r>
            <w:r w:rsidRPr="0066652C">
              <w:rPr>
                <w:rFonts w:ascii="Times New Roman" w:hAnsi="Times New Roman"/>
                <w:kern w:val="0"/>
                <w:sz w:val="28"/>
                <w:szCs w:val="28"/>
              </w:rPr>
              <w:lastRenderedPageBreak/>
              <w:t>событиях в культурн</w:t>
            </w:r>
            <w:r w:rsidR="0003706B">
              <w:rPr>
                <w:rFonts w:ascii="Times New Roman" w:hAnsi="Times New Roman"/>
                <w:kern w:val="0"/>
                <w:sz w:val="28"/>
                <w:szCs w:val="28"/>
              </w:rPr>
              <w:t>ой и общественной жизни города</w:t>
            </w:r>
            <w:r w:rsidR="0042228D" w:rsidRPr="00F0708F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</w:p>
          <w:p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Количество организаций, издательств, творческих союзов, деятелей культуры и работников социальной сферы, почетных граждан, получивших муниципальную поддержку.</w:t>
            </w:r>
          </w:p>
          <w:p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Доля населения, охваченного услугами библиотек.</w:t>
            </w:r>
          </w:p>
          <w:p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Посещаемость учреждений культуры.</w:t>
            </w:r>
          </w:p>
          <w:p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Количество участников клубных формирований и формирований самодеятельного народного творчества.</w:t>
            </w:r>
          </w:p>
          <w:p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Доля родителей (законных представителей), удовлетворенных условиями и качеством предоставляемой образовательной услуги.</w:t>
            </w:r>
          </w:p>
          <w:p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Создание условий для организации и обеспечения деятельности учреждений культуры и дополнительного образования в сфере культуры и искусства</w:t>
            </w:r>
          </w:p>
        </w:tc>
      </w:tr>
      <w:tr w:rsidR="007A6921" w:rsidRPr="00EF3314" w:rsidTr="00F0708F">
        <w:trPr>
          <w:trHeight w:val="1523"/>
        </w:trPr>
        <w:tc>
          <w:tcPr>
            <w:tcW w:w="2835" w:type="dxa"/>
          </w:tcPr>
          <w:p w:rsidR="00E036D4" w:rsidRPr="00EF3314" w:rsidRDefault="00E036D4" w:rsidP="003E6C83">
            <w:pPr>
              <w:rPr>
                <w:kern w:val="0"/>
              </w:rPr>
            </w:pPr>
            <w:r w:rsidRPr="00EF3314">
              <w:rPr>
                <w:kern w:val="0"/>
              </w:rPr>
              <w:lastRenderedPageBreak/>
              <w:t>Перечень подпрограмм и АВЦП</w:t>
            </w:r>
          </w:p>
        </w:tc>
        <w:tc>
          <w:tcPr>
            <w:tcW w:w="6663" w:type="dxa"/>
          </w:tcPr>
          <w:p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1. Подпрограмма «Развитие и модернизация муниципальных учреждений в сфере культуры и искусства» на 2018-2024 годы.</w:t>
            </w:r>
          </w:p>
          <w:p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2. Подпрограмма «Строительство, благоустройство, ремонт и содержание общественных территорий города Мурманска» на 2018-2024 годы.</w:t>
            </w:r>
          </w:p>
          <w:p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3. Подпрограмма «Поддержка традиций и народного творчества, развитие творческого потенциала жителей города» на 2018-2024 годы.</w:t>
            </w:r>
          </w:p>
          <w:p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 xml:space="preserve">4. Подпрограмма «Эффективное оказание муниципальных услуг и выполнение работ в сфере культуры </w:t>
            </w:r>
            <w:r w:rsidR="001D32F7" w:rsidRPr="00EF3314">
              <w:rPr>
                <w:kern w:val="0"/>
              </w:rPr>
              <w:t>и искусства» на 2018-2024 годы.</w:t>
            </w:r>
          </w:p>
          <w:p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5. Аналитическая ведомственная целевая программа «Обеспечение деятельности комитета по культуре администрации города Мурманска» на 2018-2024 годы</w:t>
            </w:r>
          </w:p>
        </w:tc>
      </w:tr>
      <w:tr w:rsidR="007A6921" w:rsidRPr="00EF3314" w:rsidTr="00F0708F">
        <w:tc>
          <w:tcPr>
            <w:tcW w:w="2835" w:type="dxa"/>
          </w:tcPr>
          <w:p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Заказчики программы</w:t>
            </w:r>
          </w:p>
        </w:tc>
        <w:tc>
          <w:tcPr>
            <w:tcW w:w="6663" w:type="dxa"/>
          </w:tcPr>
          <w:p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Комитет по культуре администрации города Мурманска.</w:t>
            </w:r>
          </w:p>
          <w:p w:rsidR="00E036D4" w:rsidRPr="00EF3314" w:rsidRDefault="00870377" w:rsidP="003E6C83">
            <w:pPr>
              <w:jc w:val="both"/>
              <w:rPr>
                <w:kern w:val="0"/>
              </w:rPr>
            </w:pPr>
            <w:r w:rsidRPr="00EF3314">
              <w:t>Комитет по строительству администрации города Мурманска</w:t>
            </w:r>
            <w:r w:rsidR="00E036D4" w:rsidRPr="00EF3314">
              <w:rPr>
                <w:kern w:val="0"/>
              </w:rPr>
              <w:t xml:space="preserve"> (</w:t>
            </w:r>
            <w:r w:rsidR="0022082C">
              <w:rPr>
                <w:kern w:val="0"/>
              </w:rPr>
              <w:t>М</w:t>
            </w:r>
            <w:r w:rsidR="00E036D4" w:rsidRPr="00EF3314">
              <w:rPr>
                <w:kern w:val="0"/>
              </w:rPr>
              <w:t>урманское муниципальное казенное учреждение «Управление капитального строительства»)</w:t>
            </w:r>
          </w:p>
        </w:tc>
      </w:tr>
      <w:tr w:rsidR="007A6921" w:rsidRPr="00EF3314" w:rsidTr="00F0708F">
        <w:tc>
          <w:tcPr>
            <w:tcW w:w="2835" w:type="dxa"/>
          </w:tcPr>
          <w:p w:rsidR="00E036D4" w:rsidRPr="00EF3314" w:rsidRDefault="00E036D4" w:rsidP="00AD4417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Заказчик</w:t>
            </w:r>
            <w:r w:rsidR="00A53498">
              <w:rPr>
                <w:kern w:val="0"/>
              </w:rPr>
              <w:t>-</w:t>
            </w:r>
            <w:r w:rsidRPr="00EF3314">
              <w:rPr>
                <w:kern w:val="0"/>
              </w:rPr>
              <w:t xml:space="preserve">  координатор программы</w:t>
            </w:r>
          </w:p>
        </w:tc>
        <w:tc>
          <w:tcPr>
            <w:tcW w:w="6663" w:type="dxa"/>
          </w:tcPr>
          <w:p w:rsidR="00E036D4" w:rsidRPr="00EF3314" w:rsidRDefault="00E036D4" w:rsidP="00EC25DD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Комитет по культуре администрации города Мурманска</w:t>
            </w:r>
          </w:p>
        </w:tc>
      </w:tr>
      <w:tr w:rsidR="007A6921" w:rsidRPr="004C4BAA" w:rsidTr="00F0708F">
        <w:tc>
          <w:tcPr>
            <w:tcW w:w="2835" w:type="dxa"/>
          </w:tcPr>
          <w:p w:rsidR="00E036D4" w:rsidRPr="004C4BAA" w:rsidRDefault="00E036D4" w:rsidP="00E155FA">
            <w:pPr>
              <w:jc w:val="both"/>
              <w:rPr>
                <w:color w:val="000000" w:themeColor="text1"/>
                <w:kern w:val="0"/>
              </w:rPr>
            </w:pPr>
            <w:r w:rsidRPr="004C4BAA">
              <w:rPr>
                <w:color w:val="000000" w:themeColor="text1"/>
                <w:kern w:val="0"/>
              </w:rPr>
              <w:t xml:space="preserve">Сроки и этапы </w:t>
            </w:r>
            <w:r w:rsidRPr="004C4BAA">
              <w:rPr>
                <w:color w:val="000000" w:themeColor="text1"/>
                <w:kern w:val="0"/>
              </w:rPr>
              <w:lastRenderedPageBreak/>
              <w:t>реализации программы</w:t>
            </w:r>
          </w:p>
        </w:tc>
        <w:tc>
          <w:tcPr>
            <w:tcW w:w="6663" w:type="dxa"/>
          </w:tcPr>
          <w:p w:rsidR="00E036D4" w:rsidRPr="004C4BAA" w:rsidRDefault="00E036D4" w:rsidP="00E155FA">
            <w:pPr>
              <w:jc w:val="both"/>
              <w:rPr>
                <w:color w:val="000000" w:themeColor="text1"/>
                <w:kern w:val="0"/>
              </w:rPr>
            </w:pPr>
            <w:r w:rsidRPr="004C4BAA">
              <w:rPr>
                <w:color w:val="000000" w:themeColor="text1"/>
                <w:kern w:val="0"/>
              </w:rPr>
              <w:lastRenderedPageBreak/>
              <w:t>2018 – 2024 годы</w:t>
            </w:r>
          </w:p>
        </w:tc>
      </w:tr>
      <w:tr w:rsidR="007A6921" w:rsidRPr="00BB23B2" w:rsidTr="00F0708F">
        <w:trPr>
          <w:trHeight w:val="1332"/>
        </w:trPr>
        <w:tc>
          <w:tcPr>
            <w:tcW w:w="2835" w:type="dxa"/>
          </w:tcPr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Финансовое обеспечение программы</w:t>
            </w:r>
          </w:p>
        </w:tc>
        <w:tc>
          <w:tcPr>
            <w:tcW w:w="6663" w:type="dxa"/>
          </w:tcPr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Всего по муниципальной программе:</w:t>
            </w:r>
          </w:p>
          <w:p w:rsidR="00E7413C" w:rsidRPr="00BB23B2" w:rsidRDefault="000A0133" w:rsidP="00E7413C">
            <w:pPr>
              <w:jc w:val="both"/>
              <w:rPr>
                <w:kern w:val="0"/>
              </w:rPr>
            </w:pPr>
            <w:r>
              <w:t>7</w:t>
            </w:r>
            <w:r w:rsidR="00E221A2">
              <w:t> 328 186</w:t>
            </w:r>
            <w:r>
              <w:t>,</w:t>
            </w:r>
            <w:r w:rsidR="00E221A2">
              <w:t>5</w:t>
            </w:r>
            <w:r w:rsidR="00E7413C" w:rsidRPr="00BB23B2">
              <w:t xml:space="preserve"> </w:t>
            </w:r>
            <w:r w:rsidR="00E7413C" w:rsidRPr="00BB23B2">
              <w:rPr>
                <w:kern w:val="0"/>
              </w:rPr>
              <w:t>тыс. руб., в том числе:</w:t>
            </w:r>
          </w:p>
          <w:p w:rsidR="00E7413C" w:rsidRPr="00BB23B2" w:rsidRDefault="000A0133" w:rsidP="00E7413C">
            <w:pPr>
              <w:jc w:val="both"/>
              <w:rPr>
                <w:kern w:val="0"/>
              </w:rPr>
            </w:pPr>
            <w:r>
              <w:t>7</w:t>
            </w:r>
            <w:r w:rsidR="00E221A2">
              <w:t> 300 520,4</w:t>
            </w:r>
            <w:r w:rsidR="00E7413C" w:rsidRPr="00BB23B2">
              <w:t xml:space="preserve"> </w:t>
            </w:r>
            <w:r w:rsidR="00E7413C" w:rsidRPr="00BB23B2">
              <w:rPr>
                <w:kern w:val="0"/>
              </w:rPr>
              <w:t xml:space="preserve">тыс. руб. – средства бюджета муниципального образования город Мурманск </w:t>
            </w:r>
            <w:r w:rsidR="00F0708F">
              <w:rPr>
                <w:kern w:val="0"/>
              </w:rPr>
              <w:t xml:space="preserve">  </w:t>
            </w:r>
            <w:r w:rsidR="00E7413C" w:rsidRPr="00BB23B2">
              <w:rPr>
                <w:kern w:val="0"/>
              </w:rPr>
              <w:t>(далее – МБ), из них: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2018 год – </w:t>
            </w:r>
            <w:r w:rsidR="00E40E59" w:rsidRPr="00BB23B2">
              <w:t>104</w:t>
            </w:r>
            <w:r w:rsidR="005E13E2" w:rsidRPr="00BB23B2">
              <w:t>7978,2</w:t>
            </w:r>
            <w:r w:rsidRPr="00BB23B2">
              <w:t xml:space="preserve"> </w:t>
            </w:r>
            <w:r w:rsidRPr="00BB23B2">
              <w:rPr>
                <w:kern w:val="0"/>
              </w:rPr>
              <w:t>тыс. руб.;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2019 год – </w:t>
            </w:r>
            <w:r w:rsidR="00E221A2">
              <w:rPr>
                <w:kern w:val="0"/>
              </w:rPr>
              <w:t>996989,5</w:t>
            </w:r>
            <w:bookmarkStart w:id="0" w:name="_GoBack"/>
            <w:bookmarkEnd w:id="0"/>
            <w:r w:rsidR="00290B29" w:rsidRPr="00BB23B2">
              <w:rPr>
                <w:kern w:val="0"/>
              </w:rPr>
              <w:t xml:space="preserve"> </w:t>
            </w:r>
            <w:r w:rsidRPr="00BB23B2">
              <w:rPr>
                <w:kern w:val="0"/>
              </w:rPr>
              <w:t>тыс. руб.;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2020 год – </w:t>
            </w:r>
            <w:r w:rsidR="000A0133">
              <w:rPr>
                <w:kern w:val="0"/>
              </w:rPr>
              <w:t>1027929,8</w:t>
            </w:r>
            <w:r w:rsidRPr="00BB23B2">
              <w:rPr>
                <w:kern w:val="0"/>
              </w:rPr>
              <w:t xml:space="preserve"> тыс. руб.;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2021 год – </w:t>
            </w:r>
            <w:r w:rsidR="000A0133">
              <w:rPr>
                <w:kern w:val="0"/>
              </w:rPr>
              <w:t>1012111,4</w:t>
            </w:r>
            <w:r w:rsidRPr="00BB23B2">
              <w:rPr>
                <w:kern w:val="0"/>
              </w:rPr>
              <w:t xml:space="preserve"> тыс. руб.;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2022 год – </w:t>
            </w:r>
            <w:r w:rsidR="000A0133">
              <w:rPr>
                <w:kern w:val="0"/>
              </w:rPr>
              <w:t>1021908,6</w:t>
            </w:r>
            <w:r w:rsidRPr="00BB23B2">
              <w:rPr>
                <w:kern w:val="0"/>
              </w:rPr>
              <w:t xml:space="preserve"> тыс. руб.;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2023 год – </w:t>
            </w:r>
            <w:r w:rsidR="000A0133">
              <w:rPr>
                <w:kern w:val="0"/>
              </w:rPr>
              <w:t>1073192,9</w:t>
            </w:r>
            <w:r w:rsidRPr="00BB23B2">
              <w:rPr>
                <w:kern w:val="0"/>
              </w:rPr>
              <w:t xml:space="preserve"> тыс. руб.;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2024 год – </w:t>
            </w:r>
            <w:r w:rsidR="000A0133">
              <w:rPr>
                <w:kern w:val="0"/>
              </w:rPr>
              <w:t>1120501,0</w:t>
            </w:r>
            <w:r w:rsidRPr="00BB23B2">
              <w:rPr>
                <w:kern w:val="0"/>
              </w:rPr>
              <w:t xml:space="preserve"> тыс. руб.</w:t>
            </w:r>
          </w:p>
          <w:p w:rsidR="00E7413C" w:rsidRPr="00BB23B2" w:rsidRDefault="000A0133" w:rsidP="00E7413C">
            <w:pPr>
              <w:jc w:val="both"/>
              <w:rPr>
                <w:kern w:val="0"/>
              </w:rPr>
            </w:pPr>
            <w:r>
              <w:rPr>
                <w:kern w:val="0"/>
              </w:rPr>
              <w:t>12435,4</w:t>
            </w:r>
            <w:r w:rsidR="00E7413C" w:rsidRPr="00BB23B2">
              <w:rPr>
                <w:kern w:val="0"/>
              </w:rPr>
              <w:t xml:space="preserve"> тыс. руб. – средства областного бюджета (далее – ОБ), из них: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2018 год – </w:t>
            </w:r>
            <w:r w:rsidR="000A0133">
              <w:rPr>
                <w:kern w:val="0"/>
              </w:rPr>
              <w:t>1776,5</w:t>
            </w:r>
            <w:r w:rsidRPr="00BB23B2">
              <w:rPr>
                <w:kern w:val="0"/>
              </w:rPr>
              <w:t xml:space="preserve"> тыс. руб.;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2019 год – </w:t>
            </w:r>
            <w:r w:rsidR="000A0133">
              <w:rPr>
                <w:kern w:val="0"/>
              </w:rPr>
              <w:t>1776,4</w:t>
            </w:r>
            <w:r w:rsidR="005E13E2" w:rsidRPr="00BB23B2">
              <w:rPr>
                <w:kern w:val="0"/>
              </w:rPr>
              <w:t xml:space="preserve"> </w:t>
            </w:r>
            <w:r w:rsidRPr="00BB23B2">
              <w:rPr>
                <w:kern w:val="0"/>
              </w:rPr>
              <w:t>тыс. руб.;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2020 год – </w:t>
            </w:r>
            <w:r w:rsidR="000A0133">
              <w:rPr>
                <w:kern w:val="0"/>
              </w:rPr>
              <w:t>1776,5</w:t>
            </w:r>
            <w:r w:rsidRPr="00BB23B2">
              <w:rPr>
                <w:kern w:val="0"/>
              </w:rPr>
              <w:t xml:space="preserve"> тыс. руб.;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2021 год – </w:t>
            </w:r>
            <w:r w:rsidR="000A0133">
              <w:rPr>
                <w:kern w:val="0"/>
              </w:rPr>
              <w:t>1776,5</w:t>
            </w:r>
            <w:r w:rsidRPr="00BB23B2">
              <w:rPr>
                <w:kern w:val="0"/>
              </w:rPr>
              <w:t xml:space="preserve"> тыс. руб.;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2022 год – </w:t>
            </w:r>
            <w:r w:rsidR="000A0133">
              <w:rPr>
                <w:kern w:val="0"/>
              </w:rPr>
              <w:t>1776,5</w:t>
            </w:r>
            <w:r w:rsidRPr="00BB23B2">
              <w:rPr>
                <w:kern w:val="0"/>
              </w:rPr>
              <w:t xml:space="preserve"> тыс. руб.;</w:t>
            </w:r>
          </w:p>
          <w:p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2023 год – </w:t>
            </w:r>
            <w:r w:rsidR="000A0133">
              <w:rPr>
                <w:kern w:val="0"/>
              </w:rPr>
              <w:t>1776,5</w:t>
            </w:r>
            <w:r w:rsidRPr="00BB23B2">
              <w:rPr>
                <w:kern w:val="0"/>
              </w:rPr>
              <w:t xml:space="preserve"> тыс. руб.;</w:t>
            </w:r>
          </w:p>
          <w:p w:rsidR="00FA05F5" w:rsidRDefault="00E7413C" w:rsidP="000A01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2024 год – </w:t>
            </w:r>
            <w:r w:rsidR="000A0133">
              <w:rPr>
                <w:kern w:val="0"/>
              </w:rPr>
              <w:t>1776,5</w:t>
            </w:r>
            <w:r w:rsidRPr="00BB23B2">
              <w:rPr>
                <w:kern w:val="0"/>
              </w:rPr>
              <w:t xml:space="preserve"> тыс. руб. </w:t>
            </w:r>
          </w:p>
          <w:p w:rsidR="005B6A9A" w:rsidRPr="00BB23B2" w:rsidRDefault="005B6A9A" w:rsidP="005B6A9A">
            <w:pPr>
              <w:jc w:val="both"/>
              <w:rPr>
                <w:kern w:val="0"/>
              </w:rPr>
            </w:pPr>
            <w:r>
              <w:rPr>
                <w:kern w:val="0"/>
              </w:rPr>
              <w:t>15230,7</w:t>
            </w:r>
            <w:r w:rsidRPr="00BB23B2">
              <w:rPr>
                <w:kern w:val="0"/>
              </w:rPr>
              <w:t xml:space="preserve"> тыс. руб. – средства </w:t>
            </w:r>
            <w:r>
              <w:rPr>
                <w:kern w:val="0"/>
              </w:rPr>
              <w:t>федерального бюджета (далее – Ф</w:t>
            </w:r>
            <w:r w:rsidRPr="00BB23B2">
              <w:rPr>
                <w:kern w:val="0"/>
              </w:rPr>
              <w:t>Б), из них:</w:t>
            </w:r>
          </w:p>
          <w:p w:rsidR="005B6A9A" w:rsidRPr="00BB23B2" w:rsidRDefault="005B6A9A" w:rsidP="005B6A9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2018 год – </w:t>
            </w:r>
            <w:r>
              <w:rPr>
                <w:kern w:val="0"/>
              </w:rPr>
              <w:t>107,9</w:t>
            </w:r>
            <w:r w:rsidRPr="00BB23B2">
              <w:rPr>
                <w:kern w:val="0"/>
              </w:rPr>
              <w:t xml:space="preserve"> тыс. руб.;</w:t>
            </w:r>
          </w:p>
          <w:p w:rsidR="005B6A9A" w:rsidRPr="00BB23B2" w:rsidRDefault="005B6A9A" w:rsidP="005B6A9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2019 год – </w:t>
            </w:r>
            <w:r>
              <w:rPr>
                <w:kern w:val="0"/>
              </w:rPr>
              <w:t>10122,8</w:t>
            </w:r>
            <w:r w:rsidRPr="00BB23B2">
              <w:rPr>
                <w:kern w:val="0"/>
              </w:rPr>
              <w:t xml:space="preserve"> тыс. руб.;</w:t>
            </w:r>
          </w:p>
          <w:p w:rsidR="000A0133" w:rsidRPr="00BB23B2" w:rsidRDefault="005B6A9A" w:rsidP="005B6A9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2020 год – </w:t>
            </w:r>
            <w:r>
              <w:rPr>
                <w:kern w:val="0"/>
              </w:rPr>
              <w:t>5000,0</w:t>
            </w:r>
            <w:r w:rsidRPr="00BB23B2">
              <w:rPr>
                <w:kern w:val="0"/>
              </w:rPr>
              <w:t xml:space="preserve"> тыс. руб.</w:t>
            </w:r>
          </w:p>
        </w:tc>
      </w:tr>
      <w:tr w:rsidR="007A6921" w:rsidRPr="00BB23B2" w:rsidTr="00F0708F">
        <w:tc>
          <w:tcPr>
            <w:tcW w:w="2835" w:type="dxa"/>
          </w:tcPr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Ожидаемые конечные результаты реализации программы</w:t>
            </w:r>
          </w:p>
        </w:tc>
        <w:tc>
          <w:tcPr>
            <w:tcW w:w="6663" w:type="dxa"/>
          </w:tcPr>
          <w:p w:rsidR="00E036D4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- количество текущих и капитальных ремонтов, проведенных в муниципальных учреждениях в сфере культуры и искусства (нарастающим итогом), - </w:t>
            </w:r>
            <w:r w:rsidR="0034745E" w:rsidRPr="0034745E">
              <w:rPr>
                <w:color w:val="FF0000"/>
                <w:kern w:val="0"/>
              </w:rPr>
              <w:t>53</w:t>
            </w:r>
            <w:r w:rsidRPr="00BB23B2">
              <w:rPr>
                <w:kern w:val="0"/>
              </w:rPr>
              <w:t xml:space="preserve"> единицы;</w:t>
            </w:r>
          </w:p>
          <w:p w:rsidR="0066652C" w:rsidRPr="00BB23B2" w:rsidRDefault="00A957D6" w:rsidP="00E155FA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- </w:t>
            </w:r>
            <w:r w:rsidRPr="00A957D6">
              <w:rPr>
                <w:kern w:val="0"/>
              </w:rPr>
              <w:t>доля приобретенн</w:t>
            </w:r>
            <w:r w:rsidR="00530D5F">
              <w:rPr>
                <w:kern w:val="0"/>
              </w:rPr>
              <w:t>ых</w:t>
            </w:r>
            <w:r w:rsidRPr="00A957D6">
              <w:rPr>
                <w:kern w:val="0"/>
              </w:rPr>
              <w:t xml:space="preserve"> </w:t>
            </w:r>
            <w:r w:rsidR="00530D5F">
              <w:rPr>
                <w:kern w:val="0"/>
              </w:rPr>
              <w:t>материальных ресурсов</w:t>
            </w:r>
            <w:r w:rsidRPr="00A957D6">
              <w:rPr>
                <w:kern w:val="0"/>
              </w:rPr>
              <w:t xml:space="preserve"> в общем объеме </w:t>
            </w:r>
            <w:r w:rsidR="00530D5F">
              <w:rPr>
                <w:kern w:val="0"/>
              </w:rPr>
              <w:t>материальных ресурсов</w:t>
            </w:r>
            <w:r w:rsidRPr="00A957D6">
              <w:rPr>
                <w:kern w:val="0"/>
              </w:rPr>
              <w:t>,  приобретение котор</w:t>
            </w:r>
            <w:r w:rsidR="00530D5F">
              <w:rPr>
                <w:kern w:val="0"/>
              </w:rPr>
              <w:t>ых</w:t>
            </w:r>
            <w:r w:rsidRPr="00A957D6">
              <w:rPr>
                <w:kern w:val="0"/>
              </w:rPr>
              <w:t xml:space="preserve"> запланировано в рамках реализации подпрограммы (нарастающим итогом)</w:t>
            </w:r>
            <w:r w:rsidR="0003706B">
              <w:rPr>
                <w:kern w:val="0"/>
              </w:rPr>
              <w:t>,</w:t>
            </w:r>
            <w:r w:rsidRPr="00A957D6">
              <w:rPr>
                <w:kern w:val="0"/>
              </w:rPr>
              <w:t xml:space="preserve"> - 100%;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- уровень удовлетворенности населения города Мурманска качеством предоставления муниципальных услуг в сфере культуры и искусства - 87 %</w:t>
            </w:r>
            <w:r w:rsidR="00067093">
              <w:rPr>
                <w:kern w:val="0"/>
              </w:rPr>
              <w:t xml:space="preserve"> в 2024 году</w:t>
            </w:r>
            <w:r w:rsidRPr="00BB23B2">
              <w:rPr>
                <w:kern w:val="0"/>
              </w:rPr>
              <w:t>;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- </w:t>
            </w:r>
            <w:r w:rsidR="0066652C">
              <w:rPr>
                <w:kern w:val="0"/>
              </w:rPr>
              <w:t>д</w:t>
            </w:r>
            <w:r w:rsidR="0066652C" w:rsidRPr="0066652C">
              <w:rPr>
                <w:kern w:val="0"/>
              </w:rPr>
              <w:t>оля общественных территорий, приведенных в надлежащее санитарное, техническое и эстетическое состояние</w:t>
            </w:r>
            <w:r w:rsidR="0003706B">
              <w:rPr>
                <w:kern w:val="0"/>
              </w:rPr>
              <w:t>,</w:t>
            </w:r>
            <w:r w:rsidR="00A71C03">
              <w:rPr>
                <w:kern w:val="0"/>
              </w:rPr>
              <w:t xml:space="preserve"> от запланированного на год объема</w:t>
            </w:r>
            <w:r w:rsidR="0066652C" w:rsidRPr="0066652C">
              <w:rPr>
                <w:kern w:val="0"/>
              </w:rPr>
              <w:t xml:space="preserve"> </w:t>
            </w:r>
            <w:r w:rsidRPr="00BB23B2">
              <w:rPr>
                <w:kern w:val="0"/>
              </w:rPr>
              <w:t xml:space="preserve">- </w:t>
            </w:r>
            <w:r w:rsidRPr="00BB23B2">
              <w:rPr>
                <w:kern w:val="0"/>
              </w:rPr>
              <w:lastRenderedPageBreak/>
              <w:t>100%;</w:t>
            </w:r>
          </w:p>
          <w:p w:rsidR="00E036D4" w:rsidRPr="00BB23B2" w:rsidRDefault="00E036D4" w:rsidP="00F0708F">
            <w:pPr>
              <w:tabs>
                <w:tab w:val="left" w:pos="318"/>
              </w:tabs>
              <w:jc w:val="both"/>
              <w:rPr>
                <w:kern w:val="0"/>
              </w:rPr>
            </w:pPr>
            <w:r w:rsidRPr="00BB23B2">
              <w:rPr>
                <w:kern w:val="0"/>
              </w:rPr>
              <w:t>- количество организованных городских праздничных, культурно-досуговых мероприятий</w:t>
            </w:r>
            <w:r w:rsidR="00A71C03">
              <w:rPr>
                <w:kern w:val="0"/>
              </w:rPr>
              <w:t xml:space="preserve"> </w:t>
            </w:r>
            <w:r w:rsidR="0003706B">
              <w:rPr>
                <w:kern w:val="0"/>
              </w:rPr>
              <w:t xml:space="preserve">- </w:t>
            </w:r>
            <w:r w:rsidR="00A71C03">
              <w:rPr>
                <w:kern w:val="0"/>
              </w:rPr>
              <w:t>не менее</w:t>
            </w:r>
            <w:r w:rsidRPr="00BB23B2">
              <w:rPr>
                <w:kern w:val="0"/>
              </w:rPr>
              <w:t xml:space="preserve"> 18 единиц</w:t>
            </w:r>
            <w:r w:rsidR="0003706B">
              <w:rPr>
                <w:kern w:val="0"/>
              </w:rPr>
              <w:t xml:space="preserve"> в год</w:t>
            </w:r>
            <w:r w:rsidRPr="00BB23B2">
              <w:rPr>
                <w:kern w:val="0"/>
              </w:rPr>
              <w:t>;</w:t>
            </w:r>
          </w:p>
          <w:p w:rsidR="00CE5E7A" w:rsidRPr="00BB23B2" w:rsidRDefault="0042228D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- </w:t>
            </w:r>
            <w:r w:rsidR="0066652C">
              <w:rPr>
                <w:kern w:val="0"/>
              </w:rPr>
              <w:t>к</w:t>
            </w:r>
            <w:r w:rsidR="0066652C" w:rsidRPr="0066652C">
              <w:rPr>
                <w:kern w:val="0"/>
              </w:rPr>
              <w:t>оличество источников СМИ, информирующих о событиях в культурной и общественной жизни города</w:t>
            </w:r>
            <w:r w:rsidR="0003706B">
              <w:rPr>
                <w:kern w:val="0"/>
              </w:rPr>
              <w:t xml:space="preserve">, - </w:t>
            </w:r>
            <w:r w:rsidR="00403028">
              <w:rPr>
                <w:kern w:val="0"/>
              </w:rPr>
              <w:t>не менее</w:t>
            </w:r>
            <w:r w:rsidR="00CE5E7A" w:rsidRPr="00BB23B2">
              <w:rPr>
                <w:kern w:val="0"/>
              </w:rPr>
              <w:t xml:space="preserve"> </w:t>
            </w:r>
            <w:r w:rsidR="00403028">
              <w:rPr>
                <w:kern w:val="0"/>
              </w:rPr>
              <w:t>4</w:t>
            </w:r>
            <w:r w:rsidR="0066652C">
              <w:rPr>
                <w:kern w:val="0"/>
              </w:rPr>
              <w:t xml:space="preserve"> единиц</w:t>
            </w:r>
            <w:r w:rsidR="00285B57">
              <w:rPr>
                <w:kern w:val="0"/>
              </w:rPr>
              <w:t>ы</w:t>
            </w:r>
            <w:r w:rsidR="0003706B">
              <w:rPr>
                <w:kern w:val="0"/>
              </w:rPr>
              <w:t xml:space="preserve"> в год</w:t>
            </w:r>
            <w:r w:rsidR="00CE5E7A" w:rsidRPr="00BB23B2">
              <w:rPr>
                <w:kern w:val="0"/>
              </w:rPr>
              <w:t>;</w:t>
            </w:r>
          </w:p>
          <w:p w:rsidR="0003706B" w:rsidRPr="00BB23B2" w:rsidRDefault="00E036D4" w:rsidP="0003706B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- количество организаций, издательств, творческих союзов, деятелей культуры и работников социальной сферы, почетных граждан, получивших муниципальную поддержку</w:t>
            </w:r>
            <w:r w:rsidR="0003706B">
              <w:rPr>
                <w:kern w:val="0"/>
              </w:rPr>
              <w:t>, -</w:t>
            </w:r>
            <w:r w:rsidR="0066652C">
              <w:rPr>
                <w:kern w:val="0"/>
              </w:rPr>
              <w:t xml:space="preserve"> </w:t>
            </w:r>
            <w:r w:rsidR="0003706B" w:rsidRPr="00BB23B2">
              <w:rPr>
                <w:kern w:val="0"/>
              </w:rPr>
              <w:t xml:space="preserve">10 </w:t>
            </w:r>
            <w:r w:rsidR="0003706B">
              <w:rPr>
                <w:kern w:val="0"/>
              </w:rPr>
              <w:t>человек</w:t>
            </w:r>
            <w:r w:rsidR="0003706B" w:rsidRPr="00BB23B2">
              <w:rPr>
                <w:kern w:val="0"/>
              </w:rPr>
              <w:t>;</w:t>
            </w:r>
          </w:p>
          <w:p w:rsidR="0003706B" w:rsidRDefault="0003706B" w:rsidP="0003706B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 Ежегодно;</w:t>
            </w:r>
          </w:p>
          <w:p w:rsidR="00E036D4" w:rsidRPr="00BB23B2" w:rsidRDefault="0003706B" w:rsidP="0003706B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  <w:r w:rsidR="00E036D4" w:rsidRPr="00BB23B2">
              <w:rPr>
                <w:kern w:val="0"/>
              </w:rPr>
              <w:t>- доля населения, охваченного услугами библиотек, - 40%;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- посещаемость учреждений культуры</w:t>
            </w:r>
            <w:r w:rsidR="0003706B">
              <w:rPr>
                <w:kern w:val="0"/>
              </w:rPr>
              <w:t xml:space="preserve"> - не менее </w:t>
            </w:r>
            <w:r w:rsidRPr="00BB23B2">
              <w:rPr>
                <w:kern w:val="0"/>
              </w:rPr>
              <w:t xml:space="preserve"> 13</w:t>
            </w:r>
            <w:r w:rsidR="00403028">
              <w:rPr>
                <w:kern w:val="0"/>
              </w:rPr>
              <w:t>0</w:t>
            </w:r>
            <w:r w:rsidRPr="00BB23B2">
              <w:rPr>
                <w:kern w:val="0"/>
              </w:rPr>
              <w:t>0000 посещений</w:t>
            </w:r>
            <w:r w:rsidR="0003706B">
              <w:rPr>
                <w:kern w:val="0"/>
              </w:rPr>
              <w:t xml:space="preserve"> в год</w:t>
            </w:r>
            <w:r w:rsidRPr="00BB23B2">
              <w:rPr>
                <w:kern w:val="0"/>
              </w:rPr>
              <w:t>;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- количество участников клубных формирований и формирований самодеятельного народного творчества</w:t>
            </w:r>
            <w:r w:rsidR="00403028">
              <w:rPr>
                <w:kern w:val="0"/>
              </w:rPr>
              <w:t xml:space="preserve"> </w:t>
            </w:r>
            <w:r w:rsidR="0003706B">
              <w:rPr>
                <w:kern w:val="0"/>
              </w:rPr>
              <w:t>- не менее</w:t>
            </w:r>
            <w:r w:rsidRPr="00BB23B2">
              <w:rPr>
                <w:kern w:val="0"/>
              </w:rPr>
              <w:t xml:space="preserve"> 3</w:t>
            </w:r>
            <w:r w:rsidR="00403028">
              <w:rPr>
                <w:kern w:val="0"/>
              </w:rPr>
              <w:t>00</w:t>
            </w:r>
            <w:r w:rsidRPr="00BB23B2">
              <w:rPr>
                <w:kern w:val="0"/>
              </w:rPr>
              <w:t>0 человек</w:t>
            </w:r>
            <w:r w:rsidR="0003706B">
              <w:rPr>
                <w:kern w:val="0"/>
              </w:rPr>
              <w:t xml:space="preserve"> в год</w:t>
            </w:r>
            <w:r w:rsidRPr="00BB23B2">
              <w:rPr>
                <w:kern w:val="0"/>
              </w:rPr>
              <w:t>;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- доля родителей (законных представителей), удовлетворенных условиями и качеством предоставляемой образовательной услуги, - 92%</w:t>
            </w:r>
            <w:r w:rsidR="0003706B">
              <w:rPr>
                <w:kern w:val="0"/>
              </w:rPr>
              <w:t xml:space="preserve"> в 2024 году</w:t>
            </w:r>
            <w:r w:rsidRPr="00BB23B2">
              <w:rPr>
                <w:kern w:val="0"/>
              </w:rPr>
              <w:t>;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- создание условий для организации и обеспечения деятельности учреждений культуры и дополнительного образования в сфере культуры и искусства - да</w:t>
            </w:r>
          </w:p>
        </w:tc>
      </w:tr>
    </w:tbl>
    <w:p w:rsidR="00E40E59" w:rsidRPr="00BB23B2" w:rsidRDefault="00E40E59" w:rsidP="007A6921">
      <w:pPr>
        <w:jc w:val="center"/>
      </w:pPr>
    </w:p>
    <w:sectPr w:rsidR="00E40E59" w:rsidRPr="00BB23B2" w:rsidSect="003E6C83">
      <w:headerReference w:type="default" r:id="rId8"/>
      <w:pgSz w:w="11906" w:h="16838"/>
      <w:pgMar w:top="1247" w:right="567" w:bottom="1191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DDE" w:rsidRDefault="00C05DDE" w:rsidP="0059150A">
      <w:r>
        <w:separator/>
      </w:r>
    </w:p>
  </w:endnote>
  <w:endnote w:type="continuationSeparator" w:id="0">
    <w:p w:rsidR="00C05DDE" w:rsidRDefault="00C05DDE" w:rsidP="005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DDE" w:rsidRDefault="00C05DDE" w:rsidP="0059150A">
      <w:r>
        <w:separator/>
      </w:r>
    </w:p>
  </w:footnote>
  <w:footnote w:type="continuationSeparator" w:id="0">
    <w:p w:rsidR="00C05DDE" w:rsidRDefault="00C05DDE" w:rsidP="0059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741275"/>
      <w:docPartObj>
        <w:docPartGallery w:val="Page Numbers (Top of Page)"/>
        <w:docPartUnique/>
      </w:docPartObj>
    </w:sdtPr>
    <w:sdtEndPr/>
    <w:sdtContent>
      <w:p w:rsidR="0066652C" w:rsidRDefault="006665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45E">
          <w:rPr>
            <w:noProof/>
          </w:rPr>
          <w:t>4</w:t>
        </w:r>
        <w:r>
          <w:fldChar w:fldCharType="end"/>
        </w:r>
      </w:p>
    </w:sdtContent>
  </w:sdt>
  <w:p w:rsidR="0066652C" w:rsidRDefault="0066652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D99"/>
    <w:multiLevelType w:val="hybridMultilevel"/>
    <w:tmpl w:val="80DCEA34"/>
    <w:lvl w:ilvl="0" w:tplc="51CA1464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51FF"/>
    <w:multiLevelType w:val="hybridMultilevel"/>
    <w:tmpl w:val="053AFDBE"/>
    <w:lvl w:ilvl="0" w:tplc="19342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7D5F28"/>
    <w:multiLevelType w:val="hybridMultilevel"/>
    <w:tmpl w:val="CC321E32"/>
    <w:lvl w:ilvl="0" w:tplc="500EBC50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12E87E23"/>
    <w:multiLevelType w:val="hybridMultilevel"/>
    <w:tmpl w:val="A8EA9848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78BD"/>
    <w:multiLevelType w:val="hybridMultilevel"/>
    <w:tmpl w:val="3688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3219"/>
    <w:multiLevelType w:val="hybridMultilevel"/>
    <w:tmpl w:val="B75CCB98"/>
    <w:lvl w:ilvl="0" w:tplc="7AF0E09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21531A3A"/>
    <w:multiLevelType w:val="hybridMultilevel"/>
    <w:tmpl w:val="0B843E5E"/>
    <w:lvl w:ilvl="0" w:tplc="4E488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31222C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2272F7"/>
    <w:multiLevelType w:val="hybridMultilevel"/>
    <w:tmpl w:val="C07E292C"/>
    <w:lvl w:ilvl="0" w:tplc="22C8BEA2">
      <w:start w:val="2009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7B5A99"/>
    <w:multiLevelType w:val="multilevel"/>
    <w:tmpl w:val="2710ED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7B20AB2"/>
    <w:multiLevelType w:val="multilevel"/>
    <w:tmpl w:val="CC347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 w15:restartNumberingAfterBreak="0">
    <w:nsid w:val="2A1C3797"/>
    <w:multiLevelType w:val="hybridMultilevel"/>
    <w:tmpl w:val="E738CD04"/>
    <w:lvl w:ilvl="0" w:tplc="C9E265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143A7"/>
    <w:multiLevelType w:val="multilevel"/>
    <w:tmpl w:val="7C02D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 w15:restartNumberingAfterBreak="0">
    <w:nsid w:val="36621C46"/>
    <w:multiLevelType w:val="multilevel"/>
    <w:tmpl w:val="8AB4B20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16" w15:restartNumberingAfterBreak="0">
    <w:nsid w:val="3C2235B8"/>
    <w:multiLevelType w:val="hybridMultilevel"/>
    <w:tmpl w:val="FB4E905E"/>
    <w:lvl w:ilvl="0" w:tplc="884E9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329D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793164"/>
    <w:multiLevelType w:val="hybridMultilevel"/>
    <w:tmpl w:val="F60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52E73A77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C5BAB"/>
    <w:multiLevelType w:val="hybridMultilevel"/>
    <w:tmpl w:val="2400936A"/>
    <w:lvl w:ilvl="0" w:tplc="051691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537AE"/>
    <w:multiLevelType w:val="multilevel"/>
    <w:tmpl w:val="A25AF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4934DF4"/>
    <w:multiLevelType w:val="hybridMultilevel"/>
    <w:tmpl w:val="FA786CC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5A05A6"/>
    <w:multiLevelType w:val="hybridMultilevel"/>
    <w:tmpl w:val="D8CA391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3A4E28"/>
    <w:multiLevelType w:val="hybridMultilevel"/>
    <w:tmpl w:val="D1E48F42"/>
    <w:lvl w:ilvl="0" w:tplc="CEBC9516">
      <w:start w:val="2018"/>
      <w:numFmt w:val="decimal"/>
      <w:lvlText w:val="%1"/>
      <w:lvlJc w:val="left"/>
      <w:pPr>
        <w:ind w:left="634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5A2807C3"/>
    <w:multiLevelType w:val="hybridMultilevel"/>
    <w:tmpl w:val="8162E986"/>
    <w:lvl w:ilvl="0" w:tplc="962A6BD6">
      <w:start w:val="2017"/>
      <w:numFmt w:val="decimal"/>
      <w:lvlText w:val="%1"/>
      <w:lvlJc w:val="left"/>
      <w:pPr>
        <w:ind w:left="63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5A931003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F621A"/>
    <w:multiLevelType w:val="hybridMultilevel"/>
    <w:tmpl w:val="3CD04B1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5CA61163"/>
    <w:multiLevelType w:val="hybridMultilevel"/>
    <w:tmpl w:val="230A8368"/>
    <w:lvl w:ilvl="0" w:tplc="5F080E8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3F7854"/>
    <w:multiLevelType w:val="multilevel"/>
    <w:tmpl w:val="170EC10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 w15:restartNumberingAfterBreak="0">
    <w:nsid w:val="5D87606A"/>
    <w:multiLevelType w:val="hybridMultilevel"/>
    <w:tmpl w:val="D938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D444F"/>
    <w:multiLevelType w:val="hybridMultilevel"/>
    <w:tmpl w:val="C706C8CE"/>
    <w:lvl w:ilvl="0" w:tplc="A11423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5FF33F72"/>
    <w:multiLevelType w:val="hybridMultilevel"/>
    <w:tmpl w:val="8C1CA608"/>
    <w:lvl w:ilvl="0" w:tplc="60B472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BA6B49"/>
    <w:multiLevelType w:val="hybridMultilevel"/>
    <w:tmpl w:val="295613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2854B4A"/>
    <w:multiLevelType w:val="hybridMultilevel"/>
    <w:tmpl w:val="25B86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88A0EAF"/>
    <w:multiLevelType w:val="hybridMultilevel"/>
    <w:tmpl w:val="180E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E52B5"/>
    <w:multiLevelType w:val="multilevel"/>
    <w:tmpl w:val="3698F464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0" w15:restartNumberingAfterBreak="0">
    <w:nsid w:val="7D9D4F51"/>
    <w:multiLevelType w:val="multilevel"/>
    <w:tmpl w:val="3698F464"/>
    <w:lvl w:ilvl="0">
      <w:start w:val="1"/>
      <w:numFmt w:val="decimal"/>
      <w:lvlText w:val="%1."/>
      <w:lvlJc w:val="left"/>
      <w:pPr>
        <w:ind w:left="2282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3"/>
  </w:num>
  <w:num w:numId="4">
    <w:abstractNumId w:val="37"/>
  </w:num>
  <w:num w:numId="5">
    <w:abstractNumId w:val="14"/>
  </w:num>
  <w:num w:numId="6">
    <w:abstractNumId w:val="19"/>
  </w:num>
  <w:num w:numId="7">
    <w:abstractNumId w:val="16"/>
  </w:num>
  <w:num w:numId="8">
    <w:abstractNumId w:val="33"/>
  </w:num>
  <w:num w:numId="9">
    <w:abstractNumId w:val="38"/>
  </w:num>
  <w:num w:numId="10">
    <w:abstractNumId w:val="35"/>
  </w:num>
  <w:num w:numId="11">
    <w:abstractNumId w:val="7"/>
  </w:num>
  <w:num w:numId="12">
    <w:abstractNumId w:val="36"/>
  </w:num>
  <w:num w:numId="13">
    <w:abstractNumId w:val="25"/>
  </w:num>
  <w:num w:numId="14">
    <w:abstractNumId w:val="30"/>
  </w:num>
  <w:num w:numId="15">
    <w:abstractNumId w:val="8"/>
  </w:num>
  <w:num w:numId="16">
    <w:abstractNumId w:val="22"/>
  </w:num>
  <w:num w:numId="17">
    <w:abstractNumId w:val="0"/>
  </w:num>
  <w:num w:numId="18">
    <w:abstractNumId w:val="9"/>
  </w:num>
  <w:num w:numId="19">
    <w:abstractNumId w:val="17"/>
  </w:num>
  <w:num w:numId="20">
    <w:abstractNumId w:val="10"/>
  </w:num>
  <w:num w:numId="21">
    <w:abstractNumId w:val="11"/>
  </w:num>
  <w:num w:numId="22">
    <w:abstractNumId w:val="31"/>
  </w:num>
  <w:num w:numId="23">
    <w:abstractNumId w:val="2"/>
  </w:num>
  <w:num w:numId="24">
    <w:abstractNumId w:val="40"/>
  </w:num>
  <w:num w:numId="25">
    <w:abstractNumId w:val="1"/>
  </w:num>
  <w:num w:numId="26">
    <w:abstractNumId w:val="21"/>
  </w:num>
  <w:num w:numId="27">
    <w:abstractNumId w:val="12"/>
  </w:num>
  <w:num w:numId="28">
    <w:abstractNumId w:val="15"/>
  </w:num>
  <w:num w:numId="29">
    <w:abstractNumId w:val="39"/>
  </w:num>
  <w:num w:numId="30">
    <w:abstractNumId w:val="20"/>
  </w:num>
  <w:num w:numId="31">
    <w:abstractNumId w:val="28"/>
  </w:num>
  <w:num w:numId="32">
    <w:abstractNumId w:val="26"/>
  </w:num>
  <w:num w:numId="33">
    <w:abstractNumId w:val="27"/>
  </w:num>
  <w:num w:numId="34">
    <w:abstractNumId w:val="29"/>
  </w:num>
  <w:num w:numId="35">
    <w:abstractNumId w:val="6"/>
  </w:num>
  <w:num w:numId="36">
    <w:abstractNumId w:val="34"/>
  </w:num>
  <w:num w:numId="37">
    <w:abstractNumId w:val="18"/>
  </w:num>
  <w:num w:numId="38">
    <w:abstractNumId w:val="4"/>
  </w:num>
  <w:num w:numId="39">
    <w:abstractNumId w:val="23"/>
  </w:num>
  <w:num w:numId="40">
    <w:abstractNumId w:val="5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2DB"/>
    <w:rsid w:val="0001045C"/>
    <w:rsid w:val="00010A27"/>
    <w:rsid w:val="00011380"/>
    <w:rsid w:val="00012484"/>
    <w:rsid w:val="00016BE7"/>
    <w:rsid w:val="00017B74"/>
    <w:rsid w:val="00025342"/>
    <w:rsid w:val="000276A6"/>
    <w:rsid w:val="000309F6"/>
    <w:rsid w:val="00032D07"/>
    <w:rsid w:val="00034A25"/>
    <w:rsid w:val="0003706B"/>
    <w:rsid w:val="000455F5"/>
    <w:rsid w:val="00056043"/>
    <w:rsid w:val="00060F2D"/>
    <w:rsid w:val="0006136A"/>
    <w:rsid w:val="00061A81"/>
    <w:rsid w:val="00064CB2"/>
    <w:rsid w:val="00067093"/>
    <w:rsid w:val="00073E8E"/>
    <w:rsid w:val="0007423A"/>
    <w:rsid w:val="000757E1"/>
    <w:rsid w:val="00076514"/>
    <w:rsid w:val="0007688B"/>
    <w:rsid w:val="00077F8C"/>
    <w:rsid w:val="000800BE"/>
    <w:rsid w:val="00080FB0"/>
    <w:rsid w:val="0008470B"/>
    <w:rsid w:val="00084CEE"/>
    <w:rsid w:val="0008519C"/>
    <w:rsid w:val="00091F98"/>
    <w:rsid w:val="00092258"/>
    <w:rsid w:val="00093787"/>
    <w:rsid w:val="0009675D"/>
    <w:rsid w:val="00097814"/>
    <w:rsid w:val="000A0133"/>
    <w:rsid w:val="000A1184"/>
    <w:rsid w:val="000A48EC"/>
    <w:rsid w:val="000A59FA"/>
    <w:rsid w:val="000A7C73"/>
    <w:rsid w:val="000B1AB1"/>
    <w:rsid w:val="000B2692"/>
    <w:rsid w:val="000C523E"/>
    <w:rsid w:val="000D5A1E"/>
    <w:rsid w:val="000D71A8"/>
    <w:rsid w:val="000D7798"/>
    <w:rsid w:val="000E0B2B"/>
    <w:rsid w:val="000E164A"/>
    <w:rsid w:val="000E4CD9"/>
    <w:rsid w:val="000E6BB9"/>
    <w:rsid w:val="000F1718"/>
    <w:rsid w:val="000F175C"/>
    <w:rsid w:val="000F365C"/>
    <w:rsid w:val="000F7303"/>
    <w:rsid w:val="00107F73"/>
    <w:rsid w:val="001109C3"/>
    <w:rsid w:val="00115366"/>
    <w:rsid w:val="001162C1"/>
    <w:rsid w:val="00117BE5"/>
    <w:rsid w:val="0012263E"/>
    <w:rsid w:val="0012697A"/>
    <w:rsid w:val="001277D4"/>
    <w:rsid w:val="00132049"/>
    <w:rsid w:val="00132293"/>
    <w:rsid w:val="001353E1"/>
    <w:rsid w:val="00136C01"/>
    <w:rsid w:val="00141F2A"/>
    <w:rsid w:val="001443ED"/>
    <w:rsid w:val="0015485E"/>
    <w:rsid w:val="00155A56"/>
    <w:rsid w:val="00157127"/>
    <w:rsid w:val="0016140B"/>
    <w:rsid w:val="0016181A"/>
    <w:rsid w:val="00161E1D"/>
    <w:rsid w:val="0016203F"/>
    <w:rsid w:val="001623F0"/>
    <w:rsid w:val="00164300"/>
    <w:rsid w:val="00167B52"/>
    <w:rsid w:val="001736CA"/>
    <w:rsid w:val="001748A8"/>
    <w:rsid w:val="00177832"/>
    <w:rsid w:val="00177E85"/>
    <w:rsid w:val="0018245D"/>
    <w:rsid w:val="00185C31"/>
    <w:rsid w:val="00186099"/>
    <w:rsid w:val="0019017F"/>
    <w:rsid w:val="00192F96"/>
    <w:rsid w:val="0019303D"/>
    <w:rsid w:val="00197D71"/>
    <w:rsid w:val="00197F41"/>
    <w:rsid w:val="001A02BA"/>
    <w:rsid w:val="001A2CC9"/>
    <w:rsid w:val="001A31BE"/>
    <w:rsid w:val="001A3EB1"/>
    <w:rsid w:val="001A673A"/>
    <w:rsid w:val="001A6F29"/>
    <w:rsid w:val="001B162F"/>
    <w:rsid w:val="001B2D56"/>
    <w:rsid w:val="001B329F"/>
    <w:rsid w:val="001C0690"/>
    <w:rsid w:val="001C1505"/>
    <w:rsid w:val="001C4400"/>
    <w:rsid w:val="001C5466"/>
    <w:rsid w:val="001C5FBB"/>
    <w:rsid w:val="001C7ED7"/>
    <w:rsid w:val="001D1C61"/>
    <w:rsid w:val="001D32F7"/>
    <w:rsid w:val="001D625D"/>
    <w:rsid w:val="001D7C56"/>
    <w:rsid w:val="001E1749"/>
    <w:rsid w:val="001E47E7"/>
    <w:rsid w:val="001F0827"/>
    <w:rsid w:val="00201D7D"/>
    <w:rsid w:val="00202D14"/>
    <w:rsid w:val="0020353B"/>
    <w:rsid w:val="00210B0B"/>
    <w:rsid w:val="00212838"/>
    <w:rsid w:val="00213315"/>
    <w:rsid w:val="0022082C"/>
    <w:rsid w:val="00225087"/>
    <w:rsid w:val="0022508B"/>
    <w:rsid w:val="00226D19"/>
    <w:rsid w:val="00230889"/>
    <w:rsid w:val="00230F44"/>
    <w:rsid w:val="0023463A"/>
    <w:rsid w:val="002351A3"/>
    <w:rsid w:val="0023623B"/>
    <w:rsid w:val="00237E8A"/>
    <w:rsid w:val="002426C0"/>
    <w:rsid w:val="00243624"/>
    <w:rsid w:val="002436EB"/>
    <w:rsid w:val="00243D93"/>
    <w:rsid w:val="002544C1"/>
    <w:rsid w:val="00256E46"/>
    <w:rsid w:val="002570BE"/>
    <w:rsid w:val="00262418"/>
    <w:rsid w:val="00265496"/>
    <w:rsid w:val="00272033"/>
    <w:rsid w:val="002761EA"/>
    <w:rsid w:val="00276D32"/>
    <w:rsid w:val="002844C8"/>
    <w:rsid w:val="00284BE6"/>
    <w:rsid w:val="00285B57"/>
    <w:rsid w:val="00285CB1"/>
    <w:rsid w:val="00290B29"/>
    <w:rsid w:val="00295ADE"/>
    <w:rsid w:val="002A0150"/>
    <w:rsid w:val="002A0BF7"/>
    <w:rsid w:val="002A1DB8"/>
    <w:rsid w:val="002A55D2"/>
    <w:rsid w:val="002A5DE6"/>
    <w:rsid w:val="002A6915"/>
    <w:rsid w:val="002B23E2"/>
    <w:rsid w:val="002B3AE8"/>
    <w:rsid w:val="002B5500"/>
    <w:rsid w:val="002B5853"/>
    <w:rsid w:val="002B77AB"/>
    <w:rsid w:val="002C5C4A"/>
    <w:rsid w:val="002C6244"/>
    <w:rsid w:val="002C6397"/>
    <w:rsid w:val="002C65D8"/>
    <w:rsid w:val="002C701F"/>
    <w:rsid w:val="002C7368"/>
    <w:rsid w:val="002C7D8E"/>
    <w:rsid w:val="002D2349"/>
    <w:rsid w:val="002D3590"/>
    <w:rsid w:val="002E35C2"/>
    <w:rsid w:val="002E485A"/>
    <w:rsid w:val="002E7F97"/>
    <w:rsid w:val="002F2436"/>
    <w:rsid w:val="002F3572"/>
    <w:rsid w:val="002F7D7A"/>
    <w:rsid w:val="00303869"/>
    <w:rsid w:val="003206EA"/>
    <w:rsid w:val="00330D39"/>
    <w:rsid w:val="0033136B"/>
    <w:rsid w:val="0033164F"/>
    <w:rsid w:val="00332783"/>
    <w:rsid w:val="00334D57"/>
    <w:rsid w:val="003353FA"/>
    <w:rsid w:val="003378D8"/>
    <w:rsid w:val="003407CE"/>
    <w:rsid w:val="0034369C"/>
    <w:rsid w:val="00344F11"/>
    <w:rsid w:val="00345EF6"/>
    <w:rsid w:val="0034715F"/>
    <w:rsid w:val="003473C8"/>
    <w:rsid w:val="0034745E"/>
    <w:rsid w:val="00347743"/>
    <w:rsid w:val="003512F7"/>
    <w:rsid w:val="00351425"/>
    <w:rsid w:val="00351752"/>
    <w:rsid w:val="0035200D"/>
    <w:rsid w:val="00355B66"/>
    <w:rsid w:val="0035740A"/>
    <w:rsid w:val="00361204"/>
    <w:rsid w:val="00363F5D"/>
    <w:rsid w:val="00371269"/>
    <w:rsid w:val="00374C9B"/>
    <w:rsid w:val="00377765"/>
    <w:rsid w:val="0038020F"/>
    <w:rsid w:val="00381D49"/>
    <w:rsid w:val="00383722"/>
    <w:rsid w:val="003850F2"/>
    <w:rsid w:val="00392ADD"/>
    <w:rsid w:val="00392CAC"/>
    <w:rsid w:val="0039405C"/>
    <w:rsid w:val="00396170"/>
    <w:rsid w:val="00396D21"/>
    <w:rsid w:val="003A0032"/>
    <w:rsid w:val="003A16F4"/>
    <w:rsid w:val="003A575A"/>
    <w:rsid w:val="003B25F5"/>
    <w:rsid w:val="003B2A37"/>
    <w:rsid w:val="003B4378"/>
    <w:rsid w:val="003B733B"/>
    <w:rsid w:val="003C2527"/>
    <w:rsid w:val="003C67F2"/>
    <w:rsid w:val="003C7CB5"/>
    <w:rsid w:val="003D081A"/>
    <w:rsid w:val="003D3DE0"/>
    <w:rsid w:val="003E00EE"/>
    <w:rsid w:val="003E178F"/>
    <w:rsid w:val="003E2721"/>
    <w:rsid w:val="003E3D3B"/>
    <w:rsid w:val="003E6567"/>
    <w:rsid w:val="003E6C83"/>
    <w:rsid w:val="003E6E27"/>
    <w:rsid w:val="003F46A3"/>
    <w:rsid w:val="003F6319"/>
    <w:rsid w:val="004029BD"/>
    <w:rsid w:val="00403028"/>
    <w:rsid w:val="0040349F"/>
    <w:rsid w:val="00405745"/>
    <w:rsid w:val="0041187E"/>
    <w:rsid w:val="0041329B"/>
    <w:rsid w:val="004154E4"/>
    <w:rsid w:val="00416C84"/>
    <w:rsid w:val="00416D49"/>
    <w:rsid w:val="0042228D"/>
    <w:rsid w:val="00430457"/>
    <w:rsid w:val="0043157E"/>
    <w:rsid w:val="004322B5"/>
    <w:rsid w:val="00436BCC"/>
    <w:rsid w:val="0043780D"/>
    <w:rsid w:val="00437A27"/>
    <w:rsid w:val="00440010"/>
    <w:rsid w:val="00442835"/>
    <w:rsid w:val="00446533"/>
    <w:rsid w:val="004501C5"/>
    <w:rsid w:val="00450487"/>
    <w:rsid w:val="0045280E"/>
    <w:rsid w:val="004537C0"/>
    <w:rsid w:val="00454160"/>
    <w:rsid w:val="004554A7"/>
    <w:rsid w:val="0046001D"/>
    <w:rsid w:val="00461C77"/>
    <w:rsid w:val="00462D6D"/>
    <w:rsid w:val="00462DC9"/>
    <w:rsid w:val="004639D7"/>
    <w:rsid w:val="004649D1"/>
    <w:rsid w:val="0046714C"/>
    <w:rsid w:val="00470875"/>
    <w:rsid w:val="00475747"/>
    <w:rsid w:val="00475C72"/>
    <w:rsid w:val="004766F5"/>
    <w:rsid w:val="00477F1A"/>
    <w:rsid w:val="0048102E"/>
    <w:rsid w:val="00487B52"/>
    <w:rsid w:val="00490361"/>
    <w:rsid w:val="00490F7C"/>
    <w:rsid w:val="004931FE"/>
    <w:rsid w:val="004941D6"/>
    <w:rsid w:val="00496B4A"/>
    <w:rsid w:val="004A0E2E"/>
    <w:rsid w:val="004A18B6"/>
    <w:rsid w:val="004A226B"/>
    <w:rsid w:val="004B016B"/>
    <w:rsid w:val="004B23B4"/>
    <w:rsid w:val="004B2E47"/>
    <w:rsid w:val="004B5A5D"/>
    <w:rsid w:val="004B677B"/>
    <w:rsid w:val="004B7902"/>
    <w:rsid w:val="004C0D03"/>
    <w:rsid w:val="004C1D47"/>
    <w:rsid w:val="004C1E6A"/>
    <w:rsid w:val="004C3F52"/>
    <w:rsid w:val="004C46CA"/>
    <w:rsid w:val="004C4BAA"/>
    <w:rsid w:val="004C4E69"/>
    <w:rsid w:val="004D2A1A"/>
    <w:rsid w:val="004D6F31"/>
    <w:rsid w:val="004D79EA"/>
    <w:rsid w:val="004E7658"/>
    <w:rsid w:val="004F1CDE"/>
    <w:rsid w:val="004F3650"/>
    <w:rsid w:val="004F3809"/>
    <w:rsid w:val="004F574D"/>
    <w:rsid w:val="004F79E8"/>
    <w:rsid w:val="004F7A03"/>
    <w:rsid w:val="00501A5C"/>
    <w:rsid w:val="005110BB"/>
    <w:rsid w:val="00511B0D"/>
    <w:rsid w:val="005124C1"/>
    <w:rsid w:val="00517DA6"/>
    <w:rsid w:val="00524657"/>
    <w:rsid w:val="00524FAA"/>
    <w:rsid w:val="00525AB4"/>
    <w:rsid w:val="00530D5F"/>
    <w:rsid w:val="005322D1"/>
    <w:rsid w:val="005330E7"/>
    <w:rsid w:val="00533E7D"/>
    <w:rsid w:val="005346DB"/>
    <w:rsid w:val="00534C83"/>
    <w:rsid w:val="00534D01"/>
    <w:rsid w:val="005358C7"/>
    <w:rsid w:val="00537901"/>
    <w:rsid w:val="00542621"/>
    <w:rsid w:val="00544C65"/>
    <w:rsid w:val="005472E8"/>
    <w:rsid w:val="005502C3"/>
    <w:rsid w:val="005513E0"/>
    <w:rsid w:val="00552B1C"/>
    <w:rsid w:val="00553F2A"/>
    <w:rsid w:val="005547AF"/>
    <w:rsid w:val="00562FDD"/>
    <w:rsid w:val="005654D7"/>
    <w:rsid w:val="00565F4A"/>
    <w:rsid w:val="00567098"/>
    <w:rsid w:val="0057074F"/>
    <w:rsid w:val="00571FA7"/>
    <w:rsid w:val="00572D32"/>
    <w:rsid w:val="0057340E"/>
    <w:rsid w:val="00583666"/>
    <w:rsid w:val="00584A34"/>
    <w:rsid w:val="00586B0C"/>
    <w:rsid w:val="005876FA"/>
    <w:rsid w:val="0059150A"/>
    <w:rsid w:val="005A0BDD"/>
    <w:rsid w:val="005A14BC"/>
    <w:rsid w:val="005A1BC0"/>
    <w:rsid w:val="005A1E86"/>
    <w:rsid w:val="005A7208"/>
    <w:rsid w:val="005B2B67"/>
    <w:rsid w:val="005B6A9A"/>
    <w:rsid w:val="005C4C42"/>
    <w:rsid w:val="005D0633"/>
    <w:rsid w:val="005D0C82"/>
    <w:rsid w:val="005D2E99"/>
    <w:rsid w:val="005D3558"/>
    <w:rsid w:val="005D40C0"/>
    <w:rsid w:val="005D45CA"/>
    <w:rsid w:val="005D54E4"/>
    <w:rsid w:val="005D6205"/>
    <w:rsid w:val="005D7234"/>
    <w:rsid w:val="005E13E2"/>
    <w:rsid w:val="005E2B21"/>
    <w:rsid w:val="005E2EAF"/>
    <w:rsid w:val="005E589C"/>
    <w:rsid w:val="005E67AE"/>
    <w:rsid w:val="005E73F2"/>
    <w:rsid w:val="005F10E5"/>
    <w:rsid w:val="005F1658"/>
    <w:rsid w:val="005F2C63"/>
    <w:rsid w:val="005F617E"/>
    <w:rsid w:val="005F68DF"/>
    <w:rsid w:val="00601FD8"/>
    <w:rsid w:val="006073BB"/>
    <w:rsid w:val="00607472"/>
    <w:rsid w:val="006119C0"/>
    <w:rsid w:val="006132A5"/>
    <w:rsid w:val="00613A72"/>
    <w:rsid w:val="00616E01"/>
    <w:rsid w:val="00620E3A"/>
    <w:rsid w:val="0062356F"/>
    <w:rsid w:val="00627F24"/>
    <w:rsid w:val="00633419"/>
    <w:rsid w:val="00635926"/>
    <w:rsid w:val="00637EF0"/>
    <w:rsid w:val="00640F2F"/>
    <w:rsid w:val="00647594"/>
    <w:rsid w:val="00647966"/>
    <w:rsid w:val="00647A30"/>
    <w:rsid w:val="0065152C"/>
    <w:rsid w:val="006544F6"/>
    <w:rsid w:val="00655135"/>
    <w:rsid w:val="00655D4E"/>
    <w:rsid w:val="0066276B"/>
    <w:rsid w:val="0066652C"/>
    <w:rsid w:val="00672DBA"/>
    <w:rsid w:val="00680AA2"/>
    <w:rsid w:val="006813BA"/>
    <w:rsid w:val="00683ECC"/>
    <w:rsid w:val="006866AF"/>
    <w:rsid w:val="00686B1B"/>
    <w:rsid w:val="0069240C"/>
    <w:rsid w:val="006946CE"/>
    <w:rsid w:val="006951F2"/>
    <w:rsid w:val="00695AAB"/>
    <w:rsid w:val="006A1029"/>
    <w:rsid w:val="006A2F36"/>
    <w:rsid w:val="006B11DE"/>
    <w:rsid w:val="006B57F9"/>
    <w:rsid w:val="006B5DDF"/>
    <w:rsid w:val="006B7165"/>
    <w:rsid w:val="006C0AA6"/>
    <w:rsid w:val="006C2E54"/>
    <w:rsid w:val="006C3867"/>
    <w:rsid w:val="006C3E68"/>
    <w:rsid w:val="006C45AF"/>
    <w:rsid w:val="006C52B7"/>
    <w:rsid w:val="006C5797"/>
    <w:rsid w:val="006C681A"/>
    <w:rsid w:val="006D5471"/>
    <w:rsid w:val="006E3D3C"/>
    <w:rsid w:val="006E68CB"/>
    <w:rsid w:val="006E7E69"/>
    <w:rsid w:val="006F168D"/>
    <w:rsid w:val="006F3ADE"/>
    <w:rsid w:val="006F4801"/>
    <w:rsid w:val="006F4F37"/>
    <w:rsid w:val="0070113E"/>
    <w:rsid w:val="00701617"/>
    <w:rsid w:val="0070306B"/>
    <w:rsid w:val="0070566A"/>
    <w:rsid w:val="007078A4"/>
    <w:rsid w:val="00710126"/>
    <w:rsid w:val="00712268"/>
    <w:rsid w:val="00722116"/>
    <w:rsid w:val="0072320F"/>
    <w:rsid w:val="0073000D"/>
    <w:rsid w:val="00730087"/>
    <w:rsid w:val="00733E72"/>
    <w:rsid w:val="00733E79"/>
    <w:rsid w:val="00735150"/>
    <w:rsid w:val="0073726A"/>
    <w:rsid w:val="00737EDB"/>
    <w:rsid w:val="0074014F"/>
    <w:rsid w:val="007410CC"/>
    <w:rsid w:val="0074182C"/>
    <w:rsid w:val="00744829"/>
    <w:rsid w:val="007451E2"/>
    <w:rsid w:val="00745F7B"/>
    <w:rsid w:val="00752E03"/>
    <w:rsid w:val="0075557B"/>
    <w:rsid w:val="00756D9A"/>
    <w:rsid w:val="00757EC5"/>
    <w:rsid w:val="00760971"/>
    <w:rsid w:val="00762B15"/>
    <w:rsid w:val="007632F7"/>
    <w:rsid w:val="00765B00"/>
    <w:rsid w:val="00773030"/>
    <w:rsid w:val="00774CC8"/>
    <w:rsid w:val="0077746D"/>
    <w:rsid w:val="0078374F"/>
    <w:rsid w:val="00784253"/>
    <w:rsid w:val="007855A0"/>
    <w:rsid w:val="0078692B"/>
    <w:rsid w:val="007871CA"/>
    <w:rsid w:val="00793245"/>
    <w:rsid w:val="00795832"/>
    <w:rsid w:val="00796AB6"/>
    <w:rsid w:val="00796F60"/>
    <w:rsid w:val="007A44F2"/>
    <w:rsid w:val="007A6921"/>
    <w:rsid w:val="007B117B"/>
    <w:rsid w:val="007B310B"/>
    <w:rsid w:val="007B44A7"/>
    <w:rsid w:val="007B5880"/>
    <w:rsid w:val="007C07EB"/>
    <w:rsid w:val="007C112A"/>
    <w:rsid w:val="007C152F"/>
    <w:rsid w:val="007C247F"/>
    <w:rsid w:val="007C32DC"/>
    <w:rsid w:val="007C6585"/>
    <w:rsid w:val="007D0858"/>
    <w:rsid w:val="007D1AC4"/>
    <w:rsid w:val="007D440F"/>
    <w:rsid w:val="007E3A57"/>
    <w:rsid w:val="007E518E"/>
    <w:rsid w:val="007F0207"/>
    <w:rsid w:val="007F7730"/>
    <w:rsid w:val="00802B8A"/>
    <w:rsid w:val="00803771"/>
    <w:rsid w:val="00805440"/>
    <w:rsid w:val="00805B08"/>
    <w:rsid w:val="00807687"/>
    <w:rsid w:val="008105C5"/>
    <w:rsid w:val="00811C31"/>
    <w:rsid w:val="00811DB8"/>
    <w:rsid w:val="0081230B"/>
    <w:rsid w:val="0081285B"/>
    <w:rsid w:val="00813F6B"/>
    <w:rsid w:val="008145D9"/>
    <w:rsid w:val="008149CE"/>
    <w:rsid w:val="00814CEB"/>
    <w:rsid w:val="00816958"/>
    <w:rsid w:val="00821ADE"/>
    <w:rsid w:val="008225B5"/>
    <w:rsid w:val="00823BAA"/>
    <w:rsid w:val="00823E64"/>
    <w:rsid w:val="0082501F"/>
    <w:rsid w:val="00834456"/>
    <w:rsid w:val="00834F87"/>
    <w:rsid w:val="00835901"/>
    <w:rsid w:val="008473D9"/>
    <w:rsid w:val="00854513"/>
    <w:rsid w:val="0085538F"/>
    <w:rsid w:val="00855E7C"/>
    <w:rsid w:val="008638D7"/>
    <w:rsid w:val="0086656B"/>
    <w:rsid w:val="00870377"/>
    <w:rsid w:val="008706BB"/>
    <w:rsid w:val="00870B5D"/>
    <w:rsid w:val="00873333"/>
    <w:rsid w:val="00873C3A"/>
    <w:rsid w:val="00873E99"/>
    <w:rsid w:val="00876B1A"/>
    <w:rsid w:val="00876D44"/>
    <w:rsid w:val="00880CA1"/>
    <w:rsid w:val="008849BD"/>
    <w:rsid w:val="00886E20"/>
    <w:rsid w:val="00887E55"/>
    <w:rsid w:val="0089008F"/>
    <w:rsid w:val="008907C7"/>
    <w:rsid w:val="00892009"/>
    <w:rsid w:val="00895C03"/>
    <w:rsid w:val="008A1796"/>
    <w:rsid w:val="008B0BB4"/>
    <w:rsid w:val="008B3734"/>
    <w:rsid w:val="008B5527"/>
    <w:rsid w:val="008C0174"/>
    <w:rsid w:val="008C2341"/>
    <w:rsid w:val="008C4E9E"/>
    <w:rsid w:val="008C7631"/>
    <w:rsid w:val="008D02C3"/>
    <w:rsid w:val="008D0889"/>
    <w:rsid w:val="008D0B0D"/>
    <w:rsid w:val="008D3BE9"/>
    <w:rsid w:val="008D67FE"/>
    <w:rsid w:val="008D7A5A"/>
    <w:rsid w:val="008D7B95"/>
    <w:rsid w:val="008E0AF1"/>
    <w:rsid w:val="008E1527"/>
    <w:rsid w:val="008E425B"/>
    <w:rsid w:val="008E45D5"/>
    <w:rsid w:val="008E517B"/>
    <w:rsid w:val="008F10B3"/>
    <w:rsid w:val="008F3A69"/>
    <w:rsid w:val="008F3B25"/>
    <w:rsid w:val="008F553C"/>
    <w:rsid w:val="008F6B74"/>
    <w:rsid w:val="00901126"/>
    <w:rsid w:val="00901C9D"/>
    <w:rsid w:val="00903052"/>
    <w:rsid w:val="009044D6"/>
    <w:rsid w:val="00907244"/>
    <w:rsid w:val="00910B18"/>
    <w:rsid w:val="00915054"/>
    <w:rsid w:val="00915217"/>
    <w:rsid w:val="00916A88"/>
    <w:rsid w:val="00917854"/>
    <w:rsid w:val="0092088D"/>
    <w:rsid w:val="00924200"/>
    <w:rsid w:val="00926562"/>
    <w:rsid w:val="00931542"/>
    <w:rsid w:val="00933288"/>
    <w:rsid w:val="009338ED"/>
    <w:rsid w:val="00934D18"/>
    <w:rsid w:val="00936073"/>
    <w:rsid w:val="00940069"/>
    <w:rsid w:val="00940B4C"/>
    <w:rsid w:val="009451B7"/>
    <w:rsid w:val="00946926"/>
    <w:rsid w:val="00947F47"/>
    <w:rsid w:val="009512D2"/>
    <w:rsid w:val="00952764"/>
    <w:rsid w:val="00955632"/>
    <w:rsid w:val="00960B61"/>
    <w:rsid w:val="0096244D"/>
    <w:rsid w:val="00964FD7"/>
    <w:rsid w:val="00967323"/>
    <w:rsid w:val="00967988"/>
    <w:rsid w:val="00967AAC"/>
    <w:rsid w:val="00972E2A"/>
    <w:rsid w:val="00973AF3"/>
    <w:rsid w:val="00974197"/>
    <w:rsid w:val="009764ED"/>
    <w:rsid w:val="00981F82"/>
    <w:rsid w:val="0098204C"/>
    <w:rsid w:val="00984DC0"/>
    <w:rsid w:val="0098532A"/>
    <w:rsid w:val="009903C0"/>
    <w:rsid w:val="0099045F"/>
    <w:rsid w:val="009959D0"/>
    <w:rsid w:val="0099601E"/>
    <w:rsid w:val="009A0A83"/>
    <w:rsid w:val="009A5A72"/>
    <w:rsid w:val="009A716C"/>
    <w:rsid w:val="009B36B3"/>
    <w:rsid w:val="009B4034"/>
    <w:rsid w:val="009B47E7"/>
    <w:rsid w:val="009B7247"/>
    <w:rsid w:val="009C22EC"/>
    <w:rsid w:val="009C4C1C"/>
    <w:rsid w:val="009D3D0F"/>
    <w:rsid w:val="009D458C"/>
    <w:rsid w:val="009D57B5"/>
    <w:rsid w:val="009D7528"/>
    <w:rsid w:val="009E4A31"/>
    <w:rsid w:val="009E52CD"/>
    <w:rsid w:val="009E67D1"/>
    <w:rsid w:val="009E6FC5"/>
    <w:rsid w:val="009F4D5C"/>
    <w:rsid w:val="009F5D1B"/>
    <w:rsid w:val="009F6956"/>
    <w:rsid w:val="00A008FA"/>
    <w:rsid w:val="00A02B72"/>
    <w:rsid w:val="00A04B10"/>
    <w:rsid w:val="00A06CD8"/>
    <w:rsid w:val="00A078BF"/>
    <w:rsid w:val="00A1109E"/>
    <w:rsid w:val="00A16E3C"/>
    <w:rsid w:val="00A21F6D"/>
    <w:rsid w:val="00A22838"/>
    <w:rsid w:val="00A24CFA"/>
    <w:rsid w:val="00A25EB1"/>
    <w:rsid w:val="00A26107"/>
    <w:rsid w:val="00A26589"/>
    <w:rsid w:val="00A26D2E"/>
    <w:rsid w:val="00A319C4"/>
    <w:rsid w:val="00A33989"/>
    <w:rsid w:val="00A363AE"/>
    <w:rsid w:val="00A37BB0"/>
    <w:rsid w:val="00A417F6"/>
    <w:rsid w:val="00A44E71"/>
    <w:rsid w:val="00A47509"/>
    <w:rsid w:val="00A53498"/>
    <w:rsid w:val="00A5360F"/>
    <w:rsid w:val="00A54F3D"/>
    <w:rsid w:val="00A553C5"/>
    <w:rsid w:val="00A57E17"/>
    <w:rsid w:val="00A617ED"/>
    <w:rsid w:val="00A62C75"/>
    <w:rsid w:val="00A652DB"/>
    <w:rsid w:val="00A65E50"/>
    <w:rsid w:val="00A66CD3"/>
    <w:rsid w:val="00A71C03"/>
    <w:rsid w:val="00A727D9"/>
    <w:rsid w:val="00A7304E"/>
    <w:rsid w:val="00A73590"/>
    <w:rsid w:val="00A74270"/>
    <w:rsid w:val="00A760C5"/>
    <w:rsid w:val="00A76413"/>
    <w:rsid w:val="00A80012"/>
    <w:rsid w:val="00A8126E"/>
    <w:rsid w:val="00A83749"/>
    <w:rsid w:val="00A91651"/>
    <w:rsid w:val="00A91993"/>
    <w:rsid w:val="00A945E7"/>
    <w:rsid w:val="00A94C6A"/>
    <w:rsid w:val="00A957D6"/>
    <w:rsid w:val="00AB2569"/>
    <w:rsid w:val="00AB3F92"/>
    <w:rsid w:val="00AB4436"/>
    <w:rsid w:val="00AB5369"/>
    <w:rsid w:val="00AB5E9A"/>
    <w:rsid w:val="00AC6C52"/>
    <w:rsid w:val="00AD2DFB"/>
    <w:rsid w:val="00AD4417"/>
    <w:rsid w:val="00AD6DB4"/>
    <w:rsid w:val="00AE135B"/>
    <w:rsid w:val="00AE1473"/>
    <w:rsid w:val="00AE40CA"/>
    <w:rsid w:val="00AF5F8D"/>
    <w:rsid w:val="00B041D1"/>
    <w:rsid w:val="00B05842"/>
    <w:rsid w:val="00B05D08"/>
    <w:rsid w:val="00B07481"/>
    <w:rsid w:val="00B11272"/>
    <w:rsid w:val="00B13DF4"/>
    <w:rsid w:val="00B13EA4"/>
    <w:rsid w:val="00B14D4C"/>
    <w:rsid w:val="00B16AB1"/>
    <w:rsid w:val="00B16BA2"/>
    <w:rsid w:val="00B21C77"/>
    <w:rsid w:val="00B23270"/>
    <w:rsid w:val="00B27047"/>
    <w:rsid w:val="00B31059"/>
    <w:rsid w:val="00B35407"/>
    <w:rsid w:val="00B411BF"/>
    <w:rsid w:val="00B42DD7"/>
    <w:rsid w:val="00B45B65"/>
    <w:rsid w:val="00B52324"/>
    <w:rsid w:val="00B626AF"/>
    <w:rsid w:val="00B62C97"/>
    <w:rsid w:val="00B63BB7"/>
    <w:rsid w:val="00B66710"/>
    <w:rsid w:val="00B66B16"/>
    <w:rsid w:val="00B712D8"/>
    <w:rsid w:val="00B730A0"/>
    <w:rsid w:val="00B76683"/>
    <w:rsid w:val="00B80FA1"/>
    <w:rsid w:val="00B81A34"/>
    <w:rsid w:val="00B824C2"/>
    <w:rsid w:val="00B830C1"/>
    <w:rsid w:val="00B87626"/>
    <w:rsid w:val="00B87F8B"/>
    <w:rsid w:val="00B93C8E"/>
    <w:rsid w:val="00BA01AE"/>
    <w:rsid w:val="00BA09CE"/>
    <w:rsid w:val="00BA2C4E"/>
    <w:rsid w:val="00BA4B3F"/>
    <w:rsid w:val="00BA7954"/>
    <w:rsid w:val="00BB026F"/>
    <w:rsid w:val="00BB0906"/>
    <w:rsid w:val="00BB23B2"/>
    <w:rsid w:val="00BB44E4"/>
    <w:rsid w:val="00BB58B5"/>
    <w:rsid w:val="00BB7D76"/>
    <w:rsid w:val="00BC14B5"/>
    <w:rsid w:val="00BC17B5"/>
    <w:rsid w:val="00BC1BE8"/>
    <w:rsid w:val="00BC301B"/>
    <w:rsid w:val="00BD1764"/>
    <w:rsid w:val="00BD58A7"/>
    <w:rsid w:val="00BD7371"/>
    <w:rsid w:val="00BE1EC5"/>
    <w:rsid w:val="00BE37DE"/>
    <w:rsid w:val="00BF5516"/>
    <w:rsid w:val="00BF6E22"/>
    <w:rsid w:val="00BF7504"/>
    <w:rsid w:val="00C00D7F"/>
    <w:rsid w:val="00C01168"/>
    <w:rsid w:val="00C015E4"/>
    <w:rsid w:val="00C0164E"/>
    <w:rsid w:val="00C02703"/>
    <w:rsid w:val="00C04BD3"/>
    <w:rsid w:val="00C05DDE"/>
    <w:rsid w:val="00C0672C"/>
    <w:rsid w:val="00C0748A"/>
    <w:rsid w:val="00C126C0"/>
    <w:rsid w:val="00C12B02"/>
    <w:rsid w:val="00C1434F"/>
    <w:rsid w:val="00C15355"/>
    <w:rsid w:val="00C164DB"/>
    <w:rsid w:val="00C1773A"/>
    <w:rsid w:val="00C2127A"/>
    <w:rsid w:val="00C2308B"/>
    <w:rsid w:val="00C2482E"/>
    <w:rsid w:val="00C33542"/>
    <w:rsid w:val="00C36E91"/>
    <w:rsid w:val="00C44371"/>
    <w:rsid w:val="00C4668B"/>
    <w:rsid w:val="00C47A60"/>
    <w:rsid w:val="00C47FA1"/>
    <w:rsid w:val="00C50256"/>
    <w:rsid w:val="00C5195E"/>
    <w:rsid w:val="00C62FCE"/>
    <w:rsid w:val="00C67509"/>
    <w:rsid w:val="00C801E5"/>
    <w:rsid w:val="00C80BF7"/>
    <w:rsid w:val="00C84A4F"/>
    <w:rsid w:val="00C863C5"/>
    <w:rsid w:val="00C92345"/>
    <w:rsid w:val="00C9301E"/>
    <w:rsid w:val="00C931F7"/>
    <w:rsid w:val="00C93748"/>
    <w:rsid w:val="00C94FFD"/>
    <w:rsid w:val="00CA00C0"/>
    <w:rsid w:val="00CA0F90"/>
    <w:rsid w:val="00CA1CD5"/>
    <w:rsid w:val="00CA2AA5"/>
    <w:rsid w:val="00CA41E1"/>
    <w:rsid w:val="00CA4CC4"/>
    <w:rsid w:val="00CA7432"/>
    <w:rsid w:val="00CA74CB"/>
    <w:rsid w:val="00CB0814"/>
    <w:rsid w:val="00CB15A2"/>
    <w:rsid w:val="00CB2B8E"/>
    <w:rsid w:val="00CB313F"/>
    <w:rsid w:val="00CB355B"/>
    <w:rsid w:val="00CC01DF"/>
    <w:rsid w:val="00CC25C5"/>
    <w:rsid w:val="00CC3AE9"/>
    <w:rsid w:val="00CC569C"/>
    <w:rsid w:val="00CC7BE1"/>
    <w:rsid w:val="00CC7CA3"/>
    <w:rsid w:val="00CD0BCC"/>
    <w:rsid w:val="00CD4330"/>
    <w:rsid w:val="00CD5738"/>
    <w:rsid w:val="00CD6135"/>
    <w:rsid w:val="00CD644E"/>
    <w:rsid w:val="00CE0D10"/>
    <w:rsid w:val="00CE25C4"/>
    <w:rsid w:val="00CE5E7A"/>
    <w:rsid w:val="00CE7AF4"/>
    <w:rsid w:val="00CF6615"/>
    <w:rsid w:val="00D01504"/>
    <w:rsid w:val="00D02ABA"/>
    <w:rsid w:val="00D10367"/>
    <w:rsid w:val="00D12519"/>
    <w:rsid w:val="00D14F08"/>
    <w:rsid w:val="00D15F72"/>
    <w:rsid w:val="00D1661D"/>
    <w:rsid w:val="00D16DE6"/>
    <w:rsid w:val="00D17F66"/>
    <w:rsid w:val="00D24A7C"/>
    <w:rsid w:val="00D25C33"/>
    <w:rsid w:val="00D26D00"/>
    <w:rsid w:val="00D316A0"/>
    <w:rsid w:val="00D31EDF"/>
    <w:rsid w:val="00D34881"/>
    <w:rsid w:val="00D4097D"/>
    <w:rsid w:val="00D40F11"/>
    <w:rsid w:val="00D47929"/>
    <w:rsid w:val="00D6117C"/>
    <w:rsid w:val="00D61D60"/>
    <w:rsid w:val="00D70059"/>
    <w:rsid w:val="00D700F8"/>
    <w:rsid w:val="00D7244A"/>
    <w:rsid w:val="00D804C4"/>
    <w:rsid w:val="00D816AE"/>
    <w:rsid w:val="00D84873"/>
    <w:rsid w:val="00D84C6B"/>
    <w:rsid w:val="00D86F0D"/>
    <w:rsid w:val="00D92F93"/>
    <w:rsid w:val="00D93364"/>
    <w:rsid w:val="00D94267"/>
    <w:rsid w:val="00D942D9"/>
    <w:rsid w:val="00D946F4"/>
    <w:rsid w:val="00DA0290"/>
    <w:rsid w:val="00DA1305"/>
    <w:rsid w:val="00DA19ED"/>
    <w:rsid w:val="00DA21E8"/>
    <w:rsid w:val="00DA4EE2"/>
    <w:rsid w:val="00DA5E36"/>
    <w:rsid w:val="00DA67DF"/>
    <w:rsid w:val="00DA6839"/>
    <w:rsid w:val="00DA6DAE"/>
    <w:rsid w:val="00DB08A7"/>
    <w:rsid w:val="00DB5071"/>
    <w:rsid w:val="00DB5117"/>
    <w:rsid w:val="00DC0DC9"/>
    <w:rsid w:val="00DC3AD8"/>
    <w:rsid w:val="00DC6E3D"/>
    <w:rsid w:val="00DC73E7"/>
    <w:rsid w:val="00DD2D7D"/>
    <w:rsid w:val="00DD78C5"/>
    <w:rsid w:val="00DE3BA3"/>
    <w:rsid w:val="00DE6F56"/>
    <w:rsid w:val="00DF3240"/>
    <w:rsid w:val="00DF351C"/>
    <w:rsid w:val="00DF4EC0"/>
    <w:rsid w:val="00DF6C59"/>
    <w:rsid w:val="00E011D7"/>
    <w:rsid w:val="00E034FC"/>
    <w:rsid w:val="00E036D4"/>
    <w:rsid w:val="00E03965"/>
    <w:rsid w:val="00E064CD"/>
    <w:rsid w:val="00E13B0F"/>
    <w:rsid w:val="00E14DB4"/>
    <w:rsid w:val="00E155FA"/>
    <w:rsid w:val="00E16BC3"/>
    <w:rsid w:val="00E20329"/>
    <w:rsid w:val="00E221A2"/>
    <w:rsid w:val="00E24AAF"/>
    <w:rsid w:val="00E2523F"/>
    <w:rsid w:val="00E30794"/>
    <w:rsid w:val="00E30ED9"/>
    <w:rsid w:val="00E33229"/>
    <w:rsid w:val="00E34BE6"/>
    <w:rsid w:val="00E402A6"/>
    <w:rsid w:val="00E407AC"/>
    <w:rsid w:val="00E40E59"/>
    <w:rsid w:val="00E413E2"/>
    <w:rsid w:val="00E45EE8"/>
    <w:rsid w:val="00E536C9"/>
    <w:rsid w:val="00E56170"/>
    <w:rsid w:val="00E64626"/>
    <w:rsid w:val="00E66F2F"/>
    <w:rsid w:val="00E71C64"/>
    <w:rsid w:val="00E73C55"/>
    <w:rsid w:val="00E7413C"/>
    <w:rsid w:val="00E74D3D"/>
    <w:rsid w:val="00E76BBA"/>
    <w:rsid w:val="00E774DF"/>
    <w:rsid w:val="00E8062F"/>
    <w:rsid w:val="00E810CF"/>
    <w:rsid w:val="00E861B9"/>
    <w:rsid w:val="00E87524"/>
    <w:rsid w:val="00E87F19"/>
    <w:rsid w:val="00E9001F"/>
    <w:rsid w:val="00E91FFA"/>
    <w:rsid w:val="00E93D9E"/>
    <w:rsid w:val="00E9451D"/>
    <w:rsid w:val="00E95D6F"/>
    <w:rsid w:val="00E965C0"/>
    <w:rsid w:val="00E96A85"/>
    <w:rsid w:val="00EA26E4"/>
    <w:rsid w:val="00EA5584"/>
    <w:rsid w:val="00EB0722"/>
    <w:rsid w:val="00EB3559"/>
    <w:rsid w:val="00EB7CBB"/>
    <w:rsid w:val="00EC1179"/>
    <w:rsid w:val="00EC25DD"/>
    <w:rsid w:val="00EC3A93"/>
    <w:rsid w:val="00EC6294"/>
    <w:rsid w:val="00ED2910"/>
    <w:rsid w:val="00ED2C51"/>
    <w:rsid w:val="00ED3C1B"/>
    <w:rsid w:val="00ED4ECF"/>
    <w:rsid w:val="00ED6D9E"/>
    <w:rsid w:val="00EE04FD"/>
    <w:rsid w:val="00EE2152"/>
    <w:rsid w:val="00EE35F6"/>
    <w:rsid w:val="00EE5017"/>
    <w:rsid w:val="00EE58AC"/>
    <w:rsid w:val="00EF043F"/>
    <w:rsid w:val="00EF32B3"/>
    <w:rsid w:val="00EF3314"/>
    <w:rsid w:val="00EF7163"/>
    <w:rsid w:val="00EF7888"/>
    <w:rsid w:val="00EF7B86"/>
    <w:rsid w:val="00EF7EE7"/>
    <w:rsid w:val="00F065AF"/>
    <w:rsid w:val="00F0681E"/>
    <w:rsid w:val="00F0708F"/>
    <w:rsid w:val="00F07DB9"/>
    <w:rsid w:val="00F10DD5"/>
    <w:rsid w:val="00F144D2"/>
    <w:rsid w:val="00F14BB1"/>
    <w:rsid w:val="00F17142"/>
    <w:rsid w:val="00F214BD"/>
    <w:rsid w:val="00F2174A"/>
    <w:rsid w:val="00F21BEC"/>
    <w:rsid w:val="00F22179"/>
    <w:rsid w:val="00F2272C"/>
    <w:rsid w:val="00F311C1"/>
    <w:rsid w:val="00F33207"/>
    <w:rsid w:val="00F33E53"/>
    <w:rsid w:val="00F34A47"/>
    <w:rsid w:val="00F3628A"/>
    <w:rsid w:val="00F43816"/>
    <w:rsid w:val="00F47376"/>
    <w:rsid w:val="00F504BD"/>
    <w:rsid w:val="00F5362B"/>
    <w:rsid w:val="00F54051"/>
    <w:rsid w:val="00F5534D"/>
    <w:rsid w:val="00F55A2B"/>
    <w:rsid w:val="00F57801"/>
    <w:rsid w:val="00F6197C"/>
    <w:rsid w:val="00F61C9E"/>
    <w:rsid w:val="00F65B71"/>
    <w:rsid w:val="00F67388"/>
    <w:rsid w:val="00F7563A"/>
    <w:rsid w:val="00F7596C"/>
    <w:rsid w:val="00F759A1"/>
    <w:rsid w:val="00F77C22"/>
    <w:rsid w:val="00F80EEB"/>
    <w:rsid w:val="00F83AB0"/>
    <w:rsid w:val="00F83BFD"/>
    <w:rsid w:val="00F83FB6"/>
    <w:rsid w:val="00F91983"/>
    <w:rsid w:val="00F91E3F"/>
    <w:rsid w:val="00F9514B"/>
    <w:rsid w:val="00F95B34"/>
    <w:rsid w:val="00FA046E"/>
    <w:rsid w:val="00FA05F5"/>
    <w:rsid w:val="00FA57DB"/>
    <w:rsid w:val="00FA59F4"/>
    <w:rsid w:val="00FA62AE"/>
    <w:rsid w:val="00FB0FFB"/>
    <w:rsid w:val="00FB6EE4"/>
    <w:rsid w:val="00FC0795"/>
    <w:rsid w:val="00FC0B53"/>
    <w:rsid w:val="00FC68F4"/>
    <w:rsid w:val="00FC6A99"/>
    <w:rsid w:val="00FC70AA"/>
    <w:rsid w:val="00FD1367"/>
    <w:rsid w:val="00FD4AC9"/>
    <w:rsid w:val="00FD7F2F"/>
    <w:rsid w:val="00FE233D"/>
    <w:rsid w:val="00FE2D01"/>
    <w:rsid w:val="00FE362D"/>
    <w:rsid w:val="00FE40CF"/>
    <w:rsid w:val="00FE46F7"/>
    <w:rsid w:val="00FE60F9"/>
    <w:rsid w:val="00FE7097"/>
    <w:rsid w:val="00FE735F"/>
    <w:rsid w:val="00FE7880"/>
    <w:rsid w:val="00FE7BDD"/>
    <w:rsid w:val="00FF4B7D"/>
    <w:rsid w:val="00FF5266"/>
    <w:rsid w:val="00FF5844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6E40F7"/>
  <w15:docId w15:val="{1629477E-590A-4CB6-A9ED-CB6CFB5C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C0"/>
    <w:rPr>
      <w:bCs/>
      <w:kern w:val="32"/>
      <w:sz w:val="28"/>
      <w:szCs w:val="28"/>
    </w:rPr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 w:val="0"/>
      <w:i/>
      <w:iCs/>
    </w:rPr>
  </w:style>
  <w:style w:type="paragraph" w:styleId="3">
    <w:name w:val="heading 3"/>
    <w:basedOn w:val="a"/>
    <w:next w:val="a"/>
    <w:link w:val="30"/>
    <w:qFormat/>
    <w:rsid w:val="0085538F"/>
    <w:pPr>
      <w:keepNext/>
      <w:spacing w:before="240" w:after="60"/>
      <w:outlineLvl w:val="2"/>
    </w:pPr>
    <w:rPr>
      <w:rFonts w:ascii="Arial" w:hAnsi="Arial"/>
      <w:b/>
      <w:bCs w:val="0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38F"/>
    <w:pPr>
      <w:jc w:val="center"/>
    </w:pPr>
    <w:rPr>
      <w:b/>
      <w:bCs w:val="0"/>
      <w:kern w:val="0"/>
      <w:sz w:val="24"/>
      <w:szCs w:val="20"/>
    </w:rPr>
  </w:style>
  <w:style w:type="paragraph" w:styleId="a5">
    <w:name w:val="Body Text"/>
    <w:basedOn w:val="a"/>
    <w:rsid w:val="0085538F"/>
    <w:pPr>
      <w:spacing w:after="120"/>
    </w:pPr>
    <w:rPr>
      <w:sz w:val="24"/>
    </w:rPr>
  </w:style>
  <w:style w:type="paragraph" w:styleId="a6">
    <w:name w:val="Body Text Indent"/>
    <w:basedOn w:val="a"/>
    <w:rsid w:val="0085538F"/>
    <w:pPr>
      <w:ind w:left="426"/>
      <w:jc w:val="both"/>
    </w:pPr>
  </w:style>
  <w:style w:type="paragraph" w:styleId="a7">
    <w:name w:val="List Paragraph"/>
    <w:basedOn w:val="a"/>
    <w:uiPriority w:val="34"/>
    <w:qFormat/>
    <w:rsid w:val="0045280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character" w:styleId="a8">
    <w:name w:val="Hyperlink"/>
    <w:unhideWhenUsed/>
    <w:rsid w:val="00553F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7411"/>
    <w:rPr>
      <w:rFonts w:ascii="Tahoma" w:hAnsi="Tahoma"/>
      <w:bCs w:val="0"/>
      <w:kern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741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527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1C7ED7"/>
    <w:pPr>
      <w:widowControl w:val="0"/>
      <w:ind w:firstLine="720"/>
    </w:pPr>
    <w:rPr>
      <w:rFonts w:ascii="Arial" w:hAnsi="Arial"/>
      <w:bCs/>
      <w:snapToGrid w:val="0"/>
      <w:kern w:val="32"/>
      <w:sz w:val="28"/>
      <w:szCs w:val="28"/>
    </w:rPr>
  </w:style>
  <w:style w:type="character" w:customStyle="1" w:styleId="30">
    <w:name w:val="Заголовок 3 Знак"/>
    <w:link w:val="3"/>
    <w:rsid w:val="00710126"/>
    <w:rPr>
      <w:rFonts w:ascii="Arial" w:hAnsi="Arial"/>
      <w:b/>
      <w:sz w:val="26"/>
    </w:rPr>
  </w:style>
  <w:style w:type="character" w:customStyle="1" w:styleId="a4">
    <w:name w:val="Заголовок Знак"/>
    <w:link w:val="a3"/>
    <w:rsid w:val="00710126"/>
    <w:rPr>
      <w:b/>
      <w:sz w:val="24"/>
    </w:rPr>
  </w:style>
  <w:style w:type="paragraph" w:styleId="ab">
    <w:name w:val="header"/>
    <w:basedOn w:val="a"/>
    <w:link w:val="ac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150A"/>
    <w:rPr>
      <w:bCs/>
      <w:kern w:val="32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150A"/>
    <w:rPr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rsid w:val="0073726A"/>
    <w:rPr>
      <w:rFonts w:ascii="Arial" w:hAnsi="Arial"/>
      <w:bCs/>
      <w:snapToGrid w:val="0"/>
      <w:kern w:val="32"/>
      <w:sz w:val="28"/>
      <w:szCs w:val="28"/>
      <w:lang w:bidi="ar-SA"/>
    </w:rPr>
  </w:style>
  <w:style w:type="paragraph" w:styleId="20">
    <w:name w:val="Body Text Indent 2"/>
    <w:basedOn w:val="a"/>
    <w:link w:val="21"/>
    <w:uiPriority w:val="99"/>
    <w:semiHidden/>
    <w:unhideWhenUsed/>
    <w:rsid w:val="00C015E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C015E4"/>
    <w:rPr>
      <w:bCs/>
      <w:kern w:val="32"/>
      <w:sz w:val="28"/>
      <w:szCs w:val="28"/>
    </w:rPr>
  </w:style>
  <w:style w:type="table" w:styleId="af">
    <w:name w:val="Table Grid"/>
    <w:basedOn w:val="a1"/>
    <w:uiPriority w:val="59"/>
    <w:rsid w:val="00D4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05CB-7ECC-481C-9B2B-D2D5F3EB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Любицкая Елена Владимировна</cp:lastModifiedBy>
  <cp:revision>33</cp:revision>
  <cp:lastPrinted>2019-12-04T06:39:00Z</cp:lastPrinted>
  <dcterms:created xsi:type="dcterms:W3CDTF">2019-05-30T13:38:00Z</dcterms:created>
  <dcterms:modified xsi:type="dcterms:W3CDTF">2019-12-10T11:49:00Z</dcterms:modified>
</cp:coreProperties>
</file>