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60A0" w14:textId="77777777" w:rsidR="008B2222" w:rsidRPr="008B2222" w:rsidRDefault="008B2222" w:rsidP="008B2222">
      <w:pPr>
        <w:pStyle w:val="32"/>
        <w:shd w:val="clear" w:color="auto" w:fill="auto"/>
        <w:spacing w:after="530"/>
        <w:rPr>
          <w:sz w:val="24"/>
          <w:szCs w:val="24"/>
        </w:rPr>
      </w:pPr>
      <w:bookmarkStart w:id="0" w:name="_docStart_1"/>
      <w:bookmarkStart w:id="1" w:name="_title_1"/>
      <w:bookmarkStart w:id="2" w:name="_ref_2-b860620167d24a"/>
      <w:bookmarkEnd w:id="0"/>
      <w:r w:rsidRPr="008B2222">
        <w:rPr>
          <w:sz w:val="24"/>
          <w:szCs w:val="24"/>
        </w:rPr>
        <w:t>КОМИТЕТ ПО КУЛЬТУРЕ АДМИНИСТРАЦИИ ГОРОДА МУРМАНСКА</w:t>
      </w:r>
    </w:p>
    <w:p w14:paraId="60BFA547" w14:textId="77777777" w:rsidR="008B2222" w:rsidRPr="008B2222" w:rsidRDefault="008B2222" w:rsidP="008B2222">
      <w:pPr>
        <w:pStyle w:val="32"/>
        <w:shd w:val="clear" w:color="auto" w:fill="auto"/>
        <w:spacing w:after="0" w:line="278" w:lineRule="exact"/>
        <w:rPr>
          <w:sz w:val="24"/>
          <w:szCs w:val="24"/>
        </w:rPr>
      </w:pPr>
      <w:r w:rsidRPr="008B2222">
        <w:rPr>
          <w:sz w:val="24"/>
          <w:szCs w:val="24"/>
        </w:rPr>
        <w:t>МУНИЦИПАЛЬНОЕ БУДЖЕТНОЕ УЧРЕЖДЕНИЕ -</w:t>
      </w:r>
      <w:r w:rsidRPr="008B2222">
        <w:rPr>
          <w:sz w:val="24"/>
          <w:szCs w:val="24"/>
        </w:rPr>
        <w:br/>
        <w:t>ЦЕНТРАЛИЗОВАННАЯ БУХГАЛТЕРИЯ ПО ОБСЛУЖИВАНИЮ</w:t>
      </w:r>
      <w:r w:rsidRPr="008B2222">
        <w:rPr>
          <w:sz w:val="24"/>
          <w:szCs w:val="24"/>
        </w:rPr>
        <w:br/>
        <w:t>УЧРЕЖДЕНИЙ КОМИТЕТА ПО КУЛЬТУРЕ АДМИНИСТРАЦИИ</w:t>
      </w:r>
    </w:p>
    <w:p w14:paraId="333475C0" w14:textId="77777777" w:rsidR="008B2222" w:rsidRPr="008B2222" w:rsidRDefault="008B2222" w:rsidP="008B2222">
      <w:pPr>
        <w:pStyle w:val="32"/>
        <w:shd w:val="clear" w:color="auto" w:fill="auto"/>
        <w:spacing w:after="310" w:line="278" w:lineRule="exact"/>
        <w:rPr>
          <w:sz w:val="24"/>
          <w:szCs w:val="24"/>
        </w:rPr>
      </w:pPr>
      <w:r w:rsidRPr="008B2222">
        <w:rPr>
          <w:sz w:val="24"/>
          <w:szCs w:val="24"/>
        </w:rPr>
        <w:t>ГОРОДА МУРМАНСКА</w:t>
      </w:r>
    </w:p>
    <w:p w14:paraId="7E96223C" w14:textId="77777777" w:rsidR="008B2222" w:rsidRPr="008B2222" w:rsidRDefault="008B2222" w:rsidP="008B2222">
      <w:pPr>
        <w:pStyle w:val="32"/>
        <w:shd w:val="clear" w:color="auto" w:fill="auto"/>
        <w:spacing w:after="300"/>
        <w:rPr>
          <w:sz w:val="24"/>
          <w:szCs w:val="24"/>
        </w:rPr>
      </w:pPr>
      <w:r w:rsidRPr="008B2222">
        <w:rPr>
          <w:sz w:val="24"/>
          <w:szCs w:val="24"/>
        </w:rPr>
        <w:t>(МБУ ЦБ)</w:t>
      </w:r>
    </w:p>
    <w:p w14:paraId="60AC4FAE" w14:textId="77777777" w:rsidR="008B2222" w:rsidRPr="008B2222" w:rsidRDefault="008B2222" w:rsidP="008B2222">
      <w:pPr>
        <w:pStyle w:val="32"/>
        <w:shd w:val="clear" w:color="auto" w:fill="auto"/>
        <w:spacing w:after="300"/>
      </w:pPr>
    </w:p>
    <w:p w14:paraId="4D79B807" w14:textId="77777777" w:rsidR="008B2222" w:rsidRPr="008B2222" w:rsidRDefault="008B2222" w:rsidP="008B2222">
      <w:pPr>
        <w:pStyle w:val="32"/>
        <w:shd w:val="clear" w:color="auto" w:fill="auto"/>
        <w:spacing w:after="282"/>
        <w:rPr>
          <w:rStyle w:val="33pt"/>
          <w:b/>
          <w:bCs/>
        </w:rPr>
      </w:pPr>
      <w:r w:rsidRPr="008B2222">
        <w:rPr>
          <w:rStyle w:val="33pt"/>
          <w:b/>
          <w:bCs/>
        </w:rPr>
        <w:t>ПРИКАЗ</w:t>
      </w:r>
    </w:p>
    <w:p w14:paraId="5195BB02" w14:textId="77777777" w:rsidR="008B2222" w:rsidRDefault="008B2222" w:rsidP="008B2222">
      <w:pPr>
        <w:pStyle w:val="32"/>
        <w:shd w:val="clear" w:color="auto" w:fill="auto"/>
        <w:spacing w:after="282"/>
      </w:pPr>
    </w:p>
    <w:p w14:paraId="78342D17" w14:textId="4F418EA0" w:rsidR="008B2222" w:rsidRPr="00D4270A" w:rsidRDefault="008B2222" w:rsidP="008B2222">
      <w:pPr>
        <w:pStyle w:val="42"/>
        <w:shd w:val="clear" w:color="auto" w:fill="auto"/>
        <w:tabs>
          <w:tab w:val="left" w:pos="7989"/>
        </w:tabs>
        <w:spacing w:before="0" w:after="657"/>
      </w:pPr>
      <w:r>
        <w:t>От 28.12.20</w:t>
      </w:r>
      <w:r w:rsidRPr="00D4270A">
        <w:t>2</w:t>
      </w:r>
      <w:r>
        <w:t>2</w:t>
      </w:r>
      <w:r>
        <w:tab/>
        <w:t>№ 83</w:t>
      </w:r>
    </w:p>
    <w:p w14:paraId="607DDEBA" w14:textId="7C3917F5" w:rsidR="00E04360" w:rsidRPr="00422CB5" w:rsidRDefault="008B2222">
      <w:pPr>
        <w:pStyle w:val="a4"/>
        <w:rPr>
          <w:szCs w:val="28"/>
        </w:rPr>
      </w:pPr>
      <w:r>
        <w:rPr>
          <w:szCs w:val="28"/>
        </w:rPr>
        <w:t>Об</w:t>
      </w:r>
      <w:r w:rsidR="00C0394A" w:rsidRPr="00422CB5">
        <w:rPr>
          <w:szCs w:val="28"/>
        </w:rPr>
        <w:t xml:space="preserve"> утверждении Единой учетной политики</w:t>
      </w:r>
      <w:bookmarkEnd w:id="1"/>
      <w:bookmarkEnd w:id="2"/>
      <w:r>
        <w:rPr>
          <w:szCs w:val="28"/>
        </w:rPr>
        <w:t xml:space="preserve"> с 2023 года</w:t>
      </w:r>
    </w:p>
    <w:p w14:paraId="57D660AF" w14:textId="77777777" w:rsidR="00E04360" w:rsidRPr="00422CB5" w:rsidRDefault="00C0394A">
      <w:pPr>
        <w:rPr>
          <w:sz w:val="28"/>
          <w:szCs w:val="28"/>
        </w:rPr>
      </w:pPr>
      <w:r w:rsidRPr="00422CB5">
        <w:rPr>
          <w:sz w:val="28"/>
          <w:szCs w:val="28"/>
        </w:rPr>
        <w:t xml:space="preserve">В соответствии с </w:t>
      </w:r>
      <w:hyperlink r:id="rId7" w:history="1">
        <w:r w:rsidRPr="00422CB5">
          <w:rPr>
            <w:rStyle w:val="afc"/>
            <w:sz w:val="28"/>
            <w:szCs w:val="28"/>
          </w:rPr>
          <w:t>Федеральным законом</w:t>
        </w:r>
      </w:hyperlink>
      <w:r w:rsidRPr="00422CB5">
        <w:rPr>
          <w:sz w:val="28"/>
          <w:szCs w:val="28"/>
        </w:rPr>
        <w:t xml:space="preserve"> от 06.12.2011 № 402-ФЗ, </w:t>
      </w:r>
      <w:hyperlink r:id="rId8" w:history="1">
        <w:r w:rsidRPr="00422CB5">
          <w:rPr>
            <w:rStyle w:val="afc"/>
            <w:sz w:val="28"/>
            <w:szCs w:val="28"/>
          </w:rPr>
          <w:t>Приказом</w:t>
        </w:r>
      </w:hyperlink>
      <w:r w:rsidRPr="00422CB5">
        <w:rPr>
          <w:sz w:val="28"/>
          <w:szCs w:val="28"/>
        </w:rPr>
        <w:t xml:space="preserve"> Минфина России от 01.12.2010 № 157н, </w:t>
      </w:r>
      <w:hyperlink r:id="rId9" w:history="1">
        <w:r w:rsidRPr="00422CB5">
          <w:rPr>
            <w:rStyle w:val="afc"/>
            <w:sz w:val="28"/>
            <w:szCs w:val="28"/>
          </w:rPr>
          <w:t>Приказом</w:t>
        </w:r>
      </w:hyperlink>
      <w:r w:rsidRPr="00422CB5">
        <w:rPr>
          <w:sz w:val="28"/>
          <w:szCs w:val="28"/>
        </w:rPr>
        <w:t xml:space="preserve"> Минфина России от 06.12.2010 № 162н, </w:t>
      </w:r>
      <w:hyperlink r:id="rId10" w:history="1">
        <w:r w:rsidRPr="00422CB5">
          <w:rPr>
            <w:rStyle w:val="afc"/>
            <w:sz w:val="28"/>
            <w:szCs w:val="28"/>
          </w:rPr>
          <w:t>Приказом</w:t>
        </w:r>
      </w:hyperlink>
      <w:r w:rsidRPr="00422CB5">
        <w:rPr>
          <w:sz w:val="28"/>
          <w:szCs w:val="28"/>
        </w:rPr>
        <w:t xml:space="preserve"> Минфина России от 28.12.2010 № 191н, </w:t>
      </w:r>
      <w:hyperlink r:id="rId11" w:history="1">
        <w:r w:rsidRPr="00422CB5">
          <w:rPr>
            <w:rStyle w:val="afc"/>
            <w:sz w:val="28"/>
            <w:szCs w:val="28"/>
          </w:rPr>
          <w:t>Приказом</w:t>
        </w:r>
      </w:hyperlink>
      <w:r w:rsidRPr="00422CB5">
        <w:rPr>
          <w:sz w:val="28"/>
          <w:szCs w:val="28"/>
        </w:rPr>
        <w:t xml:space="preserve"> Минфина России от 16.12.2010 № 174н, </w:t>
      </w:r>
      <w:hyperlink r:id="rId12" w:history="1">
        <w:r w:rsidRPr="00422CB5">
          <w:rPr>
            <w:rStyle w:val="afc"/>
            <w:sz w:val="28"/>
            <w:szCs w:val="28"/>
          </w:rPr>
          <w:t>Приказом</w:t>
        </w:r>
      </w:hyperlink>
      <w:r w:rsidRPr="00422CB5">
        <w:rPr>
          <w:sz w:val="28"/>
          <w:szCs w:val="28"/>
        </w:rPr>
        <w:t xml:space="preserve"> Минфина России от 23.12.2010 № 183н, </w:t>
      </w:r>
      <w:hyperlink r:id="rId13" w:history="1">
        <w:r w:rsidRPr="00422CB5">
          <w:rPr>
            <w:rStyle w:val="afc"/>
            <w:sz w:val="28"/>
            <w:szCs w:val="28"/>
          </w:rPr>
          <w:t>Приказом</w:t>
        </w:r>
      </w:hyperlink>
      <w:r w:rsidRPr="00422CB5">
        <w:rPr>
          <w:sz w:val="28"/>
          <w:szCs w:val="28"/>
        </w:rPr>
        <w:t xml:space="preserve"> Минфина России от 25.03.2011 № 33н, федеральными стандартами бухгалтерского учета государственных финансов:</w:t>
      </w:r>
    </w:p>
    <w:p w14:paraId="5647EE9E" w14:textId="27E1419F" w:rsidR="00E04360" w:rsidRPr="00422CB5" w:rsidRDefault="00C0394A">
      <w:pPr>
        <w:rPr>
          <w:sz w:val="28"/>
          <w:szCs w:val="28"/>
        </w:rPr>
      </w:pPr>
      <w:r w:rsidRPr="00422CB5">
        <w:rPr>
          <w:sz w:val="28"/>
          <w:szCs w:val="28"/>
        </w:rPr>
        <w:t>1. Утвердить новую редакцию Единой учетной политики</w:t>
      </w:r>
      <w:r w:rsidR="00AF52BD" w:rsidRPr="00422CB5">
        <w:rPr>
          <w:sz w:val="28"/>
          <w:szCs w:val="28"/>
        </w:rPr>
        <w:t xml:space="preserve"> (Приложение № 1, №</w:t>
      </w:r>
      <w:r w:rsidR="008B2222">
        <w:rPr>
          <w:sz w:val="28"/>
          <w:szCs w:val="28"/>
        </w:rPr>
        <w:t xml:space="preserve"> </w:t>
      </w:r>
      <w:r w:rsidR="00AF52BD" w:rsidRPr="00422CB5">
        <w:rPr>
          <w:sz w:val="28"/>
          <w:szCs w:val="28"/>
        </w:rPr>
        <w:t>2</w:t>
      </w:r>
      <w:proofErr w:type="gramStart"/>
      <w:r w:rsidR="00AF52BD" w:rsidRPr="00422CB5">
        <w:rPr>
          <w:sz w:val="28"/>
          <w:szCs w:val="28"/>
        </w:rPr>
        <w:t xml:space="preserve">) </w:t>
      </w:r>
      <w:r w:rsidRPr="00422CB5">
        <w:rPr>
          <w:sz w:val="28"/>
          <w:szCs w:val="28"/>
        </w:rPr>
        <w:t>.</w:t>
      </w:r>
      <w:proofErr w:type="gramEnd"/>
    </w:p>
    <w:p w14:paraId="209A0375" w14:textId="77777777" w:rsidR="00E04360" w:rsidRPr="00422CB5" w:rsidRDefault="00C0394A">
      <w:pPr>
        <w:rPr>
          <w:sz w:val="28"/>
          <w:szCs w:val="28"/>
        </w:rPr>
      </w:pPr>
      <w:r w:rsidRPr="00422CB5">
        <w:rPr>
          <w:sz w:val="28"/>
          <w:szCs w:val="28"/>
        </w:rPr>
        <w:t>2. Установить, что данная редакция Учетной политики применяется с 1 января 2023 г. во все последующие отчетные периоды с внесением в нее необходимых изменений и дополнений.</w:t>
      </w:r>
    </w:p>
    <w:p w14:paraId="4F837419" w14:textId="43EAB054" w:rsidR="00E04360" w:rsidRPr="00422CB5" w:rsidRDefault="00C0394A">
      <w:pPr>
        <w:rPr>
          <w:sz w:val="28"/>
          <w:szCs w:val="28"/>
        </w:rPr>
      </w:pPr>
      <w:r w:rsidRPr="00422CB5">
        <w:rPr>
          <w:sz w:val="28"/>
          <w:szCs w:val="28"/>
        </w:rPr>
        <w:t xml:space="preserve">3. Контроль за соблюдением учетной политики возложить </w:t>
      </w:r>
      <w:r w:rsidR="0022174C" w:rsidRPr="00422CB5">
        <w:rPr>
          <w:sz w:val="28"/>
          <w:szCs w:val="28"/>
        </w:rPr>
        <w:t>на главного бухгалтера МБУ ЦБ.</w:t>
      </w:r>
    </w:p>
    <w:tbl>
      <w:tblPr>
        <w:tblW w:w="7421" w:type="pct"/>
        <w:tblLook w:val="04A0" w:firstRow="1" w:lastRow="0" w:firstColumn="1" w:lastColumn="0" w:noHBand="0" w:noVBand="1"/>
      </w:tblPr>
      <w:tblGrid>
        <w:gridCol w:w="8648"/>
        <w:gridCol w:w="5238"/>
      </w:tblGrid>
      <w:tr w:rsidR="00E04360" w:rsidRPr="00422CB5" w14:paraId="57356C20" w14:textId="77777777" w:rsidTr="0022174C">
        <w:tc>
          <w:tcPr>
            <w:tcW w:w="3114" w:type="pct"/>
          </w:tcPr>
          <w:p w14:paraId="033EA1B2" w14:textId="77777777" w:rsidR="00E04360" w:rsidRPr="008B2222" w:rsidRDefault="00E04360">
            <w:pPr>
              <w:pStyle w:val="Normalunindented"/>
              <w:keepNext/>
              <w:jc w:val="left"/>
              <w:rPr>
                <w:b/>
                <w:bCs/>
                <w:sz w:val="28"/>
                <w:szCs w:val="28"/>
                <w:lang w:bidi="ru-RU"/>
              </w:rPr>
            </w:pPr>
          </w:p>
          <w:p w14:paraId="0109BFB3" w14:textId="3C8A2D69" w:rsidR="0022174C" w:rsidRPr="008B2222" w:rsidRDefault="0022174C">
            <w:pPr>
              <w:pStyle w:val="Normalunindented"/>
              <w:keepNext/>
              <w:jc w:val="left"/>
              <w:rPr>
                <w:b/>
                <w:bCs/>
                <w:sz w:val="28"/>
                <w:szCs w:val="28"/>
                <w:lang w:bidi="ru-RU"/>
              </w:rPr>
            </w:pPr>
            <w:r w:rsidRPr="008B2222">
              <w:rPr>
                <w:b/>
                <w:bCs/>
                <w:sz w:val="28"/>
                <w:szCs w:val="28"/>
                <w:lang w:bidi="ru-RU"/>
              </w:rPr>
              <w:t xml:space="preserve">Директор МБУ ЦБ                                     </w:t>
            </w:r>
            <w:r w:rsidR="00591C9D" w:rsidRPr="008B2222">
              <w:rPr>
                <w:b/>
                <w:bCs/>
                <w:sz w:val="28"/>
                <w:szCs w:val="28"/>
                <w:lang w:bidi="ru-RU"/>
              </w:rPr>
              <w:t xml:space="preserve">    </w:t>
            </w:r>
            <w:r w:rsidRPr="008B2222">
              <w:rPr>
                <w:b/>
                <w:bCs/>
                <w:sz w:val="28"/>
                <w:szCs w:val="28"/>
                <w:lang w:bidi="ru-RU"/>
              </w:rPr>
              <w:t xml:space="preserve">                 Е.В. Любицкая</w:t>
            </w:r>
          </w:p>
        </w:tc>
        <w:tc>
          <w:tcPr>
            <w:tcW w:w="1886" w:type="pct"/>
          </w:tcPr>
          <w:p w14:paraId="6E0BD69E" w14:textId="7FEDBCF4" w:rsidR="00E04360" w:rsidRPr="00422CB5" w:rsidRDefault="00E04360">
            <w:pPr>
              <w:pStyle w:val="Normalunindented"/>
              <w:keepNext/>
              <w:jc w:val="left"/>
              <w:rPr>
                <w:sz w:val="28"/>
                <w:szCs w:val="28"/>
                <w:lang w:bidi="ru-RU"/>
              </w:rPr>
            </w:pPr>
          </w:p>
        </w:tc>
      </w:tr>
      <w:tr w:rsidR="0022174C" w14:paraId="23E2D245" w14:textId="77777777" w:rsidTr="0022174C">
        <w:tc>
          <w:tcPr>
            <w:tcW w:w="3114" w:type="pct"/>
          </w:tcPr>
          <w:p w14:paraId="5808778C" w14:textId="77777777" w:rsidR="0022174C" w:rsidRDefault="0022174C">
            <w:pPr>
              <w:pStyle w:val="Normalunindented"/>
              <w:keepNext/>
              <w:jc w:val="left"/>
              <w:rPr>
                <w:lang w:bidi="ru-RU"/>
              </w:rPr>
            </w:pPr>
          </w:p>
        </w:tc>
        <w:tc>
          <w:tcPr>
            <w:tcW w:w="1886" w:type="pct"/>
          </w:tcPr>
          <w:p w14:paraId="57DF12D8" w14:textId="77777777" w:rsidR="0022174C" w:rsidRDefault="0022174C">
            <w:pPr>
              <w:pStyle w:val="Normalunindented"/>
              <w:keepNext/>
              <w:jc w:val="left"/>
              <w:rPr>
                <w:lang w:bidi="ru-RU"/>
              </w:rPr>
            </w:pPr>
          </w:p>
        </w:tc>
      </w:tr>
    </w:tbl>
    <w:p w14:paraId="3781EF40" w14:textId="77777777" w:rsidR="00E04360" w:rsidRDefault="00E04360">
      <w:pPr>
        <w:sectPr w:rsidR="00E04360">
          <w:headerReference w:type="default" r:id="rId14"/>
          <w:footerReference w:type="default" r:id="rId15"/>
          <w:footerReference w:type="first" r:id="rId16"/>
          <w:footnotePr>
            <w:numRestart w:val="eachSect"/>
          </w:footnotePr>
          <w:pgSz w:w="11907" w:h="16839" w:code="9"/>
          <w:pgMar w:top="1134" w:right="850" w:bottom="1134" w:left="1701" w:header="720" w:footer="720" w:gutter="0"/>
          <w:pgNumType w:start="1"/>
          <w:cols w:space="720"/>
          <w:titlePg/>
        </w:sectPr>
      </w:pPr>
      <w:bookmarkStart w:id="3" w:name="_docEnd_1"/>
      <w:bookmarkEnd w:id="3"/>
    </w:p>
    <w:p w14:paraId="1407122B" w14:textId="77777777" w:rsidR="008B2222" w:rsidRDefault="00C0394A">
      <w:pPr>
        <w:keepNext/>
        <w:keepLines/>
        <w:ind w:firstLine="0"/>
        <w:jc w:val="right"/>
      </w:pPr>
      <w:r>
        <w:lastRenderedPageBreak/>
        <w:t>Приложение</w:t>
      </w:r>
      <w:r w:rsidR="008B2222">
        <w:t xml:space="preserve"> № </w:t>
      </w:r>
      <w:r w:rsidR="00AE53C8">
        <w:t>1</w:t>
      </w:r>
      <w:r>
        <w:t xml:space="preserve"> </w:t>
      </w:r>
    </w:p>
    <w:p w14:paraId="0EC44C1C" w14:textId="5384A5FE" w:rsidR="00E04360" w:rsidRDefault="00C0394A">
      <w:pPr>
        <w:keepNext/>
        <w:keepLines/>
        <w:ind w:firstLine="0"/>
        <w:jc w:val="right"/>
      </w:pPr>
      <w:r>
        <w:t>к Приказу</w:t>
      </w:r>
      <w:r w:rsidR="008B2222">
        <w:t xml:space="preserve"> </w:t>
      </w:r>
      <w:r w:rsidR="0022174C" w:rsidRPr="008B2222">
        <w:t>МБУ ЦБ</w:t>
      </w:r>
      <w:r w:rsidRPr="008B2222">
        <w:t xml:space="preserve">    </w:t>
      </w:r>
      <w:r w:rsidRPr="008B2222">
        <w:br/>
      </w:r>
      <w:r>
        <w:t xml:space="preserve">от </w:t>
      </w:r>
      <w:r w:rsidR="008B2222">
        <w:t xml:space="preserve">28.12.2022 г. </w:t>
      </w:r>
      <w:r>
        <w:t xml:space="preserve"> № </w:t>
      </w:r>
      <w:r w:rsidR="008B2222">
        <w:t>83</w:t>
      </w:r>
    </w:p>
    <w:p w14:paraId="1BA88A31" w14:textId="2B00C3E6" w:rsidR="00E04360" w:rsidRPr="00761BFC" w:rsidRDefault="00C0394A" w:rsidP="00761BFC">
      <w:pPr>
        <w:pStyle w:val="a4"/>
        <w:ind w:left="567"/>
        <w:rPr>
          <w:szCs w:val="28"/>
        </w:rPr>
      </w:pPr>
      <w:bookmarkStart w:id="4" w:name="_docStart_2"/>
      <w:bookmarkStart w:id="5" w:name="_title_2"/>
      <w:bookmarkStart w:id="6" w:name="_ref_2-7e103fc1367240"/>
      <w:bookmarkEnd w:id="4"/>
      <w:r w:rsidRPr="00761BFC">
        <w:rPr>
          <w:szCs w:val="28"/>
        </w:rPr>
        <w:t>Единая учетная политика</w:t>
      </w:r>
      <w:r w:rsidRPr="00761BFC">
        <w:rPr>
          <w:szCs w:val="28"/>
        </w:rPr>
        <w:br/>
      </w:r>
      <w:r w:rsidRPr="00761BFC">
        <w:rPr>
          <w:szCs w:val="28"/>
          <w:u w:val="single"/>
        </w:rPr>
        <w:t xml:space="preserve">    </w:t>
      </w:r>
      <w:bookmarkEnd w:id="5"/>
      <w:bookmarkEnd w:id="6"/>
      <w:r w:rsidR="0022174C" w:rsidRPr="00761BFC">
        <w:rPr>
          <w:szCs w:val="28"/>
          <w:u w:val="single"/>
        </w:rPr>
        <w:t>МБУ ЦБ</w:t>
      </w:r>
    </w:p>
    <w:p w14:paraId="2BCA403C" w14:textId="77777777" w:rsidR="00E04360" w:rsidRPr="00761BFC" w:rsidRDefault="00C0394A" w:rsidP="00761BFC">
      <w:pPr>
        <w:pStyle w:val="1"/>
        <w:numPr>
          <w:ilvl w:val="0"/>
          <w:numId w:val="3"/>
        </w:numPr>
        <w:ind w:left="567"/>
        <w:rPr>
          <w:sz w:val="28"/>
        </w:rPr>
      </w:pPr>
      <w:bookmarkStart w:id="7" w:name="_ref_2-e72ca710d79345"/>
      <w:r w:rsidRPr="00761BFC">
        <w:rPr>
          <w:sz w:val="28"/>
        </w:rPr>
        <w:t>Организационные положения</w:t>
      </w:r>
      <w:bookmarkEnd w:id="7"/>
    </w:p>
    <w:p w14:paraId="090F0DC0" w14:textId="77777777" w:rsidR="00E04360" w:rsidRPr="00761BFC" w:rsidRDefault="00C0394A" w:rsidP="00761BFC">
      <w:pPr>
        <w:pStyle w:val="2"/>
        <w:ind w:left="567" w:firstLine="0"/>
        <w:rPr>
          <w:sz w:val="28"/>
          <w:szCs w:val="28"/>
        </w:rPr>
      </w:pPr>
      <w:bookmarkStart w:id="8" w:name="_ref_2-c8082797e1ee4d"/>
      <w:r w:rsidRPr="00761BFC">
        <w:rPr>
          <w:sz w:val="28"/>
          <w:szCs w:val="28"/>
        </w:rPr>
        <w:t>Настоящая Учетная политика разработана в соответствии с требованиями следующих документов:</w:t>
      </w:r>
      <w:bookmarkEnd w:id="8"/>
    </w:p>
    <w:p w14:paraId="218F2AF6"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Бюджетный </w:t>
      </w:r>
      <w:hyperlink r:id="rId17" w:history="1">
        <w:r w:rsidRPr="00761BFC">
          <w:rPr>
            <w:rStyle w:val="afc"/>
            <w:sz w:val="28"/>
            <w:szCs w:val="28"/>
          </w:rPr>
          <w:t>кодекс</w:t>
        </w:r>
      </w:hyperlink>
      <w:r w:rsidRPr="00761BFC">
        <w:rPr>
          <w:sz w:val="28"/>
          <w:szCs w:val="28"/>
        </w:rPr>
        <w:t xml:space="preserve"> РФ (далее - БК РФ);</w:t>
      </w:r>
    </w:p>
    <w:p w14:paraId="0C6FD94A"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18" w:history="1">
        <w:r w:rsidRPr="00761BFC">
          <w:rPr>
            <w:rStyle w:val="afc"/>
            <w:sz w:val="28"/>
            <w:szCs w:val="28"/>
          </w:rPr>
          <w:t>закон</w:t>
        </w:r>
      </w:hyperlink>
      <w:r w:rsidRPr="00761BFC">
        <w:rPr>
          <w:sz w:val="28"/>
          <w:szCs w:val="28"/>
        </w:rPr>
        <w:t xml:space="preserve"> от 06.12.2011 № 402-ФЗ "О бухгалтерском учете" (далее - Закон № 402-ФЗ);</w:t>
      </w:r>
    </w:p>
    <w:p w14:paraId="39EFAF05"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19" w:history="1">
        <w:r w:rsidRPr="00761BFC">
          <w:rPr>
            <w:rStyle w:val="afc"/>
            <w:sz w:val="28"/>
            <w:szCs w:val="28"/>
          </w:rPr>
          <w:t>закон</w:t>
        </w:r>
      </w:hyperlink>
      <w:r w:rsidRPr="00761BFC">
        <w:rPr>
          <w:sz w:val="28"/>
          <w:szCs w:val="28"/>
        </w:rPr>
        <w:t xml:space="preserve"> от 12.01.1996 № 7-ФЗ "О некоммерческих организациях" (далее - Закон № 7-ФЗ);</w:t>
      </w:r>
    </w:p>
    <w:p w14:paraId="3B1A2311"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0" w:history="1">
        <w:r w:rsidRPr="00761BFC">
          <w:rPr>
            <w:rStyle w:val="afc"/>
            <w:sz w:val="28"/>
            <w:szCs w:val="28"/>
          </w:rPr>
          <w:t>закон</w:t>
        </w:r>
      </w:hyperlink>
      <w:r w:rsidRPr="00761BFC">
        <w:rPr>
          <w:sz w:val="28"/>
          <w:szCs w:val="28"/>
        </w:rPr>
        <w:t xml:space="preserve"> от 03.11.2006 № 174-ФЗ "Об автономных учреждениях" (далее - Закон № 174-ФЗ);</w:t>
      </w:r>
    </w:p>
    <w:p w14:paraId="74C00B41"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1"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22" w:history="1">
        <w:r w:rsidRPr="00761BFC">
          <w:rPr>
            <w:rStyle w:val="afc"/>
            <w:sz w:val="28"/>
            <w:szCs w:val="28"/>
          </w:rPr>
          <w:t>СГС</w:t>
        </w:r>
      </w:hyperlink>
      <w:r w:rsidRPr="00761BFC">
        <w:rPr>
          <w:sz w:val="28"/>
          <w:szCs w:val="28"/>
        </w:rPr>
        <w:t xml:space="preserve"> "Концептуальные основы");</w:t>
      </w:r>
    </w:p>
    <w:p w14:paraId="067CB2C7"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3"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4" w:history="1">
        <w:r w:rsidRPr="00761BFC">
          <w:rPr>
            <w:rStyle w:val="afc"/>
            <w:sz w:val="28"/>
            <w:szCs w:val="28"/>
          </w:rPr>
          <w:t>СГС</w:t>
        </w:r>
      </w:hyperlink>
      <w:r w:rsidRPr="00761BFC">
        <w:rPr>
          <w:sz w:val="28"/>
          <w:szCs w:val="28"/>
        </w:rPr>
        <w:t xml:space="preserve"> "Основные средства");</w:t>
      </w:r>
    </w:p>
    <w:p w14:paraId="78E34100"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5"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6" w:history="1">
        <w:r w:rsidRPr="00761BFC">
          <w:rPr>
            <w:rStyle w:val="afc"/>
            <w:sz w:val="28"/>
            <w:szCs w:val="28"/>
          </w:rPr>
          <w:t>СГС</w:t>
        </w:r>
      </w:hyperlink>
      <w:r w:rsidRPr="00761BFC">
        <w:rPr>
          <w:sz w:val="28"/>
          <w:szCs w:val="28"/>
        </w:rPr>
        <w:t xml:space="preserve"> "Аренда");</w:t>
      </w:r>
    </w:p>
    <w:p w14:paraId="41418C7E"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7"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8" w:history="1">
        <w:r w:rsidRPr="00761BFC">
          <w:rPr>
            <w:rStyle w:val="afc"/>
            <w:sz w:val="28"/>
            <w:szCs w:val="28"/>
          </w:rPr>
          <w:t>СГС</w:t>
        </w:r>
      </w:hyperlink>
      <w:r w:rsidRPr="00761BFC">
        <w:rPr>
          <w:sz w:val="28"/>
          <w:szCs w:val="28"/>
        </w:rPr>
        <w:t xml:space="preserve"> "Обесценение активов");</w:t>
      </w:r>
    </w:p>
    <w:p w14:paraId="0AB7A268"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29"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30" w:history="1">
        <w:r w:rsidRPr="00761BFC">
          <w:rPr>
            <w:rStyle w:val="afc"/>
            <w:sz w:val="28"/>
            <w:szCs w:val="28"/>
          </w:rPr>
          <w:t>СГС</w:t>
        </w:r>
      </w:hyperlink>
      <w:r w:rsidRPr="00761BFC">
        <w:rPr>
          <w:sz w:val="28"/>
          <w:szCs w:val="28"/>
        </w:rPr>
        <w:t xml:space="preserve"> "Представление отчетности");</w:t>
      </w:r>
    </w:p>
    <w:p w14:paraId="41DE2116"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31"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"Отчет о движении денежных средств", </w:t>
      </w:r>
      <w:r w:rsidRPr="00761BFC">
        <w:rPr>
          <w:sz w:val="28"/>
          <w:szCs w:val="28"/>
        </w:rPr>
        <w:lastRenderedPageBreak/>
        <w:t xml:space="preserve">утвержденный Приказом Минфина России от 30.12.2017 № 278н (далее - </w:t>
      </w:r>
      <w:hyperlink r:id="rId32" w:history="1">
        <w:r w:rsidRPr="00761BFC">
          <w:rPr>
            <w:rStyle w:val="afc"/>
            <w:sz w:val="28"/>
            <w:szCs w:val="28"/>
          </w:rPr>
          <w:t>СГС</w:t>
        </w:r>
      </w:hyperlink>
      <w:r w:rsidRPr="00761BFC">
        <w:rPr>
          <w:sz w:val="28"/>
          <w:szCs w:val="28"/>
        </w:rPr>
        <w:t xml:space="preserve"> "Отчет о движении денежных средств");</w:t>
      </w:r>
    </w:p>
    <w:p w14:paraId="01A81067"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33"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34" w:history="1">
        <w:r w:rsidRPr="00761BFC">
          <w:rPr>
            <w:rStyle w:val="afc"/>
            <w:sz w:val="28"/>
            <w:szCs w:val="28"/>
          </w:rPr>
          <w:t>СГС</w:t>
        </w:r>
      </w:hyperlink>
      <w:r w:rsidRPr="00761BFC">
        <w:rPr>
          <w:sz w:val="28"/>
          <w:szCs w:val="28"/>
        </w:rPr>
        <w:t xml:space="preserve"> "Учетная политика");</w:t>
      </w:r>
    </w:p>
    <w:p w14:paraId="2789F6DE"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35"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6" w:history="1">
        <w:r w:rsidRPr="00761BFC">
          <w:rPr>
            <w:rStyle w:val="afc"/>
            <w:sz w:val="28"/>
            <w:szCs w:val="28"/>
          </w:rPr>
          <w:t>СГС</w:t>
        </w:r>
      </w:hyperlink>
      <w:r w:rsidRPr="00761BFC">
        <w:rPr>
          <w:sz w:val="28"/>
          <w:szCs w:val="28"/>
        </w:rPr>
        <w:t xml:space="preserve"> "События после отчетной даты");</w:t>
      </w:r>
    </w:p>
    <w:p w14:paraId="72D06602"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37"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8" w:history="1">
        <w:r w:rsidRPr="00761BFC">
          <w:rPr>
            <w:rStyle w:val="afc"/>
            <w:sz w:val="28"/>
            <w:szCs w:val="28"/>
          </w:rPr>
          <w:t>СГС</w:t>
        </w:r>
      </w:hyperlink>
      <w:r w:rsidRPr="00761BFC">
        <w:rPr>
          <w:sz w:val="28"/>
          <w:szCs w:val="28"/>
        </w:rPr>
        <w:t xml:space="preserve"> "Доходы");</w:t>
      </w:r>
    </w:p>
    <w:p w14:paraId="3FE64B62"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39"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40" w:history="1">
        <w:r w:rsidRPr="00761BFC">
          <w:rPr>
            <w:rStyle w:val="afc"/>
            <w:sz w:val="28"/>
            <w:szCs w:val="28"/>
          </w:rPr>
          <w:t>СГС</w:t>
        </w:r>
      </w:hyperlink>
      <w:r w:rsidRPr="00761BFC">
        <w:rPr>
          <w:sz w:val="28"/>
          <w:szCs w:val="28"/>
        </w:rPr>
        <w:t xml:space="preserve"> "Влияние изменений курсов иностранных валют");</w:t>
      </w:r>
    </w:p>
    <w:p w14:paraId="00E6B902"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41"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42" w:history="1">
        <w:r w:rsidRPr="00761BFC">
          <w:rPr>
            <w:rStyle w:val="afc"/>
            <w:sz w:val="28"/>
            <w:szCs w:val="28"/>
          </w:rPr>
          <w:t>СГС</w:t>
        </w:r>
      </w:hyperlink>
      <w:r w:rsidRPr="00761BFC">
        <w:rPr>
          <w:sz w:val="28"/>
          <w:szCs w:val="28"/>
        </w:rPr>
        <w:t xml:space="preserve"> "Информация о связанных сторонах");</w:t>
      </w:r>
    </w:p>
    <w:p w14:paraId="2E54435D"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43"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4" w:history="1">
        <w:r w:rsidRPr="00761BFC">
          <w:rPr>
            <w:rStyle w:val="afc"/>
            <w:sz w:val="28"/>
            <w:szCs w:val="28"/>
          </w:rPr>
          <w:t>СГС</w:t>
        </w:r>
      </w:hyperlink>
      <w:r w:rsidRPr="00761BFC">
        <w:rPr>
          <w:sz w:val="28"/>
          <w:szCs w:val="28"/>
        </w:rPr>
        <w:t xml:space="preserve"> "Непроизведенные активы");</w:t>
      </w:r>
    </w:p>
    <w:p w14:paraId="71A9251E"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45"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6" w:history="1">
        <w:r w:rsidRPr="00761BFC">
          <w:rPr>
            <w:rStyle w:val="afc"/>
            <w:sz w:val="28"/>
            <w:szCs w:val="28"/>
          </w:rPr>
          <w:t>СГС</w:t>
        </w:r>
      </w:hyperlink>
      <w:r w:rsidRPr="00761BFC">
        <w:rPr>
          <w:sz w:val="28"/>
          <w:szCs w:val="28"/>
        </w:rPr>
        <w:t xml:space="preserve"> "Бюджетная информация в бухгалтерской (финансовой) отчетности");</w:t>
      </w:r>
    </w:p>
    <w:p w14:paraId="0101EF8B"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47"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8" w:history="1">
        <w:r w:rsidRPr="00761BFC">
          <w:rPr>
            <w:rStyle w:val="afc"/>
            <w:sz w:val="28"/>
            <w:szCs w:val="28"/>
          </w:rPr>
          <w:t>СГС</w:t>
        </w:r>
      </w:hyperlink>
      <w:r w:rsidRPr="00761BFC">
        <w:rPr>
          <w:sz w:val="28"/>
          <w:szCs w:val="28"/>
        </w:rPr>
        <w:t xml:space="preserve"> "Резервы");</w:t>
      </w:r>
    </w:p>
    <w:p w14:paraId="424F5820"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49"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50" w:history="1">
        <w:r w:rsidRPr="00761BFC">
          <w:rPr>
            <w:rStyle w:val="afc"/>
            <w:sz w:val="28"/>
            <w:szCs w:val="28"/>
          </w:rPr>
          <w:t>СГС</w:t>
        </w:r>
      </w:hyperlink>
      <w:r w:rsidRPr="00761BFC">
        <w:rPr>
          <w:sz w:val="28"/>
          <w:szCs w:val="28"/>
        </w:rPr>
        <w:t xml:space="preserve"> "Долгосрочные договоры");</w:t>
      </w:r>
    </w:p>
    <w:p w14:paraId="78F4990B"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lastRenderedPageBreak/>
        <w:t xml:space="preserve">Федеральный </w:t>
      </w:r>
      <w:hyperlink r:id="rId51"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52" w:history="1">
        <w:r w:rsidRPr="00761BFC">
          <w:rPr>
            <w:rStyle w:val="afc"/>
            <w:sz w:val="28"/>
            <w:szCs w:val="28"/>
          </w:rPr>
          <w:t>СГС</w:t>
        </w:r>
      </w:hyperlink>
      <w:r w:rsidRPr="00761BFC">
        <w:rPr>
          <w:sz w:val="28"/>
          <w:szCs w:val="28"/>
        </w:rPr>
        <w:t xml:space="preserve"> "Запасы");</w:t>
      </w:r>
    </w:p>
    <w:p w14:paraId="5AA022FF"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53" w:history="1">
        <w:r w:rsidRPr="00761BFC">
          <w:rPr>
            <w:rStyle w:val="afc"/>
            <w:sz w:val="28"/>
            <w:szCs w:val="28"/>
          </w:rPr>
          <w:t>стандарт</w:t>
        </w:r>
      </w:hyperlink>
      <w:r w:rsidRPr="00761BFC">
        <w:rPr>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4" w:history="1">
        <w:r w:rsidRPr="00761BFC">
          <w:rPr>
            <w:rStyle w:val="afc"/>
            <w:sz w:val="28"/>
            <w:szCs w:val="28"/>
          </w:rPr>
          <w:t>СГС</w:t>
        </w:r>
      </w:hyperlink>
      <w:r w:rsidRPr="00761BFC">
        <w:rPr>
          <w:sz w:val="28"/>
          <w:szCs w:val="28"/>
        </w:rPr>
        <w:t xml:space="preserve"> "Бухгалтерская (финансовая) отчетность с учетом инфляции");</w:t>
      </w:r>
    </w:p>
    <w:p w14:paraId="4C6B6EF9"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55" w:history="1">
        <w:r w:rsidRPr="00761BFC">
          <w:rPr>
            <w:rStyle w:val="afc"/>
            <w:sz w:val="28"/>
            <w:szCs w:val="28"/>
          </w:rPr>
          <w:t>стандарт</w:t>
        </w:r>
      </w:hyperlink>
      <w:r w:rsidRPr="00761BFC">
        <w:rPr>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56" w:history="1">
        <w:r w:rsidRPr="00761BFC">
          <w:rPr>
            <w:rStyle w:val="afc"/>
            <w:sz w:val="28"/>
            <w:szCs w:val="28"/>
          </w:rPr>
          <w:t>СГС</w:t>
        </w:r>
      </w:hyperlink>
      <w:r w:rsidRPr="00761BFC">
        <w:rPr>
          <w:sz w:val="28"/>
          <w:szCs w:val="28"/>
        </w:rPr>
        <w:t xml:space="preserve"> "Нематериальные активы");</w:t>
      </w:r>
    </w:p>
    <w:p w14:paraId="508D143B"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57" w:history="1">
        <w:r w:rsidRPr="00761BFC">
          <w:rPr>
            <w:rStyle w:val="afc"/>
            <w:sz w:val="28"/>
            <w:szCs w:val="28"/>
          </w:rPr>
          <w:t>стандарт</w:t>
        </w:r>
      </w:hyperlink>
      <w:r w:rsidRPr="00761BFC">
        <w:rPr>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58" w:history="1">
        <w:r w:rsidRPr="00761BFC">
          <w:rPr>
            <w:rStyle w:val="afc"/>
            <w:sz w:val="28"/>
            <w:szCs w:val="28"/>
          </w:rPr>
          <w:t>СГС</w:t>
        </w:r>
      </w:hyperlink>
      <w:r w:rsidRPr="00761BFC">
        <w:rPr>
          <w:sz w:val="28"/>
          <w:szCs w:val="28"/>
        </w:rPr>
        <w:t xml:space="preserve"> "Выплаты персоналу");</w:t>
      </w:r>
    </w:p>
    <w:p w14:paraId="4F4E0A1A"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59" w:history="1">
        <w:r w:rsidRPr="00761BFC">
          <w:rPr>
            <w:rStyle w:val="afc"/>
            <w:sz w:val="28"/>
            <w:szCs w:val="28"/>
          </w:rPr>
          <w:t>стандарт</w:t>
        </w:r>
      </w:hyperlink>
      <w:r w:rsidRPr="00761BFC">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60" w:history="1">
        <w:r w:rsidRPr="00761BFC">
          <w:rPr>
            <w:rStyle w:val="afc"/>
            <w:sz w:val="28"/>
            <w:szCs w:val="28"/>
          </w:rPr>
          <w:t>СГС</w:t>
        </w:r>
      </w:hyperlink>
      <w:r w:rsidRPr="00761BFC">
        <w:rPr>
          <w:sz w:val="28"/>
          <w:szCs w:val="28"/>
        </w:rPr>
        <w:t xml:space="preserve"> "Финансовые инструменты");</w:t>
      </w:r>
    </w:p>
    <w:p w14:paraId="7FE66C25"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Федеральный </w:t>
      </w:r>
      <w:hyperlink r:id="rId61" w:history="1">
        <w:r w:rsidRPr="00761BFC">
          <w:rPr>
            <w:rStyle w:val="afc"/>
            <w:sz w:val="28"/>
            <w:szCs w:val="28"/>
          </w:rPr>
          <w:t>стандарт</w:t>
        </w:r>
      </w:hyperlink>
      <w:r w:rsidRPr="00761BFC">
        <w:rPr>
          <w:sz w:val="28"/>
          <w:szCs w:val="28"/>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62" w:history="1">
        <w:r w:rsidRPr="00761BFC">
          <w:rPr>
            <w:rStyle w:val="afc"/>
            <w:sz w:val="28"/>
            <w:szCs w:val="28"/>
          </w:rPr>
          <w:t>СГС</w:t>
        </w:r>
      </w:hyperlink>
      <w:r w:rsidRPr="00761BFC">
        <w:rPr>
          <w:sz w:val="28"/>
          <w:szCs w:val="28"/>
        </w:rPr>
        <w:t xml:space="preserve"> "Метод долевого участия");</w:t>
      </w:r>
    </w:p>
    <w:p w14:paraId="45CFCC70"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Единый </w:t>
      </w:r>
      <w:hyperlink r:id="rId63" w:history="1">
        <w:r w:rsidRPr="00761BFC">
          <w:rPr>
            <w:rStyle w:val="afc"/>
            <w:sz w:val="28"/>
            <w:szCs w:val="28"/>
          </w:rPr>
          <w:t>план</w:t>
        </w:r>
      </w:hyperlink>
      <w:r w:rsidRPr="00761BFC">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4" w:history="1">
        <w:r w:rsidRPr="00761BFC">
          <w:rPr>
            <w:rStyle w:val="afc"/>
            <w:sz w:val="28"/>
            <w:szCs w:val="28"/>
          </w:rPr>
          <w:t>план</w:t>
        </w:r>
      </w:hyperlink>
      <w:r w:rsidRPr="00761BFC">
        <w:rPr>
          <w:sz w:val="28"/>
          <w:szCs w:val="28"/>
        </w:rPr>
        <w:t xml:space="preserve"> счетов);</w:t>
      </w:r>
    </w:p>
    <w:p w14:paraId="4FE2CE69" w14:textId="77777777" w:rsidR="00E04360" w:rsidRPr="00761BFC" w:rsidRDefault="00C15AFA" w:rsidP="00761BFC">
      <w:pPr>
        <w:pStyle w:val="ab"/>
        <w:numPr>
          <w:ilvl w:val="1"/>
          <w:numId w:val="4"/>
        </w:numPr>
        <w:spacing w:after="0"/>
        <w:ind w:left="567"/>
        <w:jc w:val="both"/>
        <w:rPr>
          <w:sz w:val="28"/>
          <w:szCs w:val="28"/>
        </w:rPr>
      </w:pPr>
      <w:hyperlink r:id="rId65" w:history="1">
        <w:r w:rsidR="00C0394A" w:rsidRPr="00761BFC">
          <w:rPr>
            <w:rStyle w:val="afc"/>
            <w:sz w:val="28"/>
            <w:szCs w:val="28"/>
          </w:rPr>
          <w:t>Инструкция</w:t>
        </w:r>
      </w:hyperlink>
      <w:r w:rsidR="00C0394A" w:rsidRPr="00761BFC">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6" w:history="1">
        <w:r w:rsidR="00C0394A" w:rsidRPr="00761BFC">
          <w:rPr>
            <w:rStyle w:val="afc"/>
            <w:sz w:val="28"/>
            <w:szCs w:val="28"/>
          </w:rPr>
          <w:t>Инструкция</w:t>
        </w:r>
      </w:hyperlink>
      <w:r w:rsidR="00C0394A" w:rsidRPr="00761BFC">
        <w:rPr>
          <w:sz w:val="28"/>
          <w:szCs w:val="28"/>
        </w:rPr>
        <w:t xml:space="preserve"> № 157н);</w:t>
      </w:r>
    </w:p>
    <w:p w14:paraId="4B15774C" w14:textId="77777777" w:rsidR="00E04360" w:rsidRPr="00761BFC" w:rsidRDefault="00C15AFA" w:rsidP="00761BFC">
      <w:pPr>
        <w:pStyle w:val="ab"/>
        <w:numPr>
          <w:ilvl w:val="1"/>
          <w:numId w:val="4"/>
        </w:numPr>
        <w:spacing w:after="0"/>
        <w:ind w:left="567"/>
        <w:jc w:val="both"/>
        <w:rPr>
          <w:sz w:val="28"/>
          <w:szCs w:val="28"/>
        </w:rPr>
      </w:pPr>
      <w:hyperlink r:id="rId67" w:history="1">
        <w:r w:rsidR="00C0394A" w:rsidRPr="00761BFC">
          <w:rPr>
            <w:rStyle w:val="afc"/>
            <w:sz w:val="28"/>
            <w:szCs w:val="28"/>
          </w:rPr>
          <w:t>План</w:t>
        </w:r>
      </w:hyperlink>
      <w:r w:rsidR="00C0394A" w:rsidRPr="00761BFC">
        <w:rPr>
          <w:sz w:val="28"/>
          <w:szCs w:val="28"/>
        </w:rPr>
        <w:t xml:space="preserve"> счетов бюджетного учета, утвержденный Приказом Минфина России от 06.12.2010 № 162н (далее - </w:t>
      </w:r>
      <w:hyperlink r:id="rId68" w:history="1">
        <w:r w:rsidR="00C0394A" w:rsidRPr="00761BFC">
          <w:rPr>
            <w:rStyle w:val="afc"/>
            <w:sz w:val="28"/>
            <w:szCs w:val="28"/>
          </w:rPr>
          <w:t>План</w:t>
        </w:r>
      </w:hyperlink>
      <w:r w:rsidR="00C0394A" w:rsidRPr="00761BFC">
        <w:rPr>
          <w:sz w:val="28"/>
          <w:szCs w:val="28"/>
        </w:rPr>
        <w:t xml:space="preserve"> счетов бюджетного учета);</w:t>
      </w:r>
    </w:p>
    <w:p w14:paraId="118E80B2" w14:textId="77777777" w:rsidR="00E04360" w:rsidRPr="00761BFC" w:rsidRDefault="00C15AFA" w:rsidP="00761BFC">
      <w:pPr>
        <w:pStyle w:val="ab"/>
        <w:numPr>
          <w:ilvl w:val="1"/>
          <w:numId w:val="4"/>
        </w:numPr>
        <w:spacing w:after="0"/>
        <w:ind w:left="567"/>
        <w:jc w:val="both"/>
        <w:rPr>
          <w:sz w:val="28"/>
          <w:szCs w:val="28"/>
        </w:rPr>
      </w:pPr>
      <w:hyperlink r:id="rId69" w:history="1">
        <w:r w:rsidR="00C0394A" w:rsidRPr="00761BFC">
          <w:rPr>
            <w:rStyle w:val="afc"/>
            <w:sz w:val="28"/>
            <w:szCs w:val="28"/>
          </w:rPr>
          <w:t>Инструкция</w:t>
        </w:r>
      </w:hyperlink>
      <w:r w:rsidR="00C0394A" w:rsidRPr="00761BFC">
        <w:rPr>
          <w:sz w:val="28"/>
          <w:szCs w:val="28"/>
        </w:rPr>
        <w:t xml:space="preserve"> по применению Плана счетов бюджетного учета, утвержденная Приказом Минфина России от 06.12.2010 № 162н (далее - </w:t>
      </w:r>
      <w:hyperlink r:id="rId70" w:history="1">
        <w:r w:rsidR="00C0394A" w:rsidRPr="00761BFC">
          <w:rPr>
            <w:rStyle w:val="afc"/>
            <w:sz w:val="28"/>
            <w:szCs w:val="28"/>
          </w:rPr>
          <w:t>Инструкция</w:t>
        </w:r>
      </w:hyperlink>
      <w:r w:rsidR="00C0394A" w:rsidRPr="00761BFC">
        <w:rPr>
          <w:sz w:val="28"/>
          <w:szCs w:val="28"/>
        </w:rPr>
        <w:t xml:space="preserve"> № 162н);</w:t>
      </w:r>
    </w:p>
    <w:p w14:paraId="22EBD73A" w14:textId="77777777" w:rsidR="00E04360" w:rsidRPr="00761BFC" w:rsidRDefault="00C15AFA" w:rsidP="00761BFC">
      <w:pPr>
        <w:pStyle w:val="ab"/>
        <w:numPr>
          <w:ilvl w:val="1"/>
          <w:numId w:val="4"/>
        </w:numPr>
        <w:spacing w:after="0"/>
        <w:ind w:left="567"/>
        <w:jc w:val="both"/>
        <w:rPr>
          <w:sz w:val="28"/>
          <w:szCs w:val="28"/>
        </w:rPr>
      </w:pPr>
      <w:hyperlink r:id="rId71" w:history="1">
        <w:r w:rsidR="00C0394A" w:rsidRPr="00761BFC">
          <w:rPr>
            <w:rStyle w:val="afc"/>
            <w:sz w:val="28"/>
            <w:szCs w:val="28"/>
          </w:rPr>
          <w:t>План</w:t>
        </w:r>
      </w:hyperlink>
      <w:r w:rsidR="00C0394A" w:rsidRPr="00761BFC">
        <w:rPr>
          <w:sz w:val="28"/>
          <w:szCs w:val="28"/>
        </w:rPr>
        <w:t xml:space="preserve"> счетов бухгалтерского учета бюджетных учреждений, утвержденный Приказом Минфина России от 16.12.2010 № 174н (далее - </w:t>
      </w:r>
      <w:hyperlink r:id="rId72" w:history="1">
        <w:r w:rsidR="00C0394A" w:rsidRPr="00761BFC">
          <w:rPr>
            <w:rStyle w:val="afc"/>
            <w:sz w:val="28"/>
            <w:szCs w:val="28"/>
          </w:rPr>
          <w:t>План</w:t>
        </w:r>
      </w:hyperlink>
      <w:r w:rsidR="00C0394A" w:rsidRPr="00761BFC">
        <w:rPr>
          <w:sz w:val="28"/>
          <w:szCs w:val="28"/>
        </w:rPr>
        <w:t xml:space="preserve"> счетов бюджетных учреждений);</w:t>
      </w:r>
    </w:p>
    <w:p w14:paraId="4CAC8624" w14:textId="77777777" w:rsidR="00E04360" w:rsidRPr="00761BFC" w:rsidRDefault="00C15AFA" w:rsidP="00761BFC">
      <w:pPr>
        <w:pStyle w:val="ab"/>
        <w:numPr>
          <w:ilvl w:val="1"/>
          <w:numId w:val="4"/>
        </w:numPr>
        <w:spacing w:after="0"/>
        <w:ind w:left="567"/>
        <w:jc w:val="both"/>
        <w:rPr>
          <w:sz w:val="28"/>
          <w:szCs w:val="28"/>
        </w:rPr>
      </w:pPr>
      <w:hyperlink r:id="rId73" w:history="1">
        <w:r w:rsidR="00C0394A" w:rsidRPr="00761BFC">
          <w:rPr>
            <w:rStyle w:val="afc"/>
            <w:sz w:val="28"/>
            <w:szCs w:val="28"/>
          </w:rPr>
          <w:t>Инструкция</w:t>
        </w:r>
      </w:hyperlink>
      <w:r w:rsidR="00C0394A" w:rsidRPr="00761BFC">
        <w:rPr>
          <w:sz w:val="28"/>
          <w:szCs w:val="28"/>
        </w:rPr>
        <w:t xml:space="preserve"> по применению Плана счетов бухгалтерского учета бюджетных учреждений, утвержденная Приказом Минфина России от 16.12.2010 № 174н (далее - </w:t>
      </w:r>
      <w:hyperlink r:id="rId74" w:history="1">
        <w:r w:rsidR="00C0394A" w:rsidRPr="00761BFC">
          <w:rPr>
            <w:rStyle w:val="afc"/>
            <w:sz w:val="28"/>
            <w:szCs w:val="28"/>
          </w:rPr>
          <w:t>Инструкция</w:t>
        </w:r>
      </w:hyperlink>
      <w:r w:rsidR="00C0394A" w:rsidRPr="00761BFC">
        <w:rPr>
          <w:sz w:val="28"/>
          <w:szCs w:val="28"/>
        </w:rPr>
        <w:t xml:space="preserve"> № 174н);</w:t>
      </w:r>
    </w:p>
    <w:p w14:paraId="11A2E427" w14:textId="77777777" w:rsidR="00E04360" w:rsidRPr="00761BFC" w:rsidRDefault="00C15AFA" w:rsidP="00761BFC">
      <w:pPr>
        <w:pStyle w:val="ab"/>
        <w:numPr>
          <w:ilvl w:val="1"/>
          <w:numId w:val="4"/>
        </w:numPr>
        <w:spacing w:after="0"/>
        <w:ind w:left="567"/>
        <w:jc w:val="both"/>
        <w:rPr>
          <w:sz w:val="28"/>
          <w:szCs w:val="28"/>
        </w:rPr>
      </w:pPr>
      <w:hyperlink r:id="rId75" w:history="1">
        <w:r w:rsidR="00C0394A" w:rsidRPr="00761BFC">
          <w:rPr>
            <w:rStyle w:val="afc"/>
            <w:sz w:val="28"/>
            <w:szCs w:val="28"/>
          </w:rPr>
          <w:t>План</w:t>
        </w:r>
      </w:hyperlink>
      <w:r w:rsidR="00C0394A" w:rsidRPr="00761BFC">
        <w:rPr>
          <w:sz w:val="28"/>
          <w:szCs w:val="28"/>
        </w:rPr>
        <w:t xml:space="preserve"> счетов бухгалтерского учета автономных учреждений, утвержденный Приказом Минфина России от 23.12.2010 № 183н (далее - </w:t>
      </w:r>
      <w:hyperlink r:id="rId76" w:history="1">
        <w:r w:rsidR="00C0394A" w:rsidRPr="00761BFC">
          <w:rPr>
            <w:rStyle w:val="afc"/>
            <w:sz w:val="28"/>
            <w:szCs w:val="28"/>
          </w:rPr>
          <w:t>План</w:t>
        </w:r>
      </w:hyperlink>
      <w:r w:rsidR="00C0394A" w:rsidRPr="00761BFC">
        <w:rPr>
          <w:sz w:val="28"/>
          <w:szCs w:val="28"/>
        </w:rPr>
        <w:t xml:space="preserve"> счетов автономных учреждений);</w:t>
      </w:r>
    </w:p>
    <w:p w14:paraId="3117742D" w14:textId="77777777" w:rsidR="00E04360" w:rsidRPr="00761BFC" w:rsidRDefault="00C15AFA" w:rsidP="00761BFC">
      <w:pPr>
        <w:pStyle w:val="ab"/>
        <w:numPr>
          <w:ilvl w:val="1"/>
          <w:numId w:val="4"/>
        </w:numPr>
        <w:spacing w:after="0"/>
        <w:ind w:left="567"/>
        <w:jc w:val="both"/>
        <w:rPr>
          <w:sz w:val="28"/>
          <w:szCs w:val="28"/>
        </w:rPr>
      </w:pPr>
      <w:hyperlink r:id="rId77" w:history="1">
        <w:r w:rsidR="00C0394A" w:rsidRPr="00761BFC">
          <w:rPr>
            <w:rStyle w:val="afc"/>
            <w:sz w:val="28"/>
            <w:szCs w:val="28"/>
          </w:rPr>
          <w:t>Инструкция</w:t>
        </w:r>
      </w:hyperlink>
      <w:r w:rsidR="00C0394A" w:rsidRPr="00761BFC">
        <w:rPr>
          <w:sz w:val="28"/>
          <w:szCs w:val="28"/>
        </w:rPr>
        <w:t xml:space="preserve"> по применению Плана счетов бухгалтерского учета автономных учреждений, утвержденная Приказом Минфина России от 23.12.2010 № 183н (далее - </w:t>
      </w:r>
      <w:hyperlink r:id="rId78" w:history="1">
        <w:r w:rsidR="00C0394A" w:rsidRPr="00761BFC">
          <w:rPr>
            <w:rStyle w:val="afc"/>
            <w:sz w:val="28"/>
            <w:szCs w:val="28"/>
          </w:rPr>
          <w:t>Инструкция</w:t>
        </w:r>
      </w:hyperlink>
      <w:r w:rsidR="00C0394A" w:rsidRPr="00761BFC">
        <w:rPr>
          <w:sz w:val="28"/>
          <w:szCs w:val="28"/>
        </w:rPr>
        <w:t xml:space="preserve"> № 183н);</w:t>
      </w:r>
    </w:p>
    <w:p w14:paraId="6BD0AB2D" w14:textId="77777777" w:rsidR="00E04360" w:rsidRPr="00761BFC" w:rsidRDefault="00C15AFA" w:rsidP="00761BFC">
      <w:pPr>
        <w:pStyle w:val="ab"/>
        <w:numPr>
          <w:ilvl w:val="1"/>
          <w:numId w:val="4"/>
        </w:numPr>
        <w:spacing w:after="0"/>
        <w:ind w:left="567"/>
        <w:jc w:val="both"/>
        <w:rPr>
          <w:sz w:val="28"/>
          <w:szCs w:val="28"/>
        </w:rPr>
      </w:pPr>
      <w:hyperlink r:id="rId79" w:history="1">
        <w:r w:rsidR="00C0394A" w:rsidRPr="00761BFC">
          <w:rPr>
            <w:rStyle w:val="afc"/>
            <w:sz w:val="28"/>
            <w:szCs w:val="28"/>
          </w:rPr>
          <w:t>Приказ</w:t>
        </w:r>
      </w:hyperlink>
      <w:r w:rsidR="00C0394A" w:rsidRPr="00761BFC">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80" w:history="1">
        <w:r w:rsidR="00C0394A" w:rsidRPr="00761BFC">
          <w:rPr>
            <w:rStyle w:val="afc"/>
            <w:sz w:val="28"/>
            <w:szCs w:val="28"/>
          </w:rPr>
          <w:t>Приказ</w:t>
        </w:r>
      </w:hyperlink>
      <w:r w:rsidR="00C0394A" w:rsidRPr="00761BFC">
        <w:rPr>
          <w:sz w:val="28"/>
          <w:szCs w:val="28"/>
        </w:rPr>
        <w:t xml:space="preserve"> Минфина России № 52н), включая Приложение № 5 - Методические </w:t>
      </w:r>
      <w:hyperlink r:id="rId81" w:history="1">
        <w:r w:rsidR="00C0394A" w:rsidRPr="00761BFC">
          <w:rPr>
            <w:rStyle w:val="afc"/>
            <w:sz w:val="28"/>
            <w:szCs w:val="28"/>
          </w:rPr>
          <w:t>указания</w:t>
        </w:r>
      </w:hyperlink>
      <w:r w:rsidR="00C0394A" w:rsidRPr="00761BFC">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82" w:history="1">
        <w:r w:rsidR="00C0394A" w:rsidRPr="00761BFC">
          <w:rPr>
            <w:rStyle w:val="afc"/>
            <w:sz w:val="28"/>
            <w:szCs w:val="28"/>
          </w:rPr>
          <w:t>указания</w:t>
        </w:r>
      </w:hyperlink>
      <w:r w:rsidR="00C0394A" w:rsidRPr="00761BFC">
        <w:rPr>
          <w:sz w:val="28"/>
          <w:szCs w:val="28"/>
        </w:rPr>
        <w:t xml:space="preserve"> № 52н);</w:t>
      </w:r>
    </w:p>
    <w:p w14:paraId="3F43CC77" w14:textId="77777777" w:rsidR="00E04360" w:rsidRPr="00761BFC" w:rsidRDefault="00C15AFA" w:rsidP="00761BFC">
      <w:pPr>
        <w:pStyle w:val="ab"/>
        <w:numPr>
          <w:ilvl w:val="1"/>
          <w:numId w:val="4"/>
        </w:numPr>
        <w:spacing w:after="0"/>
        <w:ind w:left="567"/>
        <w:jc w:val="both"/>
        <w:rPr>
          <w:sz w:val="28"/>
          <w:szCs w:val="28"/>
        </w:rPr>
      </w:pPr>
      <w:hyperlink r:id="rId83" w:history="1">
        <w:r w:rsidR="00C0394A" w:rsidRPr="00761BFC">
          <w:rPr>
            <w:rStyle w:val="afc"/>
            <w:sz w:val="28"/>
            <w:szCs w:val="28"/>
          </w:rPr>
          <w:t>Приказ</w:t>
        </w:r>
      </w:hyperlink>
      <w:r w:rsidR="00C0394A" w:rsidRPr="00761BFC">
        <w:rPr>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84" w:history="1">
        <w:r w:rsidR="00C0394A" w:rsidRPr="00761BFC">
          <w:rPr>
            <w:rStyle w:val="afc"/>
            <w:sz w:val="28"/>
            <w:szCs w:val="28"/>
          </w:rPr>
          <w:t>Приказ</w:t>
        </w:r>
      </w:hyperlink>
      <w:r w:rsidR="00C0394A" w:rsidRPr="00761BFC">
        <w:rPr>
          <w:sz w:val="28"/>
          <w:szCs w:val="28"/>
        </w:rPr>
        <w:t xml:space="preserve"> Минфина России № 61н), включая Приложение № 5 - Методические </w:t>
      </w:r>
      <w:hyperlink r:id="rId85" w:history="1">
        <w:r w:rsidR="00C0394A" w:rsidRPr="00761BFC">
          <w:rPr>
            <w:rStyle w:val="afc"/>
            <w:sz w:val="28"/>
            <w:szCs w:val="28"/>
          </w:rPr>
          <w:t>указания</w:t>
        </w:r>
      </w:hyperlink>
      <w:r w:rsidR="00C0394A" w:rsidRPr="00761BFC">
        <w:rPr>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86" w:history="1">
        <w:r w:rsidR="00C0394A" w:rsidRPr="00761BFC">
          <w:rPr>
            <w:rStyle w:val="afc"/>
            <w:sz w:val="28"/>
            <w:szCs w:val="28"/>
          </w:rPr>
          <w:t>указания</w:t>
        </w:r>
      </w:hyperlink>
      <w:r w:rsidR="00C0394A" w:rsidRPr="00761BFC">
        <w:rPr>
          <w:sz w:val="28"/>
          <w:szCs w:val="28"/>
        </w:rPr>
        <w:t xml:space="preserve"> № 61н);</w:t>
      </w:r>
    </w:p>
    <w:p w14:paraId="2707D975" w14:textId="77777777" w:rsidR="00E04360" w:rsidRPr="00761BFC" w:rsidRDefault="00C15AFA" w:rsidP="00761BFC">
      <w:pPr>
        <w:pStyle w:val="ab"/>
        <w:numPr>
          <w:ilvl w:val="1"/>
          <w:numId w:val="4"/>
        </w:numPr>
        <w:spacing w:after="0"/>
        <w:ind w:left="567"/>
        <w:jc w:val="both"/>
        <w:rPr>
          <w:sz w:val="28"/>
          <w:szCs w:val="28"/>
        </w:rPr>
      </w:pPr>
      <w:hyperlink r:id="rId87" w:history="1">
        <w:r w:rsidR="00C0394A" w:rsidRPr="00761BFC">
          <w:rPr>
            <w:rStyle w:val="afc"/>
            <w:sz w:val="28"/>
            <w:szCs w:val="28"/>
          </w:rPr>
          <w:t>Указание</w:t>
        </w:r>
      </w:hyperlink>
      <w:r w:rsidR="00C0394A" w:rsidRPr="00761BFC">
        <w:rPr>
          <w:sz w:val="28"/>
          <w:szCs w:val="28"/>
        </w:rPr>
        <w:t xml:space="preserve"> Банка России от 11.03.2014 № 3210-У "О порядке ведения кассовых операций юридическими лицами и упрощенном порядке </w:t>
      </w:r>
      <w:r w:rsidR="00C0394A" w:rsidRPr="00761BFC">
        <w:rPr>
          <w:sz w:val="28"/>
          <w:szCs w:val="28"/>
        </w:rPr>
        <w:lastRenderedPageBreak/>
        <w:t xml:space="preserve">ведения кассовых операций индивидуальными предпринимателями и субъектами малого предпринимательства" (далее - </w:t>
      </w:r>
      <w:hyperlink r:id="rId88" w:history="1">
        <w:r w:rsidR="00C0394A" w:rsidRPr="00761BFC">
          <w:rPr>
            <w:rStyle w:val="afc"/>
            <w:sz w:val="28"/>
            <w:szCs w:val="28"/>
          </w:rPr>
          <w:t>Указание</w:t>
        </w:r>
      </w:hyperlink>
      <w:r w:rsidR="00C0394A" w:rsidRPr="00761BFC">
        <w:rPr>
          <w:sz w:val="28"/>
          <w:szCs w:val="28"/>
        </w:rPr>
        <w:t xml:space="preserve"> № 3210-У);</w:t>
      </w:r>
    </w:p>
    <w:p w14:paraId="732E2A61" w14:textId="77777777" w:rsidR="00E04360" w:rsidRPr="00761BFC" w:rsidRDefault="00C15AFA" w:rsidP="00761BFC">
      <w:pPr>
        <w:pStyle w:val="ab"/>
        <w:numPr>
          <w:ilvl w:val="1"/>
          <w:numId w:val="4"/>
        </w:numPr>
        <w:spacing w:after="0"/>
        <w:ind w:left="567"/>
        <w:jc w:val="both"/>
        <w:rPr>
          <w:sz w:val="28"/>
          <w:szCs w:val="28"/>
        </w:rPr>
      </w:pPr>
      <w:hyperlink r:id="rId89" w:history="1">
        <w:r w:rsidR="00C0394A" w:rsidRPr="00761BFC">
          <w:rPr>
            <w:rStyle w:val="afc"/>
            <w:sz w:val="28"/>
            <w:szCs w:val="28"/>
          </w:rPr>
          <w:t>Указание</w:t>
        </w:r>
      </w:hyperlink>
      <w:r w:rsidR="00C0394A" w:rsidRPr="00761BFC">
        <w:rPr>
          <w:sz w:val="28"/>
          <w:szCs w:val="28"/>
        </w:rPr>
        <w:t xml:space="preserve"> Банка России от 09.12.2019 № 5348-У "О правилах наличных расчетов" (далее - </w:t>
      </w:r>
      <w:hyperlink r:id="rId90" w:history="1">
        <w:r w:rsidR="00C0394A" w:rsidRPr="00761BFC">
          <w:rPr>
            <w:rStyle w:val="afc"/>
            <w:sz w:val="28"/>
            <w:szCs w:val="28"/>
          </w:rPr>
          <w:t>Указание</w:t>
        </w:r>
      </w:hyperlink>
      <w:r w:rsidR="00C0394A" w:rsidRPr="00761BFC">
        <w:rPr>
          <w:sz w:val="28"/>
          <w:szCs w:val="28"/>
        </w:rPr>
        <w:t xml:space="preserve"> № 5348-У);</w:t>
      </w:r>
    </w:p>
    <w:p w14:paraId="4D1CB303"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Методические </w:t>
      </w:r>
      <w:hyperlink r:id="rId91" w:history="1">
        <w:r w:rsidRPr="00761BFC">
          <w:rPr>
            <w:rStyle w:val="afc"/>
            <w:sz w:val="28"/>
            <w:szCs w:val="28"/>
          </w:rPr>
          <w:t>указания</w:t>
        </w:r>
      </w:hyperlink>
      <w:r w:rsidRPr="00761BFC">
        <w:rPr>
          <w:sz w:val="28"/>
          <w:szCs w:val="28"/>
        </w:rPr>
        <w:t xml:space="preserve"> по инвентаризации имущества и финансовых обязательств, утвержденные Приказом Минфина России от 13.06.1995 № 49 (далее - Методические </w:t>
      </w:r>
      <w:hyperlink r:id="rId92" w:history="1">
        <w:r w:rsidRPr="00761BFC">
          <w:rPr>
            <w:rStyle w:val="afc"/>
            <w:sz w:val="28"/>
            <w:szCs w:val="28"/>
          </w:rPr>
          <w:t>указания</w:t>
        </w:r>
      </w:hyperlink>
      <w:r w:rsidRPr="00761BFC">
        <w:rPr>
          <w:sz w:val="28"/>
          <w:szCs w:val="28"/>
        </w:rPr>
        <w:t xml:space="preserve"> № 49);</w:t>
      </w:r>
    </w:p>
    <w:p w14:paraId="610C69F5" w14:textId="77777777" w:rsidR="00E04360" w:rsidRPr="00761BFC" w:rsidRDefault="00C0394A" w:rsidP="00761BFC">
      <w:pPr>
        <w:pStyle w:val="ab"/>
        <w:numPr>
          <w:ilvl w:val="1"/>
          <w:numId w:val="4"/>
        </w:numPr>
        <w:spacing w:after="0"/>
        <w:ind w:left="567"/>
        <w:jc w:val="both"/>
        <w:rPr>
          <w:sz w:val="28"/>
          <w:szCs w:val="28"/>
        </w:rPr>
      </w:pPr>
      <w:r w:rsidRPr="00761BFC">
        <w:rPr>
          <w:sz w:val="28"/>
          <w:szCs w:val="28"/>
        </w:rPr>
        <w:t xml:space="preserve">Методические </w:t>
      </w:r>
      <w:hyperlink r:id="rId93" w:history="1">
        <w:r w:rsidRPr="00761BFC">
          <w:rPr>
            <w:rStyle w:val="afc"/>
            <w:sz w:val="28"/>
            <w:szCs w:val="28"/>
          </w:rPr>
          <w:t>рекомендации</w:t>
        </w:r>
      </w:hyperlink>
      <w:r w:rsidRPr="00761BFC">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94" w:history="1">
        <w:r w:rsidRPr="00761BFC">
          <w:rPr>
            <w:rStyle w:val="afc"/>
            <w:sz w:val="28"/>
            <w:szCs w:val="28"/>
          </w:rPr>
          <w:t>рекомендации</w:t>
        </w:r>
      </w:hyperlink>
      <w:r w:rsidRPr="00761BFC">
        <w:rPr>
          <w:sz w:val="28"/>
          <w:szCs w:val="28"/>
        </w:rPr>
        <w:t xml:space="preserve"> № АМ-23-р);</w:t>
      </w:r>
    </w:p>
    <w:p w14:paraId="3449BD1D" w14:textId="77777777" w:rsidR="00E04360" w:rsidRPr="00761BFC" w:rsidRDefault="00C15AFA" w:rsidP="00761BFC">
      <w:pPr>
        <w:pStyle w:val="ab"/>
        <w:numPr>
          <w:ilvl w:val="1"/>
          <w:numId w:val="4"/>
        </w:numPr>
        <w:spacing w:after="0"/>
        <w:ind w:left="567"/>
        <w:jc w:val="both"/>
        <w:rPr>
          <w:sz w:val="28"/>
          <w:szCs w:val="28"/>
        </w:rPr>
      </w:pPr>
      <w:hyperlink r:id="rId95" w:history="1">
        <w:r w:rsidR="00C0394A" w:rsidRPr="00761BFC">
          <w:rPr>
            <w:rStyle w:val="afc"/>
            <w:sz w:val="28"/>
            <w:szCs w:val="28"/>
          </w:rPr>
          <w:t>Правила</w:t>
        </w:r>
      </w:hyperlink>
      <w:r w:rsidR="00C0394A" w:rsidRPr="00761BFC">
        <w:rPr>
          <w:sz w:val="28"/>
          <w:szCs w:val="28"/>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96" w:history="1">
        <w:r w:rsidR="00C0394A" w:rsidRPr="00761BFC">
          <w:rPr>
            <w:rStyle w:val="afc"/>
            <w:sz w:val="28"/>
            <w:szCs w:val="28"/>
          </w:rPr>
          <w:t>Правила</w:t>
        </w:r>
      </w:hyperlink>
      <w:r w:rsidR="00C0394A" w:rsidRPr="00761BFC">
        <w:rPr>
          <w:sz w:val="28"/>
          <w:szCs w:val="28"/>
        </w:rPr>
        <w:t xml:space="preserve"> учета и хранения драгоценных металлов, драгоценных камней и продукции из них, а также ведения соответствующей отчетности);</w:t>
      </w:r>
    </w:p>
    <w:p w14:paraId="0BE8C499" w14:textId="77777777" w:rsidR="00E04360" w:rsidRPr="00761BFC" w:rsidRDefault="00C15AFA" w:rsidP="00761BFC">
      <w:pPr>
        <w:pStyle w:val="ab"/>
        <w:numPr>
          <w:ilvl w:val="1"/>
          <w:numId w:val="4"/>
        </w:numPr>
        <w:spacing w:after="0"/>
        <w:ind w:left="567"/>
        <w:jc w:val="both"/>
        <w:rPr>
          <w:sz w:val="28"/>
          <w:szCs w:val="28"/>
        </w:rPr>
      </w:pPr>
      <w:hyperlink r:id="rId97" w:history="1">
        <w:r w:rsidR="00C0394A" w:rsidRPr="00761BFC">
          <w:rPr>
            <w:rStyle w:val="afc"/>
            <w:sz w:val="28"/>
            <w:szCs w:val="28"/>
          </w:rPr>
          <w:t>Инструкция</w:t>
        </w:r>
      </w:hyperlink>
      <w:r w:rsidR="00C0394A" w:rsidRPr="00761BFC">
        <w:rPr>
          <w:sz w:val="28"/>
          <w:szCs w:val="28"/>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98" w:history="1">
        <w:r w:rsidR="00C0394A" w:rsidRPr="00761BFC">
          <w:rPr>
            <w:rStyle w:val="afc"/>
            <w:sz w:val="28"/>
            <w:szCs w:val="28"/>
          </w:rPr>
          <w:t>Инструкция</w:t>
        </w:r>
      </w:hyperlink>
      <w:r w:rsidR="00C0394A" w:rsidRPr="00761BFC">
        <w:rPr>
          <w:sz w:val="28"/>
          <w:szCs w:val="28"/>
        </w:rPr>
        <w:t xml:space="preserve"> № 33н);</w:t>
      </w:r>
    </w:p>
    <w:p w14:paraId="7BCAEADC" w14:textId="77777777" w:rsidR="00E04360" w:rsidRPr="00761BFC" w:rsidRDefault="00C15AFA" w:rsidP="00761BFC">
      <w:pPr>
        <w:pStyle w:val="ab"/>
        <w:numPr>
          <w:ilvl w:val="1"/>
          <w:numId w:val="4"/>
        </w:numPr>
        <w:spacing w:after="0"/>
        <w:ind w:left="567"/>
        <w:jc w:val="both"/>
        <w:rPr>
          <w:sz w:val="28"/>
          <w:szCs w:val="28"/>
        </w:rPr>
      </w:pPr>
      <w:hyperlink r:id="rId99" w:history="1">
        <w:r w:rsidR="00C0394A" w:rsidRPr="00761BFC">
          <w:rPr>
            <w:rStyle w:val="afc"/>
            <w:sz w:val="28"/>
            <w:szCs w:val="28"/>
          </w:rPr>
          <w:t>Инструкция</w:t>
        </w:r>
      </w:hyperlink>
      <w:r w:rsidR="00C0394A" w:rsidRPr="00761BFC">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100" w:history="1">
        <w:r w:rsidR="00C0394A" w:rsidRPr="00761BFC">
          <w:rPr>
            <w:rStyle w:val="afc"/>
            <w:sz w:val="28"/>
            <w:szCs w:val="28"/>
          </w:rPr>
          <w:t>Инструкция</w:t>
        </w:r>
      </w:hyperlink>
      <w:r w:rsidR="00C0394A" w:rsidRPr="00761BFC">
        <w:rPr>
          <w:sz w:val="28"/>
          <w:szCs w:val="28"/>
        </w:rPr>
        <w:t xml:space="preserve"> № 191н);</w:t>
      </w:r>
    </w:p>
    <w:p w14:paraId="32A0EC7D" w14:textId="77777777" w:rsidR="00E04360" w:rsidRPr="00761BFC" w:rsidRDefault="00C15AFA" w:rsidP="00761BFC">
      <w:pPr>
        <w:pStyle w:val="ab"/>
        <w:numPr>
          <w:ilvl w:val="1"/>
          <w:numId w:val="4"/>
        </w:numPr>
        <w:spacing w:after="0"/>
        <w:ind w:left="567"/>
        <w:jc w:val="both"/>
        <w:rPr>
          <w:sz w:val="28"/>
          <w:szCs w:val="28"/>
        </w:rPr>
      </w:pPr>
      <w:hyperlink r:id="rId101" w:history="1">
        <w:r w:rsidR="00C0394A" w:rsidRPr="00761BFC">
          <w:rPr>
            <w:rStyle w:val="afc"/>
            <w:sz w:val="28"/>
            <w:szCs w:val="28"/>
          </w:rPr>
          <w:t>Приказ</w:t>
        </w:r>
      </w:hyperlink>
      <w:r w:rsidR="00C0394A" w:rsidRPr="00761BFC">
        <w:rPr>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102" w:history="1">
        <w:r w:rsidR="00C0394A" w:rsidRPr="00761BFC">
          <w:rPr>
            <w:rStyle w:val="afc"/>
            <w:sz w:val="28"/>
            <w:szCs w:val="28"/>
          </w:rPr>
          <w:t>Приказ</w:t>
        </w:r>
      </w:hyperlink>
      <w:r w:rsidR="00C0394A" w:rsidRPr="00761BFC">
        <w:rPr>
          <w:sz w:val="28"/>
          <w:szCs w:val="28"/>
        </w:rPr>
        <w:t xml:space="preserve"> Минфина России № 231н);</w:t>
      </w:r>
    </w:p>
    <w:p w14:paraId="629D46E8" w14:textId="77777777" w:rsidR="00E04360" w:rsidRPr="00761BFC" w:rsidRDefault="00C15AFA" w:rsidP="00761BFC">
      <w:pPr>
        <w:pStyle w:val="ab"/>
        <w:numPr>
          <w:ilvl w:val="1"/>
          <w:numId w:val="4"/>
        </w:numPr>
        <w:spacing w:after="0"/>
        <w:ind w:left="567"/>
        <w:jc w:val="both"/>
        <w:rPr>
          <w:sz w:val="28"/>
          <w:szCs w:val="28"/>
        </w:rPr>
      </w:pPr>
      <w:hyperlink r:id="rId103" w:history="1">
        <w:r w:rsidR="00C0394A" w:rsidRPr="00761BFC">
          <w:rPr>
            <w:rStyle w:val="afc"/>
            <w:sz w:val="28"/>
            <w:szCs w:val="28"/>
          </w:rPr>
          <w:t>Порядок</w:t>
        </w:r>
      </w:hyperlink>
      <w:r w:rsidR="00C0394A" w:rsidRPr="00761BFC">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104" w:history="1">
        <w:r w:rsidR="00C0394A" w:rsidRPr="00761BFC">
          <w:rPr>
            <w:rStyle w:val="afc"/>
            <w:sz w:val="28"/>
            <w:szCs w:val="28"/>
          </w:rPr>
          <w:t>Порядок</w:t>
        </w:r>
      </w:hyperlink>
      <w:r w:rsidR="00C0394A" w:rsidRPr="00761BFC">
        <w:rPr>
          <w:sz w:val="28"/>
          <w:szCs w:val="28"/>
        </w:rPr>
        <w:t xml:space="preserve"> № 82н);</w:t>
      </w:r>
    </w:p>
    <w:p w14:paraId="46B627C5" w14:textId="77777777" w:rsidR="00E04360" w:rsidRPr="00761BFC" w:rsidRDefault="00C15AFA" w:rsidP="00761BFC">
      <w:pPr>
        <w:pStyle w:val="ab"/>
        <w:numPr>
          <w:ilvl w:val="1"/>
          <w:numId w:val="4"/>
        </w:numPr>
        <w:spacing w:after="0"/>
        <w:ind w:left="567"/>
        <w:jc w:val="both"/>
        <w:rPr>
          <w:sz w:val="28"/>
          <w:szCs w:val="28"/>
        </w:rPr>
      </w:pPr>
      <w:hyperlink r:id="rId105" w:history="1">
        <w:r w:rsidR="00C0394A" w:rsidRPr="00761BFC">
          <w:rPr>
            <w:rStyle w:val="afc"/>
            <w:sz w:val="28"/>
            <w:szCs w:val="28"/>
          </w:rPr>
          <w:t>Порядок</w:t>
        </w:r>
      </w:hyperlink>
      <w:r w:rsidR="00C0394A" w:rsidRPr="00761BFC">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106" w:history="1">
        <w:r w:rsidR="00C0394A" w:rsidRPr="00761BFC">
          <w:rPr>
            <w:rStyle w:val="afc"/>
            <w:sz w:val="28"/>
            <w:szCs w:val="28"/>
          </w:rPr>
          <w:t>Порядок</w:t>
        </w:r>
      </w:hyperlink>
      <w:r w:rsidR="00C0394A" w:rsidRPr="00761BFC">
        <w:rPr>
          <w:sz w:val="28"/>
          <w:szCs w:val="28"/>
        </w:rPr>
        <w:t xml:space="preserve"> применения КОСГУ, </w:t>
      </w:r>
      <w:hyperlink r:id="rId107" w:history="1">
        <w:r w:rsidR="00C0394A" w:rsidRPr="00761BFC">
          <w:rPr>
            <w:rStyle w:val="afc"/>
            <w:sz w:val="28"/>
            <w:szCs w:val="28"/>
          </w:rPr>
          <w:t>Порядок</w:t>
        </w:r>
      </w:hyperlink>
      <w:r w:rsidR="00C0394A" w:rsidRPr="00761BFC">
        <w:rPr>
          <w:sz w:val="28"/>
          <w:szCs w:val="28"/>
        </w:rPr>
        <w:t xml:space="preserve"> № 209н);</w:t>
      </w:r>
    </w:p>
    <w:p w14:paraId="15A59BB6" w14:textId="2C154A7C" w:rsidR="00E148C6" w:rsidRPr="00761BFC" w:rsidRDefault="00E148C6" w:rsidP="00761BFC">
      <w:pPr>
        <w:pStyle w:val="ab"/>
        <w:numPr>
          <w:ilvl w:val="1"/>
          <w:numId w:val="4"/>
        </w:numPr>
        <w:spacing w:after="0"/>
        <w:ind w:left="567"/>
        <w:jc w:val="both"/>
        <w:rPr>
          <w:sz w:val="28"/>
          <w:szCs w:val="28"/>
        </w:rPr>
      </w:pPr>
      <w:r w:rsidRPr="00761BFC">
        <w:rPr>
          <w:sz w:val="28"/>
          <w:szCs w:val="28"/>
        </w:rPr>
        <w:lastRenderedPageBreak/>
        <w:t>Муниципальное бюджетное учреждение «Централизованная бухгалтерия по обслуживанию учреждений комитета по культуре администрации города Мурманска» (далее ЦБ) осуществляет ведение бухгалтерского учета в отношении Комитета культуры, МБУДО и учреждений культуры, с которыми заключены договора на ведение бухгалтерского (бюджетного) учета, налогового, статистического учета, и составления отчетности (далее – субъекты централизованного учета).</w:t>
      </w:r>
    </w:p>
    <w:p w14:paraId="0D534F6A" w14:textId="0C1E2A92" w:rsidR="00E148C6" w:rsidRPr="00761BFC" w:rsidRDefault="00F968E7" w:rsidP="00761BFC">
      <w:pPr>
        <w:spacing w:after="0"/>
        <w:ind w:left="567" w:firstLine="0"/>
        <w:rPr>
          <w:sz w:val="28"/>
          <w:szCs w:val="28"/>
        </w:rPr>
      </w:pPr>
      <w:r w:rsidRPr="00761BFC">
        <w:rPr>
          <w:sz w:val="28"/>
          <w:szCs w:val="28"/>
        </w:rPr>
        <w:t xml:space="preserve">        -</w:t>
      </w:r>
      <w:r w:rsidR="00E148C6" w:rsidRPr="00761BFC">
        <w:rPr>
          <w:sz w:val="28"/>
          <w:szCs w:val="28"/>
        </w:rPr>
        <w:t>Перечень учреждений централизованного учета приведен в Приложении №1.</w:t>
      </w:r>
    </w:p>
    <w:p w14:paraId="501A551F" w14:textId="5D9945EB" w:rsidR="00E148C6" w:rsidRPr="00761BFC" w:rsidRDefault="00F968E7" w:rsidP="00761BFC">
      <w:pPr>
        <w:spacing w:after="0"/>
        <w:ind w:left="567" w:firstLine="0"/>
        <w:rPr>
          <w:sz w:val="28"/>
          <w:szCs w:val="28"/>
        </w:rPr>
      </w:pPr>
      <w:r w:rsidRPr="00761BFC">
        <w:rPr>
          <w:sz w:val="28"/>
          <w:szCs w:val="28"/>
        </w:rPr>
        <w:t xml:space="preserve">        -</w:t>
      </w:r>
      <w:r w:rsidR="00E148C6" w:rsidRPr="00761BFC">
        <w:rPr>
          <w:sz w:val="28"/>
          <w:szCs w:val="28"/>
        </w:rPr>
        <w:t>Организацию учетной работы и распределение ее объема осуществляет директор ЦБ.</w:t>
      </w:r>
    </w:p>
    <w:p w14:paraId="1D406845" w14:textId="39551718" w:rsidR="00E148C6" w:rsidRPr="00761BFC" w:rsidRDefault="00F968E7" w:rsidP="00761BFC">
      <w:pPr>
        <w:spacing w:after="0"/>
        <w:ind w:left="567" w:firstLine="0"/>
        <w:rPr>
          <w:sz w:val="28"/>
          <w:szCs w:val="28"/>
        </w:rPr>
      </w:pPr>
      <w:r w:rsidRPr="00761BFC">
        <w:rPr>
          <w:sz w:val="28"/>
          <w:szCs w:val="28"/>
        </w:rPr>
        <w:t xml:space="preserve">         </w:t>
      </w:r>
      <w:r w:rsidR="00E148C6" w:rsidRPr="00761BFC">
        <w:rPr>
          <w:sz w:val="28"/>
          <w:szCs w:val="28"/>
        </w:rPr>
        <w:t>Деятельность ЦБ регламентируется:</w:t>
      </w:r>
    </w:p>
    <w:p w14:paraId="4AECE905" w14:textId="0A25CE93" w:rsidR="00E148C6" w:rsidRPr="00761BFC" w:rsidRDefault="00F968E7" w:rsidP="00761BFC">
      <w:pPr>
        <w:spacing w:after="0"/>
        <w:ind w:left="567" w:firstLine="0"/>
        <w:rPr>
          <w:sz w:val="28"/>
          <w:szCs w:val="28"/>
        </w:rPr>
      </w:pPr>
      <w:r w:rsidRPr="00761BFC">
        <w:rPr>
          <w:sz w:val="28"/>
          <w:szCs w:val="28"/>
        </w:rPr>
        <w:t xml:space="preserve">        </w:t>
      </w:r>
      <w:r w:rsidR="00E148C6" w:rsidRPr="00761BFC">
        <w:rPr>
          <w:sz w:val="28"/>
          <w:szCs w:val="28"/>
        </w:rPr>
        <w:t>- должностными инструкциями сотрудников ЦБ;</w:t>
      </w:r>
    </w:p>
    <w:p w14:paraId="7DB4495E" w14:textId="4CC93FAD" w:rsidR="00E148C6" w:rsidRPr="00761BFC" w:rsidRDefault="00F968E7" w:rsidP="00761BFC">
      <w:pPr>
        <w:spacing w:after="0"/>
        <w:ind w:left="567" w:firstLine="0"/>
        <w:rPr>
          <w:sz w:val="28"/>
          <w:szCs w:val="28"/>
        </w:rPr>
      </w:pPr>
      <w:r w:rsidRPr="00761BFC">
        <w:rPr>
          <w:sz w:val="28"/>
          <w:szCs w:val="28"/>
        </w:rPr>
        <w:t xml:space="preserve">        </w:t>
      </w:r>
      <w:r w:rsidR="00E148C6" w:rsidRPr="00761BFC">
        <w:rPr>
          <w:sz w:val="28"/>
          <w:szCs w:val="28"/>
        </w:rPr>
        <w:t>- приказами директора ЦБ;</w:t>
      </w:r>
    </w:p>
    <w:p w14:paraId="086F9237" w14:textId="6C46E955" w:rsidR="00E148C6" w:rsidRPr="00761BFC" w:rsidRDefault="00E148C6" w:rsidP="00761BFC">
      <w:pPr>
        <w:spacing w:after="0"/>
        <w:ind w:left="567" w:firstLine="0"/>
        <w:rPr>
          <w:sz w:val="28"/>
          <w:szCs w:val="28"/>
        </w:rPr>
      </w:pPr>
      <w:r w:rsidRPr="00761BFC">
        <w:rPr>
          <w:sz w:val="28"/>
          <w:szCs w:val="28"/>
        </w:rPr>
        <w:t xml:space="preserve">      </w:t>
      </w:r>
      <w:r w:rsidR="00F968E7" w:rsidRPr="00761BFC">
        <w:rPr>
          <w:sz w:val="28"/>
          <w:szCs w:val="28"/>
        </w:rPr>
        <w:t xml:space="preserve">  </w:t>
      </w:r>
      <w:r w:rsidRPr="00761BFC">
        <w:rPr>
          <w:sz w:val="28"/>
          <w:szCs w:val="28"/>
        </w:rPr>
        <w:t>- локальными актами ЦБ.</w:t>
      </w:r>
    </w:p>
    <w:p w14:paraId="6A796B58" w14:textId="4A6DD6FB" w:rsidR="00F968E7" w:rsidRPr="00761BFC" w:rsidRDefault="00F968E7" w:rsidP="00761BFC">
      <w:pPr>
        <w:tabs>
          <w:tab w:val="left" w:pos="709"/>
        </w:tabs>
        <w:spacing w:after="0"/>
        <w:ind w:left="567" w:firstLine="0"/>
        <w:rPr>
          <w:sz w:val="28"/>
          <w:szCs w:val="28"/>
        </w:rPr>
      </w:pPr>
      <w:r w:rsidRPr="00761BFC">
        <w:rPr>
          <w:sz w:val="28"/>
          <w:szCs w:val="28"/>
        </w:rPr>
        <w:t xml:space="preserve">                 -Требование главного бухгалтера по документальному оформлению хозяйственных операций и предоставлению в отделы ЦБ необходимых документов и сведений обязательны для всех сотрудников.</w:t>
      </w:r>
    </w:p>
    <w:p w14:paraId="5B5695DE" w14:textId="139261D9" w:rsidR="00E04360" w:rsidRPr="00761BFC" w:rsidRDefault="00C0394A" w:rsidP="00761BFC">
      <w:pPr>
        <w:spacing w:after="0"/>
        <w:ind w:left="567" w:firstLine="0"/>
        <w:rPr>
          <w:sz w:val="28"/>
          <w:szCs w:val="28"/>
        </w:rPr>
      </w:pPr>
      <w:r w:rsidRPr="00761BFC">
        <w:rPr>
          <w:i/>
          <w:sz w:val="28"/>
          <w:szCs w:val="28"/>
        </w:rPr>
        <w:t xml:space="preserve">(Основание: </w:t>
      </w:r>
      <w:hyperlink r:id="rId108" w:history="1">
        <w:r w:rsidRPr="00761BFC">
          <w:rPr>
            <w:rStyle w:val="afc"/>
            <w:i/>
            <w:sz w:val="28"/>
            <w:szCs w:val="28"/>
          </w:rPr>
          <w:t>ч. 2 ст. 8</w:t>
        </w:r>
      </w:hyperlink>
      <w:r w:rsidRPr="00761BFC">
        <w:rPr>
          <w:i/>
          <w:sz w:val="28"/>
          <w:szCs w:val="28"/>
        </w:rPr>
        <w:t xml:space="preserve"> Закона № 402-ФЗ)</w:t>
      </w:r>
    </w:p>
    <w:p w14:paraId="230B1C2B" w14:textId="56A62901" w:rsidR="00E04360" w:rsidRPr="00761BFC" w:rsidRDefault="00C0394A" w:rsidP="00761BFC">
      <w:pPr>
        <w:pStyle w:val="2"/>
        <w:ind w:left="567" w:firstLine="0"/>
        <w:rPr>
          <w:sz w:val="28"/>
          <w:szCs w:val="28"/>
        </w:rPr>
      </w:pPr>
      <w:bookmarkStart w:id="9" w:name="_ref_2-096d5f5e113745"/>
      <w:r w:rsidRPr="00761BFC">
        <w:rPr>
          <w:sz w:val="28"/>
          <w:szCs w:val="28"/>
        </w:rPr>
        <w:t>Ведение учета возложено на главного бухгалтера.</w:t>
      </w:r>
      <w:bookmarkEnd w:id="9"/>
      <w:r w:rsidR="0022174C" w:rsidRPr="00761BFC">
        <w:rPr>
          <w:sz w:val="28"/>
          <w:szCs w:val="28"/>
        </w:rPr>
        <w:t xml:space="preserve"> </w:t>
      </w:r>
      <w:r w:rsidRPr="00761BFC">
        <w:rPr>
          <w:i/>
          <w:sz w:val="28"/>
          <w:szCs w:val="28"/>
        </w:rPr>
        <w:t xml:space="preserve">(Основание: </w:t>
      </w:r>
      <w:hyperlink r:id="rId109" w:history="1">
        <w:r w:rsidRPr="00761BFC">
          <w:rPr>
            <w:rStyle w:val="afc"/>
            <w:i/>
            <w:sz w:val="28"/>
            <w:szCs w:val="28"/>
          </w:rPr>
          <w:t>ч. 3</w:t>
        </w:r>
      </w:hyperlink>
      <w:r w:rsidRPr="00761BFC">
        <w:rPr>
          <w:i/>
          <w:sz w:val="28"/>
          <w:szCs w:val="28"/>
        </w:rPr>
        <w:t xml:space="preserve"> ст. 7 Закона № 402-ФЗ)</w:t>
      </w:r>
    </w:p>
    <w:p w14:paraId="66776044" w14:textId="25703444" w:rsidR="00E04360" w:rsidRPr="00761BFC" w:rsidRDefault="00C0394A" w:rsidP="00761BFC">
      <w:pPr>
        <w:pStyle w:val="2"/>
        <w:ind w:left="567" w:firstLine="0"/>
        <w:rPr>
          <w:sz w:val="28"/>
          <w:szCs w:val="28"/>
        </w:rPr>
      </w:pPr>
      <w:bookmarkStart w:id="10" w:name="_ref_2-b061d215432f4c"/>
      <w:r w:rsidRPr="00761BFC">
        <w:rPr>
          <w:sz w:val="28"/>
          <w:szCs w:val="28"/>
        </w:rPr>
        <w:t>Порядок передачи документов и дел при смене руководителя, главного бухгалтера централизованной бухгалтерии как субъекта учета приведен в Приложении № </w:t>
      </w:r>
      <w:r w:rsidRPr="00761BFC">
        <w:rPr>
          <w:sz w:val="28"/>
          <w:szCs w:val="28"/>
        </w:rPr>
        <w:fldChar w:fldCharType="begin" w:fldLock="1"/>
      </w:r>
      <w:r w:rsidRPr="00761BFC">
        <w:rPr>
          <w:sz w:val="28"/>
          <w:szCs w:val="28"/>
        </w:rPr>
        <w:instrText xml:space="preserve"> REF _ref_2-2d9ccee8c6f843 \h \n \! </w:instrText>
      </w:r>
      <w:r w:rsidRPr="00761BFC">
        <w:rPr>
          <w:sz w:val="28"/>
          <w:szCs w:val="28"/>
        </w:rPr>
      </w:r>
      <w:r w:rsidRPr="00761BFC">
        <w:rPr>
          <w:sz w:val="28"/>
          <w:szCs w:val="28"/>
        </w:rPr>
        <w:fldChar w:fldCharType="separate"/>
      </w:r>
      <w:r w:rsidRPr="00761BFC">
        <w:rPr>
          <w:sz w:val="28"/>
          <w:szCs w:val="28"/>
        </w:rPr>
        <w:t>8</w:t>
      </w:r>
      <w:r w:rsidRPr="00761BFC">
        <w:rPr>
          <w:sz w:val="28"/>
          <w:szCs w:val="28"/>
        </w:rPr>
        <w:fldChar w:fldCharType="end"/>
      </w:r>
      <w:r w:rsidRPr="00761BFC">
        <w:rPr>
          <w:sz w:val="28"/>
          <w:szCs w:val="28"/>
        </w:rPr>
        <w:t xml:space="preserve"> к настоящей Учетной политике.</w:t>
      </w:r>
      <w:bookmarkEnd w:id="10"/>
      <w:r w:rsidR="0022174C" w:rsidRPr="00761BFC">
        <w:rPr>
          <w:sz w:val="28"/>
          <w:szCs w:val="28"/>
        </w:rPr>
        <w:t xml:space="preserve"> </w:t>
      </w:r>
      <w:r w:rsidRPr="00761BFC">
        <w:rPr>
          <w:i/>
          <w:sz w:val="28"/>
          <w:szCs w:val="28"/>
        </w:rPr>
        <w:t xml:space="preserve">(Основание: </w:t>
      </w:r>
      <w:hyperlink r:id="rId110" w:history="1">
        <w:r w:rsidRPr="00761BFC">
          <w:rPr>
            <w:rStyle w:val="afc"/>
            <w:i/>
            <w:sz w:val="28"/>
            <w:szCs w:val="28"/>
          </w:rPr>
          <w:t>п. 14</w:t>
        </w:r>
      </w:hyperlink>
      <w:r w:rsidRPr="00761BFC">
        <w:rPr>
          <w:i/>
          <w:sz w:val="28"/>
          <w:szCs w:val="28"/>
        </w:rPr>
        <w:t xml:space="preserve"> Инструкции № 157н)</w:t>
      </w:r>
    </w:p>
    <w:p w14:paraId="16768710" w14:textId="40E2F898" w:rsidR="00E04360" w:rsidRPr="00761BFC" w:rsidRDefault="00C0394A" w:rsidP="00761BFC">
      <w:pPr>
        <w:pStyle w:val="2"/>
        <w:ind w:left="567" w:firstLine="0"/>
        <w:rPr>
          <w:sz w:val="28"/>
          <w:szCs w:val="28"/>
        </w:rPr>
      </w:pPr>
      <w:bookmarkStart w:id="11" w:name="_ref_2-e318cc4b8b0445"/>
      <w:r w:rsidRPr="00761BFC">
        <w:rPr>
          <w:sz w:val="28"/>
          <w:szCs w:val="28"/>
        </w:rPr>
        <w:t xml:space="preserve">Форма ведения учета - автоматизированная с применением компьютерной программы </w:t>
      </w:r>
      <w:r w:rsidR="0022174C" w:rsidRPr="00761BFC">
        <w:rPr>
          <w:sz w:val="28"/>
          <w:szCs w:val="28"/>
        </w:rPr>
        <w:t>1С и ПАРУС</w:t>
      </w:r>
      <w:r w:rsidRPr="00761BFC">
        <w:rPr>
          <w:sz w:val="28"/>
          <w:szCs w:val="28"/>
        </w:rPr>
        <w:t>.</w:t>
      </w:r>
      <w:bookmarkEnd w:id="11"/>
      <w:r w:rsidR="0022174C" w:rsidRPr="00761BFC">
        <w:rPr>
          <w:sz w:val="28"/>
          <w:szCs w:val="28"/>
        </w:rPr>
        <w:t xml:space="preserve"> </w:t>
      </w:r>
      <w:r w:rsidRPr="00761BFC">
        <w:rPr>
          <w:i/>
          <w:sz w:val="28"/>
          <w:szCs w:val="28"/>
        </w:rPr>
        <w:t xml:space="preserve">(Основание: </w:t>
      </w:r>
      <w:hyperlink r:id="rId111" w:history="1">
        <w:r w:rsidRPr="00761BFC">
          <w:rPr>
            <w:rStyle w:val="afc"/>
            <w:i/>
            <w:sz w:val="28"/>
            <w:szCs w:val="28"/>
          </w:rPr>
          <w:t>п. 19</w:t>
        </w:r>
      </w:hyperlink>
      <w:r w:rsidRPr="00761BFC">
        <w:rPr>
          <w:i/>
          <w:sz w:val="28"/>
          <w:szCs w:val="28"/>
        </w:rPr>
        <w:t xml:space="preserve"> Инструкции № 157н, </w:t>
      </w:r>
      <w:hyperlink r:id="rId112" w:history="1">
        <w:r w:rsidRPr="00761BFC">
          <w:rPr>
            <w:rStyle w:val="afc"/>
            <w:i/>
            <w:sz w:val="28"/>
            <w:szCs w:val="28"/>
          </w:rPr>
          <w:t>п. 9</w:t>
        </w:r>
      </w:hyperlink>
      <w:r w:rsidRPr="00761BFC">
        <w:rPr>
          <w:i/>
          <w:sz w:val="28"/>
          <w:szCs w:val="28"/>
        </w:rPr>
        <w:t xml:space="preserve"> СГС "Учетная политика")</w:t>
      </w:r>
    </w:p>
    <w:p w14:paraId="0DD39C3A" w14:textId="7F8CE1B7" w:rsidR="00E04360" w:rsidRPr="00761BFC" w:rsidRDefault="00C0394A" w:rsidP="00761BFC">
      <w:pPr>
        <w:pStyle w:val="2"/>
        <w:ind w:left="567" w:firstLine="0"/>
        <w:rPr>
          <w:sz w:val="28"/>
          <w:szCs w:val="28"/>
        </w:rPr>
      </w:pPr>
      <w:bookmarkStart w:id="12" w:name="_ref_2-2f2cf22414f448"/>
      <w:r w:rsidRPr="00761BFC">
        <w:rPr>
          <w:sz w:val="28"/>
          <w:szCs w:val="28"/>
        </w:rPr>
        <w:t xml:space="preserve">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 </w:t>
      </w:r>
      <w:r w:rsidR="00A6556D" w:rsidRPr="00761BFC">
        <w:rPr>
          <w:sz w:val="28"/>
          <w:szCs w:val="28"/>
        </w:rPr>
        <w:t>3</w:t>
      </w:r>
      <w:r w:rsidRPr="00761BFC">
        <w:rPr>
          <w:sz w:val="28"/>
          <w:szCs w:val="28"/>
        </w:rPr>
        <w:t xml:space="preserve"> к настоящей Учетной политике.</w:t>
      </w:r>
      <w:bookmarkEnd w:id="12"/>
      <w:r w:rsidR="0022174C" w:rsidRPr="00761BFC">
        <w:rPr>
          <w:sz w:val="28"/>
          <w:szCs w:val="28"/>
        </w:rPr>
        <w:t xml:space="preserve"> </w:t>
      </w:r>
      <w:r w:rsidRPr="00761BFC">
        <w:rPr>
          <w:i/>
          <w:sz w:val="28"/>
          <w:szCs w:val="28"/>
        </w:rPr>
        <w:t xml:space="preserve">(Основание: </w:t>
      </w:r>
      <w:hyperlink r:id="rId113" w:history="1">
        <w:r w:rsidRPr="00761BFC">
          <w:rPr>
            <w:rStyle w:val="afc"/>
            <w:i/>
            <w:sz w:val="28"/>
            <w:szCs w:val="28"/>
          </w:rPr>
          <w:t>ч. 2</w:t>
        </w:r>
      </w:hyperlink>
      <w:r w:rsidRPr="00761BFC">
        <w:rPr>
          <w:i/>
          <w:sz w:val="28"/>
          <w:szCs w:val="28"/>
        </w:rPr>
        <w:t xml:space="preserve">, </w:t>
      </w:r>
      <w:hyperlink r:id="rId114" w:history="1">
        <w:r w:rsidRPr="00761BFC">
          <w:rPr>
            <w:rStyle w:val="afc"/>
            <w:i/>
            <w:sz w:val="28"/>
            <w:szCs w:val="28"/>
          </w:rPr>
          <w:t>4 ст. 9</w:t>
        </w:r>
      </w:hyperlink>
      <w:r w:rsidRPr="00761BFC">
        <w:rPr>
          <w:i/>
          <w:sz w:val="28"/>
          <w:szCs w:val="28"/>
        </w:rPr>
        <w:t xml:space="preserve"> Закона № 402-ФЗ, </w:t>
      </w:r>
      <w:hyperlink r:id="rId115" w:history="1">
        <w:r w:rsidRPr="00761BFC">
          <w:rPr>
            <w:rStyle w:val="afc"/>
            <w:i/>
            <w:sz w:val="28"/>
            <w:szCs w:val="28"/>
          </w:rPr>
          <w:t>п. 25</w:t>
        </w:r>
      </w:hyperlink>
      <w:r w:rsidRPr="00761BFC">
        <w:rPr>
          <w:i/>
          <w:sz w:val="28"/>
          <w:szCs w:val="28"/>
        </w:rPr>
        <w:t xml:space="preserve"> СГС "Концептуальные основы", </w:t>
      </w:r>
      <w:hyperlink r:id="rId116" w:history="1">
        <w:r w:rsidRPr="00761BFC">
          <w:rPr>
            <w:rStyle w:val="afc"/>
            <w:i/>
            <w:sz w:val="28"/>
            <w:szCs w:val="28"/>
          </w:rPr>
          <w:t>п. 9</w:t>
        </w:r>
      </w:hyperlink>
      <w:r w:rsidRPr="00761BFC">
        <w:rPr>
          <w:i/>
          <w:sz w:val="28"/>
          <w:szCs w:val="28"/>
        </w:rPr>
        <w:t xml:space="preserve"> СГС "Учетная политика", Методические </w:t>
      </w:r>
      <w:hyperlink r:id="rId117" w:history="1">
        <w:r w:rsidRPr="00761BFC">
          <w:rPr>
            <w:rStyle w:val="afc"/>
            <w:i/>
            <w:sz w:val="28"/>
            <w:szCs w:val="28"/>
          </w:rPr>
          <w:t>указания</w:t>
        </w:r>
      </w:hyperlink>
      <w:r w:rsidRPr="00761BFC">
        <w:rPr>
          <w:i/>
          <w:sz w:val="28"/>
          <w:szCs w:val="28"/>
        </w:rPr>
        <w:t xml:space="preserve"> № 52н)</w:t>
      </w:r>
    </w:p>
    <w:p w14:paraId="18D413BD" w14:textId="604EF961" w:rsidR="00E04360" w:rsidRPr="00761BFC" w:rsidRDefault="00F67E1B" w:rsidP="00761BFC">
      <w:pPr>
        <w:pStyle w:val="2"/>
        <w:ind w:left="567" w:firstLine="0"/>
        <w:rPr>
          <w:sz w:val="28"/>
          <w:szCs w:val="28"/>
        </w:rPr>
      </w:pPr>
      <w:r w:rsidRPr="00761BFC">
        <w:rPr>
          <w:sz w:val="28"/>
          <w:szCs w:val="28"/>
        </w:rPr>
        <w:lastRenderedPageBreak/>
        <w:t>П</w:t>
      </w:r>
      <w:r w:rsidR="00C0394A" w:rsidRPr="00761BFC">
        <w:rPr>
          <w:sz w:val="28"/>
          <w:szCs w:val="28"/>
        </w:rPr>
        <w:t>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1B06075D" w14:textId="77777777" w:rsidR="00E04360" w:rsidRPr="00761BFC" w:rsidRDefault="00C0394A" w:rsidP="00761BFC">
      <w:pPr>
        <w:ind w:left="567" w:firstLine="0"/>
        <w:rPr>
          <w:sz w:val="28"/>
          <w:szCs w:val="28"/>
        </w:rPr>
      </w:pPr>
      <w:r w:rsidRPr="00761BFC">
        <w:rPr>
          <w:i/>
          <w:sz w:val="28"/>
          <w:szCs w:val="28"/>
        </w:rPr>
        <w:t xml:space="preserve">(Основание: ч. </w:t>
      </w:r>
      <w:hyperlink r:id="rId118" w:history="1">
        <w:r w:rsidRPr="00761BFC">
          <w:rPr>
            <w:rStyle w:val="afc"/>
            <w:i/>
            <w:sz w:val="28"/>
            <w:szCs w:val="28"/>
          </w:rPr>
          <w:t>5</w:t>
        </w:r>
      </w:hyperlink>
      <w:r w:rsidRPr="00761BFC">
        <w:rPr>
          <w:i/>
          <w:sz w:val="28"/>
          <w:szCs w:val="28"/>
        </w:rPr>
        <w:t xml:space="preserve">, </w:t>
      </w:r>
      <w:hyperlink r:id="rId119" w:history="1">
        <w:r w:rsidRPr="00761BFC">
          <w:rPr>
            <w:rStyle w:val="afc"/>
            <w:i/>
            <w:sz w:val="28"/>
            <w:szCs w:val="28"/>
          </w:rPr>
          <w:t>6 ст. 9</w:t>
        </w:r>
      </w:hyperlink>
      <w:r w:rsidRPr="00761BFC">
        <w:rPr>
          <w:i/>
          <w:sz w:val="28"/>
          <w:szCs w:val="28"/>
        </w:rPr>
        <w:t xml:space="preserve"> Закона № 402-ФЗ, </w:t>
      </w:r>
      <w:hyperlink r:id="rId120" w:history="1">
        <w:r w:rsidRPr="00761BFC">
          <w:rPr>
            <w:rStyle w:val="afc"/>
            <w:i/>
            <w:sz w:val="28"/>
            <w:szCs w:val="28"/>
          </w:rPr>
          <w:t>п. 32</w:t>
        </w:r>
      </w:hyperlink>
      <w:r w:rsidRPr="00761BFC">
        <w:rPr>
          <w:i/>
          <w:sz w:val="28"/>
          <w:szCs w:val="28"/>
        </w:rPr>
        <w:t xml:space="preserve"> СГС "Концептуальные основы", Методические </w:t>
      </w:r>
      <w:hyperlink r:id="rId121" w:history="1">
        <w:r w:rsidRPr="00761BFC">
          <w:rPr>
            <w:rStyle w:val="afc"/>
            <w:i/>
            <w:sz w:val="28"/>
            <w:szCs w:val="28"/>
          </w:rPr>
          <w:t>указания</w:t>
        </w:r>
      </w:hyperlink>
      <w:r w:rsidRPr="00761BFC">
        <w:rPr>
          <w:i/>
          <w:sz w:val="28"/>
          <w:szCs w:val="28"/>
        </w:rPr>
        <w:t xml:space="preserve"> № 52н)</w:t>
      </w:r>
    </w:p>
    <w:p w14:paraId="4DF05A16" w14:textId="43DBCB55" w:rsidR="00E04360" w:rsidRPr="00761BFC" w:rsidRDefault="00C0394A" w:rsidP="00761BFC">
      <w:pPr>
        <w:pStyle w:val="2"/>
        <w:ind w:left="567" w:firstLine="0"/>
        <w:rPr>
          <w:sz w:val="28"/>
          <w:szCs w:val="28"/>
        </w:rPr>
      </w:pPr>
      <w:bookmarkStart w:id="13" w:name="_ref_2-02269d0a12184e"/>
      <w:r w:rsidRPr="00761BFC">
        <w:rPr>
          <w:sz w:val="28"/>
          <w:szCs w:val="28"/>
        </w:rP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3"/>
      <w:r w:rsidR="0022174C" w:rsidRPr="00761BFC">
        <w:rPr>
          <w:sz w:val="28"/>
          <w:szCs w:val="28"/>
        </w:rPr>
        <w:t xml:space="preserve"> </w:t>
      </w:r>
      <w:r w:rsidRPr="00761BFC">
        <w:rPr>
          <w:i/>
          <w:sz w:val="28"/>
          <w:szCs w:val="28"/>
        </w:rPr>
        <w:t xml:space="preserve">(Основание: </w:t>
      </w:r>
      <w:hyperlink r:id="rId122" w:history="1">
        <w:r w:rsidRPr="00761BFC">
          <w:rPr>
            <w:rStyle w:val="afc"/>
            <w:i/>
            <w:sz w:val="28"/>
            <w:szCs w:val="28"/>
          </w:rPr>
          <w:t>п. 31</w:t>
        </w:r>
      </w:hyperlink>
      <w:r w:rsidRPr="00761BFC">
        <w:rPr>
          <w:i/>
          <w:sz w:val="28"/>
          <w:szCs w:val="28"/>
        </w:rPr>
        <w:t xml:space="preserve"> СГС "Концептуальные основы")</w:t>
      </w:r>
    </w:p>
    <w:p w14:paraId="205A706C" w14:textId="22AAB940" w:rsidR="00E04360" w:rsidRPr="00761BFC" w:rsidRDefault="00C0394A" w:rsidP="00761BFC">
      <w:pPr>
        <w:pStyle w:val="2"/>
        <w:ind w:left="567" w:firstLine="0"/>
        <w:rPr>
          <w:sz w:val="28"/>
          <w:szCs w:val="28"/>
        </w:rPr>
      </w:pPr>
      <w:bookmarkStart w:id="14" w:name="_ref_2-f54ff9890d4e4b"/>
      <w:r w:rsidRPr="00761BFC">
        <w:rPr>
          <w:sz w:val="28"/>
          <w:szCs w:val="28"/>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4"/>
      <w:r w:rsidR="0022174C" w:rsidRPr="00761BFC">
        <w:rPr>
          <w:sz w:val="28"/>
          <w:szCs w:val="28"/>
        </w:rPr>
        <w:t xml:space="preserve"> </w:t>
      </w:r>
      <w:r w:rsidRPr="00761BFC">
        <w:rPr>
          <w:i/>
          <w:sz w:val="28"/>
          <w:szCs w:val="28"/>
        </w:rPr>
        <w:t xml:space="preserve">(Основание: </w:t>
      </w:r>
      <w:hyperlink r:id="rId123" w:history="1">
        <w:r w:rsidRPr="00761BFC">
          <w:rPr>
            <w:rStyle w:val="afc"/>
            <w:i/>
            <w:sz w:val="28"/>
            <w:szCs w:val="28"/>
          </w:rPr>
          <w:t>п. 31</w:t>
        </w:r>
      </w:hyperlink>
      <w:r w:rsidRPr="00761BFC">
        <w:rPr>
          <w:i/>
          <w:sz w:val="28"/>
          <w:szCs w:val="28"/>
        </w:rPr>
        <w:t xml:space="preserve"> СГС "Концептуальные основы")</w:t>
      </w:r>
    </w:p>
    <w:p w14:paraId="7DA156B8" w14:textId="44A35061" w:rsidR="00E04360" w:rsidRPr="00761BFC" w:rsidRDefault="00C0394A" w:rsidP="00761BFC">
      <w:pPr>
        <w:pStyle w:val="2"/>
        <w:ind w:left="567" w:firstLine="0"/>
        <w:rPr>
          <w:sz w:val="28"/>
          <w:szCs w:val="28"/>
        </w:rPr>
      </w:pPr>
      <w:bookmarkStart w:id="15" w:name="_ref_2-baeb86fe901e42"/>
      <w:r w:rsidRPr="00761BFC">
        <w:rPr>
          <w:sz w:val="28"/>
          <w:szCs w:val="28"/>
        </w:rPr>
        <w:t xml:space="preserve">Правила и график документооборота, а также технология обработки учетной информации приведены в Приложении № </w:t>
      </w:r>
      <w:r w:rsidR="00F56573" w:rsidRPr="00761BFC">
        <w:rPr>
          <w:sz w:val="28"/>
          <w:szCs w:val="28"/>
        </w:rPr>
        <w:t>4</w:t>
      </w:r>
      <w:r w:rsidRPr="00761BFC">
        <w:rPr>
          <w:sz w:val="28"/>
          <w:szCs w:val="28"/>
        </w:rPr>
        <w:t xml:space="preserve"> к настоящей Учетной политике.</w:t>
      </w:r>
      <w:bookmarkEnd w:id="15"/>
      <w:r w:rsidR="0022174C" w:rsidRPr="00761BFC">
        <w:rPr>
          <w:sz w:val="28"/>
          <w:szCs w:val="28"/>
        </w:rPr>
        <w:t xml:space="preserve"> </w:t>
      </w:r>
      <w:r w:rsidRPr="00761BFC">
        <w:rPr>
          <w:i/>
          <w:sz w:val="28"/>
          <w:szCs w:val="28"/>
        </w:rPr>
        <w:t xml:space="preserve">(Основание: </w:t>
      </w:r>
      <w:hyperlink r:id="rId124" w:history="1">
        <w:r w:rsidRPr="00761BFC">
          <w:rPr>
            <w:rStyle w:val="afc"/>
            <w:i/>
            <w:sz w:val="28"/>
            <w:szCs w:val="28"/>
          </w:rPr>
          <w:t>п. 9</w:t>
        </w:r>
      </w:hyperlink>
      <w:r w:rsidRPr="00761BFC">
        <w:rPr>
          <w:i/>
          <w:sz w:val="28"/>
          <w:szCs w:val="28"/>
        </w:rPr>
        <w:t xml:space="preserve"> СГС "Учетная политика")</w:t>
      </w:r>
    </w:p>
    <w:p w14:paraId="58B24B1F" w14:textId="3C54652B" w:rsidR="00E04360" w:rsidRPr="00761BFC" w:rsidRDefault="00C0394A" w:rsidP="00761BFC">
      <w:pPr>
        <w:pStyle w:val="2"/>
        <w:ind w:left="567" w:firstLine="0"/>
        <w:rPr>
          <w:sz w:val="28"/>
          <w:szCs w:val="28"/>
        </w:rPr>
      </w:pPr>
      <w:bookmarkStart w:id="16" w:name="_ref_2-4a3e728742d844"/>
      <w:r w:rsidRPr="00761BFC">
        <w:rPr>
          <w:sz w:val="28"/>
          <w:szCs w:val="28"/>
        </w:rPr>
        <w:t>Формы электронных первичных учетных документов, утвержденные Приказом Минфина России от 28.06.2022 № 100н, применяются при ведении учета</w:t>
      </w:r>
      <w:r w:rsidRPr="00761BFC">
        <w:rPr>
          <w:i/>
          <w:sz w:val="28"/>
          <w:szCs w:val="28"/>
        </w:rPr>
        <w:t>.</w:t>
      </w:r>
      <w:bookmarkEnd w:id="16"/>
      <w:r w:rsidR="0022174C" w:rsidRPr="00761BFC">
        <w:rPr>
          <w:i/>
          <w:sz w:val="28"/>
          <w:szCs w:val="28"/>
        </w:rPr>
        <w:t xml:space="preserve"> </w:t>
      </w:r>
      <w:r w:rsidRPr="00761BFC">
        <w:rPr>
          <w:i/>
          <w:sz w:val="28"/>
          <w:szCs w:val="28"/>
        </w:rPr>
        <w:t xml:space="preserve">(Основание: </w:t>
      </w:r>
      <w:hyperlink r:id="rId125" w:history="1">
        <w:r w:rsidRPr="00761BFC">
          <w:rPr>
            <w:rStyle w:val="afc"/>
            <w:i/>
            <w:sz w:val="28"/>
            <w:szCs w:val="28"/>
          </w:rPr>
          <w:t>п. 2</w:t>
        </w:r>
      </w:hyperlink>
      <w:r w:rsidRPr="00761BFC">
        <w:rPr>
          <w:i/>
          <w:sz w:val="28"/>
          <w:szCs w:val="28"/>
        </w:rPr>
        <w:t xml:space="preserve"> Приказа Минфина России от 28.06.2022 № 100н</w:t>
      </w:r>
      <w:r w:rsidR="00F32834" w:rsidRPr="00761BFC">
        <w:rPr>
          <w:i/>
          <w:sz w:val="28"/>
          <w:szCs w:val="28"/>
        </w:rPr>
        <w:t>,,МПриказ Минфина России от 30.03.2015 № 52Н,Приказ Минфина России от 15.04.2021 №61Н</w:t>
      </w:r>
      <w:r w:rsidRPr="00761BFC">
        <w:rPr>
          <w:i/>
          <w:sz w:val="28"/>
          <w:szCs w:val="28"/>
        </w:rPr>
        <w:t>)</w:t>
      </w:r>
    </w:p>
    <w:p w14:paraId="48D761D7" w14:textId="4793477F" w:rsidR="00E6409A" w:rsidRPr="00761BFC" w:rsidRDefault="00E6409A" w:rsidP="00761BFC">
      <w:pPr>
        <w:pStyle w:val="2"/>
        <w:numPr>
          <w:ilvl w:val="0"/>
          <w:numId w:val="0"/>
        </w:numPr>
        <w:ind w:left="567"/>
        <w:rPr>
          <w:sz w:val="28"/>
          <w:szCs w:val="28"/>
        </w:rPr>
      </w:pPr>
      <w:bookmarkStart w:id="17" w:name="_ref_2-7bf5bce78b3645"/>
      <w:r w:rsidRPr="00761BFC">
        <w:rPr>
          <w:sz w:val="28"/>
          <w:szCs w:val="28"/>
        </w:rPr>
        <w:t xml:space="preserve">1.11. </w:t>
      </w:r>
      <w:r w:rsidR="00C0394A" w:rsidRPr="00761BFC">
        <w:rPr>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унифицированным формам.</w:t>
      </w:r>
      <w:bookmarkEnd w:id="17"/>
      <w:r w:rsidR="0022174C" w:rsidRPr="00761BFC">
        <w:rPr>
          <w:sz w:val="28"/>
          <w:szCs w:val="28"/>
        </w:rPr>
        <w:t xml:space="preserve"> </w:t>
      </w:r>
      <w:r w:rsidRPr="00761BFC">
        <w:rPr>
          <w:sz w:val="28"/>
          <w:szCs w:val="28"/>
        </w:rPr>
        <w:t>Регистры бухгалтерского учета, составляются по унифицированным формам, установленным в рамках бюджетного законодательства. Регистры бухгалтерского учета формируются в виде книг, журналов, карточек на бумажных носителях, а при наличии технической возможности - на машинном носителе в виде электронного документа (регистра), содержащего электронную подпись (далее - электронный регистр).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14:paraId="09D1576A" w14:textId="539494C5" w:rsidR="00E6409A" w:rsidRPr="00761BFC" w:rsidRDefault="00E6409A" w:rsidP="00761BFC">
      <w:pPr>
        <w:pStyle w:val="2"/>
        <w:numPr>
          <w:ilvl w:val="0"/>
          <w:numId w:val="0"/>
        </w:numPr>
        <w:ind w:left="567"/>
        <w:rPr>
          <w:sz w:val="28"/>
          <w:szCs w:val="28"/>
        </w:rPr>
      </w:pPr>
      <w:r w:rsidRPr="00761BFC">
        <w:rPr>
          <w:sz w:val="28"/>
          <w:szCs w:val="28"/>
        </w:rPr>
        <w:t>-Журнал операций по счету "Касса";</w:t>
      </w:r>
    </w:p>
    <w:p w14:paraId="6016F086" w14:textId="061C19D2" w:rsidR="00E6409A" w:rsidRPr="00761BFC" w:rsidRDefault="00E6409A" w:rsidP="00761BFC">
      <w:pPr>
        <w:pStyle w:val="2"/>
        <w:numPr>
          <w:ilvl w:val="0"/>
          <w:numId w:val="0"/>
        </w:numPr>
        <w:ind w:left="567"/>
        <w:rPr>
          <w:sz w:val="28"/>
          <w:szCs w:val="28"/>
        </w:rPr>
      </w:pPr>
      <w:r w:rsidRPr="00761BFC">
        <w:rPr>
          <w:sz w:val="28"/>
          <w:szCs w:val="28"/>
        </w:rPr>
        <w:t>-Журнал операций с безналичными денежными средствами;</w:t>
      </w:r>
    </w:p>
    <w:p w14:paraId="4F3830F7" w14:textId="7F172F01" w:rsidR="00E6409A" w:rsidRPr="00761BFC" w:rsidRDefault="00E6409A" w:rsidP="00761BFC">
      <w:pPr>
        <w:pStyle w:val="2"/>
        <w:numPr>
          <w:ilvl w:val="0"/>
          <w:numId w:val="0"/>
        </w:numPr>
        <w:ind w:left="567"/>
        <w:rPr>
          <w:sz w:val="28"/>
          <w:szCs w:val="28"/>
        </w:rPr>
      </w:pPr>
      <w:r w:rsidRPr="00761BFC">
        <w:rPr>
          <w:sz w:val="28"/>
          <w:szCs w:val="28"/>
        </w:rPr>
        <w:t>-Журнал операций расчетов с подотчетными лицами;</w:t>
      </w:r>
    </w:p>
    <w:p w14:paraId="614B2F55" w14:textId="37732F87" w:rsidR="00E6409A" w:rsidRPr="00761BFC" w:rsidRDefault="00E6409A" w:rsidP="00761BFC">
      <w:pPr>
        <w:pStyle w:val="2"/>
        <w:numPr>
          <w:ilvl w:val="0"/>
          <w:numId w:val="0"/>
        </w:numPr>
        <w:ind w:left="567"/>
        <w:rPr>
          <w:sz w:val="28"/>
          <w:szCs w:val="28"/>
        </w:rPr>
      </w:pPr>
      <w:r w:rsidRPr="00761BFC">
        <w:rPr>
          <w:sz w:val="28"/>
          <w:szCs w:val="28"/>
        </w:rPr>
        <w:t>-Журнал операций расчетов с поставщиками и подрядчиками;</w:t>
      </w:r>
    </w:p>
    <w:p w14:paraId="366D09C6" w14:textId="58F312C0" w:rsidR="00E6409A" w:rsidRPr="00761BFC" w:rsidRDefault="00E6409A" w:rsidP="00761BFC">
      <w:pPr>
        <w:pStyle w:val="2"/>
        <w:numPr>
          <w:ilvl w:val="0"/>
          <w:numId w:val="0"/>
        </w:numPr>
        <w:ind w:left="567"/>
        <w:rPr>
          <w:sz w:val="28"/>
          <w:szCs w:val="28"/>
        </w:rPr>
      </w:pPr>
      <w:r w:rsidRPr="00761BFC">
        <w:rPr>
          <w:sz w:val="28"/>
          <w:szCs w:val="28"/>
        </w:rPr>
        <w:t>-Журнал операций расчетов с дебиторами по доходам;</w:t>
      </w:r>
    </w:p>
    <w:p w14:paraId="3CC6ABCA" w14:textId="5F4B39D5" w:rsidR="00E6409A" w:rsidRPr="00761BFC" w:rsidRDefault="00E6409A" w:rsidP="00761BFC">
      <w:pPr>
        <w:pStyle w:val="2"/>
        <w:numPr>
          <w:ilvl w:val="0"/>
          <w:numId w:val="0"/>
        </w:numPr>
        <w:ind w:left="567"/>
        <w:rPr>
          <w:sz w:val="28"/>
          <w:szCs w:val="28"/>
        </w:rPr>
      </w:pPr>
      <w:r w:rsidRPr="00761BFC">
        <w:rPr>
          <w:sz w:val="28"/>
          <w:szCs w:val="28"/>
        </w:rPr>
        <w:t>-Журнал операций расчетов по оплате труда, денежному довольствию и стипендиям;</w:t>
      </w:r>
    </w:p>
    <w:p w14:paraId="2D5D87A8" w14:textId="71FE785B" w:rsidR="00E6409A" w:rsidRPr="00761BFC" w:rsidRDefault="00E6409A" w:rsidP="00761BFC">
      <w:pPr>
        <w:pStyle w:val="2"/>
        <w:numPr>
          <w:ilvl w:val="0"/>
          <w:numId w:val="0"/>
        </w:numPr>
        <w:ind w:left="567"/>
        <w:rPr>
          <w:sz w:val="28"/>
          <w:szCs w:val="28"/>
        </w:rPr>
      </w:pPr>
      <w:r w:rsidRPr="00761BFC">
        <w:rPr>
          <w:sz w:val="28"/>
          <w:szCs w:val="28"/>
        </w:rPr>
        <w:t>-Журнал операций по исправлению ошибок прошлых лет;</w:t>
      </w:r>
    </w:p>
    <w:p w14:paraId="7CBDDA91" w14:textId="667BED6A" w:rsidR="00E6409A" w:rsidRPr="00761BFC" w:rsidRDefault="00E6409A" w:rsidP="00761BFC">
      <w:pPr>
        <w:pStyle w:val="2"/>
        <w:numPr>
          <w:ilvl w:val="0"/>
          <w:numId w:val="0"/>
        </w:numPr>
        <w:ind w:left="567"/>
        <w:rPr>
          <w:sz w:val="28"/>
          <w:szCs w:val="28"/>
        </w:rPr>
      </w:pPr>
      <w:r w:rsidRPr="00761BFC">
        <w:rPr>
          <w:sz w:val="28"/>
          <w:szCs w:val="28"/>
        </w:rPr>
        <w:t>-Журнал операций по выбытию и перемещению нефинансовых активов;</w:t>
      </w:r>
    </w:p>
    <w:p w14:paraId="5D146062" w14:textId="3B4FEE00" w:rsidR="00E6409A" w:rsidRPr="00761BFC" w:rsidRDefault="00E6409A" w:rsidP="00761BFC">
      <w:pPr>
        <w:pStyle w:val="2"/>
        <w:numPr>
          <w:ilvl w:val="0"/>
          <w:numId w:val="0"/>
        </w:numPr>
        <w:ind w:left="567"/>
        <w:rPr>
          <w:sz w:val="28"/>
          <w:szCs w:val="28"/>
        </w:rPr>
      </w:pPr>
      <w:r w:rsidRPr="00761BFC">
        <w:rPr>
          <w:sz w:val="28"/>
          <w:szCs w:val="28"/>
        </w:rPr>
        <w:t>-Журнал по прочим операциям (далее - Журналы операций);</w:t>
      </w:r>
    </w:p>
    <w:p w14:paraId="08E5D802" w14:textId="046A3E76" w:rsidR="00E6409A" w:rsidRPr="00761BFC" w:rsidRDefault="00E6409A" w:rsidP="00761BFC">
      <w:pPr>
        <w:pStyle w:val="2"/>
        <w:numPr>
          <w:ilvl w:val="0"/>
          <w:numId w:val="0"/>
        </w:numPr>
        <w:ind w:left="567"/>
        <w:rPr>
          <w:sz w:val="28"/>
          <w:szCs w:val="28"/>
        </w:rPr>
      </w:pPr>
      <w:r w:rsidRPr="00761BFC">
        <w:rPr>
          <w:sz w:val="28"/>
          <w:szCs w:val="28"/>
        </w:rPr>
        <w:t>-Главная книга;</w:t>
      </w:r>
    </w:p>
    <w:p w14:paraId="64735C19" w14:textId="77777777" w:rsidR="00E6409A" w:rsidRPr="00761BFC" w:rsidRDefault="00E6409A" w:rsidP="00761BFC">
      <w:pPr>
        <w:pStyle w:val="2"/>
        <w:numPr>
          <w:ilvl w:val="0"/>
          <w:numId w:val="0"/>
        </w:numPr>
        <w:ind w:left="567"/>
        <w:rPr>
          <w:sz w:val="28"/>
          <w:szCs w:val="28"/>
        </w:rPr>
      </w:pPr>
      <w:r w:rsidRPr="00761BFC">
        <w:rPr>
          <w:sz w:val="28"/>
          <w:szCs w:val="28"/>
        </w:rPr>
        <w:t>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14:paraId="16B94737" w14:textId="77777777" w:rsidR="00E6409A" w:rsidRPr="00761BFC" w:rsidRDefault="00E6409A" w:rsidP="00761BFC">
      <w:pPr>
        <w:pStyle w:val="2"/>
        <w:numPr>
          <w:ilvl w:val="0"/>
          <w:numId w:val="0"/>
        </w:numPr>
        <w:ind w:left="567"/>
        <w:rPr>
          <w:sz w:val="28"/>
          <w:szCs w:val="28"/>
        </w:rPr>
      </w:pPr>
      <w:r w:rsidRPr="00761BFC">
        <w:rPr>
          <w:sz w:val="28"/>
          <w:szCs w:val="28"/>
        </w:rPr>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w:t>
      </w:r>
      <w:proofErr w:type="spellStart"/>
      <w:r w:rsidRPr="00761BFC">
        <w:rPr>
          <w:sz w:val="28"/>
          <w:szCs w:val="28"/>
        </w:rPr>
        <w:t>сброшюровываются</w:t>
      </w:r>
      <w:proofErr w:type="spellEnd"/>
      <w:r w:rsidRPr="00761BFC">
        <w:rPr>
          <w:sz w:val="28"/>
          <w:szCs w:val="28"/>
        </w:rPr>
        <w:t xml:space="preserve">.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     </w:t>
      </w:r>
    </w:p>
    <w:p w14:paraId="7587CD17" w14:textId="77777777" w:rsidR="00E6409A" w:rsidRPr="00761BFC" w:rsidRDefault="00E6409A" w:rsidP="00761BFC">
      <w:pPr>
        <w:pStyle w:val="2"/>
        <w:numPr>
          <w:ilvl w:val="0"/>
          <w:numId w:val="0"/>
        </w:numPr>
        <w:ind w:left="567"/>
        <w:rPr>
          <w:sz w:val="28"/>
          <w:szCs w:val="28"/>
        </w:rPr>
      </w:pPr>
      <w:r w:rsidRPr="00761BFC">
        <w:rPr>
          <w:sz w:val="28"/>
          <w:szCs w:val="28"/>
        </w:rPr>
        <w:t>По истечении месяца данные оборотов по счетам из соответствующих Журналов операций записываются в Главную книгу.</w:t>
      </w:r>
    </w:p>
    <w:p w14:paraId="2487F3F1" w14:textId="77777777" w:rsidR="00E6409A" w:rsidRPr="00761BFC" w:rsidRDefault="00E6409A" w:rsidP="00761BFC">
      <w:pPr>
        <w:pStyle w:val="2"/>
        <w:numPr>
          <w:ilvl w:val="0"/>
          <w:numId w:val="0"/>
        </w:numPr>
        <w:ind w:left="567"/>
        <w:rPr>
          <w:sz w:val="28"/>
          <w:szCs w:val="28"/>
        </w:rPr>
      </w:pPr>
      <w:r w:rsidRPr="00761BFC">
        <w:rPr>
          <w:sz w:val="28"/>
          <w:szCs w:val="28"/>
        </w:rPr>
        <w:t>Регистры бухгалтерского учета подписываются лицом, ответственным за его формирование.</w:t>
      </w:r>
    </w:p>
    <w:p w14:paraId="1533D35F" w14:textId="77777777" w:rsidR="00E6409A" w:rsidRPr="00761BFC" w:rsidRDefault="00E6409A" w:rsidP="00761BFC">
      <w:pPr>
        <w:pStyle w:val="2"/>
        <w:numPr>
          <w:ilvl w:val="0"/>
          <w:numId w:val="0"/>
        </w:numPr>
        <w:ind w:left="567"/>
        <w:rPr>
          <w:sz w:val="28"/>
          <w:szCs w:val="28"/>
        </w:rPr>
      </w:pPr>
      <w:r w:rsidRPr="00761BFC">
        <w:rPr>
          <w:sz w:val="28"/>
          <w:szCs w:val="28"/>
        </w:rPr>
        <w:t xml:space="preserve">Правильность отражения фактов хозяйственной жизни в регистрах </w:t>
      </w:r>
      <w:proofErr w:type="gramStart"/>
      <w:r w:rsidRPr="00761BFC">
        <w:rPr>
          <w:sz w:val="28"/>
          <w:szCs w:val="28"/>
        </w:rPr>
        <w:t>бухгалтерского учета согласно предоставленным для регистрации первичным учетным документам</w:t>
      </w:r>
      <w:proofErr w:type="gramEnd"/>
      <w:r w:rsidRPr="00761BFC">
        <w:rPr>
          <w:sz w:val="28"/>
          <w:szCs w:val="28"/>
        </w:rPr>
        <w:t xml:space="preserve"> обеспечивают лица, составившие и подписавшие их.</w:t>
      </w:r>
    </w:p>
    <w:p w14:paraId="464AFE78" w14:textId="12AAAF1A" w:rsidR="00E04360" w:rsidRPr="00761BFC" w:rsidRDefault="00C0394A" w:rsidP="00761BFC">
      <w:pPr>
        <w:pStyle w:val="2"/>
        <w:numPr>
          <w:ilvl w:val="0"/>
          <w:numId w:val="0"/>
        </w:numPr>
        <w:ind w:left="567"/>
        <w:rPr>
          <w:i/>
          <w:sz w:val="28"/>
          <w:szCs w:val="28"/>
        </w:rPr>
      </w:pPr>
      <w:r w:rsidRPr="00761BFC">
        <w:rPr>
          <w:i/>
          <w:sz w:val="28"/>
          <w:szCs w:val="28"/>
        </w:rPr>
        <w:t xml:space="preserve">(Основание: </w:t>
      </w:r>
      <w:hyperlink r:id="rId126" w:history="1">
        <w:r w:rsidRPr="00761BFC">
          <w:rPr>
            <w:rStyle w:val="afc"/>
            <w:i/>
            <w:sz w:val="28"/>
            <w:szCs w:val="28"/>
          </w:rPr>
          <w:t>ч. 5 ст. 10</w:t>
        </w:r>
      </w:hyperlink>
      <w:r w:rsidRPr="00761BFC">
        <w:rPr>
          <w:i/>
          <w:sz w:val="28"/>
          <w:szCs w:val="28"/>
        </w:rPr>
        <w:t xml:space="preserve"> Закона № 402-ФЗ, п. п. </w:t>
      </w:r>
      <w:hyperlink r:id="rId127" w:history="1">
        <w:r w:rsidRPr="00761BFC">
          <w:rPr>
            <w:rStyle w:val="afc"/>
            <w:i/>
            <w:sz w:val="28"/>
            <w:szCs w:val="28"/>
          </w:rPr>
          <w:t>23</w:t>
        </w:r>
      </w:hyperlink>
      <w:r w:rsidRPr="00761BFC">
        <w:rPr>
          <w:i/>
          <w:sz w:val="28"/>
          <w:szCs w:val="28"/>
        </w:rPr>
        <w:t xml:space="preserve">, </w:t>
      </w:r>
      <w:hyperlink r:id="rId128" w:history="1">
        <w:r w:rsidRPr="00761BFC">
          <w:rPr>
            <w:rStyle w:val="afc"/>
            <w:i/>
            <w:sz w:val="28"/>
            <w:szCs w:val="28"/>
          </w:rPr>
          <w:t>28</w:t>
        </w:r>
      </w:hyperlink>
      <w:r w:rsidRPr="00761BFC">
        <w:rPr>
          <w:i/>
          <w:sz w:val="28"/>
          <w:szCs w:val="28"/>
        </w:rPr>
        <w:t xml:space="preserve"> СГС "Концептуальные основы", </w:t>
      </w:r>
      <w:hyperlink r:id="rId129" w:history="1">
        <w:r w:rsidRPr="00761BFC">
          <w:rPr>
            <w:rStyle w:val="afc"/>
            <w:i/>
            <w:sz w:val="28"/>
            <w:szCs w:val="28"/>
          </w:rPr>
          <w:t>п. 11</w:t>
        </w:r>
      </w:hyperlink>
      <w:r w:rsidRPr="00761BFC">
        <w:rPr>
          <w:i/>
          <w:sz w:val="28"/>
          <w:szCs w:val="28"/>
        </w:rPr>
        <w:t xml:space="preserve"> Инструкции № 157н)</w:t>
      </w:r>
    </w:p>
    <w:p w14:paraId="06EEBD7E" w14:textId="5DD294C2" w:rsidR="00966AF8" w:rsidRPr="00761BFC" w:rsidRDefault="00966AF8" w:rsidP="00761BFC">
      <w:pPr>
        <w:ind w:left="567" w:firstLine="0"/>
        <w:rPr>
          <w:sz w:val="28"/>
          <w:szCs w:val="28"/>
        </w:rPr>
      </w:pPr>
      <w:r w:rsidRPr="00761BFC">
        <w:rPr>
          <w:sz w:val="28"/>
          <w:szCs w:val="28"/>
        </w:rPr>
        <w:t>1.12.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  В целях обеспечения сохранности электронных данных бухгалтерского учета и отчетности:</w:t>
      </w:r>
    </w:p>
    <w:p w14:paraId="0FE84CCA" w14:textId="78AB11A8" w:rsidR="00966AF8" w:rsidRPr="00761BFC" w:rsidRDefault="00966AF8" w:rsidP="00761BFC">
      <w:pPr>
        <w:ind w:left="567" w:firstLine="0"/>
        <w:rPr>
          <w:sz w:val="28"/>
          <w:szCs w:val="28"/>
        </w:rPr>
      </w:pPr>
      <w:r w:rsidRPr="00761BFC">
        <w:rPr>
          <w:sz w:val="28"/>
          <w:szCs w:val="28"/>
        </w:rPr>
        <w:t>- на сервере ежедневно производится сохранение резервных копий базы</w:t>
      </w:r>
      <w:r w:rsidR="00F32834" w:rsidRPr="00761BFC">
        <w:rPr>
          <w:sz w:val="28"/>
          <w:szCs w:val="28"/>
        </w:rPr>
        <w:t xml:space="preserve"> программ</w:t>
      </w:r>
      <w:r w:rsidRPr="00761BFC">
        <w:rPr>
          <w:sz w:val="28"/>
          <w:szCs w:val="28"/>
        </w:rPr>
        <w:t xml:space="preserve"> «</w:t>
      </w:r>
      <w:r w:rsidR="00F32834" w:rsidRPr="00761BFC">
        <w:rPr>
          <w:sz w:val="28"/>
          <w:szCs w:val="28"/>
        </w:rPr>
        <w:t>1С</w:t>
      </w:r>
      <w:r w:rsidRPr="00761BFC">
        <w:rPr>
          <w:sz w:val="28"/>
          <w:szCs w:val="28"/>
        </w:rPr>
        <w:t>»</w:t>
      </w:r>
      <w:r w:rsidR="00F32834" w:rsidRPr="00761BFC">
        <w:rPr>
          <w:sz w:val="28"/>
          <w:szCs w:val="28"/>
        </w:rPr>
        <w:t xml:space="preserve"> и</w:t>
      </w:r>
      <w:r w:rsidR="00761BFC">
        <w:rPr>
          <w:sz w:val="28"/>
          <w:szCs w:val="28"/>
        </w:rPr>
        <w:t xml:space="preserve"> </w:t>
      </w:r>
      <w:r w:rsidR="00F32834" w:rsidRPr="00761BFC">
        <w:rPr>
          <w:sz w:val="28"/>
          <w:szCs w:val="28"/>
        </w:rPr>
        <w:t>«ПАРУС»</w:t>
      </w:r>
      <w:r w:rsidRPr="00761BFC">
        <w:rPr>
          <w:sz w:val="28"/>
          <w:szCs w:val="28"/>
        </w:rPr>
        <w:t xml:space="preserve"> ежедневно;</w:t>
      </w:r>
    </w:p>
    <w:p w14:paraId="5DD695D5" w14:textId="6BFAEFCB" w:rsidR="00966AF8" w:rsidRPr="00761BFC" w:rsidRDefault="00966AF8" w:rsidP="00761BFC">
      <w:pPr>
        <w:ind w:left="567" w:firstLine="0"/>
        <w:rPr>
          <w:sz w:val="28"/>
          <w:szCs w:val="28"/>
        </w:rPr>
      </w:pPr>
      <w:r w:rsidRPr="00761BFC">
        <w:rPr>
          <w:sz w:val="28"/>
          <w:szCs w:val="28"/>
        </w:rPr>
        <w:t>- по итогам квартала и отчетного года после сдачи отчетности производится запись копии базы данных на сервере учреждения;</w:t>
      </w:r>
    </w:p>
    <w:p w14:paraId="4C2E3AF8" w14:textId="002EDC40" w:rsidR="00966AF8" w:rsidRPr="00761BFC" w:rsidRDefault="00966AF8" w:rsidP="00761BFC">
      <w:pPr>
        <w:ind w:left="567" w:firstLine="0"/>
        <w:rPr>
          <w:sz w:val="28"/>
          <w:szCs w:val="28"/>
        </w:rPr>
      </w:pPr>
      <w:r w:rsidRPr="00761BFC">
        <w:rPr>
          <w:sz w:val="28"/>
          <w:szCs w:val="28"/>
        </w:rPr>
        <w:t>- 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(Основание: пункт 19 Инструкции к Единому плану счетов № 157н, пункт 33 Стандарта Концептуальные основы бухучета и отчетности».)</w:t>
      </w:r>
    </w:p>
    <w:p w14:paraId="5B8B5124" w14:textId="71848D63" w:rsidR="002E1332" w:rsidRPr="00761BFC" w:rsidRDefault="00F32834" w:rsidP="00761BFC">
      <w:pPr>
        <w:pStyle w:val="2"/>
        <w:numPr>
          <w:ilvl w:val="1"/>
          <w:numId w:val="44"/>
        </w:numPr>
        <w:ind w:left="567" w:firstLine="0"/>
        <w:rPr>
          <w:sz w:val="28"/>
          <w:szCs w:val="28"/>
        </w:rPr>
      </w:pPr>
      <w:bookmarkStart w:id="18" w:name="_ref_2-e46e9ccfc2c04a"/>
      <w:r w:rsidRPr="00761BFC">
        <w:rPr>
          <w:sz w:val="28"/>
          <w:szCs w:val="28"/>
        </w:rPr>
        <w:t xml:space="preserve"> </w:t>
      </w:r>
      <w:r w:rsidR="002E1332" w:rsidRPr="00761BFC">
        <w:rPr>
          <w:sz w:val="28"/>
          <w:szCs w:val="28"/>
        </w:rPr>
        <w:t xml:space="preserve">Формирование </w:t>
      </w:r>
      <w:r w:rsidR="00E665A6" w:rsidRPr="00761BFC">
        <w:rPr>
          <w:sz w:val="28"/>
          <w:szCs w:val="28"/>
        </w:rPr>
        <w:t>р</w:t>
      </w:r>
      <w:r w:rsidR="002E1332" w:rsidRPr="00761BFC">
        <w:rPr>
          <w:sz w:val="28"/>
          <w:szCs w:val="28"/>
        </w:rPr>
        <w:t>егистров бухучета осуществляется в следующем порядке:</w:t>
      </w:r>
    </w:p>
    <w:p w14:paraId="0AB4C8EB" w14:textId="0531128B" w:rsidR="002E1332" w:rsidRPr="00761BFC" w:rsidRDefault="002E1332" w:rsidP="00761BFC">
      <w:pPr>
        <w:pStyle w:val="2"/>
        <w:numPr>
          <w:ilvl w:val="0"/>
          <w:numId w:val="0"/>
        </w:numPr>
        <w:ind w:left="567"/>
        <w:rPr>
          <w:sz w:val="28"/>
          <w:szCs w:val="28"/>
        </w:rPr>
      </w:pPr>
      <w:r w:rsidRPr="00761BFC">
        <w:rPr>
          <w:sz w:val="28"/>
          <w:szCs w:val="28"/>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548C95FE" w14:textId="7A6CB8F2" w:rsidR="002E1332" w:rsidRPr="00761BFC" w:rsidRDefault="002E1332" w:rsidP="00761BFC">
      <w:pPr>
        <w:pStyle w:val="2"/>
        <w:numPr>
          <w:ilvl w:val="0"/>
          <w:numId w:val="0"/>
        </w:numPr>
        <w:ind w:left="567"/>
        <w:rPr>
          <w:sz w:val="28"/>
          <w:szCs w:val="28"/>
        </w:rPr>
      </w:pPr>
      <w:r w:rsidRPr="00761BFC">
        <w:rPr>
          <w:sz w:val="28"/>
          <w:szCs w:val="28"/>
        </w:rPr>
        <w:t xml:space="preserve">- журнал операций (ф. 0509213) по всем забалансовым счетам формируется </w:t>
      </w:r>
      <w:r w:rsidR="00B901C6" w:rsidRPr="00761BFC">
        <w:rPr>
          <w:sz w:val="28"/>
          <w:szCs w:val="28"/>
        </w:rPr>
        <w:t>ежегодно</w:t>
      </w:r>
      <w:r w:rsidRPr="00761BFC">
        <w:rPr>
          <w:sz w:val="28"/>
          <w:szCs w:val="28"/>
        </w:rPr>
        <w:t>;</w:t>
      </w:r>
    </w:p>
    <w:p w14:paraId="30631B13" w14:textId="5A0A04F2" w:rsidR="002E1332" w:rsidRPr="00761BFC" w:rsidRDefault="002E1332" w:rsidP="00761BFC">
      <w:pPr>
        <w:pStyle w:val="2"/>
        <w:numPr>
          <w:ilvl w:val="0"/>
          <w:numId w:val="0"/>
        </w:numPr>
        <w:ind w:left="567"/>
        <w:rPr>
          <w:sz w:val="28"/>
          <w:szCs w:val="28"/>
        </w:rPr>
      </w:pPr>
      <w:r w:rsidRPr="00761BFC">
        <w:rPr>
          <w:sz w:val="28"/>
          <w:szCs w:val="28"/>
        </w:rPr>
        <w:t>- журнал регистрации приходных и расходных ордеров составляется ежемесячно, в последний рабочий день месяца;</w:t>
      </w:r>
    </w:p>
    <w:p w14:paraId="65126DA9" w14:textId="15B253B2" w:rsidR="002E1332" w:rsidRPr="00761BFC" w:rsidRDefault="002E1332" w:rsidP="00761BFC">
      <w:pPr>
        <w:pStyle w:val="2"/>
        <w:numPr>
          <w:ilvl w:val="0"/>
          <w:numId w:val="0"/>
        </w:numPr>
        <w:ind w:left="567"/>
        <w:rPr>
          <w:sz w:val="28"/>
          <w:szCs w:val="28"/>
        </w:rPr>
      </w:pPr>
      <w:r w:rsidRPr="00761BFC">
        <w:rPr>
          <w:sz w:val="28"/>
          <w:szCs w:val="28"/>
        </w:rPr>
        <w:t>- 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0F05CA5C" w14:textId="0474F842" w:rsidR="002E1332" w:rsidRPr="00761BFC" w:rsidRDefault="002E1332" w:rsidP="00761BFC">
      <w:pPr>
        <w:pStyle w:val="2"/>
        <w:numPr>
          <w:ilvl w:val="0"/>
          <w:numId w:val="0"/>
        </w:numPr>
        <w:ind w:left="567"/>
        <w:rPr>
          <w:sz w:val="28"/>
          <w:szCs w:val="28"/>
        </w:rPr>
      </w:pPr>
      <w:r w:rsidRPr="00761BFC">
        <w:rPr>
          <w:sz w:val="28"/>
          <w:szCs w:val="28"/>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ответственном хранении и пр.) и при выбытии. При отсутствии указанных событий – ежегодно, на последний рабочий день года, со сведениями о начисленной амортизации;</w:t>
      </w:r>
    </w:p>
    <w:p w14:paraId="6C30D65A" w14:textId="61801E78" w:rsidR="002E1332" w:rsidRPr="00761BFC" w:rsidRDefault="002E1332" w:rsidP="00761BFC">
      <w:pPr>
        <w:pStyle w:val="2"/>
        <w:numPr>
          <w:ilvl w:val="0"/>
          <w:numId w:val="0"/>
        </w:numPr>
        <w:ind w:left="567"/>
        <w:rPr>
          <w:sz w:val="28"/>
          <w:szCs w:val="28"/>
        </w:rPr>
      </w:pPr>
      <w:r w:rsidRPr="00761BFC">
        <w:rPr>
          <w:sz w:val="28"/>
          <w:szCs w:val="28"/>
        </w:rPr>
        <w:t xml:space="preserve">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289C3DF9" w14:textId="067D8961" w:rsidR="002E1332" w:rsidRPr="00761BFC" w:rsidRDefault="002E1332" w:rsidP="00761BFC">
      <w:pPr>
        <w:pStyle w:val="2"/>
        <w:numPr>
          <w:ilvl w:val="0"/>
          <w:numId w:val="0"/>
        </w:numPr>
        <w:ind w:left="567"/>
        <w:rPr>
          <w:sz w:val="28"/>
          <w:szCs w:val="28"/>
        </w:rPr>
      </w:pPr>
      <w:r w:rsidRPr="00761BFC">
        <w:rPr>
          <w:sz w:val="28"/>
          <w:szCs w:val="28"/>
        </w:rPr>
        <w:t xml:space="preserve">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0D0235ED" w14:textId="21FE4D73" w:rsidR="002E1332" w:rsidRPr="00761BFC" w:rsidRDefault="002E1332" w:rsidP="00761BFC">
      <w:pPr>
        <w:pStyle w:val="2"/>
        <w:numPr>
          <w:ilvl w:val="0"/>
          <w:numId w:val="0"/>
        </w:numPr>
        <w:ind w:left="567"/>
        <w:rPr>
          <w:sz w:val="28"/>
          <w:szCs w:val="28"/>
        </w:rPr>
      </w:pPr>
      <w:r w:rsidRPr="00761BFC">
        <w:rPr>
          <w:sz w:val="28"/>
          <w:szCs w:val="28"/>
        </w:rPr>
        <w:t xml:space="preserve">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r w:rsidR="00F32834" w:rsidRPr="00761BFC">
        <w:rPr>
          <w:sz w:val="28"/>
          <w:szCs w:val="28"/>
        </w:rPr>
        <w:t>(</w:t>
      </w:r>
      <w:proofErr w:type="spellStart"/>
      <w:r w:rsidR="00F32834" w:rsidRPr="00761BFC">
        <w:rPr>
          <w:sz w:val="28"/>
          <w:szCs w:val="28"/>
        </w:rPr>
        <w:t>неэлектронно</w:t>
      </w:r>
      <w:proofErr w:type="spellEnd"/>
      <w:r w:rsidR="00F32834" w:rsidRPr="00761BFC">
        <w:rPr>
          <w:sz w:val="28"/>
          <w:szCs w:val="28"/>
        </w:rPr>
        <w:t>)</w:t>
      </w:r>
    </w:p>
    <w:p w14:paraId="28DB8EFB" w14:textId="764BD6CF" w:rsidR="002E1332" w:rsidRPr="00761BFC" w:rsidRDefault="002E1332" w:rsidP="00761BFC">
      <w:pPr>
        <w:pStyle w:val="2"/>
        <w:numPr>
          <w:ilvl w:val="0"/>
          <w:numId w:val="0"/>
        </w:numPr>
        <w:ind w:left="567"/>
        <w:rPr>
          <w:sz w:val="28"/>
          <w:szCs w:val="28"/>
        </w:rPr>
      </w:pPr>
      <w:r w:rsidRPr="00761BFC">
        <w:rPr>
          <w:sz w:val="28"/>
          <w:szCs w:val="28"/>
        </w:rPr>
        <w:t xml:space="preserve"> -журналы операций, главная книга заполняются ежемесячно;</w:t>
      </w:r>
    </w:p>
    <w:p w14:paraId="13156C9A" w14:textId="0E83A2EF" w:rsidR="002E1332" w:rsidRPr="00761BFC" w:rsidRDefault="002E1332" w:rsidP="00761BFC">
      <w:pPr>
        <w:pStyle w:val="2"/>
        <w:numPr>
          <w:ilvl w:val="0"/>
          <w:numId w:val="0"/>
        </w:numPr>
        <w:ind w:left="567"/>
        <w:rPr>
          <w:sz w:val="28"/>
          <w:szCs w:val="28"/>
        </w:rPr>
      </w:pPr>
      <w:r w:rsidRPr="00761BFC">
        <w:rPr>
          <w:sz w:val="28"/>
          <w:szCs w:val="28"/>
        </w:rPr>
        <w:t xml:space="preserve"> -другие регистры, не указанные выше, заполняются по мере необходимости, если иное не установлено законодательством РФ. (Основание: пункт 11 Инструкции к Единому плану счетов № 157н)</w:t>
      </w:r>
    </w:p>
    <w:p w14:paraId="4796FBE7" w14:textId="50F3CF04" w:rsidR="00E04360" w:rsidRPr="00761BFC" w:rsidRDefault="00C0394A" w:rsidP="00761BFC">
      <w:pPr>
        <w:pStyle w:val="2"/>
        <w:ind w:left="567" w:firstLine="0"/>
        <w:rPr>
          <w:sz w:val="28"/>
          <w:szCs w:val="28"/>
        </w:rPr>
      </w:pPr>
      <w:r w:rsidRPr="00761BFC">
        <w:rPr>
          <w:sz w:val="28"/>
          <w:szCs w:val="28"/>
        </w:rPr>
        <w:t>С регистров бухгалтерского учета, составленных в электронном виде, изготавливаются копии на бумажном носителе.</w:t>
      </w:r>
      <w:bookmarkEnd w:id="18"/>
      <w:r w:rsidR="0022174C" w:rsidRPr="00761BFC">
        <w:rPr>
          <w:sz w:val="28"/>
          <w:szCs w:val="28"/>
        </w:rPr>
        <w:t xml:space="preserve"> </w:t>
      </w:r>
      <w:r w:rsidRPr="00761BFC">
        <w:rPr>
          <w:i/>
          <w:sz w:val="28"/>
          <w:szCs w:val="28"/>
        </w:rPr>
        <w:t xml:space="preserve">(Основание: </w:t>
      </w:r>
      <w:hyperlink r:id="rId130" w:history="1">
        <w:r w:rsidRPr="00761BFC">
          <w:rPr>
            <w:rStyle w:val="afc"/>
            <w:i/>
            <w:sz w:val="28"/>
            <w:szCs w:val="28"/>
          </w:rPr>
          <w:t>п. 32</w:t>
        </w:r>
      </w:hyperlink>
      <w:r w:rsidRPr="00761BFC">
        <w:rPr>
          <w:i/>
          <w:sz w:val="28"/>
          <w:szCs w:val="28"/>
        </w:rPr>
        <w:t xml:space="preserve"> СГС "Концептуальные основы", </w:t>
      </w:r>
      <w:hyperlink r:id="rId131" w:history="1">
        <w:r w:rsidRPr="00761BFC">
          <w:rPr>
            <w:rStyle w:val="afc"/>
            <w:i/>
            <w:sz w:val="28"/>
            <w:szCs w:val="28"/>
          </w:rPr>
          <w:t>п. 19</w:t>
        </w:r>
      </w:hyperlink>
      <w:r w:rsidRPr="00761BFC">
        <w:rPr>
          <w:i/>
          <w:sz w:val="28"/>
          <w:szCs w:val="28"/>
        </w:rPr>
        <w:t xml:space="preserve"> Инструкции № 157н)</w:t>
      </w:r>
    </w:p>
    <w:p w14:paraId="7784E250" w14:textId="6BBDDBF3" w:rsidR="00E04360" w:rsidRPr="00761BFC" w:rsidRDefault="00C0394A" w:rsidP="00761BFC">
      <w:pPr>
        <w:pStyle w:val="2"/>
        <w:ind w:left="567" w:firstLine="0"/>
        <w:rPr>
          <w:sz w:val="28"/>
          <w:szCs w:val="28"/>
        </w:rPr>
      </w:pPr>
      <w:bookmarkStart w:id="19" w:name="_ref_2-3b014fbeecab49"/>
      <w:r w:rsidRPr="00761BFC">
        <w:rPr>
          <w:sz w:val="28"/>
          <w:szCs w:val="28"/>
        </w:rPr>
        <w:t>Формирование регистров бухгалтерского учета на бумажном носителе осуществляется на каждую отчетную дату.</w:t>
      </w:r>
      <w:bookmarkEnd w:id="19"/>
      <w:r w:rsidR="0022174C" w:rsidRPr="00761BFC">
        <w:rPr>
          <w:sz w:val="28"/>
          <w:szCs w:val="28"/>
        </w:rPr>
        <w:t xml:space="preserve"> </w:t>
      </w:r>
      <w:r w:rsidRPr="00761BFC">
        <w:rPr>
          <w:i/>
          <w:sz w:val="28"/>
          <w:szCs w:val="28"/>
        </w:rPr>
        <w:t xml:space="preserve">(Основание: </w:t>
      </w:r>
      <w:hyperlink r:id="rId132" w:history="1">
        <w:r w:rsidRPr="00761BFC">
          <w:rPr>
            <w:rStyle w:val="afc"/>
            <w:i/>
            <w:sz w:val="28"/>
            <w:szCs w:val="28"/>
          </w:rPr>
          <w:t>п. 19</w:t>
        </w:r>
      </w:hyperlink>
      <w:r w:rsidRPr="00761BFC">
        <w:rPr>
          <w:i/>
          <w:sz w:val="28"/>
          <w:szCs w:val="28"/>
        </w:rPr>
        <w:t xml:space="preserve"> Инструкции № 157н)</w:t>
      </w:r>
    </w:p>
    <w:p w14:paraId="7FC600CA" w14:textId="1A33EE18" w:rsidR="0022174C" w:rsidRPr="00761BFC" w:rsidRDefault="00C0394A" w:rsidP="00761BFC">
      <w:pPr>
        <w:pStyle w:val="2"/>
        <w:ind w:left="567" w:firstLine="0"/>
        <w:rPr>
          <w:sz w:val="28"/>
          <w:szCs w:val="28"/>
        </w:rPr>
      </w:pPr>
      <w:bookmarkStart w:id="20" w:name="_ref_2-e3851bf2e22642"/>
      <w:r w:rsidRPr="00761BFC">
        <w:rPr>
          <w:sz w:val="28"/>
          <w:szCs w:val="28"/>
        </w:rPr>
        <w:t>Лицо, ответственное за составление копии электронного документа на бумажном носителе, проставляет в заверяемом документе отметку "</w:t>
      </w:r>
      <w:r w:rsidR="00F32834" w:rsidRPr="00761BFC">
        <w:rPr>
          <w:sz w:val="28"/>
          <w:szCs w:val="28"/>
        </w:rPr>
        <w:t>Копия верна</w:t>
      </w:r>
      <w:r w:rsidRPr="00761BFC">
        <w:rPr>
          <w:sz w:val="28"/>
          <w:szCs w:val="28"/>
        </w:rPr>
        <w:t>",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20"/>
      <w:r w:rsidR="0022174C" w:rsidRPr="00761BFC">
        <w:rPr>
          <w:sz w:val="28"/>
          <w:szCs w:val="28"/>
        </w:rPr>
        <w:t xml:space="preserve"> </w:t>
      </w:r>
    </w:p>
    <w:p w14:paraId="12431DF6" w14:textId="0644282D" w:rsidR="00E04360" w:rsidRPr="00761BFC" w:rsidRDefault="00C0394A" w:rsidP="00761BFC">
      <w:pPr>
        <w:pStyle w:val="2"/>
        <w:numPr>
          <w:ilvl w:val="0"/>
          <w:numId w:val="0"/>
        </w:numPr>
        <w:ind w:left="567"/>
        <w:rPr>
          <w:sz w:val="28"/>
          <w:szCs w:val="28"/>
        </w:rPr>
      </w:pPr>
      <w:r w:rsidRPr="00761BFC">
        <w:rPr>
          <w:sz w:val="28"/>
          <w:szCs w:val="28"/>
        </w:rP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r w:rsidR="0022174C" w:rsidRPr="00761BFC">
        <w:rPr>
          <w:sz w:val="28"/>
          <w:szCs w:val="28"/>
        </w:rPr>
        <w:t xml:space="preserve"> </w:t>
      </w:r>
      <w:r w:rsidRPr="00761BFC">
        <w:rPr>
          <w:i/>
          <w:sz w:val="28"/>
          <w:szCs w:val="28"/>
        </w:rPr>
        <w:t xml:space="preserve">(Основание: Методические </w:t>
      </w:r>
      <w:hyperlink r:id="rId133" w:history="1">
        <w:r w:rsidRPr="00761BFC">
          <w:rPr>
            <w:rStyle w:val="afc"/>
            <w:i/>
            <w:sz w:val="28"/>
            <w:szCs w:val="28"/>
          </w:rPr>
          <w:t>указания</w:t>
        </w:r>
      </w:hyperlink>
      <w:r w:rsidRPr="00761BFC">
        <w:rPr>
          <w:i/>
          <w:sz w:val="28"/>
          <w:szCs w:val="28"/>
        </w:rPr>
        <w:t> № 52н)</w:t>
      </w:r>
    </w:p>
    <w:p w14:paraId="600D8998" w14:textId="058615BC" w:rsidR="00E04360" w:rsidRPr="00761BFC" w:rsidRDefault="00C0394A" w:rsidP="00761BFC">
      <w:pPr>
        <w:pStyle w:val="2"/>
        <w:ind w:left="567" w:firstLine="0"/>
        <w:rPr>
          <w:sz w:val="28"/>
          <w:szCs w:val="28"/>
        </w:rPr>
      </w:pPr>
      <w:bookmarkStart w:id="21" w:name="_ref_2-97268dd2b4dd4c"/>
      <w:r w:rsidRPr="00761BFC">
        <w:rPr>
          <w:sz w:val="28"/>
          <w:szCs w:val="28"/>
        </w:rPr>
        <w:t xml:space="preserve">Внутренний контроль совершаемых фактов хозяйственной жизни осуществляется </w:t>
      </w:r>
      <w:r w:rsidR="0022174C" w:rsidRPr="00761BFC">
        <w:rPr>
          <w:sz w:val="28"/>
          <w:szCs w:val="28"/>
        </w:rPr>
        <w:t xml:space="preserve">главным бухгалтером или заместителем главного </w:t>
      </w:r>
      <w:r w:rsidRPr="00761BFC">
        <w:rPr>
          <w:sz w:val="28"/>
          <w:szCs w:val="28"/>
        </w:rPr>
        <w:t xml:space="preserve">в соответствии с положением, приведенным в Приложении № </w:t>
      </w:r>
      <w:r w:rsidRPr="00761BFC">
        <w:rPr>
          <w:sz w:val="28"/>
          <w:szCs w:val="28"/>
        </w:rPr>
        <w:fldChar w:fldCharType="begin" w:fldLock="1"/>
      </w:r>
      <w:r w:rsidRPr="00761BFC">
        <w:rPr>
          <w:sz w:val="28"/>
          <w:szCs w:val="28"/>
        </w:rPr>
        <w:instrText xml:space="preserve"> REF _ref_2-02985cc1b2974d \h \n \! </w:instrText>
      </w:r>
      <w:r w:rsidRPr="00761BFC">
        <w:rPr>
          <w:sz w:val="28"/>
          <w:szCs w:val="28"/>
        </w:rPr>
      </w:r>
      <w:r w:rsidRPr="00761BFC">
        <w:rPr>
          <w:sz w:val="28"/>
          <w:szCs w:val="28"/>
        </w:rPr>
        <w:fldChar w:fldCharType="separate"/>
      </w:r>
      <w:r w:rsidRPr="00761BFC">
        <w:rPr>
          <w:sz w:val="28"/>
          <w:szCs w:val="28"/>
        </w:rPr>
        <w:t>5</w:t>
      </w:r>
      <w:r w:rsidRPr="00761BFC">
        <w:rPr>
          <w:sz w:val="28"/>
          <w:szCs w:val="28"/>
        </w:rPr>
        <w:fldChar w:fldCharType="end"/>
      </w:r>
      <w:r w:rsidRPr="00761BFC">
        <w:rPr>
          <w:sz w:val="28"/>
          <w:szCs w:val="28"/>
        </w:rPr>
        <w:t> к настоящей Учетной политике.</w:t>
      </w:r>
      <w:bookmarkEnd w:id="21"/>
      <w:r w:rsidR="0022174C" w:rsidRPr="00761BFC">
        <w:rPr>
          <w:sz w:val="28"/>
          <w:szCs w:val="28"/>
        </w:rPr>
        <w:t xml:space="preserve"> </w:t>
      </w:r>
      <w:r w:rsidRPr="00761BFC">
        <w:rPr>
          <w:i/>
          <w:sz w:val="28"/>
          <w:szCs w:val="28"/>
        </w:rPr>
        <w:t xml:space="preserve">(Основание: </w:t>
      </w:r>
      <w:hyperlink r:id="rId134" w:history="1">
        <w:r w:rsidRPr="00761BFC">
          <w:rPr>
            <w:rStyle w:val="afc"/>
            <w:i/>
            <w:sz w:val="28"/>
            <w:szCs w:val="28"/>
          </w:rPr>
          <w:t>ч. 1 ст. 19</w:t>
        </w:r>
      </w:hyperlink>
      <w:r w:rsidRPr="00761BFC">
        <w:rPr>
          <w:i/>
          <w:sz w:val="28"/>
          <w:szCs w:val="28"/>
        </w:rPr>
        <w:t xml:space="preserve"> Закона № 402-ФЗ, </w:t>
      </w:r>
      <w:hyperlink r:id="rId135" w:history="1">
        <w:r w:rsidRPr="00761BFC">
          <w:rPr>
            <w:rStyle w:val="afc"/>
            <w:i/>
            <w:sz w:val="28"/>
            <w:szCs w:val="28"/>
          </w:rPr>
          <w:t>п. 23</w:t>
        </w:r>
      </w:hyperlink>
      <w:r w:rsidRPr="00761BFC">
        <w:rPr>
          <w:i/>
          <w:sz w:val="28"/>
          <w:szCs w:val="28"/>
        </w:rPr>
        <w:t xml:space="preserve"> СГС "Концептуальные основы", </w:t>
      </w:r>
      <w:hyperlink r:id="rId136" w:history="1">
        <w:r w:rsidRPr="00761BFC">
          <w:rPr>
            <w:rStyle w:val="afc"/>
            <w:i/>
            <w:sz w:val="28"/>
            <w:szCs w:val="28"/>
          </w:rPr>
          <w:t>п. 9</w:t>
        </w:r>
      </w:hyperlink>
      <w:r w:rsidRPr="00761BFC">
        <w:rPr>
          <w:i/>
          <w:sz w:val="28"/>
          <w:szCs w:val="28"/>
        </w:rPr>
        <w:t xml:space="preserve"> СГС "Учетная политика")</w:t>
      </w:r>
    </w:p>
    <w:p w14:paraId="614A3802" w14:textId="18CFEE06" w:rsidR="00E04360" w:rsidRPr="00761BFC" w:rsidRDefault="00C0394A" w:rsidP="00761BFC">
      <w:pPr>
        <w:pStyle w:val="2"/>
        <w:ind w:left="567" w:firstLine="0"/>
        <w:rPr>
          <w:sz w:val="28"/>
          <w:szCs w:val="28"/>
        </w:rPr>
      </w:pPr>
      <w:bookmarkStart w:id="22" w:name="_ref_2-e05e4bef9e0246"/>
      <w:r w:rsidRPr="00761BFC">
        <w:rPr>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Pr="00761BFC">
        <w:rPr>
          <w:sz w:val="28"/>
          <w:szCs w:val="28"/>
        </w:rPr>
        <w:fldChar w:fldCharType="begin" w:fldLock="1"/>
      </w:r>
      <w:r w:rsidRPr="00761BFC">
        <w:rPr>
          <w:sz w:val="28"/>
          <w:szCs w:val="28"/>
        </w:rPr>
        <w:instrText xml:space="preserve"> REF _ref_2-9826518fc4c94d \h \n \! </w:instrText>
      </w:r>
      <w:r w:rsidRPr="00761BFC">
        <w:rPr>
          <w:sz w:val="28"/>
          <w:szCs w:val="28"/>
        </w:rPr>
      </w:r>
      <w:r w:rsidRPr="00761BFC">
        <w:rPr>
          <w:sz w:val="28"/>
          <w:szCs w:val="28"/>
        </w:rPr>
        <w:fldChar w:fldCharType="separate"/>
      </w:r>
      <w:r w:rsidRPr="00761BFC">
        <w:rPr>
          <w:sz w:val="28"/>
          <w:szCs w:val="28"/>
        </w:rPr>
        <w:t>6</w:t>
      </w:r>
      <w:r w:rsidRPr="00761BFC">
        <w:rPr>
          <w:sz w:val="28"/>
          <w:szCs w:val="28"/>
        </w:rPr>
        <w:fldChar w:fldCharType="end"/>
      </w:r>
      <w:r w:rsidRPr="00761BFC">
        <w:rPr>
          <w:sz w:val="28"/>
          <w:szCs w:val="28"/>
        </w:rPr>
        <w:t xml:space="preserve"> к настоящей Учетной политике.</w:t>
      </w:r>
      <w:bookmarkEnd w:id="22"/>
      <w:r w:rsidR="0022174C" w:rsidRPr="00761BFC">
        <w:rPr>
          <w:sz w:val="28"/>
          <w:szCs w:val="28"/>
        </w:rPr>
        <w:t xml:space="preserve"> </w:t>
      </w:r>
      <w:r w:rsidRPr="00761BFC">
        <w:rPr>
          <w:i/>
          <w:sz w:val="28"/>
          <w:szCs w:val="28"/>
        </w:rPr>
        <w:t xml:space="preserve">(Основание: </w:t>
      </w:r>
      <w:hyperlink r:id="rId137" w:history="1">
        <w:r w:rsidRPr="00761BFC">
          <w:rPr>
            <w:rStyle w:val="afc"/>
            <w:i/>
            <w:sz w:val="28"/>
            <w:szCs w:val="28"/>
          </w:rPr>
          <w:t>п. 9</w:t>
        </w:r>
      </w:hyperlink>
      <w:r w:rsidRPr="00761BFC">
        <w:rPr>
          <w:i/>
          <w:sz w:val="28"/>
          <w:szCs w:val="28"/>
        </w:rPr>
        <w:t xml:space="preserve"> СГС "Учетная политика")</w:t>
      </w:r>
    </w:p>
    <w:p w14:paraId="59A1440C" w14:textId="4312CE58" w:rsidR="00E04360" w:rsidRPr="00761BFC" w:rsidRDefault="00C0394A" w:rsidP="00761BFC">
      <w:pPr>
        <w:pStyle w:val="2"/>
        <w:ind w:left="567" w:firstLine="0"/>
        <w:rPr>
          <w:sz w:val="28"/>
          <w:szCs w:val="28"/>
        </w:rPr>
      </w:pPr>
      <w:bookmarkStart w:id="23" w:name="_ref_2-aa1ac911f90346"/>
      <w:r w:rsidRPr="00761BFC">
        <w:rPr>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_ref_2-1b9b7f229e5a43 \h \n \! </w:instrText>
      </w:r>
      <w:r w:rsidRPr="00761BFC">
        <w:rPr>
          <w:sz w:val="28"/>
          <w:szCs w:val="28"/>
        </w:rPr>
      </w:r>
      <w:r w:rsidRPr="00761BFC">
        <w:rPr>
          <w:sz w:val="28"/>
          <w:szCs w:val="28"/>
        </w:rPr>
        <w:fldChar w:fldCharType="separate"/>
      </w:r>
      <w:r w:rsidRPr="00761BFC">
        <w:rPr>
          <w:sz w:val="28"/>
          <w:szCs w:val="28"/>
        </w:rPr>
        <w:t>7</w:t>
      </w:r>
      <w:r w:rsidRPr="00761BFC">
        <w:rPr>
          <w:sz w:val="28"/>
          <w:szCs w:val="28"/>
        </w:rPr>
        <w:fldChar w:fldCharType="end"/>
      </w:r>
      <w:r w:rsidRPr="00761BFC">
        <w:rPr>
          <w:sz w:val="28"/>
          <w:szCs w:val="28"/>
        </w:rPr>
        <w:t xml:space="preserve"> к настоящей Учетной политике.</w:t>
      </w:r>
      <w:bookmarkEnd w:id="23"/>
      <w:r w:rsidR="0022174C" w:rsidRPr="00761BFC">
        <w:rPr>
          <w:sz w:val="28"/>
          <w:szCs w:val="28"/>
        </w:rPr>
        <w:t xml:space="preserve"> </w:t>
      </w:r>
      <w:r w:rsidRPr="00761BFC">
        <w:rPr>
          <w:i/>
          <w:sz w:val="28"/>
          <w:szCs w:val="28"/>
        </w:rPr>
        <w:t xml:space="preserve">(Основание: </w:t>
      </w:r>
      <w:hyperlink r:id="rId138" w:history="1">
        <w:r w:rsidRPr="00761BFC">
          <w:rPr>
            <w:rStyle w:val="afc"/>
            <w:i/>
            <w:sz w:val="28"/>
            <w:szCs w:val="28"/>
          </w:rPr>
          <w:t>ч. 3 ст. 11</w:t>
        </w:r>
      </w:hyperlink>
      <w:r w:rsidRPr="00761BFC">
        <w:rPr>
          <w:i/>
          <w:sz w:val="28"/>
          <w:szCs w:val="28"/>
        </w:rPr>
        <w:t xml:space="preserve"> Закона № 402-ФЗ, </w:t>
      </w:r>
      <w:hyperlink r:id="rId139" w:history="1">
        <w:r w:rsidRPr="00761BFC">
          <w:rPr>
            <w:rStyle w:val="afc"/>
            <w:i/>
            <w:sz w:val="28"/>
            <w:szCs w:val="28"/>
          </w:rPr>
          <w:t>п. 80</w:t>
        </w:r>
      </w:hyperlink>
      <w:r w:rsidRPr="00761BFC">
        <w:rPr>
          <w:i/>
          <w:sz w:val="28"/>
          <w:szCs w:val="28"/>
        </w:rPr>
        <w:t xml:space="preserve"> СГС "Концептуальные основы", </w:t>
      </w:r>
      <w:hyperlink r:id="rId140" w:history="1">
        <w:r w:rsidRPr="00761BFC">
          <w:rPr>
            <w:rStyle w:val="afc"/>
            <w:i/>
            <w:sz w:val="28"/>
            <w:szCs w:val="28"/>
          </w:rPr>
          <w:t>п. 9</w:t>
        </w:r>
      </w:hyperlink>
      <w:r w:rsidRPr="00761BFC">
        <w:rPr>
          <w:i/>
          <w:sz w:val="28"/>
          <w:szCs w:val="28"/>
        </w:rPr>
        <w:t xml:space="preserve"> СГС "Учетная политика")</w:t>
      </w:r>
    </w:p>
    <w:p w14:paraId="48E290EC" w14:textId="40A18CA2" w:rsidR="00E04360" w:rsidRPr="00761BFC" w:rsidRDefault="00C0394A" w:rsidP="00761BFC">
      <w:pPr>
        <w:pStyle w:val="2"/>
        <w:ind w:left="567" w:firstLine="0"/>
        <w:rPr>
          <w:sz w:val="28"/>
          <w:szCs w:val="28"/>
        </w:rPr>
      </w:pPr>
      <w:bookmarkStart w:id="24" w:name="_ref_2-a198a959a7d149"/>
      <w:r w:rsidRPr="00761BFC">
        <w:rPr>
          <w:sz w:val="28"/>
          <w:szCs w:val="28"/>
        </w:rPr>
        <w:t xml:space="preserve">В графе </w:t>
      </w:r>
      <w:hyperlink r:id="rId141" w:history="1">
        <w:r w:rsidRPr="00761BFC">
          <w:rPr>
            <w:rStyle w:val="afc"/>
            <w:sz w:val="28"/>
            <w:szCs w:val="28"/>
          </w:rPr>
          <w:t>8</w:t>
        </w:r>
      </w:hyperlink>
      <w:r w:rsidRPr="00761BFC">
        <w:rPr>
          <w:sz w:val="28"/>
          <w:szCs w:val="28"/>
        </w:rPr>
        <w:t xml:space="preserve"> Инвентаризационной описи (</w:t>
      </w:r>
      <w:hyperlink r:id="rId142" w:history="1">
        <w:r w:rsidRPr="00761BFC">
          <w:rPr>
            <w:rStyle w:val="afc"/>
            <w:sz w:val="28"/>
            <w:szCs w:val="28"/>
          </w:rPr>
          <w:t>ф. 0504087</w:t>
        </w:r>
      </w:hyperlink>
      <w:r w:rsidRPr="00761BFC">
        <w:rPr>
          <w:sz w:val="28"/>
          <w:szCs w:val="28"/>
        </w:rPr>
        <w:t>) отражается статус объекта учета по его коду.</w:t>
      </w:r>
      <w:bookmarkEnd w:id="24"/>
      <w:r w:rsidR="0022174C" w:rsidRPr="00761BFC">
        <w:rPr>
          <w:sz w:val="28"/>
          <w:szCs w:val="28"/>
        </w:rPr>
        <w:t xml:space="preserve"> </w:t>
      </w:r>
      <w:r w:rsidRPr="00761BFC">
        <w:rPr>
          <w:i/>
          <w:sz w:val="28"/>
          <w:szCs w:val="28"/>
        </w:rPr>
        <w:t xml:space="preserve">(Основание: </w:t>
      </w:r>
      <w:hyperlink r:id="rId143" w:history="1">
        <w:r w:rsidRPr="00761BFC">
          <w:rPr>
            <w:rStyle w:val="afc"/>
            <w:i/>
            <w:sz w:val="28"/>
            <w:szCs w:val="28"/>
          </w:rPr>
          <w:t>Методические указания № 52н</w:t>
        </w:r>
      </w:hyperlink>
      <w:r w:rsidRPr="00761BFC">
        <w:rPr>
          <w:i/>
          <w:sz w:val="28"/>
          <w:szCs w:val="28"/>
        </w:rPr>
        <w:t>)</w:t>
      </w:r>
    </w:p>
    <w:p w14:paraId="10043B19" w14:textId="02771C40" w:rsidR="00E04360" w:rsidRPr="00761BFC" w:rsidRDefault="00C0394A" w:rsidP="00761BFC">
      <w:pPr>
        <w:pStyle w:val="2"/>
        <w:ind w:left="567" w:firstLine="0"/>
        <w:rPr>
          <w:sz w:val="28"/>
          <w:szCs w:val="28"/>
        </w:rPr>
      </w:pPr>
      <w:bookmarkStart w:id="25" w:name="_ref_2-1300097c456f47"/>
      <w:r w:rsidRPr="00761BFC">
        <w:rPr>
          <w:sz w:val="28"/>
          <w:szCs w:val="28"/>
        </w:rPr>
        <w:t xml:space="preserve">В графе </w:t>
      </w:r>
      <w:hyperlink r:id="rId144" w:history="1">
        <w:r w:rsidRPr="00761BFC">
          <w:rPr>
            <w:rStyle w:val="afc"/>
            <w:sz w:val="28"/>
            <w:szCs w:val="28"/>
          </w:rPr>
          <w:t>9</w:t>
        </w:r>
      </w:hyperlink>
      <w:r w:rsidRPr="00761BFC">
        <w:rPr>
          <w:sz w:val="28"/>
          <w:szCs w:val="28"/>
        </w:rPr>
        <w:t xml:space="preserve"> Инвентаризационной описи (сличительной ведомости) по объектам нефинансовых активов (</w:t>
      </w:r>
      <w:hyperlink r:id="rId145" w:history="1">
        <w:r w:rsidRPr="00761BFC">
          <w:rPr>
            <w:rStyle w:val="afc"/>
            <w:sz w:val="28"/>
            <w:szCs w:val="28"/>
          </w:rPr>
          <w:t>ф. 0504087</w:t>
        </w:r>
      </w:hyperlink>
      <w:r w:rsidRPr="00761BFC">
        <w:rPr>
          <w:sz w:val="28"/>
          <w:szCs w:val="28"/>
        </w:rPr>
        <w:t>) отражается целевая функция актива по ее коду.</w:t>
      </w:r>
      <w:bookmarkEnd w:id="25"/>
      <w:r w:rsidR="0022174C" w:rsidRPr="00761BFC">
        <w:rPr>
          <w:sz w:val="28"/>
          <w:szCs w:val="28"/>
        </w:rPr>
        <w:t xml:space="preserve"> </w:t>
      </w:r>
      <w:r w:rsidRPr="00761BFC">
        <w:rPr>
          <w:i/>
          <w:sz w:val="28"/>
          <w:szCs w:val="28"/>
        </w:rPr>
        <w:t xml:space="preserve">(Основание: </w:t>
      </w:r>
      <w:hyperlink r:id="rId146" w:history="1">
        <w:r w:rsidRPr="00761BFC">
          <w:rPr>
            <w:rStyle w:val="afc"/>
            <w:i/>
            <w:sz w:val="28"/>
            <w:szCs w:val="28"/>
          </w:rPr>
          <w:t>Методические указания № 52н</w:t>
        </w:r>
      </w:hyperlink>
      <w:r w:rsidRPr="00761BFC">
        <w:rPr>
          <w:i/>
          <w:sz w:val="28"/>
          <w:szCs w:val="28"/>
        </w:rPr>
        <w:t>)</w:t>
      </w:r>
    </w:p>
    <w:p w14:paraId="1989F562" w14:textId="7B96DD0F" w:rsidR="00E04360" w:rsidRPr="00761BFC" w:rsidRDefault="00C0394A" w:rsidP="00761BFC">
      <w:pPr>
        <w:pStyle w:val="2"/>
        <w:ind w:left="567" w:firstLine="0"/>
        <w:rPr>
          <w:sz w:val="28"/>
          <w:szCs w:val="28"/>
        </w:rPr>
      </w:pPr>
      <w:bookmarkStart w:id="26" w:name="_ref_2-e59712ae470b46"/>
      <w:r w:rsidRPr="00761BFC">
        <w:rPr>
          <w:sz w:val="28"/>
          <w:szCs w:val="28"/>
        </w:rPr>
        <w:t>Выдача денежных средств под отчет производится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_ref_2-ce368ed8ccfc4b \h \n \! </w:instrText>
      </w:r>
      <w:r w:rsidRPr="00761BFC">
        <w:rPr>
          <w:sz w:val="28"/>
          <w:szCs w:val="28"/>
        </w:rPr>
      </w:r>
      <w:r w:rsidRPr="00761BFC">
        <w:rPr>
          <w:sz w:val="28"/>
          <w:szCs w:val="28"/>
        </w:rPr>
        <w:fldChar w:fldCharType="separate"/>
      </w:r>
      <w:r w:rsidRPr="00761BFC">
        <w:rPr>
          <w:sz w:val="28"/>
          <w:szCs w:val="28"/>
        </w:rPr>
        <w:t>9</w:t>
      </w:r>
      <w:r w:rsidRPr="00761BFC">
        <w:rPr>
          <w:sz w:val="28"/>
          <w:szCs w:val="28"/>
        </w:rPr>
        <w:fldChar w:fldCharType="end"/>
      </w:r>
      <w:r w:rsidRPr="00761BFC">
        <w:rPr>
          <w:sz w:val="28"/>
          <w:szCs w:val="28"/>
        </w:rPr>
        <w:t xml:space="preserve"> к настоящей Учетной политике.</w:t>
      </w:r>
      <w:bookmarkEnd w:id="26"/>
      <w:r w:rsidR="0022174C" w:rsidRPr="00761BFC">
        <w:rPr>
          <w:sz w:val="28"/>
          <w:szCs w:val="28"/>
        </w:rPr>
        <w:t xml:space="preserve"> </w:t>
      </w:r>
      <w:r w:rsidRPr="00761BFC">
        <w:rPr>
          <w:i/>
          <w:sz w:val="28"/>
          <w:szCs w:val="28"/>
        </w:rPr>
        <w:t xml:space="preserve">(Основание: </w:t>
      </w:r>
      <w:hyperlink r:id="rId147" w:history="1">
        <w:r w:rsidRPr="00761BFC">
          <w:rPr>
            <w:rStyle w:val="afc"/>
            <w:i/>
            <w:sz w:val="28"/>
            <w:szCs w:val="28"/>
          </w:rPr>
          <w:t>п. 9</w:t>
        </w:r>
      </w:hyperlink>
      <w:r w:rsidRPr="00761BFC">
        <w:rPr>
          <w:i/>
          <w:sz w:val="28"/>
          <w:szCs w:val="28"/>
        </w:rPr>
        <w:t xml:space="preserve"> СГС "Учетная политика")</w:t>
      </w:r>
    </w:p>
    <w:p w14:paraId="36BEE6C0" w14:textId="303B0FF7" w:rsidR="00E04360" w:rsidRPr="00761BFC" w:rsidRDefault="00C0394A" w:rsidP="00761BFC">
      <w:pPr>
        <w:pStyle w:val="2"/>
        <w:ind w:left="567" w:firstLine="0"/>
        <w:rPr>
          <w:sz w:val="28"/>
          <w:szCs w:val="28"/>
        </w:rPr>
      </w:pPr>
      <w:bookmarkStart w:id="27" w:name="_ref_2-34559a386f5641"/>
      <w:r w:rsidRPr="00761BFC">
        <w:rPr>
          <w:sz w:val="28"/>
          <w:szCs w:val="28"/>
        </w:rPr>
        <w:t>Выдача под отчет денежных документов производится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_ref_2-a0a73f84f31d45 \h \n \! </w:instrText>
      </w:r>
      <w:r w:rsidRPr="00761BFC">
        <w:rPr>
          <w:sz w:val="28"/>
          <w:szCs w:val="28"/>
        </w:rPr>
      </w:r>
      <w:r w:rsidRPr="00761BFC">
        <w:rPr>
          <w:sz w:val="28"/>
          <w:szCs w:val="28"/>
        </w:rPr>
        <w:fldChar w:fldCharType="separate"/>
      </w:r>
      <w:r w:rsidRPr="00761BFC">
        <w:rPr>
          <w:sz w:val="28"/>
          <w:szCs w:val="28"/>
        </w:rPr>
        <w:t>10</w:t>
      </w:r>
      <w:r w:rsidRPr="00761BFC">
        <w:rPr>
          <w:sz w:val="28"/>
          <w:szCs w:val="28"/>
        </w:rPr>
        <w:fldChar w:fldCharType="end"/>
      </w:r>
      <w:r w:rsidRPr="00761BFC">
        <w:rPr>
          <w:sz w:val="28"/>
          <w:szCs w:val="28"/>
        </w:rPr>
        <w:t xml:space="preserve"> к настоящей Учетной политике.</w:t>
      </w:r>
      <w:bookmarkEnd w:id="27"/>
      <w:r w:rsidR="0022174C" w:rsidRPr="00761BFC">
        <w:rPr>
          <w:sz w:val="28"/>
          <w:szCs w:val="28"/>
        </w:rPr>
        <w:t xml:space="preserve"> </w:t>
      </w:r>
      <w:r w:rsidRPr="00761BFC">
        <w:rPr>
          <w:i/>
          <w:sz w:val="28"/>
          <w:szCs w:val="28"/>
        </w:rPr>
        <w:t xml:space="preserve">(Основание: </w:t>
      </w:r>
      <w:hyperlink r:id="rId148" w:history="1">
        <w:r w:rsidRPr="00761BFC">
          <w:rPr>
            <w:rStyle w:val="afc"/>
            <w:i/>
            <w:sz w:val="28"/>
            <w:szCs w:val="28"/>
          </w:rPr>
          <w:t>п. 9</w:t>
        </w:r>
      </w:hyperlink>
      <w:r w:rsidRPr="00761BFC">
        <w:rPr>
          <w:i/>
          <w:sz w:val="28"/>
          <w:szCs w:val="28"/>
        </w:rPr>
        <w:t xml:space="preserve"> СГС "Учетная политика")</w:t>
      </w:r>
    </w:p>
    <w:p w14:paraId="29A16D27" w14:textId="4E4D8F09" w:rsidR="00E04360" w:rsidRPr="00761BFC" w:rsidRDefault="00C0394A" w:rsidP="00761BFC">
      <w:pPr>
        <w:pStyle w:val="2"/>
        <w:ind w:left="567" w:firstLine="0"/>
        <w:rPr>
          <w:sz w:val="28"/>
          <w:szCs w:val="28"/>
        </w:rPr>
      </w:pPr>
      <w:bookmarkStart w:id="28" w:name="_ref_2-2811697ebb6c41"/>
      <w:r w:rsidRPr="00761BFC">
        <w:rPr>
          <w:sz w:val="28"/>
          <w:szCs w:val="28"/>
        </w:rPr>
        <w:t xml:space="preserve">Бланки строгой отчетности принимаются, хранятся и выдаются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_ref_2-0c64df91180b4e \h \n \! </w:instrText>
      </w:r>
      <w:r w:rsidRPr="00761BFC">
        <w:rPr>
          <w:sz w:val="28"/>
          <w:szCs w:val="28"/>
        </w:rPr>
      </w:r>
      <w:r w:rsidRPr="00761BFC">
        <w:rPr>
          <w:sz w:val="28"/>
          <w:szCs w:val="28"/>
        </w:rPr>
        <w:fldChar w:fldCharType="separate"/>
      </w:r>
      <w:r w:rsidRPr="00761BFC">
        <w:rPr>
          <w:sz w:val="28"/>
          <w:szCs w:val="28"/>
        </w:rPr>
        <w:t>11</w:t>
      </w:r>
      <w:r w:rsidRPr="00761BFC">
        <w:rPr>
          <w:sz w:val="28"/>
          <w:szCs w:val="28"/>
        </w:rPr>
        <w:fldChar w:fldCharType="end"/>
      </w:r>
      <w:r w:rsidRPr="00761BFC">
        <w:rPr>
          <w:sz w:val="28"/>
          <w:szCs w:val="28"/>
        </w:rPr>
        <w:t xml:space="preserve"> к настоящей Учетной политике.</w:t>
      </w:r>
      <w:bookmarkEnd w:id="28"/>
      <w:r w:rsidR="0022174C" w:rsidRPr="00761BFC">
        <w:rPr>
          <w:sz w:val="28"/>
          <w:szCs w:val="28"/>
        </w:rPr>
        <w:t xml:space="preserve"> </w:t>
      </w:r>
      <w:r w:rsidRPr="00761BFC">
        <w:rPr>
          <w:i/>
          <w:sz w:val="28"/>
          <w:szCs w:val="28"/>
        </w:rPr>
        <w:t xml:space="preserve">(Основание: </w:t>
      </w:r>
      <w:hyperlink r:id="rId149" w:history="1">
        <w:r w:rsidRPr="00761BFC">
          <w:rPr>
            <w:rStyle w:val="afc"/>
            <w:i/>
            <w:sz w:val="28"/>
            <w:szCs w:val="28"/>
          </w:rPr>
          <w:t>п. 9</w:t>
        </w:r>
      </w:hyperlink>
      <w:r w:rsidRPr="00761BFC">
        <w:rPr>
          <w:i/>
          <w:sz w:val="28"/>
          <w:szCs w:val="28"/>
        </w:rPr>
        <w:t xml:space="preserve"> СГС "Учетная политика")</w:t>
      </w:r>
    </w:p>
    <w:p w14:paraId="30E547DC" w14:textId="77777777" w:rsidR="00E04360" w:rsidRPr="00761BFC" w:rsidRDefault="00C0394A" w:rsidP="00761BFC">
      <w:pPr>
        <w:pStyle w:val="2"/>
        <w:ind w:left="567" w:firstLine="0"/>
        <w:rPr>
          <w:sz w:val="28"/>
          <w:szCs w:val="28"/>
        </w:rPr>
      </w:pPr>
      <w:bookmarkStart w:id="29" w:name="_ref_2-e0e90d0a0de141"/>
      <w:r w:rsidRPr="00761BFC">
        <w:rPr>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50" w:history="1">
        <w:r w:rsidRPr="00761BFC">
          <w:rPr>
            <w:rStyle w:val="afc"/>
            <w:sz w:val="28"/>
            <w:szCs w:val="28"/>
          </w:rPr>
          <w:t>СГС</w:t>
        </w:r>
      </w:hyperlink>
      <w:r w:rsidRPr="00761BFC">
        <w:rPr>
          <w:sz w:val="28"/>
          <w:szCs w:val="28"/>
        </w:rPr>
        <w:t xml:space="preserve"> "События после отчетной даты".</w:t>
      </w:r>
      <w:bookmarkEnd w:id="29"/>
    </w:p>
    <w:p w14:paraId="6B2D8C09" w14:textId="03716B29" w:rsidR="00E04360" w:rsidRPr="00761BFC" w:rsidRDefault="00C0394A" w:rsidP="00761BFC">
      <w:pPr>
        <w:pStyle w:val="2"/>
        <w:ind w:left="567" w:firstLine="0"/>
        <w:rPr>
          <w:sz w:val="28"/>
          <w:szCs w:val="28"/>
        </w:rPr>
      </w:pPr>
      <w:bookmarkStart w:id="30" w:name="_ref_2-d30bedc990bf4c"/>
      <w:r w:rsidRPr="00761BFC">
        <w:rPr>
          <w:sz w:val="28"/>
          <w:szCs w:val="28"/>
        </w:rPr>
        <w:t xml:space="preserve">Формирование и использование резервов предстоящих расходов осуществляется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_ref_2-3bdcd53da2c440 \h \n \! </w:instrText>
      </w:r>
      <w:r w:rsidRPr="00761BFC">
        <w:rPr>
          <w:sz w:val="28"/>
          <w:szCs w:val="28"/>
        </w:rPr>
      </w:r>
      <w:r w:rsidRPr="00761BFC">
        <w:rPr>
          <w:sz w:val="28"/>
          <w:szCs w:val="28"/>
        </w:rPr>
        <w:fldChar w:fldCharType="separate"/>
      </w:r>
      <w:r w:rsidRPr="00761BFC">
        <w:rPr>
          <w:sz w:val="28"/>
          <w:szCs w:val="28"/>
        </w:rPr>
        <w:t>12</w:t>
      </w:r>
      <w:r w:rsidRPr="00761BFC">
        <w:rPr>
          <w:sz w:val="28"/>
          <w:szCs w:val="28"/>
        </w:rPr>
        <w:fldChar w:fldCharType="end"/>
      </w:r>
      <w:r w:rsidRPr="00761BFC">
        <w:rPr>
          <w:sz w:val="28"/>
          <w:szCs w:val="28"/>
        </w:rPr>
        <w:t xml:space="preserve"> к настоящей Учетной политике.</w:t>
      </w:r>
      <w:bookmarkEnd w:id="30"/>
      <w:r w:rsidR="0022174C" w:rsidRPr="00761BFC">
        <w:rPr>
          <w:sz w:val="28"/>
          <w:szCs w:val="28"/>
        </w:rPr>
        <w:t xml:space="preserve"> </w:t>
      </w:r>
      <w:r w:rsidRPr="00761BFC">
        <w:rPr>
          <w:i/>
          <w:sz w:val="28"/>
          <w:szCs w:val="28"/>
        </w:rPr>
        <w:t xml:space="preserve">(Основание: </w:t>
      </w:r>
      <w:hyperlink r:id="rId151" w:history="1">
        <w:r w:rsidRPr="00761BFC">
          <w:rPr>
            <w:rStyle w:val="afc"/>
            <w:i/>
            <w:sz w:val="28"/>
            <w:szCs w:val="28"/>
          </w:rPr>
          <w:t>п. 9</w:t>
        </w:r>
      </w:hyperlink>
      <w:r w:rsidRPr="00761BFC">
        <w:rPr>
          <w:i/>
          <w:sz w:val="28"/>
          <w:szCs w:val="28"/>
        </w:rPr>
        <w:t xml:space="preserve"> СГС "Учетная политика")</w:t>
      </w:r>
    </w:p>
    <w:p w14:paraId="479103FC" w14:textId="561CCFD8" w:rsidR="00E04360" w:rsidRPr="00761BFC" w:rsidRDefault="00C0394A" w:rsidP="00761BFC">
      <w:pPr>
        <w:pStyle w:val="2"/>
        <w:ind w:left="567" w:firstLine="0"/>
        <w:rPr>
          <w:sz w:val="28"/>
          <w:szCs w:val="28"/>
        </w:rPr>
      </w:pPr>
      <w:bookmarkStart w:id="31" w:name="_ref_2-3c2fd66b039c49"/>
      <w:r w:rsidRPr="00761BFC">
        <w:rPr>
          <w:sz w:val="28"/>
          <w:szCs w:val="28"/>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336C32" w:rsidRPr="00761BFC">
        <w:rPr>
          <w:sz w:val="28"/>
          <w:szCs w:val="28"/>
        </w:rPr>
        <w:t>2</w:t>
      </w:r>
      <w:r w:rsidRPr="00761BFC">
        <w:rPr>
          <w:sz w:val="28"/>
          <w:szCs w:val="28"/>
        </w:rPr>
        <w:t xml:space="preserve"> к настоящей Учетной политике.</w:t>
      </w:r>
      <w:bookmarkEnd w:id="31"/>
      <w:r w:rsidR="0022174C" w:rsidRPr="00761BFC">
        <w:rPr>
          <w:sz w:val="28"/>
          <w:szCs w:val="28"/>
        </w:rPr>
        <w:t xml:space="preserve"> </w:t>
      </w:r>
      <w:r w:rsidRPr="00761BFC">
        <w:rPr>
          <w:i/>
          <w:sz w:val="28"/>
          <w:szCs w:val="28"/>
        </w:rPr>
        <w:t xml:space="preserve">(Основание: </w:t>
      </w:r>
      <w:hyperlink r:id="rId152" w:history="1">
        <w:r w:rsidRPr="00761BFC">
          <w:rPr>
            <w:rStyle w:val="afc"/>
            <w:i/>
            <w:sz w:val="28"/>
            <w:szCs w:val="28"/>
          </w:rPr>
          <w:t>п. 9</w:t>
        </w:r>
      </w:hyperlink>
      <w:r w:rsidRPr="00761BFC">
        <w:rPr>
          <w:i/>
          <w:sz w:val="28"/>
          <w:szCs w:val="28"/>
        </w:rPr>
        <w:t xml:space="preserve"> СГС "Учетная политика")</w:t>
      </w:r>
    </w:p>
    <w:p w14:paraId="7A5848BB" w14:textId="383E127A" w:rsidR="00E04360" w:rsidRPr="00761BFC" w:rsidRDefault="00C0394A" w:rsidP="00761BFC">
      <w:pPr>
        <w:pStyle w:val="2"/>
        <w:ind w:left="567" w:firstLine="0"/>
        <w:rPr>
          <w:sz w:val="28"/>
          <w:szCs w:val="28"/>
        </w:rPr>
      </w:pPr>
      <w:bookmarkStart w:id="32" w:name="_ref_2-64906ed790ef41"/>
      <w:r w:rsidRPr="00761BFC">
        <w:rPr>
          <w:sz w:val="28"/>
          <w:szCs w:val="28"/>
        </w:rPr>
        <w:t xml:space="preserve">В 24 - 26 разрядах номеров счетов в учете автономных учреждений отражаются коды </w:t>
      </w:r>
      <w:hyperlink r:id="rId153" w:history="1">
        <w:r w:rsidRPr="00761BFC">
          <w:rPr>
            <w:rStyle w:val="afc"/>
            <w:sz w:val="28"/>
            <w:szCs w:val="28"/>
          </w:rPr>
          <w:t>классификации операций сектора государственного управления</w:t>
        </w:r>
      </w:hyperlink>
      <w:r w:rsidRPr="00761BFC">
        <w:rPr>
          <w:sz w:val="28"/>
          <w:szCs w:val="28"/>
        </w:rPr>
        <w:t xml:space="preserve"> (КОСГУ).</w:t>
      </w:r>
      <w:bookmarkEnd w:id="32"/>
      <w:r w:rsidR="0022174C" w:rsidRPr="00761BFC">
        <w:rPr>
          <w:sz w:val="28"/>
          <w:szCs w:val="28"/>
        </w:rPr>
        <w:t xml:space="preserve"> </w:t>
      </w:r>
      <w:r w:rsidRPr="00761BFC">
        <w:rPr>
          <w:i/>
          <w:sz w:val="28"/>
          <w:szCs w:val="28"/>
        </w:rPr>
        <w:t xml:space="preserve">(Основание: </w:t>
      </w:r>
      <w:hyperlink r:id="rId154" w:history="1">
        <w:r w:rsidRPr="00761BFC">
          <w:rPr>
            <w:rStyle w:val="afc"/>
            <w:i/>
            <w:sz w:val="28"/>
            <w:szCs w:val="28"/>
          </w:rPr>
          <w:t>п. 3</w:t>
        </w:r>
      </w:hyperlink>
      <w:r w:rsidRPr="00761BFC">
        <w:rPr>
          <w:i/>
          <w:sz w:val="28"/>
          <w:szCs w:val="28"/>
        </w:rPr>
        <w:t xml:space="preserve"> Инструкции № 183н)</w:t>
      </w:r>
    </w:p>
    <w:p w14:paraId="27EB3435" w14:textId="77777777" w:rsidR="00E04360" w:rsidRPr="00761BFC" w:rsidRDefault="00C0394A" w:rsidP="00761BFC">
      <w:pPr>
        <w:pStyle w:val="1"/>
        <w:ind w:left="567"/>
        <w:rPr>
          <w:sz w:val="28"/>
        </w:rPr>
      </w:pPr>
      <w:bookmarkStart w:id="33" w:name="_ref_2-613492489f3f47"/>
      <w:r w:rsidRPr="00761BFC">
        <w:rPr>
          <w:sz w:val="28"/>
        </w:rPr>
        <w:t>Основные средства</w:t>
      </w:r>
      <w:bookmarkEnd w:id="33"/>
    </w:p>
    <w:p w14:paraId="053E9BEA" w14:textId="77777777" w:rsidR="00E04360" w:rsidRPr="00761BFC" w:rsidRDefault="00C0394A" w:rsidP="00761BFC">
      <w:pPr>
        <w:pStyle w:val="2"/>
        <w:ind w:left="567" w:firstLine="0"/>
        <w:rPr>
          <w:sz w:val="28"/>
          <w:szCs w:val="28"/>
        </w:rPr>
      </w:pPr>
      <w:bookmarkStart w:id="34" w:name="_ref_2-61b209f830324d"/>
      <w:r w:rsidRPr="00761BFC">
        <w:rPr>
          <w:sz w:val="28"/>
          <w:szCs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55" w:history="1">
        <w:r w:rsidRPr="00761BFC">
          <w:rPr>
            <w:rStyle w:val="afc"/>
            <w:sz w:val="28"/>
            <w:szCs w:val="28"/>
          </w:rPr>
          <w:t>п. 35</w:t>
        </w:r>
      </w:hyperlink>
      <w:r w:rsidRPr="00761BFC">
        <w:rPr>
          <w:sz w:val="28"/>
          <w:szCs w:val="28"/>
        </w:rPr>
        <w:t xml:space="preserve"> СГС "Основные средства", </w:t>
      </w:r>
      <w:hyperlink r:id="rId156" w:history="1">
        <w:r w:rsidRPr="00761BFC">
          <w:rPr>
            <w:rStyle w:val="afc"/>
            <w:sz w:val="28"/>
            <w:szCs w:val="28"/>
          </w:rPr>
          <w:t>п. 44</w:t>
        </w:r>
      </w:hyperlink>
      <w:r w:rsidRPr="00761BFC">
        <w:rPr>
          <w:sz w:val="28"/>
          <w:szCs w:val="28"/>
        </w:rPr>
        <w:t xml:space="preserve"> Инструкции № 157н.</w:t>
      </w:r>
      <w:bookmarkEnd w:id="34"/>
    </w:p>
    <w:p w14:paraId="0FCEDAB6" w14:textId="073AB2FD" w:rsidR="00E04360" w:rsidRPr="00761BFC" w:rsidRDefault="00C0394A" w:rsidP="00761BFC">
      <w:pPr>
        <w:pStyle w:val="2"/>
        <w:ind w:left="567" w:firstLine="0"/>
        <w:rPr>
          <w:sz w:val="28"/>
          <w:szCs w:val="28"/>
        </w:rPr>
      </w:pPr>
      <w:bookmarkStart w:id="35" w:name="_ref_2-3d6d441f71894d"/>
      <w:r w:rsidRPr="00761BFC">
        <w:rPr>
          <w:sz w:val="28"/>
          <w:szCs w:val="28"/>
        </w:rPr>
        <w:t>Амортизация по всем основным средствам начисляется линейным методом.</w:t>
      </w:r>
      <w:bookmarkEnd w:id="35"/>
      <w:r w:rsidR="0022174C" w:rsidRPr="00761BFC">
        <w:rPr>
          <w:sz w:val="28"/>
          <w:szCs w:val="28"/>
        </w:rPr>
        <w:t xml:space="preserve"> </w:t>
      </w:r>
      <w:r w:rsidRPr="00761BFC">
        <w:rPr>
          <w:i/>
          <w:sz w:val="28"/>
          <w:szCs w:val="28"/>
        </w:rPr>
        <w:t xml:space="preserve">(Основание: </w:t>
      </w:r>
      <w:hyperlink r:id="rId157" w:history="1">
        <w:r w:rsidRPr="00761BFC">
          <w:rPr>
            <w:rStyle w:val="afc"/>
            <w:i/>
            <w:sz w:val="28"/>
            <w:szCs w:val="28"/>
          </w:rPr>
          <w:t>п. п. 36</w:t>
        </w:r>
      </w:hyperlink>
      <w:r w:rsidRPr="00761BFC">
        <w:rPr>
          <w:i/>
          <w:sz w:val="28"/>
          <w:szCs w:val="28"/>
        </w:rPr>
        <w:t>,</w:t>
      </w:r>
      <w:r w:rsidRPr="00761BFC">
        <w:rPr>
          <w:sz w:val="28"/>
          <w:szCs w:val="28"/>
        </w:rPr>
        <w:t xml:space="preserve"> </w:t>
      </w:r>
      <w:hyperlink r:id="rId158" w:history="1">
        <w:r w:rsidRPr="00761BFC">
          <w:rPr>
            <w:rStyle w:val="afc"/>
            <w:i/>
            <w:sz w:val="28"/>
            <w:szCs w:val="28"/>
          </w:rPr>
          <w:t>37</w:t>
        </w:r>
      </w:hyperlink>
      <w:r w:rsidRPr="00761BFC">
        <w:rPr>
          <w:i/>
          <w:sz w:val="28"/>
          <w:szCs w:val="28"/>
        </w:rPr>
        <w:t xml:space="preserve"> СГС "Основные средства")</w:t>
      </w:r>
    </w:p>
    <w:p w14:paraId="2F1C8AD4" w14:textId="4AA45736" w:rsidR="00E04360" w:rsidRPr="00761BFC" w:rsidRDefault="00C0394A" w:rsidP="00761BFC">
      <w:pPr>
        <w:pStyle w:val="2"/>
        <w:ind w:left="567" w:firstLine="0"/>
        <w:rPr>
          <w:sz w:val="28"/>
          <w:szCs w:val="28"/>
        </w:rPr>
      </w:pPr>
      <w:bookmarkStart w:id="36" w:name="_ref_2-5be76ebae5964e"/>
      <w:r w:rsidRPr="00761BFC">
        <w:rPr>
          <w:sz w:val="28"/>
          <w:szCs w:val="28"/>
        </w:rP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36"/>
      <w:r w:rsidR="0022174C" w:rsidRPr="00761BFC">
        <w:rPr>
          <w:sz w:val="28"/>
          <w:szCs w:val="28"/>
        </w:rPr>
        <w:t xml:space="preserve"> </w:t>
      </w:r>
      <w:r w:rsidRPr="00761BFC">
        <w:rPr>
          <w:i/>
          <w:sz w:val="28"/>
          <w:szCs w:val="28"/>
        </w:rPr>
        <w:t xml:space="preserve">(Основание: </w:t>
      </w:r>
      <w:hyperlink r:id="rId159" w:history="1">
        <w:r w:rsidRPr="00761BFC">
          <w:rPr>
            <w:rStyle w:val="afc"/>
            <w:i/>
            <w:sz w:val="28"/>
            <w:szCs w:val="28"/>
          </w:rPr>
          <w:t>п. 10</w:t>
        </w:r>
      </w:hyperlink>
      <w:r w:rsidRPr="00761BFC">
        <w:rPr>
          <w:i/>
          <w:sz w:val="28"/>
          <w:szCs w:val="28"/>
        </w:rPr>
        <w:t xml:space="preserve"> СГС "Основные средства")</w:t>
      </w:r>
    </w:p>
    <w:p w14:paraId="7506C62C" w14:textId="77777777" w:rsidR="00E04360" w:rsidRPr="00761BFC" w:rsidRDefault="00C0394A" w:rsidP="00761BFC">
      <w:pPr>
        <w:pStyle w:val="2"/>
        <w:ind w:left="567" w:firstLine="0"/>
        <w:rPr>
          <w:sz w:val="28"/>
          <w:szCs w:val="28"/>
        </w:rPr>
      </w:pPr>
      <w:bookmarkStart w:id="37" w:name="_ref_2-a6fe94a49f1a4a"/>
      <w:r w:rsidRPr="00761BFC">
        <w:rPr>
          <w:sz w:val="28"/>
          <w:szCs w:val="28"/>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7"/>
    </w:p>
    <w:p w14:paraId="1FED7A0D" w14:textId="77777777" w:rsidR="00E04360" w:rsidRPr="00761BFC" w:rsidRDefault="00C0394A" w:rsidP="00761BFC">
      <w:pPr>
        <w:ind w:left="567" w:firstLine="0"/>
        <w:rPr>
          <w:sz w:val="28"/>
          <w:szCs w:val="28"/>
        </w:rPr>
      </w:pPr>
      <w:r w:rsidRPr="00761BFC">
        <w:rPr>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60" w:history="1">
        <w:r w:rsidRPr="00761BFC">
          <w:rPr>
            <w:rStyle w:val="afc"/>
            <w:sz w:val="28"/>
            <w:szCs w:val="28"/>
          </w:rPr>
          <w:t>Постановлении</w:t>
        </w:r>
      </w:hyperlink>
      <w:r w:rsidRPr="00761BFC">
        <w:rPr>
          <w:sz w:val="28"/>
          <w:szCs w:val="28"/>
        </w:rPr>
        <w:t xml:space="preserve"> Правительства РФ от 01.01.2002 № 1.</w:t>
      </w:r>
    </w:p>
    <w:p w14:paraId="08A83626" w14:textId="64286925" w:rsidR="00E04360" w:rsidRPr="00761BFC" w:rsidRDefault="00C0394A" w:rsidP="00761BFC">
      <w:pPr>
        <w:ind w:left="567" w:firstLine="0"/>
        <w:rPr>
          <w:sz w:val="28"/>
          <w:szCs w:val="28"/>
        </w:rPr>
      </w:pPr>
      <w:r w:rsidRPr="00761BFC">
        <w:rPr>
          <w:sz w:val="28"/>
          <w:szCs w:val="28"/>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r w:rsidR="0022174C" w:rsidRPr="00761BFC">
        <w:rPr>
          <w:sz w:val="28"/>
          <w:szCs w:val="28"/>
        </w:rPr>
        <w:t xml:space="preserve"> </w:t>
      </w:r>
      <w:r w:rsidRPr="00761BFC">
        <w:rPr>
          <w:i/>
          <w:sz w:val="28"/>
          <w:szCs w:val="28"/>
        </w:rPr>
        <w:t xml:space="preserve">(Основание: </w:t>
      </w:r>
      <w:hyperlink r:id="rId161" w:history="1">
        <w:r w:rsidRPr="00761BFC">
          <w:rPr>
            <w:rStyle w:val="afc"/>
            <w:i/>
            <w:sz w:val="28"/>
            <w:szCs w:val="28"/>
          </w:rPr>
          <w:t>п. 10</w:t>
        </w:r>
      </w:hyperlink>
      <w:r w:rsidRPr="00761BFC">
        <w:rPr>
          <w:i/>
          <w:sz w:val="28"/>
          <w:szCs w:val="28"/>
        </w:rPr>
        <w:t xml:space="preserve"> СГС "Основные средства")</w:t>
      </w:r>
    </w:p>
    <w:p w14:paraId="38320395" w14:textId="77777777" w:rsidR="00E04360" w:rsidRPr="00761BFC" w:rsidRDefault="00C0394A" w:rsidP="00761BFC">
      <w:pPr>
        <w:pStyle w:val="2"/>
        <w:ind w:left="567" w:firstLine="0"/>
        <w:rPr>
          <w:sz w:val="28"/>
          <w:szCs w:val="28"/>
        </w:rPr>
      </w:pPr>
      <w:bookmarkStart w:id="38" w:name="_ref_2-19c2343a5fcb48"/>
      <w:r w:rsidRPr="00761BFC">
        <w:rPr>
          <w:sz w:val="28"/>
          <w:szCs w:val="28"/>
        </w:rPr>
        <w:t>Отдельными инвентарными объектами являются:</w:t>
      </w:r>
      <w:bookmarkEnd w:id="38"/>
    </w:p>
    <w:p w14:paraId="71C0324F" w14:textId="77777777" w:rsidR="00E04360" w:rsidRPr="00761BFC" w:rsidRDefault="00C0394A" w:rsidP="00761BFC">
      <w:pPr>
        <w:pStyle w:val="ab"/>
        <w:numPr>
          <w:ilvl w:val="1"/>
          <w:numId w:val="5"/>
        </w:numPr>
        <w:spacing w:after="0"/>
        <w:ind w:left="567"/>
        <w:jc w:val="both"/>
        <w:rPr>
          <w:sz w:val="28"/>
          <w:szCs w:val="28"/>
        </w:rPr>
      </w:pPr>
      <w:r w:rsidRPr="00761BFC">
        <w:rPr>
          <w:sz w:val="28"/>
          <w:szCs w:val="28"/>
        </w:rPr>
        <w:t>локальная вычислительная сеть;</w:t>
      </w:r>
    </w:p>
    <w:p w14:paraId="7556EFF7" w14:textId="77777777" w:rsidR="00E04360" w:rsidRPr="00761BFC" w:rsidRDefault="00C0394A" w:rsidP="00761BFC">
      <w:pPr>
        <w:pStyle w:val="ab"/>
        <w:numPr>
          <w:ilvl w:val="1"/>
          <w:numId w:val="5"/>
        </w:numPr>
        <w:spacing w:after="0"/>
        <w:ind w:left="567"/>
        <w:jc w:val="both"/>
        <w:rPr>
          <w:sz w:val="28"/>
          <w:szCs w:val="28"/>
        </w:rPr>
      </w:pPr>
      <w:r w:rsidRPr="00761BFC">
        <w:rPr>
          <w:sz w:val="28"/>
          <w:szCs w:val="28"/>
        </w:rPr>
        <w:t>принтеры;</w:t>
      </w:r>
    </w:p>
    <w:p w14:paraId="2340CCE5" w14:textId="77777777" w:rsidR="00E04360" w:rsidRPr="00761BFC" w:rsidRDefault="00C0394A" w:rsidP="00761BFC">
      <w:pPr>
        <w:pStyle w:val="ab"/>
        <w:numPr>
          <w:ilvl w:val="1"/>
          <w:numId w:val="5"/>
        </w:numPr>
        <w:spacing w:after="0"/>
        <w:ind w:left="567"/>
        <w:jc w:val="both"/>
        <w:rPr>
          <w:sz w:val="28"/>
          <w:szCs w:val="28"/>
        </w:rPr>
      </w:pPr>
      <w:r w:rsidRPr="00761BFC">
        <w:rPr>
          <w:sz w:val="28"/>
          <w:szCs w:val="28"/>
        </w:rPr>
        <w:t>сканеры;</w:t>
      </w:r>
    </w:p>
    <w:p w14:paraId="080131E8" w14:textId="77777777" w:rsidR="00E04360" w:rsidRPr="00761BFC" w:rsidRDefault="00C0394A" w:rsidP="00761BFC">
      <w:pPr>
        <w:pStyle w:val="ab"/>
        <w:numPr>
          <w:ilvl w:val="1"/>
          <w:numId w:val="5"/>
        </w:numPr>
        <w:spacing w:after="0"/>
        <w:ind w:left="567"/>
        <w:jc w:val="both"/>
        <w:rPr>
          <w:sz w:val="28"/>
          <w:szCs w:val="28"/>
        </w:rPr>
      </w:pPr>
      <w:r w:rsidRPr="00761BFC">
        <w:rPr>
          <w:sz w:val="28"/>
          <w:szCs w:val="28"/>
        </w:rPr>
        <w:t>приборы (аппаратура) пожарной сигнализации;</w:t>
      </w:r>
    </w:p>
    <w:p w14:paraId="30E4340D" w14:textId="77777777" w:rsidR="00E04360" w:rsidRPr="00761BFC" w:rsidRDefault="00C0394A" w:rsidP="00761BFC">
      <w:pPr>
        <w:pStyle w:val="ab"/>
        <w:numPr>
          <w:ilvl w:val="1"/>
          <w:numId w:val="5"/>
        </w:numPr>
        <w:spacing w:after="0"/>
        <w:ind w:left="567"/>
        <w:jc w:val="both"/>
        <w:rPr>
          <w:sz w:val="28"/>
          <w:szCs w:val="28"/>
        </w:rPr>
      </w:pPr>
      <w:r w:rsidRPr="00761BFC">
        <w:rPr>
          <w:sz w:val="28"/>
          <w:szCs w:val="28"/>
        </w:rPr>
        <w:t>приборы (аппаратура) охранной сигнализации;</w:t>
      </w:r>
    </w:p>
    <w:p w14:paraId="1C251EA4" w14:textId="13778EA6" w:rsidR="00F32834" w:rsidRPr="00761BFC" w:rsidRDefault="007C64C2" w:rsidP="00761BFC">
      <w:pPr>
        <w:pStyle w:val="ab"/>
        <w:numPr>
          <w:ilvl w:val="1"/>
          <w:numId w:val="5"/>
        </w:numPr>
        <w:spacing w:after="0"/>
        <w:ind w:left="567"/>
        <w:jc w:val="both"/>
        <w:rPr>
          <w:sz w:val="28"/>
          <w:szCs w:val="28"/>
        </w:rPr>
      </w:pPr>
      <w:r w:rsidRPr="00761BFC">
        <w:rPr>
          <w:sz w:val="28"/>
          <w:szCs w:val="28"/>
        </w:rPr>
        <w:t>комплекс оборудования инженерных систем здания</w:t>
      </w:r>
      <w:r w:rsidR="000E53B1" w:rsidRPr="00761BFC">
        <w:rPr>
          <w:sz w:val="28"/>
          <w:szCs w:val="28"/>
        </w:rPr>
        <w:t>.</w:t>
      </w:r>
    </w:p>
    <w:p w14:paraId="47398593" w14:textId="77777777" w:rsidR="00E04360" w:rsidRPr="00761BFC" w:rsidRDefault="00C0394A" w:rsidP="00761BFC">
      <w:pPr>
        <w:ind w:left="567" w:firstLine="0"/>
        <w:rPr>
          <w:sz w:val="28"/>
          <w:szCs w:val="28"/>
        </w:rPr>
      </w:pPr>
      <w:r w:rsidRPr="00761BFC">
        <w:rPr>
          <w:i/>
          <w:sz w:val="28"/>
          <w:szCs w:val="28"/>
        </w:rPr>
        <w:t xml:space="preserve">(Основание: </w:t>
      </w:r>
      <w:hyperlink r:id="rId162" w:history="1">
        <w:r w:rsidRPr="00761BFC">
          <w:rPr>
            <w:rStyle w:val="afc"/>
            <w:i/>
            <w:sz w:val="28"/>
            <w:szCs w:val="28"/>
          </w:rPr>
          <w:t>п. 10</w:t>
        </w:r>
      </w:hyperlink>
      <w:r w:rsidRPr="00761BFC">
        <w:rPr>
          <w:i/>
          <w:sz w:val="28"/>
          <w:szCs w:val="28"/>
        </w:rPr>
        <w:t xml:space="preserve"> СГС "Основные средства", </w:t>
      </w:r>
      <w:hyperlink r:id="rId163" w:history="1">
        <w:r w:rsidRPr="00761BFC">
          <w:rPr>
            <w:rStyle w:val="afc"/>
            <w:i/>
            <w:sz w:val="28"/>
            <w:szCs w:val="28"/>
          </w:rPr>
          <w:t>п. 9</w:t>
        </w:r>
      </w:hyperlink>
      <w:r w:rsidRPr="00761BFC">
        <w:rPr>
          <w:i/>
          <w:sz w:val="28"/>
          <w:szCs w:val="28"/>
        </w:rPr>
        <w:t xml:space="preserve"> СГС "Учетная политика", </w:t>
      </w:r>
      <w:hyperlink r:id="rId164" w:history="1">
        <w:r w:rsidRPr="00761BFC">
          <w:rPr>
            <w:rStyle w:val="afc"/>
            <w:i/>
            <w:sz w:val="28"/>
            <w:szCs w:val="28"/>
          </w:rPr>
          <w:t>п. 45</w:t>
        </w:r>
      </w:hyperlink>
      <w:r w:rsidRPr="00761BFC">
        <w:rPr>
          <w:i/>
          <w:sz w:val="28"/>
          <w:szCs w:val="28"/>
        </w:rPr>
        <w:t xml:space="preserve"> Инструкции № 157н)</w:t>
      </w:r>
    </w:p>
    <w:p w14:paraId="04C6462D" w14:textId="77777777" w:rsidR="00E04360" w:rsidRPr="00761BFC" w:rsidRDefault="00C0394A" w:rsidP="00761BFC">
      <w:pPr>
        <w:pStyle w:val="2"/>
        <w:ind w:left="567" w:firstLine="0"/>
        <w:rPr>
          <w:sz w:val="28"/>
          <w:szCs w:val="28"/>
        </w:rPr>
      </w:pPr>
      <w:bookmarkStart w:id="39" w:name="_ref_2-21295783878b43"/>
      <w:r w:rsidRPr="00761BFC">
        <w:rPr>
          <w:sz w:val="28"/>
          <w:szCs w:val="28"/>
        </w:rPr>
        <w:t>В один инвентарный объект, признаваемый комплексом объектов основных средств, объединяются:</w:t>
      </w:r>
      <w:bookmarkEnd w:id="39"/>
    </w:p>
    <w:p w14:paraId="562B6207" w14:textId="595C9164" w:rsidR="000E53B1" w:rsidRPr="00761BFC" w:rsidRDefault="00C0394A" w:rsidP="00761BFC">
      <w:pPr>
        <w:ind w:left="567" w:firstLine="0"/>
        <w:rPr>
          <w:sz w:val="28"/>
          <w:szCs w:val="28"/>
        </w:rPr>
      </w:pPr>
      <w:r w:rsidRPr="00761BFC">
        <w:rPr>
          <w:sz w:val="28"/>
          <w:szCs w:val="28"/>
        </w:rPr>
        <w:t>- дорога и 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w:t>
      </w:r>
    </w:p>
    <w:p w14:paraId="4F4283EA" w14:textId="64CBF498" w:rsidR="000E53B1" w:rsidRDefault="000E53B1" w:rsidP="00761BFC">
      <w:pPr>
        <w:ind w:left="567" w:firstLine="0"/>
        <w:rPr>
          <w:sz w:val="28"/>
          <w:szCs w:val="28"/>
        </w:rPr>
      </w:pPr>
      <w:r w:rsidRPr="00761BFC">
        <w:rPr>
          <w:sz w:val="28"/>
          <w:szCs w:val="28"/>
        </w:rPr>
        <w:t>-</w:t>
      </w:r>
      <w:r w:rsidR="002855DE" w:rsidRPr="002855DE">
        <w:t xml:space="preserve"> </w:t>
      </w:r>
      <w:r w:rsidR="002855DE" w:rsidRPr="002855DE">
        <w:rPr>
          <w:sz w:val="28"/>
          <w:szCs w:val="28"/>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7F7348F3" w14:textId="2C3DBBE1" w:rsidR="009D3EF5" w:rsidRDefault="009D3EF5" w:rsidP="00761BFC">
      <w:pPr>
        <w:ind w:left="567" w:firstLine="0"/>
        <w:rPr>
          <w:sz w:val="28"/>
          <w:szCs w:val="28"/>
        </w:rPr>
      </w:pPr>
      <w:r>
        <w:rPr>
          <w:sz w:val="28"/>
          <w:szCs w:val="28"/>
        </w:rPr>
        <w:t>-</w:t>
      </w:r>
      <w:r w:rsidRPr="009D3EF5">
        <w:t xml:space="preserve"> </w:t>
      </w:r>
      <w:r w:rsidRPr="009D3EF5">
        <w:rPr>
          <w:sz w:val="28"/>
          <w:szCs w:val="28"/>
        </w:rPr>
        <w:t>мебель для обстановки одного помещения: столы, стулья, стеллажи, шкафы, полки;</w:t>
      </w:r>
    </w:p>
    <w:p w14:paraId="575D77A9" w14:textId="3F1D7DE2" w:rsidR="009D3EF5" w:rsidRPr="00761BFC" w:rsidRDefault="009D3EF5" w:rsidP="00761BFC">
      <w:pPr>
        <w:ind w:left="567" w:firstLine="0"/>
        <w:rPr>
          <w:sz w:val="28"/>
          <w:szCs w:val="28"/>
        </w:rPr>
      </w:pPr>
      <w:r>
        <w:rPr>
          <w:sz w:val="28"/>
          <w:szCs w:val="28"/>
        </w:rPr>
        <w:t>-</w:t>
      </w:r>
      <w:r w:rsidRPr="009D3EF5">
        <w:t xml:space="preserve"> </w:t>
      </w:r>
      <w:r w:rsidRPr="009D3EF5">
        <w:rPr>
          <w:sz w:val="28"/>
          <w:szCs w:val="28"/>
        </w:rPr>
        <w:t>объекты библиотечного фонда</w:t>
      </w:r>
      <w:r>
        <w:rPr>
          <w:sz w:val="28"/>
          <w:szCs w:val="28"/>
        </w:rPr>
        <w:t>.</w:t>
      </w:r>
    </w:p>
    <w:p w14:paraId="0A26D188" w14:textId="5296E614" w:rsidR="000E53B1" w:rsidRPr="00761BFC" w:rsidRDefault="00C0394A" w:rsidP="00761BFC">
      <w:pPr>
        <w:ind w:left="567" w:firstLine="0"/>
        <w:rPr>
          <w:sz w:val="28"/>
          <w:szCs w:val="28"/>
        </w:rPr>
      </w:pPr>
      <w:r w:rsidRPr="00761BFC">
        <w:rPr>
          <w:i/>
          <w:sz w:val="28"/>
          <w:szCs w:val="28"/>
        </w:rPr>
        <w:t>(Основание: </w:t>
      </w:r>
      <w:hyperlink r:id="rId165" w:history="1">
        <w:r w:rsidRPr="00761BFC">
          <w:rPr>
            <w:rStyle w:val="afc"/>
            <w:i/>
            <w:sz w:val="28"/>
            <w:szCs w:val="28"/>
          </w:rPr>
          <w:t>п. 45</w:t>
        </w:r>
      </w:hyperlink>
      <w:r w:rsidRPr="00761BFC">
        <w:rPr>
          <w:i/>
          <w:sz w:val="28"/>
          <w:szCs w:val="28"/>
        </w:rPr>
        <w:t xml:space="preserve"> Инструкции № 157н, </w:t>
      </w:r>
      <w:hyperlink r:id="rId166" w:history="1">
        <w:r w:rsidRPr="00761BFC">
          <w:rPr>
            <w:rStyle w:val="afc"/>
            <w:i/>
            <w:sz w:val="28"/>
            <w:szCs w:val="28"/>
          </w:rPr>
          <w:t>п. 10</w:t>
        </w:r>
      </w:hyperlink>
      <w:r w:rsidRPr="00761BFC">
        <w:rPr>
          <w:i/>
          <w:sz w:val="28"/>
          <w:szCs w:val="28"/>
        </w:rPr>
        <w:t xml:space="preserve"> СГС "Основные средства")</w:t>
      </w:r>
    </w:p>
    <w:p w14:paraId="5E3A0D77" w14:textId="77777777" w:rsidR="00E04360" w:rsidRPr="00761BFC" w:rsidRDefault="00C0394A" w:rsidP="00761BFC">
      <w:pPr>
        <w:pStyle w:val="2"/>
        <w:ind w:left="567" w:firstLine="0"/>
        <w:rPr>
          <w:sz w:val="28"/>
          <w:szCs w:val="28"/>
        </w:rPr>
      </w:pPr>
      <w:bookmarkStart w:id="40" w:name="_ref_2-a94aabf2e6f546"/>
      <w:r w:rsidRPr="00761BFC">
        <w:rPr>
          <w:sz w:val="28"/>
          <w:szCs w:val="28"/>
        </w:rPr>
        <w:t>В целях получения дополнительных данных для раскрытия показателей отчетности устанавливаются следующие объекты аналитического учета:</w:t>
      </w:r>
      <w:bookmarkEnd w:id="40"/>
    </w:p>
    <w:p w14:paraId="74238583"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в эксплуатации;</w:t>
      </w:r>
    </w:p>
    <w:p w14:paraId="11C5F964"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в запасе;</w:t>
      </w:r>
    </w:p>
    <w:p w14:paraId="72FD1C1C"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на консервации;</w:t>
      </w:r>
    </w:p>
    <w:p w14:paraId="732C5382"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получено во временное владение (пользование) (объекты учета финансовой (</w:t>
      </w:r>
      <w:proofErr w:type="spellStart"/>
      <w:r w:rsidRPr="00761BFC">
        <w:rPr>
          <w:sz w:val="28"/>
          <w:szCs w:val="28"/>
        </w:rPr>
        <w:t>неоперационной</w:t>
      </w:r>
      <w:proofErr w:type="spellEnd"/>
      <w:r w:rsidRPr="00761BFC">
        <w:rPr>
          <w:sz w:val="28"/>
          <w:szCs w:val="28"/>
        </w:rPr>
        <w:t>) аренды);</w:t>
      </w:r>
    </w:p>
    <w:p w14:paraId="068C8D74"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передано во временное владение (пользование) (при операционной аренде);</w:t>
      </w:r>
    </w:p>
    <w:p w14:paraId="591B4BEB"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получено в безвозмездное пользование (объекты учета финансовой (</w:t>
      </w:r>
      <w:proofErr w:type="spellStart"/>
      <w:r w:rsidRPr="00761BFC">
        <w:rPr>
          <w:sz w:val="28"/>
          <w:szCs w:val="28"/>
        </w:rPr>
        <w:t>неоперационной</w:t>
      </w:r>
      <w:proofErr w:type="spellEnd"/>
      <w:r w:rsidRPr="00761BFC">
        <w:rPr>
          <w:sz w:val="28"/>
          <w:szCs w:val="28"/>
        </w:rPr>
        <w:t>) аренды);</w:t>
      </w:r>
    </w:p>
    <w:p w14:paraId="073C59BB"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передано в безвозмездное пользование (при операционной аренде);</w:t>
      </w:r>
    </w:p>
    <w:p w14:paraId="314B08DE" w14:textId="77777777" w:rsidR="00E04360" w:rsidRPr="00761BFC" w:rsidRDefault="00C0394A" w:rsidP="00761BFC">
      <w:pPr>
        <w:pStyle w:val="ab"/>
        <w:numPr>
          <w:ilvl w:val="1"/>
          <w:numId w:val="6"/>
        </w:numPr>
        <w:spacing w:after="0"/>
        <w:ind w:left="567"/>
        <w:jc w:val="both"/>
        <w:rPr>
          <w:sz w:val="28"/>
          <w:szCs w:val="28"/>
        </w:rPr>
      </w:pPr>
      <w:r w:rsidRPr="00761BFC">
        <w:rPr>
          <w:sz w:val="28"/>
          <w:szCs w:val="28"/>
        </w:rPr>
        <w:t>передано по решению учредителя в пользование, при этом такая передача не порождает возникновение доходов.</w:t>
      </w:r>
    </w:p>
    <w:p w14:paraId="269FED63" w14:textId="77777777" w:rsidR="00E04360" w:rsidRPr="00761BFC" w:rsidRDefault="00C0394A" w:rsidP="00761BFC">
      <w:pPr>
        <w:ind w:left="567" w:firstLine="0"/>
        <w:rPr>
          <w:sz w:val="28"/>
          <w:szCs w:val="28"/>
        </w:rPr>
      </w:pPr>
      <w:r w:rsidRPr="00761BFC">
        <w:rPr>
          <w:i/>
          <w:sz w:val="28"/>
          <w:szCs w:val="28"/>
        </w:rPr>
        <w:t xml:space="preserve">(Основание: </w:t>
      </w:r>
      <w:hyperlink r:id="rId167" w:history="1">
        <w:r w:rsidRPr="00761BFC">
          <w:rPr>
            <w:rStyle w:val="afc"/>
            <w:i/>
            <w:sz w:val="28"/>
            <w:szCs w:val="28"/>
          </w:rPr>
          <w:t>п. 7</w:t>
        </w:r>
      </w:hyperlink>
      <w:r w:rsidRPr="00761BFC">
        <w:rPr>
          <w:i/>
          <w:sz w:val="28"/>
          <w:szCs w:val="28"/>
        </w:rPr>
        <w:t xml:space="preserve"> СГС "Основные средства")</w:t>
      </w:r>
    </w:p>
    <w:p w14:paraId="5C888DCE" w14:textId="17B583E5" w:rsidR="007C64C2" w:rsidRDefault="00C0394A" w:rsidP="00761BFC">
      <w:pPr>
        <w:pStyle w:val="2"/>
        <w:ind w:left="567" w:firstLine="0"/>
        <w:rPr>
          <w:sz w:val="28"/>
          <w:szCs w:val="28"/>
        </w:rPr>
      </w:pPr>
      <w:bookmarkStart w:id="41" w:name="_ref_2-5d585276168d49"/>
      <w:r w:rsidRPr="00761BFC">
        <w:rPr>
          <w:sz w:val="28"/>
          <w:szCs w:val="28"/>
        </w:rPr>
        <w:t xml:space="preserve">Каждому инвентарному объекту основных средств присваивается инвентарный номер, состоящий </w:t>
      </w:r>
      <w:proofErr w:type="gramStart"/>
      <w:r w:rsidRPr="00761BFC">
        <w:rPr>
          <w:sz w:val="28"/>
          <w:szCs w:val="28"/>
        </w:rPr>
        <w:t xml:space="preserve">из </w:t>
      </w:r>
      <w:r w:rsidR="007C64C2" w:rsidRPr="00761BFC">
        <w:rPr>
          <w:sz w:val="28"/>
          <w:szCs w:val="28"/>
        </w:rPr>
        <w:t xml:space="preserve">18 </w:t>
      </w:r>
      <w:r w:rsidRPr="00761BFC">
        <w:rPr>
          <w:sz w:val="28"/>
          <w:szCs w:val="28"/>
        </w:rPr>
        <w:t>знаков</w:t>
      </w:r>
      <w:proofErr w:type="gramEnd"/>
      <w:r w:rsidR="007C64C2" w:rsidRPr="00761BFC">
        <w:rPr>
          <w:sz w:val="28"/>
          <w:szCs w:val="28"/>
        </w:rPr>
        <w:t xml:space="preserve"> и формируется по следующим правилам</w:t>
      </w:r>
      <w:r w:rsidRPr="00761BFC">
        <w:rPr>
          <w:sz w:val="28"/>
          <w:szCs w:val="28"/>
        </w:rPr>
        <w:t>:</w:t>
      </w:r>
      <w:bookmarkEnd w:id="41"/>
      <w:r w:rsidR="007C64C2" w:rsidRPr="00761BFC">
        <w:rPr>
          <w:sz w:val="28"/>
          <w:szCs w:val="28"/>
        </w:rPr>
        <w:t xml:space="preserve"> </w:t>
      </w:r>
    </w:p>
    <w:p w14:paraId="7DB5036E" w14:textId="1AF796D4" w:rsidR="007C64C2" w:rsidRPr="00761BFC" w:rsidRDefault="00060011" w:rsidP="00060011">
      <w:pPr>
        <w:pStyle w:val="2"/>
        <w:numPr>
          <w:ilvl w:val="0"/>
          <w:numId w:val="0"/>
        </w:numPr>
        <w:ind w:left="1197"/>
        <w:rPr>
          <w:sz w:val="28"/>
          <w:szCs w:val="28"/>
        </w:rPr>
      </w:pPr>
      <w:r>
        <w:rPr>
          <w:sz w:val="28"/>
          <w:szCs w:val="28"/>
        </w:rPr>
        <w:t xml:space="preserve">1-2 </w:t>
      </w:r>
      <w:r w:rsidR="007C64C2" w:rsidRPr="00761BFC">
        <w:rPr>
          <w:sz w:val="28"/>
          <w:szCs w:val="28"/>
        </w:rPr>
        <w:t>й знаки – номер учреждения</w:t>
      </w:r>
      <w:r w:rsidR="00CC7A08">
        <w:rPr>
          <w:sz w:val="28"/>
          <w:szCs w:val="28"/>
        </w:rPr>
        <w:t xml:space="preserve"> (Приложение №1)</w:t>
      </w:r>
      <w:r w:rsidR="007C64C2" w:rsidRPr="00761BFC">
        <w:rPr>
          <w:sz w:val="28"/>
          <w:szCs w:val="28"/>
        </w:rPr>
        <w:t>;</w:t>
      </w:r>
    </w:p>
    <w:p w14:paraId="24518CDF" w14:textId="2813FBB7" w:rsidR="007C64C2" w:rsidRPr="00761BFC" w:rsidRDefault="00B6306C" w:rsidP="00761BFC">
      <w:pPr>
        <w:pStyle w:val="2"/>
        <w:numPr>
          <w:ilvl w:val="0"/>
          <w:numId w:val="0"/>
        </w:numPr>
        <w:ind w:left="567"/>
        <w:rPr>
          <w:sz w:val="28"/>
          <w:szCs w:val="28"/>
        </w:rPr>
      </w:pPr>
      <w:r w:rsidRPr="00761BFC">
        <w:rPr>
          <w:sz w:val="28"/>
          <w:szCs w:val="28"/>
        </w:rPr>
        <w:t xml:space="preserve">         </w:t>
      </w:r>
      <w:r w:rsidR="007C64C2" w:rsidRPr="00761BFC">
        <w:rPr>
          <w:sz w:val="28"/>
          <w:szCs w:val="28"/>
        </w:rPr>
        <w:t>3-4 й знаки – месяц приобретения;</w:t>
      </w:r>
    </w:p>
    <w:p w14:paraId="67960EDE" w14:textId="5C262499" w:rsidR="007C64C2" w:rsidRPr="00761BFC" w:rsidRDefault="00B6306C" w:rsidP="00761BFC">
      <w:pPr>
        <w:pStyle w:val="2"/>
        <w:numPr>
          <w:ilvl w:val="0"/>
          <w:numId w:val="0"/>
        </w:numPr>
        <w:ind w:left="567"/>
        <w:rPr>
          <w:sz w:val="28"/>
          <w:szCs w:val="28"/>
        </w:rPr>
      </w:pPr>
      <w:r w:rsidRPr="00761BFC">
        <w:rPr>
          <w:sz w:val="28"/>
          <w:szCs w:val="28"/>
        </w:rPr>
        <w:t xml:space="preserve">         </w:t>
      </w:r>
      <w:r w:rsidR="007C64C2" w:rsidRPr="00761BFC">
        <w:rPr>
          <w:sz w:val="28"/>
          <w:szCs w:val="28"/>
        </w:rPr>
        <w:t>5-8 й знаки – год приобретения;</w:t>
      </w:r>
    </w:p>
    <w:p w14:paraId="02C53BE9" w14:textId="17C33483" w:rsidR="007C64C2" w:rsidRPr="00761BFC" w:rsidRDefault="00B6306C" w:rsidP="00761BFC">
      <w:pPr>
        <w:pStyle w:val="2"/>
        <w:numPr>
          <w:ilvl w:val="0"/>
          <w:numId w:val="0"/>
        </w:numPr>
        <w:ind w:left="567"/>
        <w:rPr>
          <w:sz w:val="28"/>
          <w:szCs w:val="28"/>
        </w:rPr>
      </w:pPr>
      <w:r w:rsidRPr="00761BFC">
        <w:rPr>
          <w:sz w:val="28"/>
          <w:szCs w:val="28"/>
        </w:rPr>
        <w:t xml:space="preserve">         </w:t>
      </w:r>
      <w:r w:rsidR="007C64C2" w:rsidRPr="00761BFC">
        <w:rPr>
          <w:sz w:val="28"/>
          <w:szCs w:val="28"/>
        </w:rPr>
        <w:t>9-й знак – код вида финансового обеспечения;</w:t>
      </w:r>
    </w:p>
    <w:p w14:paraId="63980447" w14:textId="6D087DCB" w:rsidR="007C64C2" w:rsidRPr="00761BFC" w:rsidRDefault="00B6306C" w:rsidP="00761BFC">
      <w:pPr>
        <w:pStyle w:val="2"/>
        <w:numPr>
          <w:ilvl w:val="0"/>
          <w:numId w:val="0"/>
        </w:numPr>
        <w:ind w:left="567"/>
        <w:rPr>
          <w:sz w:val="28"/>
          <w:szCs w:val="28"/>
        </w:rPr>
      </w:pPr>
      <w:r w:rsidRPr="00761BFC">
        <w:rPr>
          <w:sz w:val="28"/>
          <w:szCs w:val="28"/>
        </w:rPr>
        <w:t xml:space="preserve">         </w:t>
      </w:r>
      <w:r w:rsidR="007C64C2" w:rsidRPr="00761BFC">
        <w:rPr>
          <w:sz w:val="28"/>
          <w:szCs w:val="28"/>
        </w:rPr>
        <w:t>10-12 знаки – коды аналитического счета;</w:t>
      </w:r>
    </w:p>
    <w:p w14:paraId="59E8FF32" w14:textId="5AEB1F84" w:rsidR="007C64C2" w:rsidRPr="00761BFC" w:rsidRDefault="00B6306C" w:rsidP="00761BFC">
      <w:pPr>
        <w:pStyle w:val="2"/>
        <w:numPr>
          <w:ilvl w:val="0"/>
          <w:numId w:val="0"/>
        </w:numPr>
        <w:ind w:left="567"/>
        <w:rPr>
          <w:sz w:val="28"/>
          <w:szCs w:val="28"/>
        </w:rPr>
      </w:pPr>
      <w:r w:rsidRPr="00761BFC">
        <w:rPr>
          <w:sz w:val="28"/>
          <w:szCs w:val="28"/>
        </w:rPr>
        <w:t xml:space="preserve">         </w:t>
      </w:r>
      <w:r w:rsidR="007C64C2" w:rsidRPr="00761BFC">
        <w:rPr>
          <w:sz w:val="28"/>
          <w:szCs w:val="28"/>
        </w:rPr>
        <w:t>13-14-й знаки – коды субсчета;</w:t>
      </w:r>
    </w:p>
    <w:p w14:paraId="6062C668" w14:textId="6A73A2A0" w:rsidR="00E04360" w:rsidRPr="00761BFC" w:rsidRDefault="00B6306C" w:rsidP="00761BFC">
      <w:pPr>
        <w:pStyle w:val="2"/>
        <w:numPr>
          <w:ilvl w:val="0"/>
          <w:numId w:val="0"/>
        </w:numPr>
        <w:ind w:left="567"/>
        <w:rPr>
          <w:sz w:val="28"/>
          <w:szCs w:val="28"/>
          <w:highlight w:val="yellow"/>
        </w:rPr>
      </w:pPr>
      <w:r w:rsidRPr="00761BFC">
        <w:rPr>
          <w:sz w:val="28"/>
          <w:szCs w:val="28"/>
        </w:rPr>
        <w:t xml:space="preserve">       </w:t>
      </w:r>
      <w:r w:rsidR="007C64C2" w:rsidRPr="00761BFC">
        <w:rPr>
          <w:sz w:val="28"/>
          <w:szCs w:val="28"/>
        </w:rPr>
        <w:t>15-18-й знаки – порядковый номер объекта (0001-9999)</w:t>
      </w:r>
      <w:r w:rsidRPr="00761BFC">
        <w:rPr>
          <w:sz w:val="28"/>
          <w:szCs w:val="28"/>
        </w:rPr>
        <w:t>.</w:t>
      </w:r>
    </w:p>
    <w:p w14:paraId="0089101E" w14:textId="77777777" w:rsidR="00E04360" w:rsidRPr="00761BFC" w:rsidRDefault="00C0394A" w:rsidP="00761BFC">
      <w:pPr>
        <w:ind w:left="567" w:firstLine="0"/>
        <w:rPr>
          <w:sz w:val="28"/>
          <w:szCs w:val="28"/>
        </w:rPr>
      </w:pPr>
      <w:r w:rsidRPr="00761BFC">
        <w:rPr>
          <w:i/>
          <w:sz w:val="28"/>
          <w:szCs w:val="28"/>
        </w:rPr>
        <w:t xml:space="preserve">(Основание: </w:t>
      </w:r>
      <w:hyperlink r:id="rId168" w:history="1">
        <w:r w:rsidRPr="00761BFC">
          <w:rPr>
            <w:rStyle w:val="afc"/>
            <w:i/>
            <w:sz w:val="28"/>
            <w:szCs w:val="28"/>
          </w:rPr>
          <w:t>п. 9</w:t>
        </w:r>
      </w:hyperlink>
      <w:r w:rsidRPr="00761BFC">
        <w:rPr>
          <w:i/>
          <w:sz w:val="28"/>
          <w:szCs w:val="28"/>
        </w:rPr>
        <w:t xml:space="preserve"> СГС "Основные средства", </w:t>
      </w:r>
      <w:hyperlink r:id="rId169" w:history="1">
        <w:r w:rsidRPr="00761BFC">
          <w:rPr>
            <w:rStyle w:val="afc"/>
            <w:i/>
            <w:sz w:val="28"/>
            <w:szCs w:val="28"/>
          </w:rPr>
          <w:t>п. 46</w:t>
        </w:r>
      </w:hyperlink>
      <w:r w:rsidRPr="00761BFC">
        <w:rPr>
          <w:i/>
          <w:sz w:val="28"/>
          <w:szCs w:val="28"/>
        </w:rPr>
        <w:t xml:space="preserve"> Инструкции № 157н)</w:t>
      </w:r>
    </w:p>
    <w:p w14:paraId="253C1123" w14:textId="77777777" w:rsidR="00E04360" w:rsidRPr="00761BFC" w:rsidRDefault="00C0394A" w:rsidP="00761BFC">
      <w:pPr>
        <w:pStyle w:val="2"/>
        <w:ind w:left="567" w:firstLine="0"/>
        <w:rPr>
          <w:sz w:val="28"/>
          <w:szCs w:val="28"/>
        </w:rPr>
      </w:pPr>
      <w:bookmarkStart w:id="42" w:name="_ref_2-8577d33ccc4847"/>
      <w:r w:rsidRPr="00761BFC">
        <w:rPr>
          <w:sz w:val="28"/>
          <w:szCs w:val="28"/>
        </w:rPr>
        <w:t>Инвентарный номер наносится:</w:t>
      </w:r>
      <w:bookmarkEnd w:id="42"/>
    </w:p>
    <w:p w14:paraId="0C6A3513" w14:textId="3CA40C7D" w:rsidR="00E04360" w:rsidRPr="00761BFC" w:rsidRDefault="00C0394A" w:rsidP="00761BFC">
      <w:pPr>
        <w:ind w:left="567" w:firstLine="0"/>
        <w:rPr>
          <w:sz w:val="28"/>
          <w:szCs w:val="28"/>
          <w:highlight w:val="yellow"/>
        </w:rPr>
      </w:pPr>
      <w:r w:rsidRPr="00761BFC">
        <w:rPr>
          <w:sz w:val="28"/>
          <w:szCs w:val="28"/>
        </w:rPr>
        <w:t xml:space="preserve">- на объекты недвижимого имущества - </w:t>
      </w:r>
      <w:r w:rsidR="005C5341" w:rsidRPr="00761BFC">
        <w:rPr>
          <w:sz w:val="28"/>
          <w:szCs w:val="28"/>
        </w:rPr>
        <w:t xml:space="preserve">на прикрепленной табличке или </w:t>
      </w:r>
      <w:r w:rsidRPr="00761BFC">
        <w:rPr>
          <w:sz w:val="28"/>
          <w:szCs w:val="28"/>
        </w:rPr>
        <w:t>несмываемой краской;</w:t>
      </w:r>
    </w:p>
    <w:p w14:paraId="72C73B91" w14:textId="221B6C0F" w:rsidR="00E04360" w:rsidRPr="00761BFC" w:rsidRDefault="00C0394A" w:rsidP="00761BFC">
      <w:pPr>
        <w:ind w:left="567" w:firstLine="0"/>
        <w:rPr>
          <w:iCs/>
          <w:sz w:val="28"/>
          <w:szCs w:val="28"/>
        </w:rPr>
      </w:pPr>
      <w:r w:rsidRPr="00761BFC">
        <w:rPr>
          <w:sz w:val="28"/>
          <w:szCs w:val="28"/>
        </w:rPr>
        <w:t>- на объекты движимого имущества - штрихкодированием с использованием принтера штрихкода и сканера штрихкода</w:t>
      </w:r>
      <w:r w:rsidR="00DD0828" w:rsidRPr="00761BFC">
        <w:rPr>
          <w:sz w:val="28"/>
          <w:szCs w:val="28"/>
        </w:rPr>
        <w:t xml:space="preserve"> или несмываемой краской</w:t>
      </w:r>
      <w:r w:rsidR="0022174C" w:rsidRPr="00761BFC">
        <w:rPr>
          <w:sz w:val="28"/>
          <w:szCs w:val="28"/>
        </w:rPr>
        <w:t xml:space="preserve"> </w:t>
      </w:r>
      <w:r w:rsidRPr="00761BFC">
        <w:rPr>
          <w:i/>
          <w:sz w:val="28"/>
          <w:szCs w:val="28"/>
        </w:rPr>
        <w:t xml:space="preserve">(Основание: </w:t>
      </w:r>
      <w:hyperlink r:id="rId170" w:history="1">
        <w:r w:rsidRPr="00761BFC">
          <w:rPr>
            <w:rStyle w:val="afc"/>
            <w:i/>
            <w:sz w:val="28"/>
            <w:szCs w:val="28"/>
          </w:rPr>
          <w:t>п. 46</w:t>
        </w:r>
      </w:hyperlink>
      <w:r w:rsidRPr="00761BFC">
        <w:rPr>
          <w:i/>
          <w:sz w:val="28"/>
          <w:szCs w:val="28"/>
        </w:rPr>
        <w:t xml:space="preserve"> Инструкции № 157н)</w:t>
      </w:r>
      <w:r w:rsidR="005C5341" w:rsidRPr="00761BFC">
        <w:rPr>
          <w:iCs/>
          <w:sz w:val="28"/>
          <w:szCs w:val="28"/>
        </w:rPr>
        <w:t>.</w:t>
      </w:r>
    </w:p>
    <w:p w14:paraId="55DDABA8" w14:textId="470C82BF" w:rsidR="00E04360" w:rsidRPr="00761BFC" w:rsidRDefault="00C0394A" w:rsidP="00761BFC">
      <w:pPr>
        <w:pStyle w:val="2"/>
        <w:ind w:left="567" w:firstLine="0"/>
        <w:rPr>
          <w:sz w:val="28"/>
          <w:szCs w:val="28"/>
        </w:rPr>
      </w:pPr>
      <w:bookmarkStart w:id="43" w:name="_ref_2-2a6f45b5461843"/>
      <w:r w:rsidRPr="00761BFC">
        <w:rPr>
          <w:sz w:val="28"/>
          <w:szCs w:val="28"/>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43"/>
      <w:r w:rsidR="0022174C" w:rsidRPr="00761BFC">
        <w:rPr>
          <w:sz w:val="28"/>
          <w:szCs w:val="28"/>
        </w:rPr>
        <w:t xml:space="preserve"> </w:t>
      </w:r>
      <w:r w:rsidRPr="00761BFC">
        <w:rPr>
          <w:i/>
          <w:sz w:val="28"/>
          <w:szCs w:val="28"/>
        </w:rPr>
        <w:t xml:space="preserve">(Основание: </w:t>
      </w:r>
      <w:hyperlink r:id="rId171" w:history="1">
        <w:r w:rsidRPr="00761BFC">
          <w:rPr>
            <w:rStyle w:val="afc"/>
            <w:i/>
            <w:sz w:val="28"/>
            <w:szCs w:val="28"/>
          </w:rPr>
          <w:t>п. 46</w:t>
        </w:r>
      </w:hyperlink>
      <w:r w:rsidRPr="00761BFC">
        <w:rPr>
          <w:i/>
          <w:sz w:val="28"/>
          <w:szCs w:val="28"/>
        </w:rPr>
        <w:t xml:space="preserve"> Инструкции № 157н)</w:t>
      </w:r>
    </w:p>
    <w:p w14:paraId="472C2B27" w14:textId="785FDB87" w:rsidR="00E04360" w:rsidRPr="00761BFC" w:rsidRDefault="00C0394A" w:rsidP="00761BFC">
      <w:pPr>
        <w:pStyle w:val="2"/>
        <w:ind w:left="567" w:firstLine="0"/>
        <w:rPr>
          <w:sz w:val="28"/>
          <w:szCs w:val="28"/>
        </w:rPr>
      </w:pPr>
      <w:bookmarkStart w:id="44" w:name="_ref_2-e0603f0a642f46"/>
      <w:r w:rsidRPr="00761BFC">
        <w:rPr>
          <w:sz w:val="28"/>
          <w:szCs w:val="28"/>
        </w:rPr>
        <w:t xml:space="preserve">Аналитический учет вложений в основные средства ведется в </w:t>
      </w:r>
      <w:proofErr w:type="spellStart"/>
      <w:r w:rsidRPr="00761BFC">
        <w:rPr>
          <w:sz w:val="28"/>
          <w:szCs w:val="28"/>
        </w:rPr>
        <w:t>Многографной</w:t>
      </w:r>
      <w:proofErr w:type="spellEnd"/>
      <w:r w:rsidRPr="00761BFC">
        <w:rPr>
          <w:sz w:val="28"/>
          <w:szCs w:val="28"/>
        </w:rPr>
        <w:t xml:space="preserve"> карточке (</w:t>
      </w:r>
      <w:hyperlink r:id="rId172" w:history="1">
        <w:r w:rsidRPr="00761BFC">
          <w:rPr>
            <w:rStyle w:val="afc"/>
            <w:sz w:val="28"/>
            <w:szCs w:val="28"/>
          </w:rPr>
          <w:t>ф. 0504054</w:t>
        </w:r>
      </w:hyperlink>
      <w:r w:rsidRPr="00761BFC">
        <w:rPr>
          <w:sz w:val="28"/>
          <w:szCs w:val="28"/>
        </w:rPr>
        <w:t>).</w:t>
      </w:r>
      <w:bookmarkEnd w:id="44"/>
      <w:r w:rsidR="0022174C" w:rsidRPr="00761BFC">
        <w:rPr>
          <w:sz w:val="28"/>
          <w:szCs w:val="28"/>
        </w:rPr>
        <w:t xml:space="preserve"> </w:t>
      </w:r>
      <w:r w:rsidRPr="00761BFC">
        <w:rPr>
          <w:i/>
          <w:sz w:val="28"/>
          <w:szCs w:val="28"/>
        </w:rPr>
        <w:t xml:space="preserve">(Основание: </w:t>
      </w:r>
      <w:hyperlink r:id="rId173" w:history="1">
        <w:r w:rsidRPr="00761BFC">
          <w:rPr>
            <w:rStyle w:val="afc"/>
            <w:i/>
            <w:sz w:val="28"/>
            <w:szCs w:val="28"/>
          </w:rPr>
          <w:t>п. 128</w:t>
        </w:r>
      </w:hyperlink>
      <w:r w:rsidRPr="00761BFC">
        <w:rPr>
          <w:i/>
          <w:sz w:val="28"/>
          <w:szCs w:val="28"/>
        </w:rPr>
        <w:t xml:space="preserve"> Инструкции № 157н)</w:t>
      </w:r>
    </w:p>
    <w:p w14:paraId="4B73D718" w14:textId="3A27C525" w:rsidR="00E04360" w:rsidRPr="00761BFC" w:rsidRDefault="00C0394A" w:rsidP="00761BFC">
      <w:pPr>
        <w:pStyle w:val="2"/>
        <w:ind w:left="567" w:firstLine="0"/>
        <w:rPr>
          <w:sz w:val="28"/>
          <w:szCs w:val="28"/>
        </w:rPr>
      </w:pPr>
      <w:bookmarkStart w:id="45" w:name="_ref_2-4887d0f424774e"/>
      <w:r w:rsidRPr="00761BFC">
        <w:rPr>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45"/>
      <w:r w:rsidR="0022174C" w:rsidRPr="00761BFC">
        <w:rPr>
          <w:sz w:val="28"/>
          <w:szCs w:val="28"/>
        </w:rPr>
        <w:t xml:space="preserve"> </w:t>
      </w:r>
      <w:r w:rsidRPr="00761BFC">
        <w:rPr>
          <w:i/>
          <w:sz w:val="28"/>
          <w:szCs w:val="28"/>
        </w:rPr>
        <w:t xml:space="preserve">(Основание: </w:t>
      </w:r>
      <w:hyperlink r:id="rId174" w:history="1">
        <w:r w:rsidRPr="00761BFC">
          <w:rPr>
            <w:rStyle w:val="afc"/>
            <w:i/>
            <w:sz w:val="28"/>
            <w:szCs w:val="28"/>
          </w:rPr>
          <w:t>п. п. 52</w:t>
        </w:r>
      </w:hyperlink>
      <w:r w:rsidRPr="00761BFC">
        <w:rPr>
          <w:i/>
          <w:sz w:val="28"/>
          <w:szCs w:val="28"/>
        </w:rPr>
        <w:t xml:space="preserve">, </w:t>
      </w:r>
      <w:hyperlink r:id="rId175" w:history="1">
        <w:r w:rsidRPr="00761BFC">
          <w:rPr>
            <w:rStyle w:val="afc"/>
            <w:i/>
            <w:sz w:val="28"/>
            <w:szCs w:val="28"/>
          </w:rPr>
          <w:t>54</w:t>
        </w:r>
      </w:hyperlink>
      <w:r w:rsidRPr="00761BFC">
        <w:rPr>
          <w:i/>
          <w:sz w:val="28"/>
          <w:szCs w:val="28"/>
        </w:rPr>
        <w:t xml:space="preserve"> СГС "Концептуальные основы", </w:t>
      </w:r>
      <w:hyperlink r:id="rId176" w:history="1">
        <w:r w:rsidRPr="00761BFC">
          <w:rPr>
            <w:rStyle w:val="afc"/>
            <w:i/>
            <w:sz w:val="28"/>
            <w:szCs w:val="28"/>
          </w:rPr>
          <w:t>п. 31</w:t>
        </w:r>
      </w:hyperlink>
      <w:r w:rsidRPr="00761BFC">
        <w:rPr>
          <w:i/>
          <w:sz w:val="28"/>
          <w:szCs w:val="28"/>
        </w:rPr>
        <w:t xml:space="preserve"> Инструкции № 157н)</w:t>
      </w:r>
    </w:p>
    <w:p w14:paraId="0E6B907A" w14:textId="42A57C25" w:rsidR="00E04360" w:rsidRPr="00761BFC" w:rsidRDefault="00C0394A" w:rsidP="00761BFC">
      <w:pPr>
        <w:pStyle w:val="2"/>
        <w:ind w:left="567" w:firstLine="0"/>
        <w:rPr>
          <w:sz w:val="28"/>
          <w:szCs w:val="28"/>
        </w:rPr>
      </w:pPr>
      <w:bookmarkStart w:id="46" w:name="_ref_2-c5d2fbb2a95c43"/>
      <w:r w:rsidRPr="00761BFC">
        <w:rPr>
          <w:sz w:val="28"/>
          <w:szCs w:val="28"/>
        </w:rPr>
        <w:t>В Инвентарных карточках учета нефинансовых активов (</w:t>
      </w:r>
      <w:hyperlink r:id="rId177" w:history="1">
        <w:r w:rsidRPr="00761BFC">
          <w:rPr>
            <w:rStyle w:val="afc"/>
            <w:sz w:val="28"/>
            <w:szCs w:val="28"/>
          </w:rPr>
          <w:t>ф. 0504031</w:t>
        </w:r>
      </w:hyperlink>
      <w:r w:rsidRPr="00761BFC">
        <w:rPr>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46"/>
      <w:r w:rsidR="0022174C" w:rsidRPr="00761BFC">
        <w:rPr>
          <w:sz w:val="28"/>
          <w:szCs w:val="28"/>
        </w:rPr>
        <w:t xml:space="preserve"> </w:t>
      </w:r>
      <w:r w:rsidRPr="00761BFC">
        <w:rPr>
          <w:i/>
          <w:sz w:val="28"/>
          <w:szCs w:val="28"/>
        </w:rPr>
        <w:t xml:space="preserve">(Основание: </w:t>
      </w:r>
      <w:hyperlink r:id="rId178" w:history="1">
        <w:r w:rsidRPr="00761BFC">
          <w:rPr>
            <w:rStyle w:val="afc"/>
            <w:i/>
            <w:sz w:val="28"/>
            <w:szCs w:val="28"/>
          </w:rPr>
          <w:t>п. 9</w:t>
        </w:r>
      </w:hyperlink>
      <w:r w:rsidRPr="00761BFC">
        <w:rPr>
          <w:i/>
          <w:sz w:val="28"/>
          <w:szCs w:val="28"/>
        </w:rPr>
        <w:t xml:space="preserve"> СГС "Учетная политика")</w:t>
      </w:r>
    </w:p>
    <w:p w14:paraId="4F925443" w14:textId="6BF862E1" w:rsidR="00E04360" w:rsidRPr="00761BFC" w:rsidRDefault="0045568A" w:rsidP="00761BFC">
      <w:pPr>
        <w:pStyle w:val="2"/>
        <w:ind w:left="567" w:firstLine="0"/>
        <w:rPr>
          <w:sz w:val="28"/>
          <w:szCs w:val="28"/>
        </w:rPr>
      </w:pPr>
      <w:bookmarkStart w:id="47" w:name="_ref_2-9d2c07ccd3424c"/>
      <w:r w:rsidRPr="00761BFC">
        <w:rPr>
          <w:sz w:val="28"/>
          <w:szCs w:val="28"/>
        </w:rPr>
        <w:t>Балансовая стоимость объекта основных средств видов "Здания", "Сооружения", "Машины и оборудование", "Транспортные средства" увеличивается на стоимость затрат по замене его отдельных составных частей во всех случаях, когда такие части в соответствии с критериями признания объекта основным средством считаются активом и замена требуется согласно порядку эксплуатации объекта, являющегося комплексом конструктивно сочлененных предметов, в том числе в ходе капитального ремонта.</w:t>
      </w:r>
      <w:bookmarkEnd w:id="47"/>
    </w:p>
    <w:p w14:paraId="07F069B2" w14:textId="067159A7" w:rsidR="00E04360" w:rsidRPr="00761BFC" w:rsidRDefault="00C0394A" w:rsidP="00761BFC">
      <w:pPr>
        <w:ind w:left="567" w:firstLine="0"/>
        <w:rPr>
          <w:sz w:val="28"/>
          <w:szCs w:val="28"/>
        </w:rPr>
      </w:pPr>
      <w:r w:rsidRPr="00761BFC">
        <w:rPr>
          <w:sz w:val="28"/>
          <w:szCs w:val="28"/>
        </w:rPr>
        <w:t>Одновременно балансовая стоимость этого объекта корректируется (уменьшается) на стоимость выбывающих (заменяемых) частей.</w:t>
      </w:r>
      <w:r w:rsidR="0022174C" w:rsidRPr="00761BFC">
        <w:rPr>
          <w:sz w:val="28"/>
          <w:szCs w:val="28"/>
        </w:rPr>
        <w:t xml:space="preserve">  </w:t>
      </w:r>
      <w:r w:rsidRPr="00761BFC">
        <w:rPr>
          <w:i/>
          <w:sz w:val="28"/>
          <w:szCs w:val="28"/>
        </w:rPr>
        <w:t xml:space="preserve">(Основание: </w:t>
      </w:r>
      <w:hyperlink r:id="rId179" w:history="1">
        <w:r w:rsidRPr="00761BFC">
          <w:rPr>
            <w:rStyle w:val="afc"/>
            <w:i/>
            <w:sz w:val="28"/>
            <w:szCs w:val="28"/>
          </w:rPr>
          <w:t>п. п. 19</w:t>
        </w:r>
      </w:hyperlink>
      <w:r w:rsidRPr="00761BFC">
        <w:rPr>
          <w:i/>
          <w:sz w:val="28"/>
          <w:szCs w:val="28"/>
        </w:rPr>
        <w:t xml:space="preserve">, </w:t>
      </w:r>
      <w:hyperlink r:id="rId180" w:history="1">
        <w:r w:rsidRPr="00761BFC">
          <w:rPr>
            <w:rStyle w:val="afc"/>
            <w:i/>
            <w:sz w:val="28"/>
            <w:szCs w:val="28"/>
          </w:rPr>
          <w:t>27</w:t>
        </w:r>
      </w:hyperlink>
      <w:r w:rsidRPr="00761BFC">
        <w:rPr>
          <w:i/>
          <w:sz w:val="28"/>
          <w:szCs w:val="28"/>
        </w:rPr>
        <w:t xml:space="preserve"> СГС "Основные средства")</w:t>
      </w:r>
    </w:p>
    <w:p w14:paraId="2D137D80" w14:textId="77777777" w:rsidR="00E04360" w:rsidRPr="00761BFC" w:rsidRDefault="00C0394A" w:rsidP="00761BFC">
      <w:pPr>
        <w:pStyle w:val="2"/>
        <w:ind w:left="567" w:firstLine="0"/>
        <w:rPr>
          <w:sz w:val="28"/>
          <w:szCs w:val="28"/>
        </w:rPr>
      </w:pPr>
      <w:bookmarkStart w:id="48" w:name="_ref_2-907e8670e4894a"/>
      <w:r w:rsidRPr="00761BFC">
        <w:rPr>
          <w:sz w:val="28"/>
          <w:szCs w:val="28"/>
        </w:rPr>
        <w:t>Балансовая стоимость объекта основных средств увеличивается в случаях проведения:</w:t>
      </w:r>
      <w:bookmarkEnd w:id="48"/>
    </w:p>
    <w:p w14:paraId="5FC254F1" w14:textId="77777777" w:rsidR="00E04360" w:rsidRPr="00761BFC" w:rsidRDefault="00C0394A" w:rsidP="00761BFC">
      <w:pPr>
        <w:ind w:left="567" w:firstLine="0"/>
        <w:rPr>
          <w:sz w:val="28"/>
          <w:szCs w:val="28"/>
        </w:rPr>
      </w:pPr>
      <w:r w:rsidRPr="00761BFC">
        <w:rPr>
          <w:sz w:val="28"/>
          <w:szCs w:val="28"/>
        </w:rPr>
        <w:t>- обязательных регулярных осмотров на предмет наличия дефектов;</w:t>
      </w:r>
    </w:p>
    <w:p w14:paraId="3D41794B" w14:textId="77777777" w:rsidR="00E04360" w:rsidRPr="00761BFC" w:rsidRDefault="00C0394A" w:rsidP="00761BFC">
      <w:pPr>
        <w:ind w:left="567" w:firstLine="0"/>
        <w:rPr>
          <w:sz w:val="28"/>
          <w:szCs w:val="28"/>
        </w:rPr>
      </w:pPr>
      <w:r w:rsidRPr="00761BFC">
        <w:rPr>
          <w:sz w:val="28"/>
          <w:szCs w:val="28"/>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761BFC">
        <w:rPr>
          <w:sz w:val="28"/>
          <w:szCs w:val="28"/>
        </w:rPr>
        <w:t>разукомплектации</w:t>
      </w:r>
      <w:proofErr w:type="spellEnd"/>
      <w:r w:rsidRPr="00761BFC">
        <w:rPr>
          <w:sz w:val="28"/>
          <w:szCs w:val="28"/>
        </w:rPr>
        <w:t>).</w:t>
      </w:r>
    </w:p>
    <w:p w14:paraId="13D700A0" w14:textId="77777777" w:rsidR="00E04360" w:rsidRPr="00761BFC" w:rsidRDefault="00C0394A" w:rsidP="00761BFC">
      <w:pPr>
        <w:ind w:left="567" w:firstLine="0"/>
        <w:rPr>
          <w:sz w:val="28"/>
          <w:szCs w:val="28"/>
        </w:rPr>
      </w:pPr>
      <w:r w:rsidRPr="00761BFC">
        <w:rPr>
          <w:sz w:val="28"/>
          <w:szCs w:val="28"/>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14:paraId="37EDFEE0" w14:textId="410E65AC" w:rsidR="00E04360" w:rsidRPr="00761BFC" w:rsidRDefault="00C0394A" w:rsidP="00761BFC">
      <w:pPr>
        <w:ind w:left="567" w:firstLine="0"/>
        <w:rPr>
          <w:sz w:val="28"/>
          <w:szCs w:val="28"/>
        </w:rPr>
      </w:pPr>
      <w:r w:rsidRPr="00761BFC">
        <w:rPr>
          <w:sz w:val="28"/>
          <w:szCs w:val="28"/>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r w:rsidR="0022174C" w:rsidRPr="00761BFC">
        <w:rPr>
          <w:sz w:val="28"/>
          <w:szCs w:val="28"/>
        </w:rPr>
        <w:t xml:space="preserve"> </w:t>
      </w:r>
      <w:r w:rsidRPr="00761BFC">
        <w:rPr>
          <w:i/>
          <w:sz w:val="28"/>
          <w:szCs w:val="28"/>
        </w:rPr>
        <w:t xml:space="preserve">(Основание: </w:t>
      </w:r>
      <w:hyperlink r:id="rId181" w:history="1">
        <w:r w:rsidRPr="00761BFC">
          <w:rPr>
            <w:rStyle w:val="afc"/>
            <w:i/>
            <w:sz w:val="28"/>
            <w:szCs w:val="28"/>
          </w:rPr>
          <w:t>п. п. 19</w:t>
        </w:r>
      </w:hyperlink>
      <w:r w:rsidRPr="00761BFC">
        <w:rPr>
          <w:i/>
          <w:sz w:val="28"/>
          <w:szCs w:val="28"/>
        </w:rPr>
        <w:t xml:space="preserve">, </w:t>
      </w:r>
      <w:hyperlink r:id="rId182" w:history="1">
        <w:r w:rsidRPr="00761BFC">
          <w:rPr>
            <w:rStyle w:val="afc"/>
            <w:i/>
            <w:sz w:val="28"/>
            <w:szCs w:val="28"/>
          </w:rPr>
          <w:t>28</w:t>
        </w:r>
      </w:hyperlink>
      <w:r w:rsidRPr="00761BFC">
        <w:rPr>
          <w:i/>
          <w:sz w:val="28"/>
          <w:szCs w:val="28"/>
        </w:rPr>
        <w:t xml:space="preserve"> СГС "Основные средства")</w:t>
      </w:r>
    </w:p>
    <w:p w14:paraId="00614F35" w14:textId="3A5E635C" w:rsidR="00E04360" w:rsidRPr="00761BFC" w:rsidRDefault="00C0394A" w:rsidP="00761BFC">
      <w:pPr>
        <w:pStyle w:val="2"/>
        <w:ind w:left="567" w:firstLine="0"/>
        <w:rPr>
          <w:sz w:val="28"/>
          <w:szCs w:val="28"/>
        </w:rPr>
      </w:pPr>
      <w:bookmarkStart w:id="49" w:name="_ref_2-f5a32730226548"/>
      <w:r w:rsidRPr="00761BFC">
        <w:rPr>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bookmarkEnd w:id="49"/>
      <w:r w:rsidR="0022174C" w:rsidRPr="00761BFC">
        <w:rPr>
          <w:sz w:val="28"/>
          <w:szCs w:val="28"/>
        </w:rPr>
        <w:t xml:space="preserve"> </w:t>
      </w:r>
      <w:r w:rsidRPr="00761BFC">
        <w:rPr>
          <w:i/>
          <w:sz w:val="28"/>
          <w:szCs w:val="28"/>
        </w:rPr>
        <w:t xml:space="preserve">(Основание: </w:t>
      </w:r>
      <w:hyperlink r:id="rId183" w:history="1">
        <w:r w:rsidRPr="00761BFC">
          <w:rPr>
            <w:rStyle w:val="afc"/>
            <w:i/>
            <w:sz w:val="28"/>
            <w:szCs w:val="28"/>
          </w:rPr>
          <w:t>п. 19</w:t>
        </w:r>
      </w:hyperlink>
      <w:r w:rsidRPr="00761BFC">
        <w:rPr>
          <w:i/>
          <w:sz w:val="28"/>
          <w:szCs w:val="28"/>
        </w:rPr>
        <w:t xml:space="preserve"> СГС "Основные средства")</w:t>
      </w:r>
    </w:p>
    <w:p w14:paraId="15AC3EC4" w14:textId="0B2D2A52" w:rsidR="00E04360" w:rsidRPr="00761BFC" w:rsidRDefault="00C0394A" w:rsidP="00761BFC">
      <w:pPr>
        <w:pStyle w:val="2"/>
        <w:ind w:left="567" w:firstLine="0"/>
        <w:rPr>
          <w:sz w:val="28"/>
          <w:szCs w:val="28"/>
        </w:rPr>
      </w:pPr>
      <w:bookmarkStart w:id="50" w:name="_ref_2-4b50ebb5e14542"/>
      <w:r w:rsidRPr="00761BFC">
        <w:rPr>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50"/>
      <w:r w:rsidR="0022174C" w:rsidRPr="00761BFC">
        <w:rPr>
          <w:sz w:val="28"/>
          <w:szCs w:val="28"/>
        </w:rPr>
        <w:t xml:space="preserve">  </w:t>
      </w:r>
      <w:r w:rsidRPr="00761BFC">
        <w:rPr>
          <w:i/>
          <w:sz w:val="28"/>
          <w:szCs w:val="28"/>
        </w:rPr>
        <w:t xml:space="preserve">(Основание: </w:t>
      </w:r>
      <w:hyperlink r:id="rId184" w:history="1">
        <w:r w:rsidRPr="00761BFC">
          <w:rPr>
            <w:rStyle w:val="afc"/>
            <w:i/>
            <w:sz w:val="28"/>
            <w:szCs w:val="28"/>
          </w:rPr>
          <w:t>п. 41</w:t>
        </w:r>
      </w:hyperlink>
      <w:r w:rsidRPr="00761BFC">
        <w:rPr>
          <w:i/>
          <w:sz w:val="28"/>
          <w:szCs w:val="28"/>
        </w:rPr>
        <w:t xml:space="preserve"> СГС "Основные средства")</w:t>
      </w:r>
    </w:p>
    <w:p w14:paraId="2AC47E5D" w14:textId="60503CDC" w:rsidR="00E04360" w:rsidRPr="00761BFC" w:rsidRDefault="00C0394A" w:rsidP="00761BFC">
      <w:pPr>
        <w:pStyle w:val="2"/>
        <w:ind w:left="567" w:firstLine="0"/>
        <w:rPr>
          <w:sz w:val="28"/>
          <w:szCs w:val="28"/>
        </w:rPr>
      </w:pPr>
      <w:bookmarkStart w:id="51" w:name="_ref_2-0f2a913070034e"/>
      <w:r w:rsidRPr="00761BFC">
        <w:rPr>
          <w:sz w:val="28"/>
          <w:szCs w:val="28"/>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761BFC">
        <w:rPr>
          <w:sz w:val="28"/>
          <w:szCs w:val="28"/>
        </w:rPr>
        <w:t>разукомплектации</w:t>
      </w:r>
      <w:proofErr w:type="spellEnd"/>
      <w:r w:rsidRPr="00761BFC">
        <w:rPr>
          <w:sz w:val="28"/>
          <w:szCs w:val="28"/>
        </w:rPr>
        <w:t>)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51"/>
      <w:r w:rsidR="0022174C" w:rsidRPr="00761BFC">
        <w:rPr>
          <w:sz w:val="28"/>
          <w:szCs w:val="28"/>
        </w:rPr>
        <w:t xml:space="preserve"> </w:t>
      </w:r>
      <w:r w:rsidRPr="00761BFC">
        <w:rPr>
          <w:i/>
          <w:sz w:val="28"/>
          <w:szCs w:val="28"/>
        </w:rPr>
        <w:t xml:space="preserve">(Основание: </w:t>
      </w:r>
      <w:hyperlink r:id="rId185" w:history="1">
        <w:r w:rsidRPr="00761BFC">
          <w:rPr>
            <w:rStyle w:val="afc"/>
            <w:i/>
            <w:sz w:val="28"/>
            <w:szCs w:val="28"/>
          </w:rPr>
          <w:t>п. 9</w:t>
        </w:r>
      </w:hyperlink>
      <w:r w:rsidRPr="00761BFC">
        <w:rPr>
          <w:i/>
          <w:sz w:val="28"/>
          <w:szCs w:val="28"/>
        </w:rPr>
        <w:t xml:space="preserve"> СГС "Учетная политика")</w:t>
      </w:r>
    </w:p>
    <w:p w14:paraId="12EC16DB" w14:textId="0B2DA370" w:rsidR="00E04360" w:rsidRPr="00761BFC" w:rsidRDefault="00C0394A" w:rsidP="00761BFC">
      <w:pPr>
        <w:pStyle w:val="2"/>
        <w:ind w:left="567" w:firstLine="0"/>
        <w:rPr>
          <w:sz w:val="28"/>
          <w:szCs w:val="28"/>
        </w:rPr>
      </w:pPr>
      <w:bookmarkStart w:id="52" w:name="_ref_2-4574b126cad04c"/>
      <w:r w:rsidRPr="00761BFC">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52"/>
      <w:r w:rsidR="0022174C" w:rsidRPr="00761BFC">
        <w:rPr>
          <w:sz w:val="28"/>
          <w:szCs w:val="28"/>
        </w:rPr>
        <w:t xml:space="preserve"> </w:t>
      </w:r>
      <w:r w:rsidRPr="00761BFC">
        <w:rPr>
          <w:i/>
          <w:sz w:val="28"/>
          <w:szCs w:val="28"/>
        </w:rPr>
        <w:t xml:space="preserve">(Основание: </w:t>
      </w:r>
      <w:hyperlink r:id="rId186" w:history="1">
        <w:r w:rsidRPr="00761BFC">
          <w:rPr>
            <w:rStyle w:val="afc"/>
            <w:i/>
            <w:sz w:val="28"/>
            <w:szCs w:val="28"/>
          </w:rPr>
          <w:t>п. 9</w:t>
        </w:r>
      </w:hyperlink>
      <w:r w:rsidRPr="00761BFC">
        <w:rPr>
          <w:i/>
          <w:sz w:val="28"/>
          <w:szCs w:val="28"/>
        </w:rPr>
        <w:t xml:space="preserve"> СГС "Учетная политика")</w:t>
      </w:r>
    </w:p>
    <w:p w14:paraId="4DC2C403" w14:textId="4114F861" w:rsidR="00E04360" w:rsidRPr="00761BFC" w:rsidRDefault="00C0394A" w:rsidP="00761BFC">
      <w:pPr>
        <w:pStyle w:val="2"/>
        <w:ind w:left="567" w:firstLine="0"/>
        <w:rPr>
          <w:sz w:val="28"/>
          <w:szCs w:val="28"/>
        </w:rPr>
      </w:pPr>
      <w:bookmarkStart w:id="53" w:name="_ref_2-2373fb59171e47"/>
      <w:r w:rsidRPr="00761BFC">
        <w:rPr>
          <w:sz w:val="28"/>
          <w:szCs w:val="28"/>
        </w:rPr>
        <w:t>Продажа объектов основных средств оформляется Актом о приеме-передаче объектов нефинансовых активов (</w:t>
      </w:r>
      <w:hyperlink r:id="rId187" w:history="1">
        <w:r w:rsidRPr="00761BFC">
          <w:rPr>
            <w:rStyle w:val="afc"/>
            <w:sz w:val="28"/>
            <w:szCs w:val="28"/>
          </w:rPr>
          <w:t>ф. 0504101</w:t>
        </w:r>
      </w:hyperlink>
      <w:r w:rsidRPr="00761BFC">
        <w:rPr>
          <w:sz w:val="28"/>
          <w:szCs w:val="28"/>
        </w:rPr>
        <w:t>).</w:t>
      </w:r>
      <w:bookmarkEnd w:id="53"/>
      <w:r w:rsidR="0022174C" w:rsidRPr="00761BFC">
        <w:rPr>
          <w:sz w:val="28"/>
          <w:szCs w:val="28"/>
        </w:rPr>
        <w:t xml:space="preserve"> </w:t>
      </w:r>
      <w:r w:rsidRPr="00761BFC">
        <w:rPr>
          <w:i/>
          <w:sz w:val="28"/>
          <w:szCs w:val="28"/>
        </w:rPr>
        <w:t xml:space="preserve">(Основание: Методические </w:t>
      </w:r>
      <w:hyperlink r:id="rId188" w:history="1">
        <w:r w:rsidRPr="00761BFC">
          <w:rPr>
            <w:rStyle w:val="afc"/>
            <w:i/>
            <w:sz w:val="28"/>
            <w:szCs w:val="28"/>
          </w:rPr>
          <w:t>указания</w:t>
        </w:r>
      </w:hyperlink>
      <w:r w:rsidRPr="00761BFC">
        <w:rPr>
          <w:i/>
          <w:sz w:val="28"/>
          <w:szCs w:val="28"/>
        </w:rPr>
        <w:t xml:space="preserve"> № 52н)</w:t>
      </w:r>
    </w:p>
    <w:p w14:paraId="7B3DCF87" w14:textId="345B7A20" w:rsidR="00E04360" w:rsidRPr="00761BFC" w:rsidRDefault="00C0394A" w:rsidP="00761BFC">
      <w:pPr>
        <w:pStyle w:val="2"/>
        <w:ind w:left="567" w:firstLine="0"/>
        <w:rPr>
          <w:sz w:val="28"/>
          <w:szCs w:val="28"/>
        </w:rPr>
      </w:pPr>
      <w:bookmarkStart w:id="54" w:name="_ref_2-91cd04e697ec46"/>
      <w:r w:rsidRPr="00761BFC">
        <w:rPr>
          <w:sz w:val="28"/>
          <w:szCs w:val="28"/>
        </w:rPr>
        <w:t xml:space="preserve">Безвозмездная передача объектов основных средств </w:t>
      </w:r>
      <w:r w:rsidR="002F040D" w:rsidRPr="00761BFC">
        <w:rPr>
          <w:sz w:val="28"/>
          <w:szCs w:val="28"/>
        </w:rPr>
        <w:t xml:space="preserve">при передаче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w:t>
      </w:r>
      <w:r w:rsidRPr="00761BFC">
        <w:rPr>
          <w:sz w:val="28"/>
          <w:szCs w:val="28"/>
        </w:rPr>
        <w:t>оформляется</w:t>
      </w:r>
      <w:r w:rsidR="002F040D" w:rsidRPr="00761BFC">
        <w:rPr>
          <w:sz w:val="28"/>
          <w:szCs w:val="28"/>
        </w:rPr>
        <w:t xml:space="preserve"> Актом о приеме-передаче объектов нефинансовых активов (ф. 0504101) и(или)</w:t>
      </w:r>
      <w:r w:rsidRPr="00761BFC">
        <w:rPr>
          <w:sz w:val="28"/>
          <w:szCs w:val="28"/>
        </w:rPr>
        <w:t xml:space="preserve"> </w:t>
      </w:r>
      <w:bookmarkStart w:id="55" w:name="_Hlk130293707"/>
      <w:r w:rsidR="00E665A6" w:rsidRPr="00761BFC">
        <w:rPr>
          <w:sz w:val="28"/>
          <w:szCs w:val="28"/>
        </w:rPr>
        <w:t>Решением о признании объектов н</w:t>
      </w:r>
      <w:r w:rsidR="004F376D" w:rsidRPr="00761BFC">
        <w:rPr>
          <w:sz w:val="28"/>
          <w:szCs w:val="28"/>
        </w:rPr>
        <w:t>ефинансовых активов (ф. 0510441)</w:t>
      </w:r>
      <w:bookmarkEnd w:id="55"/>
      <w:r w:rsidR="004F376D" w:rsidRPr="00761BFC">
        <w:rPr>
          <w:sz w:val="28"/>
          <w:szCs w:val="28"/>
        </w:rPr>
        <w:t xml:space="preserve"> и</w:t>
      </w:r>
      <w:r w:rsidRPr="00761BFC">
        <w:rPr>
          <w:sz w:val="28"/>
          <w:szCs w:val="28"/>
        </w:rPr>
        <w:t>.</w:t>
      </w:r>
      <w:bookmarkEnd w:id="54"/>
      <w:r w:rsidR="008546C2" w:rsidRPr="00761BFC">
        <w:rPr>
          <w:sz w:val="28"/>
          <w:szCs w:val="28"/>
        </w:rPr>
        <w:t xml:space="preserve"> </w:t>
      </w:r>
      <w:r w:rsidRPr="00761BFC">
        <w:rPr>
          <w:i/>
          <w:sz w:val="28"/>
          <w:szCs w:val="28"/>
        </w:rPr>
        <w:t xml:space="preserve">(Основание: Методические </w:t>
      </w:r>
      <w:hyperlink r:id="rId189" w:history="1">
        <w:r w:rsidRPr="00761BFC">
          <w:rPr>
            <w:rStyle w:val="afc"/>
            <w:i/>
            <w:sz w:val="28"/>
            <w:szCs w:val="28"/>
          </w:rPr>
          <w:t>указания</w:t>
        </w:r>
      </w:hyperlink>
      <w:r w:rsidRPr="00761BFC">
        <w:rPr>
          <w:i/>
          <w:sz w:val="28"/>
          <w:szCs w:val="28"/>
        </w:rPr>
        <w:t xml:space="preserve"> № 52н</w:t>
      </w:r>
      <w:r w:rsidR="004F376D" w:rsidRPr="00761BFC">
        <w:rPr>
          <w:i/>
          <w:sz w:val="28"/>
          <w:szCs w:val="28"/>
        </w:rPr>
        <w:t xml:space="preserve">, </w:t>
      </w:r>
      <w:bookmarkStart w:id="56" w:name="_Hlk130292548"/>
      <w:r w:rsidR="004F376D" w:rsidRPr="00761BFC">
        <w:rPr>
          <w:i/>
          <w:sz w:val="28"/>
          <w:szCs w:val="28"/>
        </w:rPr>
        <w:t>Методические указания 61н</w:t>
      </w:r>
      <w:bookmarkEnd w:id="56"/>
      <w:r w:rsidRPr="00761BFC">
        <w:rPr>
          <w:i/>
          <w:sz w:val="28"/>
          <w:szCs w:val="28"/>
        </w:rPr>
        <w:t>)</w:t>
      </w:r>
    </w:p>
    <w:p w14:paraId="3BDAB1E9" w14:textId="4E443E5A" w:rsidR="00E04360" w:rsidRPr="00761BFC" w:rsidRDefault="00C0394A" w:rsidP="00761BFC">
      <w:pPr>
        <w:pStyle w:val="2"/>
        <w:ind w:left="567" w:firstLine="0"/>
        <w:rPr>
          <w:sz w:val="28"/>
          <w:szCs w:val="28"/>
        </w:rPr>
      </w:pPr>
      <w:bookmarkStart w:id="57" w:name="_ref_2-67f464a30b6e41"/>
      <w:r w:rsidRPr="00761BFC">
        <w:rPr>
          <w:sz w:val="28"/>
          <w:szCs w:val="28"/>
        </w:rPr>
        <w:t>При приобретении основных средств оформляется</w:t>
      </w:r>
      <w:r w:rsidR="004F376D" w:rsidRPr="00761BFC">
        <w:rPr>
          <w:sz w:val="28"/>
          <w:szCs w:val="28"/>
        </w:rPr>
        <w:t xml:space="preserve"> Решение о признании</w:t>
      </w:r>
      <w:r w:rsidRPr="00761BFC">
        <w:rPr>
          <w:sz w:val="28"/>
          <w:szCs w:val="28"/>
        </w:rPr>
        <w:t xml:space="preserve"> </w:t>
      </w:r>
      <w:r w:rsidR="004F376D" w:rsidRPr="00761BFC">
        <w:rPr>
          <w:sz w:val="28"/>
          <w:szCs w:val="28"/>
        </w:rPr>
        <w:t>объектов нефинансовых активов (ф. 0510441)</w:t>
      </w:r>
      <w:r w:rsidRPr="00761BFC">
        <w:rPr>
          <w:sz w:val="28"/>
          <w:szCs w:val="28"/>
        </w:rPr>
        <w:t>.</w:t>
      </w:r>
      <w:bookmarkEnd w:id="57"/>
      <w:r w:rsidR="008546C2" w:rsidRPr="00761BFC">
        <w:rPr>
          <w:sz w:val="28"/>
          <w:szCs w:val="28"/>
        </w:rPr>
        <w:t xml:space="preserve"> </w:t>
      </w:r>
      <w:r w:rsidRPr="00761BFC">
        <w:rPr>
          <w:i/>
          <w:sz w:val="28"/>
          <w:szCs w:val="28"/>
        </w:rPr>
        <w:t xml:space="preserve">(Основание: </w:t>
      </w:r>
      <w:r w:rsidR="004F376D" w:rsidRPr="00761BFC">
        <w:rPr>
          <w:i/>
          <w:sz w:val="28"/>
          <w:szCs w:val="28"/>
        </w:rPr>
        <w:t>Методические указания 61н,</w:t>
      </w:r>
      <w:r w:rsidRPr="00761BFC">
        <w:rPr>
          <w:i/>
          <w:sz w:val="28"/>
          <w:szCs w:val="28"/>
        </w:rPr>
        <w:t>)</w:t>
      </w:r>
    </w:p>
    <w:p w14:paraId="128F4F45" w14:textId="5C59231F" w:rsidR="00E04360" w:rsidRPr="00761BFC" w:rsidRDefault="00C0394A" w:rsidP="00761BFC">
      <w:pPr>
        <w:pStyle w:val="2"/>
        <w:ind w:left="567" w:firstLine="0"/>
        <w:rPr>
          <w:sz w:val="28"/>
          <w:szCs w:val="28"/>
        </w:rPr>
      </w:pPr>
      <w:bookmarkStart w:id="58" w:name="_ref_2-876eb75286594d"/>
      <w:r w:rsidRPr="00761BFC">
        <w:rPr>
          <w:sz w:val="28"/>
          <w:szCs w:val="28"/>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90" w:history="1">
        <w:r w:rsidRPr="00761BFC">
          <w:rPr>
            <w:rStyle w:val="afc"/>
            <w:sz w:val="28"/>
            <w:szCs w:val="28"/>
          </w:rPr>
          <w:t>ф. 0504103</w:t>
        </w:r>
      </w:hyperlink>
      <w:r w:rsidRPr="00761BFC">
        <w:rPr>
          <w:sz w:val="28"/>
          <w:szCs w:val="28"/>
        </w:rPr>
        <w:t>)</w:t>
      </w:r>
      <w:r w:rsidR="002F040D" w:rsidRPr="00761BFC">
        <w:rPr>
          <w:sz w:val="28"/>
          <w:szCs w:val="28"/>
        </w:rPr>
        <w:t xml:space="preserve"> и (или)</w:t>
      </w:r>
      <w:r w:rsidRPr="00761BFC">
        <w:rPr>
          <w:sz w:val="28"/>
          <w:szCs w:val="28"/>
        </w:rPr>
        <w:t xml:space="preserve"> </w:t>
      </w:r>
      <w:r w:rsidR="002F040D" w:rsidRPr="00761BFC">
        <w:rPr>
          <w:sz w:val="28"/>
          <w:szCs w:val="28"/>
        </w:rPr>
        <w:t>Решением о признании объектов нефинансовых активов (ф. 0510441).</w:t>
      </w:r>
      <w:bookmarkEnd w:id="58"/>
      <w:r w:rsidRPr="00761BFC">
        <w:rPr>
          <w:i/>
          <w:sz w:val="28"/>
          <w:szCs w:val="28"/>
        </w:rPr>
        <w:t xml:space="preserve">(Основание: Методические </w:t>
      </w:r>
      <w:hyperlink r:id="rId191" w:history="1">
        <w:r w:rsidRPr="00761BFC">
          <w:rPr>
            <w:rStyle w:val="afc"/>
            <w:i/>
            <w:sz w:val="28"/>
            <w:szCs w:val="28"/>
          </w:rPr>
          <w:t>указания</w:t>
        </w:r>
      </w:hyperlink>
      <w:r w:rsidRPr="00761BFC">
        <w:rPr>
          <w:i/>
          <w:sz w:val="28"/>
          <w:szCs w:val="28"/>
        </w:rPr>
        <w:t xml:space="preserve"> № 52н,</w:t>
      </w:r>
      <w:r w:rsidR="002F040D" w:rsidRPr="00761BFC">
        <w:rPr>
          <w:i/>
          <w:sz w:val="28"/>
          <w:szCs w:val="28"/>
        </w:rPr>
        <w:t>Методические указания61н,</w:t>
      </w:r>
      <w:r w:rsidRPr="00761BFC">
        <w:rPr>
          <w:i/>
          <w:sz w:val="28"/>
          <w:szCs w:val="28"/>
        </w:rPr>
        <w:t xml:space="preserve"> </w:t>
      </w:r>
      <w:hyperlink r:id="rId192" w:history="1">
        <w:r w:rsidRPr="00761BFC">
          <w:rPr>
            <w:rStyle w:val="afc"/>
            <w:i/>
            <w:sz w:val="28"/>
            <w:szCs w:val="28"/>
          </w:rPr>
          <w:t>п. 9</w:t>
        </w:r>
      </w:hyperlink>
      <w:r w:rsidRPr="00761BFC">
        <w:rPr>
          <w:i/>
          <w:sz w:val="28"/>
          <w:szCs w:val="28"/>
        </w:rPr>
        <w:t xml:space="preserve"> СГС "Учетная политика")</w:t>
      </w:r>
    </w:p>
    <w:p w14:paraId="2E13B7D6" w14:textId="569BC42F" w:rsidR="00E04360" w:rsidRPr="00761BFC" w:rsidRDefault="00C324A5" w:rsidP="00761BFC">
      <w:pPr>
        <w:pStyle w:val="1"/>
        <w:ind w:left="567"/>
        <w:rPr>
          <w:sz w:val="28"/>
        </w:rPr>
      </w:pPr>
      <w:bookmarkStart w:id="59" w:name="_ref_2-d830688800d04f"/>
      <w:r w:rsidRPr="00761BFC">
        <w:rPr>
          <w:sz w:val="28"/>
        </w:rPr>
        <w:t>Н</w:t>
      </w:r>
      <w:r w:rsidR="00C0394A" w:rsidRPr="00761BFC">
        <w:rPr>
          <w:sz w:val="28"/>
        </w:rPr>
        <w:t>ематериальные активы</w:t>
      </w:r>
      <w:bookmarkEnd w:id="59"/>
    </w:p>
    <w:p w14:paraId="45804756" w14:textId="77777777" w:rsidR="00E04360" w:rsidRPr="00761BFC" w:rsidRDefault="00C0394A" w:rsidP="00761BFC">
      <w:pPr>
        <w:pStyle w:val="2"/>
        <w:ind w:left="567" w:firstLine="0"/>
        <w:rPr>
          <w:sz w:val="28"/>
          <w:szCs w:val="28"/>
        </w:rPr>
      </w:pPr>
      <w:bookmarkStart w:id="60" w:name="_ref_2-1c6787f5fc6449"/>
      <w:r w:rsidRPr="00761BFC">
        <w:rPr>
          <w:sz w:val="28"/>
          <w:szCs w:val="28"/>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60"/>
    </w:p>
    <w:p w14:paraId="653D89BA" w14:textId="77777777" w:rsidR="00E04360" w:rsidRPr="00761BFC" w:rsidRDefault="00C0394A" w:rsidP="00761BFC">
      <w:pPr>
        <w:ind w:left="567" w:firstLine="0"/>
        <w:rPr>
          <w:sz w:val="28"/>
          <w:szCs w:val="28"/>
        </w:rPr>
      </w:pPr>
      <w:r w:rsidRPr="00761BFC">
        <w:rPr>
          <w:i/>
          <w:sz w:val="28"/>
          <w:szCs w:val="28"/>
        </w:rPr>
        <w:t xml:space="preserve">(Основание: </w:t>
      </w:r>
      <w:hyperlink r:id="rId193" w:history="1">
        <w:r w:rsidRPr="00761BFC">
          <w:rPr>
            <w:rStyle w:val="afc"/>
            <w:i/>
            <w:sz w:val="28"/>
            <w:szCs w:val="28"/>
          </w:rPr>
          <w:t>п. 56</w:t>
        </w:r>
      </w:hyperlink>
      <w:r w:rsidRPr="00761BFC">
        <w:rPr>
          <w:i/>
          <w:sz w:val="28"/>
          <w:szCs w:val="28"/>
        </w:rPr>
        <w:t xml:space="preserve"> Инструкции № 157н)</w:t>
      </w:r>
    </w:p>
    <w:p w14:paraId="04D99C76" w14:textId="77777777" w:rsidR="00E04360" w:rsidRPr="00761BFC" w:rsidRDefault="00C0394A" w:rsidP="00761BFC">
      <w:pPr>
        <w:pStyle w:val="2"/>
        <w:ind w:left="567" w:firstLine="0"/>
        <w:rPr>
          <w:sz w:val="28"/>
          <w:szCs w:val="28"/>
        </w:rPr>
      </w:pPr>
      <w:bookmarkStart w:id="61" w:name="_ref_2-18f7f92c96c744"/>
      <w:r w:rsidRPr="00761BFC">
        <w:rPr>
          <w:sz w:val="28"/>
          <w:szCs w:val="28"/>
        </w:rPr>
        <w:t>Объект признается нематериальным активом при одновременном выполнении следующих условий:</w:t>
      </w:r>
      <w:bookmarkEnd w:id="61"/>
    </w:p>
    <w:p w14:paraId="2B53FFF5" w14:textId="77777777" w:rsidR="00E04360" w:rsidRPr="00761BFC" w:rsidRDefault="00C0394A" w:rsidP="00761BFC">
      <w:pPr>
        <w:ind w:left="567" w:firstLine="0"/>
        <w:rPr>
          <w:sz w:val="28"/>
          <w:szCs w:val="28"/>
        </w:rPr>
      </w:pPr>
      <w:r w:rsidRPr="00761BFC">
        <w:rPr>
          <w:sz w:val="28"/>
          <w:szCs w:val="28"/>
        </w:rPr>
        <w:t>- объект способен приносить экономические выгоды в будущем;</w:t>
      </w:r>
    </w:p>
    <w:p w14:paraId="508F3078" w14:textId="77777777" w:rsidR="00E04360" w:rsidRPr="00761BFC" w:rsidRDefault="00C0394A" w:rsidP="00761BFC">
      <w:pPr>
        <w:ind w:left="567" w:firstLine="0"/>
        <w:rPr>
          <w:sz w:val="28"/>
          <w:szCs w:val="28"/>
        </w:rPr>
      </w:pPr>
      <w:r w:rsidRPr="00761BFC">
        <w:rPr>
          <w:sz w:val="28"/>
          <w:szCs w:val="28"/>
        </w:rPr>
        <w:t>- у него отсутствует материально-вещественная форма;</w:t>
      </w:r>
    </w:p>
    <w:p w14:paraId="20435CF6" w14:textId="77777777" w:rsidR="00E04360" w:rsidRPr="00761BFC" w:rsidRDefault="00C0394A" w:rsidP="00761BFC">
      <w:pPr>
        <w:ind w:left="567" w:firstLine="0"/>
        <w:rPr>
          <w:sz w:val="28"/>
          <w:szCs w:val="28"/>
        </w:rPr>
      </w:pPr>
      <w:r w:rsidRPr="00761BFC">
        <w:rPr>
          <w:sz w:val="28"/>
          <w:szCs w:val="28"/>
        </w:rPr>
        <w:t>- объект можно идентифицировать;</w:t>
      </w:r>
    </w:p>
    <w:p w14:paraId="53521C63" w14:textId="77777777" w:rsidR="00E04360" w:rsidRPr="00761BFC" w:rsidRDefault="00C0394A" w:rsidP="00761BFC">
      <w:pPr>
        <w:ind w:left="567" w:firstLine="0"/>
        <w:rPr>
          <w:sz w:val="28"/>
          <w:szCs w:val="28"/>
        </w:rPr>
      </w:pPr>
      <w:r w:rsidRPr="00761BFC">
        <w:rPr>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14:paraId="1017E5B3" w14:textId="77777777" w:rsidR="00E04360" w:rsidRPr="00761BFC" w:rsidRDefault="00C0394A" w:rsidP="00761BFC">
      <w:pPr>
        <w:ind w:left="567" w:firstLine="0"/>
        <w:rPr>
          <w:sz w:val="28"/>
          <w:szCs w:val="28"/>
        </w:rPr>
      </w:pPr>
      <w:r w:rsidRPr="00761BFC">
        <w:rPr>
          <w:sz w:val="28"/>
          <w:szCs w:val="28"/>
        </w:rPr>
        <w:t>- не предполагается последующая перепродажа данного актива;</w:t>
      </w:r>
    </w:p>
    <w:p w14:paraId="7FD3AE6F" w14:textId="77777777" w:rsidR="00E04360" w:rsidRPr="00761BFC" w:rsidRDefault="00C0394A" w:rsidP="00761BFC">
      <w:pPr>
        <w:ind w:left="567" w:firstLine="0"/>
        <w:rPr>
          <w:sz w:val="28"/>
          <w:szCs w:val="28"/>
        </w:rPr>
      </w:pPr>
      <w:r w:rsidRPr="00761BFC">
        <w:rPr>
          <w:sz w:val="28"/>
          <w:szCs w:val="28"/>
        </w:rPr>
        <w:t>- имеются надлежаще оформленные документы, подтверждающие существование актива;</w:t>
      </w:r>
    </w:p>
    <w:p w14:paraId="76D7D12E" w14:textId="77777777" w:rsidR="00E04360" w:rsidRPr="00761BFC" w:rsidRDefault="00C0394A" w:rsidP="00761BFC">
      <w:pPr>
        <w:ind w:left="567" w:firstLine="0"/>
        <w:rPr>
          <w:sz w:val="28"/>
          <w:szCs w:val="28"/>
        </w:rPr>
      </w:pPr>
      <w:r w:rsidRPr="00761BFC">
        <w:rPr>
          <w:sz w:val="28"/>
          <w:szCs w:val="28"/>
        </w:rPr>
        <w:t>- имеются надлежаще оформленные документы, устанавливающие исключительное право на актив;</w:t>
      </w:r>
    </w:p>
    <w:p w14:paraId="78F09087" w14:textId="0FC405F2" w:rsidR="00E04360" w:rsidRPr="00761BFC" w:rsidRDefault="00C0394A" w:rsidP="00761BFC">
      <w:pPr>
        <w:ind w:left="567" w:firstLine="0"/>
        <w:rPr>
          <w:sz w:val="28"/>
          <w:szCs w:val="28"/>
        </w:rPr>
      </w:pPr>
      <w:r w:rsidRPr="00761BFC">
        <w:rPr>
          <w:sz w:val="28"/>
          <w:szCs w:val="28"/>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r w:rsidR="008546C2" w:rsidRPr="00761BFC">
        <w:rPr>
          <w:sz w:val="28"/>
          <w:szCs w:val="28"/>
        </w:rPr>
        <w:t xml:space="preserve"> </w:t>
      </w:r>
      <w:r w:rsidRPr="00761BFC">
        <w:rPr>
          <w:i/>
          <w:sz w:val="28"/>
          <w:szCs w:val="28"/>
        </w:rPr>
        <w:t xml:space="preserve">(Основание: </w:t>
      </w:r>
      <w:hyperlink r:id="rId194" w:history="1">
        <w:r w:rsidRPr="00761BFC">
          <w:rPr>
            <w:rStyle w:val="afc"/>
            <w:i/>
            <w:sz w:val="28"/>
            <w:szCs w:val="28"/>
          </w:rPr>
          <w:t>п. п. 4</w:t>
        </w:r>
      </w:hyperlink>
      <w:r w:rsidRPr="00761BFC">
        <w:rPr>
          <w:i/>
          <w:sz w:val="28"/>
          <w:szCs w:val="28"/>
        </w:rPr>
        <w:t xml:space="preserve">, </w:t>
      </w:r>
      <w:hyperlink r:id="rId195" w:history="1">
        <w:r w:rsidRPr="00761BFC">
          <w:rPr>
            <w:rStyle w:val="afc"/>
            <w:i/>
            <w:sz w:val="28"/>
            <w:szCs w:val="28"/>
          </w:rPr>
          <w:t>6</w:t>
        </w:r>
      </w:hyperlink>
      <w:r w:rsidRPr="00761BFC">
        <w:rPr>
          <w:i/>
          <w:sz w:val="28"/>
          <w:szCs w:val="28"/>
        </w:rPr>
        <w:t xml:space="preserve">, </w:t>
      </w:r>
      <w:hyperlink r:id="rId196" w:history="1">
        <w:r w:rsidRPr="00761BFC">
          <w:rPr>
            <w:rStyle w:val="afc"/>
            <w:i/>
            <w:sz w:val="28"/>
            <w:szCs w:val="28"/>
          </w:rPr>
          <w:t>7</w:t>
        </w:r>
      </w:hyperlink>
      <w:r w:rsidRPr="00761BFC">
        <w:rPr>
          <w:i/>
          <w:sz w:val="28"/>
          <w:szCs w:val="28"/>
        </w:rPr>
        <w:t xml:space="preserve"> СГС "Нематериальные активы", </w:t>
      </w:r>
      <w:hyperlink r:id="rId197" w:history="1">
        <w:r w:rsidRPr="00761BFC">
          <w:rPr>
            <w:rStyle w:val="afc"/>
            <w:i/>
            <w:sz w:val="28"/>
            <w:szCs w:val="28"/>
          </w:rPr>
          <w:t>п. 56</w:t>
        </w:r>
      </w:hyperlink>
      <w:r w:rsidRPr="00761BFC">
        <w:rPr>
          <w:i/>
          <w:sz w:val="28"/>
          <w:szCs w:val="28"/>
        </w:rPr>
        <w:t xml:space="preserve"> Инструкции № 157н)</w:t>
      </w:r>
    </w:p>
    <w:p w14:paraId="630AADD8" w14:textId="325EB91F" w:rsidR="00E04360" w:rsidRPr="00761BFC" w:rsidRDefault="00C0394A" w:rsidP="00761BFC">
      <w:pPr>
        <w:pStyle w:val="2"/>
        <w:ind w:left="567" w:firstLine="0"/>
        <w:rPr>
          <w:sz w:val="28"/>
          <w:szCs w:val="28"/>
        </w:rPr>
      </w:pPr>
      <w:bookmarkStart w:id="62" w:name="_ref_2-85629c26479c47"/>
      <w:r w:rsidRPr="00761BFC">
        <w:rPr>
          <w:sz w:val="28"/>
          <w:szCs w:val="28"/>
        </w:rPr>
        <w:t>Сроком полезного использования нематериального актива является период, в течение которого предполагается использование актива.</w:t>
      </w:r>
      <w:bookmarkEnd w:id="62"/>
      <w:r w:rsidR="008546C2" w:rsidRPr="00761BFC">
        <w:rPr>
          <w:sz w:val="28"/>
          <w:szCs w:val="28"/>
        </w:rPr>
        <w:t xml:space="preserve"> </w:t>
      </w:r>
      <w:r w:rsidRPr="00761BFC">
        <w:rPr>
          <w:i/>
          <w:sz w:val="28"/>
          <w:szCs w:val="28"/>
        </w:rPr>
        <w:t xml:space="preserve">(Основание: </w:t>
      </w:r>
      <w:hyperlink r:id="rId198" w:history="1">
        <w:r w:rsidRPr="00761BFC">
          <w:rPr>
            <w:rStyle w:val="afc"/>
            <w:i/>
            <w:sz w:val="28"/>
            <w:szCs w:val="28"/>
          </w:rPr>
          <w:t>п. 60</w:t>
        </w:r>
      </w:hyperlink>
      <w:r w:rsidRPr="00761BFC">
        <w:rPr>
          <w:i/>
          <w:sz w:val="28"/>
          <w:szCs w:val="28"/>
        </w:rPr>
        <w:t xml:space="preserve"> Инструкции № 157н)</w:t>
      </w:r>
    </w:p>
    <w:p w14:paraId="6A0D6891" w14:textId="4401C216" w:rsidR="00E04360" w:rsidRPr="00761BFC" w:rsidRDefault="00C0394A" w:rsidP="00761BFC">
      <w:pPr>
        <w:pStyle w:val="2"/>
        <w:ind w:left="567" w:firstLine="0"/>
        <w:rPr>
          <w:sz w:val="28"/>
          <w:szCs w:val="28"/>
        </w:rPr>
      </w:pPr>
      <w:bookmarkStart w:id="63" w:name="_ref_2-8db694a6479843"/>
      <w:r w:rsidRPr="00761BFC">
        <w:rPr>
          <w:sz w:val="28"/>
          <w:szCs w:val="28"/>
        </w:rPr>
        <w:t xml:space="preserve">Аналитический учет вложений в нематериальные активы ведется в </w:t>
      </w:r>
      <w:proofErr w:type="spellStart"/>
      <w:r w:rsidRPr="00761BFC">
        <w:rPr>
          <w:sz w:val="28"/>
          <w:szCs w:val="28"/>
        </w:rPr>
        <w:t>Многографной</w:t>
      </w:r>
      <w:proofErr w:type="spellEnd"/>
      <w:r w:rsidRPr="00761BFC">
        <w:rPr>
          <w:sz w:val="28"/>
          <w:szCs w:val="28"/>
        </w:rPr>
        <w:t xml:space="preserve"> карточке (</w:t>
      </w:r>
      <w:hyperlink r:id="rId199" w:history="1">
        <w:r w:rsidRPr="00761BFC">
          <w:rPr>
            <w:rStyle w:val="afc"/>
            <w:sz w:val="28"/>
            <w:szCs w:val="28"/>
          </w:rPr>
          <w:t>ф. 0504054</w:t>
        </w:r>
      </w:hyperlink>
      <w:r w:rsidRPr="00761BFC">
        <w:rPr>
          <w:sz w:val="28"/>
          <w:szCs w:val="28"/>
        </w:rPr>
        <w:t>).</w:t>
      </w:r>
      <w:bookmarkEnd w:id="63"/>
      <w:r w:rsidR="008546C2" w:rsidRPr="00761BFC">
        <w:rPr>
          <w:sz w:val="28"/>
          <w:szCs w:val="28"/>
        </w:rPr>
        <w:t xml:space="preserve"> </w:t>
      </w:r>
      <w:r w:rsidRPr="00761BFC">
        <w:rPr>
          <w:i/>
          <w:sz w:val="28"/>
          <w:szCs w:val="28"/>
        </w:rPr>
        <w:t xml:space="preserve">(Основание: </w:t>
      </w:r>
      <w:hyperlink r:id="rId200" w:history="1">
        <w:r w:rsidRPr="00761BFC">
          <w:rPr>
            <w:rStyle w:val="afc"/>
            <w:i/>
            <w:sz w:val="28"/>
            <w:szCs w:val="28"/>
          </w:rPr>
          <w:t>п. 128</w:t>
        </w:r>
      </w:hyperlink>
      <w:r w:rsidRPr="00761BFC">
        <w:rPr>
          <w:i/>
          <w:sz w:val="28"/>
          <w:szCs w:val="28"/>
        </w:rPr>
        <w:t xml:space="preserve"> Инструкции № 157н)</w:t>
      </w:r>
    </w:p>
    <w:p w14:paraId="5CFF4E37" w14:textId="4EA2A5DE" w:rsidR="00E04360" w:rsidRPr="00761BFC" w:rsidRDefault="00C0394A" w:rsidP="00761BFC">
      <w:pPr>
        <w:pStyle w:val="2"/>
        <w:ind w:left="567" w:firstLine="0"/>
        <w:rPr>
          <w:sz w:val="28"/>
          <w:szCs w:val="28"/>
        </w:rPr>
      </w:pPr>
      <w:bookmarkStart w:id="64" w:name="_ref_2-a661337de34b44"/>
      <w:r w:rsidRPr="00761BFC">
        <w:rPr>
          <w:sz w:val="28"/>
          <w:szCs w:val="28"/>
        </w:rPr>
        <w:t>Амортизация по всем нематериальным активам начисляется линейным методом.</w:t>
      </w:r>
      <w:bookmarkEnd w:id="64"/>
      <w:r w:rsidR="008546C2" w:rsidRPr="00761BFC">
        <w:rPr>
          <w:sz w:val="28"/>
          <w:szCs w:val="28"/>
        </w:rPr>
        <w:t xml:space="preserve"> </w:t>
      </w:r>
      <w:r w:rsidRPr="00761BFC">
        <w:rPr>
          <w:i/>
          <w:sz w:val="28"/>
          <w:szCs w:val="28"/>
        </w:rPr>
        <w:t xml:space="preserve">(Основание: </w:t>
      </w:r>
      <w:hyperlink r:id="rId201" w:history="1">
        <w:r w:rsidRPr="00761BFC">
          <w:rPr>
            <w:rStyle w:val="afc"/>
            <w:i/>
            <w:sz w:val="28"/>
            <w:szCs w:val="28"/>
          </w:rPr>
          <w:t>п. п. 30</w:t>
        </w:r>
      </w:hyperlink>
      <w:r w:rsidRPr="00761BFC">
        <w:rPr>
          <w:i/>
          <w:sz w:val="28"/>
          <w:szCs w:val="28"/>
        </w:rPr>
        <w:t xml:space="preserve">, </w:t>
      </w:r>
      <w:hyperlink r:id="rId202" w:history="1">
        <w:r w:rsidRPr="00761BFC">
          <w:rPr>
            <w:rStyle w:val="afc"/>
            <w:i/>
            <w:sz w:val="28"/>
            <w:szCs w:val="28"/>
          </w:rPr>
          <w:t>31</w:t>
        </w:r>
      </w:hyperlink>
      <w:r w:rsidRPr="00761BFC">
        <w:rPr>
          <w:i/>
          <w:sz w:val="28"/>
          <w:szCs w:val="28"/>
        </w:rPr>
        <w:t xml:space="preserve"> СГС "Нематериальные активы")</w:t>
      </w:r>
    </w:p>
    <w:p w14:paraId="496882B9" w14:textId="53100D5D" w:rsidR="00E04360" w:rsidRPr="00761BFC" w:rsidRDefault="00C0394A" w:rsidP="00761BFC">
      <w:pPr>
        <w:pStyle w:val="2"/>
        <w:ind w:left="567" w:firstLine="0"/>
        <w:rPr>
          <w:sz w:val="28"/>
          <w:szCs w:val="28"/>
        </w:rPr>
      </w:pPr>
      <w:bookmarkStart w:id="65" w:name="_ref_2-4179a56b05a54c"/>
      <w:r w:rsidRPr="00761BFC">
        <w:rPr>
          <w:sz w:val="28"/>
          <w:szCs w:val="28"/>
        </w:rPr>
        <w:t xml:space="preserve">Амортизация начисляется </w:t>
      </w:r>
      <w:r w:rsidR="006E3087" w:rsidRPr="00761BFC">
        <w:rPr>
          <w:sz w:val="28"/>
          <w:szCs w:val="28"/>
        </w:rPr>
        <w:t>линейным</w:t>
      </w:r>
      <w:r w:rsidRPr="00761BFC">
        <w:rPr>
          <w:sz w:val="28"/>
          <w:szCs w:val="28"/>
        </w:rPr>
        <w:t xml:space="preserve"> метод</w:t>
      </w:r>
      <w:r w:rsidR="006E3087" w:rsidRPr="00761BFC">
        <w:rPr>
          <w:sz w:val="28"/>
          <w:szCs w:val="28"/>
        </w:rPr>
        <w:t>ом в отношении НМА или группы НМА, при амортизации которых применяется этот метод.</w:t>
      </w:r>
      <w:bookmarkEnd w:id="65"/>
    </w:p>
    <w:p w14:paraId="1F502D18" w14:textId="77777777" w:rsidR="00E04360" w:rsidRPr="00761BFC" w:rsidRDefault="00C0394A" w:rsidP="00761BFC">
      <w:pPr>
        <w:ind w:left="567" w:firstLine="0"/>
        <w:rPr>
          <w:sz w:val="28"/>
          <w:szCs w:val="28"/>
        </w:rPr>
      </w:pPr>
      <w:r w:rsidRPr="00761BFC">
        <w:rPr>
          <w:i/>
          <w:sz w:val="28"/>
          <w:szCs w:val="28"/>
        </w:rPr>
        <w:t xml:space="preserve">(Основание: </w:t>
      </w:r>
      <w:hyperlink r:id="rId203" w:history="1">
        <w:r w:rsidRPr="00761BFC">
          <w:rPr>
            <w:rStyle w:val="afc"/>
            <w:i/>
            <w:sz w:val="28"/>
            <w:szCs w:val="28"/>
          </w:rPr>
          <w:t>п. п. 30</w:t>
        </w:r>
      </w:hyperlink>
      <w:r w:rsidRPr="00761BFC">
        <w:rPr>
          <w:i/>
          <w:sz w:val="28"/>
          <w:szCs w:val="28"/>
        </w:rPr>
        <w:t xml:space="preserve">, </w:t>
      </w:r>
      <w:hyperlink r:id="rId204" w:history="1">
        <w:r w:rsidRPr="00761BFC">
          <w:rPr>
            <w:rStyle w:val="afc"/>
            <w:i/>
            <w:sz w:val="28"/>
            <w:szCs w:val="28"/>
          </w:rPr>
          <w:t>31</w:t>
        </w:r>
      </w:hyperlink>
      <w:r w:rsidRPr="00761BFC">
        <w:rPr>
          <w:i/>
          <w:sz w:val="28"/>
          <w:szCs w:val="28"/>
        </w:rPr>
        <w:t xml:space="preserve"> СГС "Нематериальные активы")</w:t>
      </w:r>
    </w:p>
    <w:p w14:paraId="61DEC350" w14:textId="77777777" w:rsidR="00E04360" w:rsidRPr="00761BFC" w:rsidRDefault="00C0394A" w:rsidP="00761BFC">
      <w:pPr>
        <w:pStyle w:val="2"/>
        <w:ind w:left="567" w:firstLine="0"/>
        <w:rPr>
          <w:sz w:val="28"/>
          <w:szCs w:val="28"/>
        </w:rPr>
      </w:pPr>
      <w:bookmarkStart w:id="66" w:name="_ref_2-ed50949e39484b"/>
      <w:r w:rsidRPr="00761BFC">
        <w:rPr>
          <w:sz w:val="28"/>
          <w:szCs w:val="28"/>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66"/>
    </w:p>
    <w:p w14:paraId="727A732D" w14:textId="4C487460" w:rsidR="00E04360" w:rsidRPr="00761BFC" w:rsidRDefault="00C0394A" w:rsidP="00761BFC">
      <w:pPr>
        <w:ind w:left="567" w:firstLine="0"/>
        <w:rPr>
          <w:sz w:val="28"/>
          <w:szCs w:val="28"/>
        </w:rPr>
      </w:pPr>
      <w:r w:rsidRPr="00761BFC">
        <w:rPr>
          <w:sz w:val="28"/>
          <w:szCs w:val="28"/>
        </w:rPr>
        <w:t xml:space="preserve">Если срок охраны конфиденциальности не установлен, в учете возникает объект </w:t>
      </w:r>
      <w:hyperlink r:id="rId205" w:history="1">
        <w:r w:rsidRPr="00761BFC">
          <w:rPr>
            <w:rStyle w:val="afc"/>
            <w:sz w:val="28"/>
            <w:szCs w:val="28"/>
          </w:rPr>
          <w:t>НМА с неопределенным сроком полезного использования</w:t>
        </w:r>
      </w:hyperlink>
      <w:r w:rsidRPr="00761BFC">
        <w:rPr>
          <w:sz w:val="28"/>
          <w:szCs w:val="28"/>
        </w:rPr>
        <w:t>.</w:t>
      </w:r>
      <w:r w:rsidR="008546C2" w:rsidRPr="00761BFC">
        <w:rPr>
          <w:sz w:val="28"/>
          <w:szCs w:val="28"/>
        </w:rPr>
        <w:t xml:space="preserve"> </w:t>
      </w:r>
      <w:r w:rsidRPr="00761BFC">
        <w:rPr>
          <w:i/>
          <w:sz w:val="28"/>
          <w:szCs w:val="28"/>
        </w:rPr>
        <w:t xml:space="preserve">(Основание: </w:t>
      </w:r>
      <w:hyperlink r:id="rId206" w:history="1">
        <w:r w:rsidRPr="00761BFC">
          <w:rPr>
            <w:rStyle w:val="afc"/>
            <w:i/>
            <w:sz w:val="28"/>
            <w:szCs w:val="28"/>
          </w:rPr>
          <w:t>п. 1 ст. 1465</w:t>
        </w:r>
      </w:hyperlink>
      <w:r w:rsidRPr="00761BFC">
        <w:rPr>
          <w:i/>
          <w:sz w:val="28"/>
          <w:szCs w:val="28"/>
        </w:rPr>
        <w:t xml:space="preserve">, </w:t>
      </w:r>
      <w:hyperlink r:id="rId207" w:history="1">
        <w:r w:rsidRPr="00761BFC">
          <w:rPr>
            <w:rStyle w:val="afc"/>
            <w:i/>
            <w:sz w:val="28"/>
            <w:szCs w:val="28"/>
          </w:rPr>
          <w:t>ст. 1467</w:t>
        </w:r>
      </w:hyperlink>
      <w:r w:rsidRPr="00761BFC">
        <w:rPr>
          <w:i/>
          <w:sz w:val="28"/>
          <w:szCs w:val="28"/>
        </w:rPr>
        <w:t xml:space="preserve"> ГК РФ)</w:t>
      </w:r>
    </w:p>
    <w:p w14:paraId="5EA17716" w14:textId="77777777" w:rsidR="00E04360" w:rsidRPr="00761BFC" w:rsidRDefault="00C0394A" w:rsidP="00761BFC">
      <w:pPr>
        <w:pStyle w:val="2"/>
        <w:ind w:left="567" w:firstLine="0"/>
        <w:rPr>
          <w:sz w:val="28"/>
          <w:szCs w:val="28"/>
        </w:rPr>
      </w:pPr>
      <w:bookmarkStart w:id="67" w:name="_ref_2-f8d6eaf6a4874c"/>
      <w:r w:rsidRPr="00761BFC">
        <w:rPr>
          <w:sz w:val="28"/>
          <w:szCs w:val="28"/>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67"/>
    </w:p>
    <w:p w14:paraId="73627D00" w14:textId="22AF56DD" w:rsidR="00E04360" w:rsidRPr="00761BFC" w:rsidRDefault="00C0394A" w:rsidP="00761BFC">
      <w:pPr>
        <w:ind w:left="567" w:firstLine="0"/>
        <w:rPr>
          <w:sz w:val="28"/>
          <w:szCs w:val="28"/>
        </w:rPr>
      </w:pPr>
      <w:r w:rsidRPr="00761BFC">
        <w:rPr>
          <w:sz w:val="28"/>
          <w:szCs w:val="28"/>
        </w:rP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000B3A9A" w:rsidRPr="00761BFC">
        <w:rPr>
          <w:sz w:val="28"/>
          <w:szCs w:val="28"/>
          <w:u w:val="single"/>
        </w:rPr>
        <w:t>10</w:t>
      </w:r>
      <w:r w:rsidRPr="00761BFC">
        <w:rPr>
          <w:sz w:val="28"/>
          <w:szCs w:val="28"/>
        </w:rPr>
        <w:t>% или более от продолжительности текущего периода.</w:t>
      </w:r>
    </w:p>
    <w:p w14:paraId="6EE65C26" w14:textId="5532B1DD" w:rsidR="00E04360" w:rsidRPr="00761BFC" w:rsidRDefault="00C0394A" w:rsidP="00761BFC">
      <w:pPr>
        <w:ind w:left="567" w:firstLine="0"/>
        <w:rPr>
          <w:sz w:val="28"/>
          <w:szCs w:val="28"/>
        </w:rPr>
      </w:pPr>
      <w:r w:rsidRPr="00761BFC">
        <w:rPr>
          <w:sz w:val="28"/>
          <w:szCs w:val="28"/>
        </w:rPr>
        <w:t>Срок полезного использования таких объектов НМА подлежит уточнению.</w:t>
      </w:r>
      <w:r w:rsidR="008546C2" w:rsidRPr="00761BFC">
        <w:rPr>
          <w:sz w:val="28"/>
          <w:szCs w:val="28"/>
        </w:rPr>
        <w:t xml:space="preserve"> </w:t>
      </w:r>
      <w:r w:rsidRPr="00761BFC">
        <w:rPr>
          <w:i/>
          <w:sz w:val="28"/>
          <w:szCs w:val="28"/>
        </w:rPr>
        <w:t xml:space="preserve">(Основание: </w:t>
      </w:r>
      <w:hyperlink r:id="rId208" w:history="1">
        <w:r w:rsidRPr="00761BFC">
          <w:rPr>
            <w:rStyle w:val="afc"/>
            <w:i/>
            <w:sz w:val="28"/>
            <w:szCs w:val="28"/>
          </w:rPr>
          <w:t>п. 61</w:t>
        </w:r>
      </w:hyperlink>
      <w:r w:rsidRPr="00761BFC">
        <w:rPr>
          <w:i/>
          <w:sz w:val="28"/>
          <w:szCs w:val="28"/>
        </w:rPr>
        <w:t xml:space="preserve"> Инструкции № 157н)</w:t>
      </w:r>
    </w:p>
    <w:p w14:paraId="166A13BF" w14:textId="77777777" w:rsidR="00E04360" w:rsidRPr="00761BFC" w:rsidRDefault="00C0394A" w:rsidP="00761BFC">
      <w:pPr>
        <w:pStyle w:val="1"/>
        <w:ind w:left="567"/>
        <w:rPr>
          <w:sz w:val="28"/>
        </w:rPr>
      </w:pPr>
      <w:bookmarkStart w:id="68" w:name="_ref_2-391058b4711746"/>
      <w:r w:rsidRPr="00761BFC">
        <w:rPr>
          <w:sz w:val="28"/>
        </w:rPr>
        <w:t>Непроизведенные активы</w:t>
      </w:r>
      <w:bookmarkEnd w:id="68"/>
    </w:p>
    <w:p w14:paraId="3122AB2A" w14:textId="34F6831E" w:rsidR="00E04360" w:rsidRPr="00761BFC" w:rsidRDefault="00C0394A" w:rsidP="00761BFC">
      <w:pPr>
        <w:pStyle w:val="2"/>
        <w:ind w:left="567" w:firstLine="0"/>
        <w:rPr>
          <w:sz w:val="28"/>
          <w:szCs w:val="28"/>
        </w:rPr>
      </w:pPr>
      <w:bookmarkStart w:id="69" w:name="_ref_2-03eab198b81745"/>
      <w:r w:rsidRPr="00761BFC">
        <w:rPr>
          <w:sz w:val="28"/>
          <w:szCs w:val="28"/>
        </w:rP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69"/>
      <w:r w:rsidR="008546C2" w:rsidRPr="00761BFC">
        <w:rPr>
          <w:sz w:val="28"/>
          <w:szCs w:val="28"/>
        </w:rPr>
        <w:t xml:space="preserve"> </w:t>
      </w:r>
      <w:r w:rsidRPr="00761BFC">
        <w:rPr>
          <w:i/>
          <w:sz w:val="28"/>
          <w:szCs w:val="28"/>
        </w:rPr>
        <w:t xml:space="preserve">(Основание: </w:t>
      </w:r>
      <w:hyperlink r:id="rId209" w:history="1">
        <w:r w:rsidRPr="00761BFC">
          <w:rPr>
            <w:rStyle w:val="afc"/>
            <w:i/>
            <w:sz w:val="28"/>
            <w:szCs w:val="28"/>
          </w:rPr>
          <w:t>п. 6</w:t>
        </w:r>
      </w:hyperlink>
      <w:r w:rsidRPr="00761BFC">
        <w:rPr>
          <w:i/>
          <w:sz w:val="28"/>
          <w:szCs w:val="28"/>
        </w:rPr>
        <w:t xml:space="preserve"> СГС "Непроизведенные активы", </w:t>
      </w:r>
      <w:hyperlink r:id="rId210" w:history="1">
        <w:r w:rsidRPr="00761BFC">
          <w:rPr>
            <w:rStyle w:val="afc"/>
            <w:i/>
            <w:sz w:val="28"/>
            <w:szCs w:val="28"/>
          </w:rPr>
          <w:t>п. 70</w:t>
        </w:r>
      </w:hyperlink>
      <w:r w:rsidRPr="00761BFC">
        <w:rPr>
          <w:i/>
          <w:sz w:val="28"/>
          <w:szCs w:val="28"/>
        </w:rPr>
        <w:t xml:space="preserve"> Инструкции № 157н)</w:t>
      </w:r>
    </w:p>
    <w:p w14:paraId="0AD4BAEE" w14:textId="36317800" w:rsidR="00E04360" w:rsidRPr="00761BFC" w:rsidRDefault="00C0394A" w:rsidP="00761BFC">
      <w:pPr>
        <w:pStyle w:val="2"/>
        <w:ind w:left="567" w:firstLine="0"/>
        <w:rPr>
          <w:sz w:val="28"/>
          <w:szCs w:val="28"/>
        </w:rPr>
      </w:pPr>
      <w:bookmarkStart w:id="70" w:name="_ref_2-57232a59867044"/>
      <w:r w:rsidRPr="00761BFC">
        <w:rPr>
          <w:sz w:val="28"/>
          <w:szCs w:val="28"/>
        </w:rPr>
        <w:t xml:space="preserve">Аналитический учет вложений в непроизведенные активы ведется в </w:t>
      </w:r>
      <w:proofErr w:type="spellStart"/>
      <w:r w:rsidRPr="00761BFC">
        <w:rPr>
          <w:sz w:val="28"/>
          <w:szCs w:val="28"/>
        </w:rPr>
        <w:t>Многографной</w:t>
      </w:r>
      <w:proofErr w:type="spellEnd"/>
      <w:r w:rsidRPr="00761BFC">
        <w:rPr>
          <w:sz w:val="28"/>
          <w:szCs w:val="28"/>
        </w:rPr>
        <w:t xml:space="preserve"> карточке (</w:t>
      </w:r>
      <w:hyperlink r:id="rId211" w:history="1">
        <w:r w:rsidRPr="00761BFC">
          <w:rPr>
            <w:rStyle w:val="afc"/>
            <w:sz w:val="28"/>
            <w:szCs w:val="28"/>
          </w:rPr>
          <w:t>ф. 0504054</w:t>
        </w:r>
      </w:hyperlink>
      <w:r w:rsidRPr="00761BFC">
        <w:rPr>
          <w:sz w:val="28"/>
          <w:szCs w:val="28"/>
        </w:rPr>
        <w:t>).</w:t>
      </w:r>
      <w:bookmarkEnd w:id="70"/>
      <w:r w:rsidR="008546C2" w:rsidRPr="00761BFC">
        <w:rPr>
          <w:sz w:val="28"/>
          <w:szCs w:val="28"/>
        </w:rPr>
        <w:t xml:space="preserve"> </w:t>
      </w:r>
      <w:r w:rsidRPr="00761BFC">
        <w:rPr>
          <w:i/>
          <w:sz w:val="28"/>
          <w:szCs w:val="28"/>
        </w:rPr>
        <w:t xml:space="preserve">(Основание: </w:t>
      </w:r>
      <w:hyperlink r:id="rId212" w:history="1">
        <w:r w:rsidRPr="00761BFC">
          <w:rPr>
            <w:rStyle w:val="afc"/>
            <w:i/>
            <w:sz w:val="28"/>
            <w:szCs w:val="28"/>
          </w:rPr>
          <w:t>п. 128</w:t>
        </w:r>
      </w:hyperlink>
      <w:r w:rsidRPr="00761BFC">
        <w:rPr>
          <w:i/>
          <w:sz w:val="28"/>
          <w:szCs w:val="28"/>
        </w:rPr>
        <w:t xml:space="preserve"> Инструкции № 157н)</w:t>
      </w:r>
    </w:p>
    <w:p w14:paraId="1E13E932" w14:textId="02A50474" w:rsidR="00E04360" w:rsidRPr="00761BFC" w:rsidRDefault="00C0394A" w:rsidP="00761BFC">
      <w:pPr>
        <w:pStyle w:val="2"/>
        <w:ind w:left="567" w:firstLine="0"/>
        <w:rPr>
          <w:sz w:val="28"/>
          <w:szCs w:val="28"/>
        </w:rPr>
      </w:pPr>
      <w:bookmarkStart w:id="71" w:name="_ref_2-7f37cfa8abdf4d"/>
      <w:r w:rsidRPr="00761BFC">
        <w:rPr>
          <w:sz w:val="28"/>
          <w:szCs w:val="28"/>
        </w:rPr>
        <w:t>Объект непроизведенных активов учитывается на забалансовом счете</w:t>
      </w:r>
      <w:r w:rsidR="00DF03DE" w:rsidRPr="00761BFC">
        <w:rPr>
          <w:sz w:val="28"/>
          <w:szCs w:val="28"/>
        </w:rPr>
        <w:t xml:space="preserve"> 45 "Непроизведенные активы, не соответствующие критериям признания</w:t>
      </w:r>
      <w:proofErr w:type="gramStart"/>
      <w:r w:rsidR="00DF03DE" w:rsidRPr="00761BFC">
        <w:rPr>
          <w:sz w:val="28"/>
          <w:szCs w:val="28"/>
        </w:rPr>
        <w:t>"</w:t>
      </w:r>
      <w:r w:rsidRPr="00761BFC">
        <w:rPr>
          <w:sz w:val="28"/>
          <w:szCs w:val="28"/>
        </w:rPr>
        <w:t> ,</w:t>
      </w:r>
      <w:proofErr w:type="gramEnd"/>
      <w:r w:rsidRPr="00761BFC">
        <w:rPr>
          <w:sz w:val="28"/>
          <w:szCs w:val="28"/>
        </w:rPr>
        <w:t xml:space="preserve">  если в отношении него одновременно выполняются следующие условия:</w:t>
      </w:r>
      <w:bookmarkEnd w:id="71"/>
    </w:p>
    <w:p w14:paraId="7CE5E77F" w14:textId="77777777" w:rsidR="00E04360" w:rsidRPr="00761BFC" w:rsidRDefault="00C0394A" w:rsidP="00761BFC">
      <w:pPr>
        <w:ind w:left="567" w:firstLine="0"/>
        <w:rPr>
          <w:sz w:val="28"/>
          <w:szCs w:val="28"/>
        </w:rPr>
      </w:pPr>
      <w:r w:rsidRPr="00761BFC">
        <w:rPr>
          <w:sz w:val="28"/>
          <w:szCs w:val="28"/>
        </w:rPr>
        <w:t>- объект не приносит экономических выгод;</w:t>
      </w:r>
    </w:p>
    <w:p w14:paraId="1AEEE627" w14:textId="77777777" w:rsidR="00E04360" w:rsidRPr="00761BFC" w:rsidRDefault="00C0394A" w:rsidP="00761BFC">
      <w:pPr>
        <w:ind w:left="567" w:firstLine="0"/>
        <w:rPr>
          <w:sz w:val="28"/>
          <w:szCs w:val="28"/>
        </w:rPr>
      </w:pPr>
      <w:r w:rsidRPr="00761BFC">
        <w:rPr>
          <w:sz w:val="28"/>
          <w:szCs w:val="28"/>
        </w:rPr>
        <w:t>- объект не имеет полезного потенциала;</w:t>
      </w:r>
    </w:p>
    <w:p w14:paraId="5A00391D" w14:textId="77777777" w:rsidR="00E04360" w:rsidRPr="00761BFC" w:rsidRDefault="00C0394A" w:rsidP="00761BFC">
      <w:pPr>
        <w:ind w:left="567" w:firstLine="0"/>
        <w:rPr>
          <w:sz w:val="28"/>
          <w:szCs w:val="28"/>
        </w:rPr>
      </w:pPr>
      <w:r w:rsidRPr="00761BFC">
        <w:rPr>
          <w:sz w:val="28"/>
          <w:szCs w:val="28"/>
        </w:rPr>
        <w:t>- не предполагается, что объект будет приносить экономические выгоды.</w:t>
      </w:r>
    </w:p>
    <w:p w14:paraId="559BEA4C" w14:textId="77777777" w:rsidR="00E04360" w:rsidRPr="00761BFC" w:rsidRDefault="00C0394A" w:rsidP="00761BFC">
      <w:pPr>
        <w:ind w:left="567" w:firstLine="0"/>
        <w:rPr>
          <w:sz w:val="28"/>
          <w:szCs w:val="28"/>
        </w:rPr>
      </w:pPr>
      <w:r w:rsidRPr="00761BFC">
        <w:rPr>
          <w:i/>
          <w:sz w:val="28"/>
          <w:szCs w:val="28"/>
        </w:rPr>
        <w:t xml:space="preserve">(Основание: </w:t>
      </w:r>
      <w:hyperlink r:id="rId213" w:history="1">
        <w:r w:rsidRPr="00761BFC">
          <w:rPr>
            <w:rStyle w:val="afc"/>
            <w:i/>
            <w:sz w:val="28"/>
            <w:szCs w:val="28"/>
          </w:rPr>
          <w:t>п. 36</w:t>
        </w:r>
      </w:hyperlink>
      <w:r w:rsidRPr="00761BFC">
        <w:rPr>
          <w:i/>
          <w:sz w:val="28"/>
          <w:szCs w:val="28"/>
        </w:rPr>
        <w:t xml:space="preserve"> СГС "Концептуальные основы", </w:t>
      </w:r>
      <w:hyperlink r:id="rId214" w:history="1">
        <w:r w:rsidRPr="00761BFC">
          <w:rPr>
            <w:rStyle w:val="afc"/>
            <w:i/>
            <w:sz w:val="28"/>
            <w:szCs w:val="28"/>
          </w:rPr>
          <w:t>п. 7</w:t>
        </w:r>
      </w:hyperlink>
      <w:r w:rsidRPr="00761BFC">
        <w:rPr>
          <w:i/>
          <w:sz w:val="28"/>
          <w:szCs w:val="28"/>
        </w:rPr>
        <w:t xml:space="preserve"> СГС "Непроизведенные активы")</w:t>
      </w:r>
    </w:p>
    <w:p w14:paraId="746938FB" w14:textId="309618EC" w:rsidR="00E04360" w:rsidRPr="00761BFC" w:rsidRDefault="00C0394A" w:rsidP="00761BFC">
      <w:pPr>
        <w:pStyle w:val="2"/>
        <w:ind w:left="567" w:firstLine="0"/>
        <w:rPr>
          <w:sz w:val="28"/>
          <w:szCs w:val="28"/>
        </w:rPr>
      </w:pPr>
      <w:bookmarkStart w:id="72" w:name="_ref_2-74a657093c0949"/>
      <w:r w:rsidRPr="00761BFC">
        <w:rPr>
          <w:sz w:val="28"/>
          <w:szCs w:val="28"/>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72"/>
      <w:r w:rsidR="008546C2" w:rsidRPr="00761BFC">
        <w:rPr>
          <w:sz w:val="28"/>
          <w:szCs w:val="28"/>
        </w:rPr>
        <w:t xml:space="preserve"> </w:t>
      </w:r>
      <w:r w:rsidRPr="00761BFC">
        <w:rPr>
          <w:i/>
          <w:sz w:val="28"/>
          <w:szCs w:val="28"/>
        </w:rPr>
        <w:t xml:space="preserve">(Основание: </w:t>
      </w:r>
      <w:hyperlink r:id="rId215" w:history="1">
        <w:r w:rsidRPr="00761BFC">
          <w:rPr>
            <w:rStyle w:val="afc"/>
            <w:i/>
            <w:sz w:val="28"/>
            <w:szCs w:val="28"/>
          </w:rPr>
          <w:t>п. 36</w:t>
        </w:r>
      </w:hyperlink>
      <w:r w:rsidRPr="00761BFC">
        <w:rPr>
          <w:i/>
          <w:sz w:val="28"/>
          <w:szCs w:val="28"/>
        </w:rPr>
        <w:t xml:space="preserve"> СГС "Концептуальные основы", </w:t>
      </w:r>
      <w:hyperlink r:id="rId216" w:history="1">
        <w:r w:rsidRPr="00761BFC">
          <w:rPr>
            <w:rStyle w:val="afc"/>
            <w:i/>
            <w:sz w:val="28"/>
            <w:szCs w:val="28"/>
          </w:rPr>
          <w:t>Письмо</w:t>
        </w:r>
      </w:hyperlink>
      <w:r w:rsidRPr="00761BFC">
        <w:rPr>
          <w:i/>
          <w:sz w:val="28"/>
          <w:szCs w:val="28"/>
        </w:rPr>
        <w:t xml:space="preserve"> Минфина России от 27.10.2015 № 02-05-10/61628)</w:t>
      </w:r>
    </w:p>
    <w:p w14:paraId="5D34A38A" w14:textId="3410E774" w:rsidR="00E04360" w:rsidRPr="00761BFC" w:rsidRDefault="00C0394A" w:rsidP="00761BFC">
      <w:pPr>
        <w:pStyle w:val="2"/>
        <w:ind w:left="567" w:firstLine="0"/>
        <w:rPr>
          <w:sz w:val="28"/>
          <w:szCs w:val="28"/>
        </w:rPr>
      </w:pPr>
      <w:bookmarkStart w:id="73" w:name="_ref_2-f7d45dd3997846"/>
      <w:r w:rsidRPr="00761BFC">
        <w:rPr>
          <w:sz w:val="28"/>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73"/>
      <w:r w:rsidR="008546C2" w:rsidRPr="00761BFC">
        <w:rPr>
          <w:sz w:val="28"/>
          <w:szCs w:val="28"/>
        </w:rPr>
        <w:t xml:space="preserve"> </w:t>
      </w:r>
      <w:r w:rsidRPr="00761BFC">
        <w:rPr>
          <w:i/>
          <w:sz w:val="28"/>
          <w:szCs w:val="28"/>
        </w:rPr>
        <w:t xml:space="preserve">(Основание: </w:t>
      </w:r>
      <w:hyperlink r:id="rId217" w:history="1">
        <w:r w:rsidRPr="00761BFC">
          <w:rPr>
            <w:rStyle w:val="afc"/>
            <w:i/>
            <w:sz w:val="28"/>
            <w:szCs w:val="28"/>
          </w:rPr>
          <w:t>п. 71</w:t>
        </w:r>
      </w:hyperlink>
      <w:r w:rsidRPr="00761BFC">
        <w:rPr>
          <w:i/>
          <w:sz w:val="28"/>
          <w:szCs w:val="28"/>
        </w:rPr>
        <w:t xml:space="preserve"> Инструкции № 157н</w:t>
      </w:r>
      <w:r w:rsidRPr="00761BFC">
        <w:rPr>
          <w:sz w:val="28"/>
          <w:szCs w:val="28"/>
        </w:rPr>
        <w:t>, </w:t>
      </w:r>
      <w:hyperlink r:id="rId218" w:history="1">
        <w:r w:rsidRPr="00761BFC">
          <w:rPr>
            <w:rStyle w:val="afc"/>
            <w:i/>
            <w:sz w:val="28"/>
            <w:szCs w:val="28"/>
          </w:rPr>
          <w:t>п. 16</w:t>
        </w:r>
      </w:hyperlink>
      <w:r w:rsidRPr="00761BFC">
        <w:rPr>
          <w:i/>
          <w:sz w:val="28"/>
          <w:szCs w:val="28"/>
        </w:rPr>
        <w:t xml:space="preserve"> Инструкции № 162н</w:t>
      </w:r>
      <w:r w:rsidRPr="00761BFC">
        <w:rPr>
          <w:sz w:val="28"/>
          <w:szCs w:val="28"/>
        </w:rPr>
        <w:t xml:space="preserve">, </w:t>
      </w:r>
      <w:hyperlink r:id="rId219" w:history="1">
        <w:r w:rsidRPr="00761BFC">
          <w:rPr>
            <w:rStyle w:val="afc"/>
            <w:i/>
            <w:sz w:val="28"/>
            <w:szCs w:val="28"/>
          </w:rPr>
          <w:t>п. 20</w:t>
        </w:r>
      </w:hyperlink>
      <w:r w:rsidRPr="00761BFC">
        <w:rPr>
          <w:i/>
          <w:sz w:val="28"/>
          <w:szCs w:val="28"/>
        </w:rPr>
        <w:t xml:space="preserve"> Инструкции № 174н</w:t>
      </w:r>
      <w:r w:rsidRPr="00761BFC">
        <w:rPr>
          <w:sz w:val="28"/>
          <w:szCs w:val="28"/>
        </w:rPr>
        <w:t xml:space="preserve">, </w:t>
      </w:r>
      <w:hyperlink r:id="rId220" w:history="1">
        <w:r w:rsidRPr="00761BFC">
          <w:rPr>
            <w:rStyle w:val="afc"/>
            <w:i/>
            <w:sz w:val="28"/>
            <w:szCs w:val="28"/>
          </w:rPr>
          <w:t>п. 20</w:t>
        </w:r>
      </w:hyperlink>
      <w:r w:rsidRPr="00761BFC">
        <w:rPr>
          <w:i/>
          <w:sz w:val="28"/>
          <w:szCs w:val="28"/>
        </w:rPr>
        <w:t xml:space="preserve"> Инструкции № 183н)</w:t>
      </w:r>
    </w:p>
    <w:p w14:paraId="4772BA1A" w14:textId="77777777" w:rsidR="00E04360" w:rsidRPr="00761BFC" w:rsidRDefault="00C0394A" w:rsidP="00761BFC">
      <w:pPr>
        <w:pStyle w:val="1"/>
        <w:ind w:left="567"/>
        <w:rPr>
          <w:sz w:val="28"/>
        </w:rPr>
      </w:pPr>
      <w:bookmarkStart w:id="74" w:name="_ref_2-50a121e1b3244d"/>
      <w:r w:rsidRPr="00761BFC">
        <w:rPr>
          <w:sz w:val="28"/>
        </w:rPr>
        <w:t>Материальные запасы</w:t>
      </w:r>
      <w:bookmarkEnd w:id="74"/>
    </w:p>
    <w:p w14:paraId="175A508A" w14:textId="77777777" w:rsidR="00E04360" w:rsidRPr="00761BFC" w:rsidRDefault="00C0394A" w:rsidP="00761BFC">
      <w:pPr>
        <w:pStyle w:val="2"/>
        <w:ind w:left="567" w:firstLine="0"/>
        <w:rPr>
          <w:sz w:val="28"/>
          <w:szCs w:val="28"/>
        </w:rPr>
      </w:pPr>
      <w:bookmarkStart w:id="75" w:name="_ref_2-acfdc3ca985e45"/>
      <w:r w:rsidRPr="00761BFC">
        <w:rPr>
          <w:sz w:val="28"/>
          <w:szCs w:val="28"/>
        </w:rPr>
        <w:t>Единицей бухгалтерского учета материальных запасов является:</w:t>
      </w:r>
      <w:bookmarkEnd w:id="75"/>
    </w:p>
    <w:p w14:paraId="7ED0707B" w14:textId="77777777" w:rsidR="00E04360" w:rsidRPr="00761BFC" w:rsidRDefault="00C0394A" w:rsidP="00761BFC">
      <w:pPr>
        <w:pStyle w:val="ab"/>
        <w:numPr>
          <w:ilvl w:val="1"/>
          <w:numId w:val="7"/>
        </w:numPr>
        <w:spacing w:after="0"/>
        <w:ind w:left="567"/>
        <w:jc w:val="both"/>
        <w:rPr>
          <w:sz w:val="28"/>
          <w:szCs w:val="28"/>
        </w:rPr>
      </w:pPr>
      <w:r w:rsidRPr="00761BFC">
        <w:rPr>
          <w:sz w:val="28"/>
          <w:szCs w:val="28"/>
        </w:rPr>
        <w:t xml:space="preserve">номенклатурная (реестровая) единица - для </w:t>
      </w:r>
      <w:r w:rsidRPr="00761BFC">
        <w:rPr>
          <w:sz w:val="28"/>
          <w:szCs w:val="28"/>
          <w:u w:val="single"/>
        </w:rPr>
        <w:t> </w:t>
      </w:r>
      <w:proofErr w:type="gramStart"/>
      <w:r w:rsidRPr="00761BFC">
        <w:rPr>
          <w:sz w:val="28"/>
          <w:szCs w:val="28"/>
          <w:u w:val="single"/>
        </w:rPr>
        <w:t xml:space="preserve">   (</w:t>
      </w:r>
      <w:proofErr w:type="gramEnd"/>
      <w:r w:rsidRPr="00761BFC">
        <w:rPr>
          <w:sz w:val="28"/>
          <w:szCs w:val="28"/>
          <w:u w:val="single"/>
        </w:rPr>
        <w:t>вид (-ы) или группа (-ы) материалов)    </w:t>
      </w:r>
      <w:r w:rsidRPr="00761BFC">
        <w:rPr>
          <w:sz w:val="28"/>
          <w:szCs w:val="28"/>
        </w:rPr>
        <w:t>;</w:t>
      </w:r>
    </w:p>
    <w:p w14:paraId="1D782149" w14:textId="77777777" w:rsidR="00E04360" w:rsidRPr="00761BFC" w:rsidRDefault="00C0394A" w:rsidP="00761BFC">
      <w:pPr>
        <w:pStyle w:val="ab"/>
        <w:numPr>
          <w:ilvl w:val="1"/>
          <w:numId w:val="7"/>
        </w:numPr>
        <w:spacing w:after="0"/>
        <w:ind w:left="567"/>
        <w:jc w:val="both"/>
        <w:rPr>
          <w:sz w:val="28"/>
          <w:szCs w:val="28"/>
        </w:rPr>
      </w:pPr>
      <w:r w:rsidRPr="00761BFC">
        <w:rPr>
          <w:sz w:val="28"/>
          <w:szCs w:val="28"/>
        </w:rPr>
        <w:t xml:space="preserve">партия - для </w:t>
      </w:r>
      <w:r w:rsidRPr="00761BFC">
        <w:rPr>
          <w:sz w:val="28"/>
          <w:szCs w:val="28"/>
          <w:u w:val="single"/>
        </w:rPr>
        <w:t> </w:t>
      </w:r>
      <w:proofErr w:type="gramStart"/>
      <w:r w:rsidRPr="00761BFC">
        <w:rPr>
          <w:sz w:val="28"/>
          <w:szCs w:val="28"/>
          <w:u w:val="single"/>
        </w:rPr>
        <w:t xml:space="preserve">   (</w:t>
      </w:r>
      <w:proofErr w:type="gramEnd"/>
      <w:r w:rsidRPr="00761BFC">
        <w:rPr>
          <w:sz w:val="28"/>
          <w:szCs w:val="28"/>
          <w:u w:val="single"/>
        </w:rPr>
        <w:t>вид (-ы) или группа (-ы) материалов)    </w:t>
      </w:r>
      <w:r w:rsidRPr="00761BFC">
        <w:rPr>
          <w:sz w:val="28"/>
          <w:szCs w:val="28"/>
        </w:rPr>
        <w:t>;</w:t>
      </w:r>
    </w:p>
    <w:p w14:paraId="24A1B813" w14:textId="77777777" w:rsidR="00E04360" w:rsidRPr="00761BFC" w:rsidRDefault="00C0394A" w:rsidP="00761BFC">
      <w:pPr>
        <w:pStyle w:val="ab"/>
        <w:numPr>
          <w:ilvl w:val="1"/>
          <w:numId w:val="7"/>
        </w:numPr>
        <w:spacing w:after="0"/>
        <w:ind w:left="567"/>
        <w:jc w:val="both"/>
        <w:rPr>
          <w:sz w:val="28"/>
          <w:szCs w:val="28"/>
        </w:rPr>
      </w:pPr>
      <w:r w:rsidRPr="00761BFC">
        <w:rPr>
          <w:sz w:val="28"/>
          <w:szCs w:val="28"/>
        </w:rPr>
        <w:t xml:space="preserve">однородная (реестровая) группа - для </w:t>
      </w:r>
      <w:r w:rsidRPr="00761BFC">
        <w:rPr>
          <w:sz w:val="28"/>
          <w:szCs w:val="28"/>
          <w:u w:val="single"/>
        </w:rPr>
        <w:t> </w:t>
      </w:r>
      <w:proofErr w:type="gramStart"/>
      <w:r w:rsidRPr="00761BFC">
        <w:rPr>
          <w:sz w:val="28"/>
          <w:szCs w:val="28"/>
          <w:u w:val="single"/>
        </w:rPr>
        <w:t xml:space="preserve">   (</w:t>
      </w:r>
      <w:proofErr w:type="gramEnd"/>
      <w:r w:rsidRPr="00761BFC">
        <w:rPr>
          <w:sz w:val="28"/>
          <w:szCs w:val="28"/>
          <w:u w:val="single"/>
        </w:rPr>
        <w:t>вид (-ы) или группа (-ы) материалов)    </w:t>
      </w:r>
      <w:r w:rsidRPr="00761BFC">
        <w:rPr>
          <w:sz w:val="28"/>
          <w:szCs w:val="28"/>
        </w:rPr>
        <w:t>.</w:t>
      </w:r>
    </w:p>
    <w:p w14:paraId="6B1F8079" w14:textId="77777777" w:rsidR="00E04360" w:rsidRPr="00761BFC" w:rsidRDefault="00C0394A" w:rsidP="00761BFC">
      <w:pPr>
        <w:ind w:left="567" w:firstLine="0"/>
        <w:rPr>
          <w:sz w:val="28"/>
          <w:szCs w:val="28"/>
        </w:rPr>
      </w:pPr>
      <w:r w:rsidRPr="00761BFC">
        <w:rPr>
          <w:i/>
          <w:sz w:val="28"/>
          <w:szCs w:val="28"/>
        </w:rPr>
        <w:t xml:space="preserve">(Основание: </w:t>
      </w:r>
      <w:hyperlink r:id="rId221" w:history="1">
        <w:r w:rsidRPr="00761BFC">
          <w:rPr>
            <w:rStyle w:val="afc"/>
            <w:i/>
            <w:sz w:val="28"/>
            <w:szCs w:val="28"/>
          </w:rPr>
          <w:t>п. 101</w:t>
        </w:r>
      </w:hyperlink>
      <w:r w:rsidRPr="00761BFC">
        <w:rPr>
          <w:i/>
          <w:sz w:val="28"/>
          <w:szCs w:val="28"/>
        </w:rPr>
        <w:t xml:space="preserve"> Инструкции № 157н, </w:t>
      </w:r>
      <w:hyperlink r:id="rId222" w:history="1">
        <w:r w:rsidRPr="00761BFC">
          <w:rPr>
            <w:rStyle w:val="afc"/>
            <w:i/>
            <w:sz w:val="28"/>
            <w:szCs w:val="28"/>
          </w:rPr>
          <w:t>п. 8</w:t>
        </w:r>
      </w:hyperlink>
      <w:r w:rsidRPr="00761BFC">
        <w:rPr>
          <w:i/>
          <w:sz w:val="28"/>
          <w:szCs w:val="28"/>
        </w:rPr>
        <w:t xml:space="preserve"> СГС «Запасы»)</w:t>
      </w:r>
    </w:p>
    <w:p w14:paraId="32909E6A" w14:textId="77777777" w:rsidR="00E04360" w:rsidRPr="00761BFC" w:rsidRDefault="00C0394A" w:rsidP="00761BFC">
      <w:pPr>
        <w:pStyle w:val="2"/>
        <w:ind w:left="567" w:firstLine="0"/>
        <w:rPr>
          <w:sz w:val="28"/>
          <w:szCs w:val="28"/>
        </w:rPr>
      </w:pPr>
      <w:bookmarkStart w:id="76" w:name="_ref_2-ddf964b1eaa44a"/>
      <w:r w:rsidRPr="00761BFC">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76"/>
    </w:p>
    <w:p w14:paraId="10F55568" w14:textId="441B1F12" w:rsidR="00E04360" w:rsidRPr="00761BFC" w:rsidRDefault="00C0394A" w:rsidP="00761BFC">
      <w:pPr>
        <w:ind w:left="567" w:firstLine="0"/>
        <w:rPr>
          <w:sz w:val="28"/>
          <w:szCs w:val="28"/>
        </w:rPr>
      </w:pPr>
      <w:r w:rsidRPr="00761BFC">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r w:rsidR="008546C2" w:rsidRPr="00761BFC">
        <w:rPr>
          <w:sz w:val="28"/>
          <w:szCs w:val="28"/>
        </w:rPr>
        <w:t xml:space="preserve"> </w:t>
      </w:r>
      <w:r w:rsidRPr="00761BFC">
        <w:rPr>
          <w:i/>
          <w:sz w:val="28"/>
          <w:szCs w:val="28"/>
        </w:rPr>
        <w:t>(</w:t>
      </w:r>
      <w:r w:rsidRPr="00761BFC">
        <w:rPr>
          <w:sz w:val="28"/>
          <w:szCs w:val="28"/>
        </w:rPr>
        <w:t xml:space="preserve">Основание: </w:t>
      </w:r>
      <w:hyperlink r:id="rId223" w:history="1">
        <w:r w:rsidRPr="00761BFC">
          <w:rPr>
            <w:rStyle w:val="afc"/>
            <w:i/>
            <w:sz w:val="28"/>
            <w:szCs w:val="28"/>
          </w:rPr>
          <w:t>п. п. 100</w:t>
        </w:r>
      </w:hyperlink>
      <w:r w:rsidRPr="00761BFC">
        <w:rPr>
          <w:i/>
          <w:sz w:val="28"/>
          <w:szCs w:val="28"/>
        </w:rPr>
        <w:t xml:space="preserve">, </w:t>
      </w:r>
      <w:hyperlink r:id="rId224" w:history="1">
        <w:r w:rsidRPr="00761BFC">
          <w:rPr>
            <w:rStyle w:val="afc"/>
            <w:i/>
            <w:sz w:val="28"/>
            <w:szCs w:val="28"/>
          </w:rPr>
          <w:t>102</w:t>
        </w:r>
      </w:hyperlink>
      <w:r w:rsidRPr="00761BFC">
        <w:rPr>
          <w:i/>
          <w:sz w:val="28"/>
          <w:szCs w:val="28"/>
        </w:rPr>
        <w:t xml:space="preserve"> Инструкции № 157н, </w:t>
      </w:r>
      <w:hyperlink r:id="rId225" w:history="1">
        <w:r w:rsidRPr="00761BFC">
          <w:rPr>
            <w:rStyle w:val="afc"/>
            <w:i/>
            <w:sz w:val="28"/>
            <w:szCs w:val="28"/>
          </w:rPr>
          <w:t>п. 9</w:t>
        </w:r>
      </w:hyperlink>
      <w:r w:rsidRPr="00761BFC">
        <w:rPr>
          <w:i/>
          <w:sz w:val="28"/>
          <w:szCs w:val="28"/>
        </w:rPr>
        <w:t xml:space="preserve"> СГС "Учетная политика")</w:t>
      </w:r>
    </w:p>
    <w:p w14:paraId="032970ED" w14:textId="2845D9B0" w:rsidR="00E04360" w:rsidRPr="00761BFC" w:rsidRDefault="00C0394A" w:rsidP="00761BFC">
      <w:pPr>
        <w:pStyle w:val="2"/>
        <w:ind w:left="567" w:firstLine="0"/>
        <w:rPr>
          <w:sz w:val="28"/>
          <w:szCs w:val="28"/>
        </w:rPr>
      </w:pPr>
      <w:bookmarkStart w:id="77" w:name="_ref_2-96ff0450a7ac46"/>
      <w:r w:rsidRPr="00761BFC">
        <w:rPr>
          <w:sz w:val="28"/>
          <w:szCs w:val="28"/>
        </w:rPr>
        <w:t xml:space="preserve">Аналитический учет вложений в материальные запасы ведется в </w:t>
      </w:r>
      <w:proofErr w:type="spellStart"/>
      <w:r w:rsidRPr="00761BFC">
        <w:rPr>
          <w:sz w:val="28"/>
          <w:szCs w:val="28"/>
        </w:rPr>
        <w:t>Многографной</w:t>
      </w:r>
      <w:proofErr w:type="spellEnd"/>
      <w:r w:rsidRPr="00761BFC">
        <w:rPr>
          <w:sz w:val="28"/>
          <w:szCs w:val="28"/>
        </w:rPr>
        <w:t xml:space="preserve"> карточке (</w:t>
      </w:r>
      <w:hyperlink r:id="rId226" w:history="1">
        <w:r w:rsidRPr="00761BFC">
          <w:rPr>
            <w:rStyle w:val="afc"/>
            <w:sz w:val="28"/>
            <w:szCs w:val="28"/>
          </w:rPr>
          <w:t>ф. 0504054</w:t>
        </w:r>
      </w:hyperlink>
      <w:r w:rsidRPr="00761BFC">
        <w:rPr>
          <w:sz w:val="28"/>
          <w:szCs w:val="28"/>
        </w:rPr>
        <w:t>).</w:t>
      </w:r>
      <w:bookmarkEnd w:id="77"/>
      <w:r w:rsidR="008546C2" w:rsidRPr="00761BFC">
        <w:rPr>
          <w:sz w:val="28"/>
          <w:szCs w:val="28"/>
        </w:rPr>
        <w:t xml:space="preserve"> </w:t>
      </w:r>
      <w:r w:rsidRPr="00761BFC">
        <w:rPr>
          <w:i/>
          <w:sz w:val="28"/>
          <w:szCs w:val="28"/>
        </w:rPr>
        <w:t xml:space="preserve">(Основание: </w:t>
      </w:r>
      <w:hyperlink r:id="rId227" w:history="1">
        <w:r w:rsidRPr="00761BFC">
          <w:rPr>
            <w:rStyle w:val="afc"/>
            <w:i/>
            <w:sz w:val="28"/>
            <w:szCs w:val="28"/>
          </w:rPr>
          <w:t>п. 128</w:t>
        </w:r>
      </w:hyperlink>
      <w:r w:rsidRPr="00761BFC">
        <w:rPr>
          <w:i/>
          <w:sz w:val="28"/>
          <w:szCs w:val="28"/>
        </w:rPr>
        <w:t xml:space="preserve"> Инструкции № 157н)</w:t>
      </w:r>
    </w:p>
    <w:p w14:paraId="4959E96F" w14:textId="32C33A52" w:rsidR="00E04360" w:rsidRPr="00761BFC" w:rsidRDefault="00C0394A" w:rsidP="00761BFC">
      <w:pPr>
        <w:pStyle w:val="2"/>
        <w:ind w:left="567" w:firstLine="0"/>
        <w:rPr>
          <w:sz w:val="28"/>
          <w:szCs w:val="28"/>
        </w:rPr>
      </w:pPr>
      <w:bookmarkStart w:id="78" w:name="_ref_2-1d35f8f33f494e"/>
      <w:r w:rsidRPr="00761BFC">
        <w:rPr>
          <w:sz w:val="28"/>
          <w:szCs w:val="28"/>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78"/>
      <w:r w:rsidR="008546C2" w:rsidRPr="00761BFC">
        <w:rPr>
          <w:sz w:val="28"/>
          <w:szCs w:val="28"/>
        </w:rPr>
        <w:t xml:space="preserve"> </w:t>
      </w:r>
      <w:r w:rsidRPr="00761BFC">
        <w:rPr>
          <w:i/>
          <w:sz w:val="28"/>
          <w:szCs w:val="28"/>
        </w:rPr>
        <w:t xml:space="preserve">(Основание: </w:t>
      </w:r>
      <w:hyperlink r:id="rId228" w:history="1">
        <w:r w:rsidRPr="00761BFC">
          <w:rPr>
            <w:rStyle w:val="afc"/>
            <w:i/>
            <w:sz w:val="28"/>
            <w:szCs w:val="28"/>
          </w:rPr>
          <w:t>п. п. 52</w:t>
        </w:r>
      </w:hyperlink>
      <w:r w:rsidRPr="00761BFC">
        <w:rPr>
          <w:i/>
          <w:sz w:val="28"/>
          <w:szCs w:val="28"/>
        </w:rPr>
        <w:t xml:space="preserve">, </w:t>
      </w:r>
      <w:hyperlink r:id="rId229" w:history="1">
        <w:r w:rsidRPr="00761BFC">
          <w:rPr>
            <w:rStyle w:val="afc"/>
            <w:i/>
            <w:sz w:val="28"/>
            <w:szCs w:val="28"/>
          </w:rPr>
          <w:t>54</w:t>
        </w:r>
      </w:hyperlink>
      <w:r w:rsidRPr="00761BFC">
        <w:rPr>
          <w:i/>
          <w:sz w:val="28"/>
          <w:szCs w:val="28"/>
        </w:rPr>
        <w:t xml:space="preserve"> СГС "Концептуальные основы", </w:t>
      </w:r>
      <w:hyperlink r:id="rId230" w:history="1">
        <w:r w:rsidRPr="00761BFC">
          <w:rPr>
            <w:rStyle w:val="afc"/>
            <w:i/>
            <w:sz w:val="28"/>
            <w:szCs w:val="28"/>
          </w:rPr>
          <w:t>п. 106</w:t>
        </w:r>
      </w:hyperlink>
      <w:r w:rsidRPr="00761BFC">
        <w:rPr>
          <w:i/>
          <w:sz w:val="28"/>
          <w:szCs w:val="28"/>
        </w:rPr>
        <w:t xml:space="preserve"> Инструкции № 157н)</w:t>
      </w:r>
    </w:p>
    <w:p w14:paraId="27719B8A" w14:textId="13108F3C" w:rsidR="00E04360" w:rsidRPr="00761BFC" w:rsidRDefault="00C0394A" w:rsidP="00761BFC">
      <w:pPr>
        <w:pStyle w:val="2"/>
        <w:ind w:left="567" w:firstLine="0"/>
        <w:rPr>
          <w:sz w:val="28"/>
          <w:szCs w:val="28"/>
        </w:rPr>
      </w:pPr>
      <w:bookmarkStart w:id="79" w:name="_ref_2-e9adefc561a74e"/>
      <w:r w:rsidRPr="00761BFC">
        <w:rPr>
          <w:sz w:val="28"/>
          <w:szCs w:val="28"/>
        </w:rPr>
        <w:t>Выбытие материальных запасов признается по средней фактической стоимости запасов.</w:t>
      </w:r>
      <w:bookmarkEnd w:id="79"/>
      <w:r w:rsidR="008546C2" w:rsidRPr="00761BFC">
        <w:rPr>
          <w:sz w:val="28"/>
          <w:szCs w:val="28"/>
        </w:rPr>
        <w:t xml:space="preserve"> </w:t>
      </w:r>
      <w:r w:rsidRPr="00761BFC">
        <w:rPr>
          <w:i/>
          <w:sz w:val="28"/>
          <w:szCs w:val="28"/>
        </w:rPr>
        <w:t xml:space="preserve">(Основание: </w:t>
      </w:r>
      <w:hyperlink r:id="rId231" w:history="1">
        <w:r w:rsidRPr="00761BFC">
          <w:rPr>
            <w:rStyle w:val="afc"/>
            <w:i/>
            <w:sz w:val="28"/>
            <w:szCs w:val="28"/>
          </w:rPr>
          <w:t>п. 46</w:t>
        </w:r>
      </w:hyperlink>
      <w:r w:rsidRPr="00761BFC">
        <w:rPr>
          <w:i/>
          <w:sz w:val="28"/>
          <w:szCs w:val="28"/>
        </w:rPr>
        <w:t xml:space="preserve"> СГС "Концептуальные основы", </w:t>
      </w:r>
      <w:hyperlink r:id="rId232" w:history="1">
        <w:r w:rsidRPr="00761BFC">
          <w:rPr>
            <w:rStyle w:val="afc"/>
            <w:i/>
            <w:sz w:val="28"/>
            <w:szCs w:val="28"/>
          </w:rPr>
          <w:t>п. 108</w:t>
        </w:r>
      </w:hyperlink>
      <w:r w:rsidRPr="00761BFC">
        <w:rPr>
          <w:i/>
          <w:sz w:val="28"/>
          <w:szCs w:val="28"/>
        </w:rPr>
        <w:t xml:space="preserve"> Инструкции № 157н)</w:t>
      </w:r>
    </w:p>
    <w:p w14:paraId="6B935111" w14:textId="5FCEE3FA" w:rsidR="00E04360" w:rsidRPr="00761BFC" w:rsidRDefault="00C0394A" w:rsidP="00761BFC">
      <w:pPr>
        <w:pStyle w:val="2"/>
        <w:ind w:left="567" w:firstLine="0"/>
        <w:rPr>
          <w:sz w:val="28"/>
          <w:szCs w:val="28"/>
        </w:rPr>
      </w:pPr>
      <w:bookmarkStart w:id="80" w:name="_ref_2-4e80c25264054c"/>
      <w:r w:rsidRPr="00761BFC">
        <w:rPr>
          <w:sz w:val="28"/>
          <w:szCs w:val="28"/>
        </w:rPr>
        <w:t xml:space="preserve">Нормы расхода ГСМ утверждаются в виде отдельного документа на основании </w:t>
      </w:r>
      <w:hyperlink r:id="rId233" w:history="1">
        <w:r w:rsidRPr="00761BFC">
          <w:rPr>
            <w:rStyle w:val="afc"/>
            <w:sz w:val="28"/>
            <w:szCs w:val="28"/>
          </w:rPr>
          <w:t>Методических рекомендаций</w:t>
        </w:r>
      </w:hyperlink>
      <w:r w:rsidRPr="00761BFC">
        <w:rPr>
          <w:sz w:val="28"/>
          <w:szCs w:val="28"/>
        </w:rPr>
        <w:t xml:space="preserve"> № АМ-23-р.</w:t>
      </w:r>
      <w:bookmarkEnd w:id="80"/>
      <w:r w:rsidR="008546C2" w:rsidRPr="00761BFC">
        <w:rPr>
          <w:sz w:val="28"/>
          <w:szCs w:val="28"/>
        </w:rPr>
        <w:t xml:space="preserve"> </w:t>
      </w:r>
      <w:r w:rsidRPr="00761BFC">
        <w:rPr>
          <w:i/>
          <w:sz w:val="28"/>
          <w:szCs w:val="28"/>
        </w:rPr>
        <w:t xml:space="preserve">(Основание: </w:t>
      </w:r>
      <w:hyperlink r:id="rId234" w:history="1">
        <w:r w:rsidRPr="00761BFC">
          <w:rPr>
            <w:rStyle w:val="afc"/>
            <w:i/>
            <w:sz w:val="28"/>
            <w:szCs w:val="28"/>
          </w:rPr>
          <w:t>п. 9</w:t>
        </w:r>
      </w:hyperlink>
      <w:r w:rsidRPr="00761BFC">
        <w:rPr>
          <w:i/>
          <w:sz w:val="28"/>
          <w:szCs w:val="28"/>
        </w:rPr>
        <w:t xml:space="preserve"> СГС "Учетная политика")</w:t>
      </w:r>
    </w:p>
    <w:p w14:paraId="6759EC0C" w14:textId="16BEAE40" w:rsidR="00E04360" w:rsidRPr="00761BFC" w:rsidRDefault="00C0394A" w:rsidP="00761BFC">
      <w:pPr>
        <w:pStyle w:val="2"/>
        <w:ind w:left="567" w:firstLine="0"/>
        <w:rPr>
          <w:sz w:val="28"/>
          <w:szCs w:val="28"/>
        </w:rPr>
      </w:pPr>
      <w:bookmarkStart w:id="81" w:name="_ref_2-d4ce37df336b4c"/>
      <w:r w:rsidRPr="00761BFC">
        <w:rPr>
          <w:sz w:val="28"/>
          <w:szCs w:val="28"/>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35" w:history="1">
        <w:r w:rsidRPr="00761BFC">
          <w:rPr>
            <w:rStyle w:val="afc"/>
            <w:sz w:val="28"/>
            <w:szCs w:val="28"/>
          </w:rPr>
          <w:t>Методических рекомендациях</w:t>
        </w:r>
      </w:hyperlink>
      <w:r w:rsidRPr="00761BFC">
        <w:rPr>
          <w:sz w:val="28"/>
          <w:szCs w:val="28"/>
        </w:rPr>
        <w:t xml:space="preserve"> № АМ-23-р.</w:t>
      </w:r>
      <w:bookmarkEnd w:id="81"/>
      <w:r w:rsidR="008546C2" w:rsidRPr="00761BFC">
        <w:rPr>
          <w:sz w:val="28"/>
          <w:szCs w:val="28"/>
        </w:rPr>
        <w:t xml:space="preserve"> </w:t>
      </w:r>
      <w:r w:rsidRPr="00761BFC">
        <w:rPr>
          <w:i/>
          <w:sz w:val="28"/>
          <w:szCs w:val="28"/>
        </w:rPr>
        <w:t xml:space="preserve">(Основание: Методические </w:t>
      </w:r>
      <w:hyperlink r:id="rId236" w:history="1">
        <w:r w:rsidRPr="00761BFC">
          <w:rPr>
            <w:rStyle w:val="afc"/>
            <w:i/>
            <w:sz w:val="28"/>
            <w:szCs w:val="28"/>
          </w:rPr>
          <w:t>рекомендации</w:t>
        </w:r>
      </w:hyperlink>
      <w:r w:rsidRPr="00761BFC">
        <w:rPr>
          <w:i/>
          <w:sz w:val="28"/>
          <w:szCs w:val="28"/>
        </w:rPr>
        <w:t xml:space="preserve"> № АМ-23-р)</w:t>
      </w:r>
    </w:p>
    <w:p w14:paraId="3EC06C90" w14:textId="36B8A4D3" w:rsidR="00E04360" w:rsidRPr="00761BFC" w:rsidRDefault="00C0394A" w:rsidP="00761BFC">
      <w:pPr>
        <w:pStyle w:val="2"/>
        <w:ind w:left="567" w:firstLine="0"/>
        <w:rPr>
          <w:sz w:val="28"/>
          <w:szCs w:val="28"/>
        </w:rPr>
      </w:pPr>
      <w:bookmarkStart w:id="82" w:name="_ref_2-8d35be0d571544"/>
      <w:r w:rsidRPr="00761BFC">
        <w:rPr>
          <w:sz w:val="28"/>
          <w:szCs w:val="28"/>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37" w:history="1">
        <w:r w:rsidRPr="00761BFC">
          <w:rPr>
            <w:rStyle w:val="afc"/>
            <w:sz w:val="28"/>
            <w:szCs w:val="28"/>
          </w:rPr>
          <w:t>ф. 0504205</w:t>
        </w:r>
      </w:hyperlink>
      <w:r w:rsidRPr="00761BFC">
        <w:rPr>
          <w:sz w:val="28"/>
          <w:szCs w:val="28"/>
        </w:rPr>
        <w:t>).</w:t>
      </w:r>
      <w:bookmarkEnd w:id="82"/>
      <w:r w:rsidR="008546C2" w:rsidRPr="00761BFC">
        <w:rPr>
          <w:sz w:val="28"/>
          <w:szCs w:val="28"/>
        </w:rPr>
        <w:t xml:space="preserve"> </w:t>
      </w:r>
      <w:r w:rsidRPr="00761BFC">
        <w:rPr>
          <w:i/>
          <w:sz w:val="28"/>
          <w:szCs w:val="28"/>
        </w:rPr>
        <w:t xml:space="preserve">(Основание: </w:t>
      </w:r>
      <w:hyperlink r:id="rId238" w:history="1">
        <w:r w:rsidRPr="00761BFC">
          <w:rPr>
            <w:rStyle w:val="afc"/>
            <w:i/>
            <w:sz w:val="28"/>
            <w:szCs w:val="28"/>
          </w:rPr>
          <w:t>п. 116</w:t>
        </w:r>
      </w:hyperlink>
      <w:r w:rsidRPr="00761BFC">
        <w:rPr>
          <w:i/>
          <w:sz w:val="28"/>
          <w:szCs w:val="28"/>
        </w:rPr>
        <w:t xml:space="preserve"> Инструкции № 157н)</w:t>
      </w:r>
    </w:p>
    <w:p w14:paraId="7A9FB883" w14:textId="226062E7" w:rsidR="00E04360" w:rsidRPr="00761BFC" w:rsidRDefault="00C0394A" w:rsidP="00761BFC">
      <w:pPr>
        <w:pStyle w:val="2"/>
        <w:ind w:left="567" w:firstLine="0"/>
        <w:rPr>
          <w:sz w:val="28"/>
          <w:szCs w:val="28"/>
        </w:rPr>
      </w:pPr>
      <w:bookmarkStart w:id="83" w:name="_ref_2-2706e9ad788947"/>
      <w:r w:rsidRPr="00761BFC">
        <w:rPr>
          <w:sz w:val="28"/>
          <w:szCs w:val="28"/>
        </w:rPr>
        <w:t>Выдача запасных частей</w:t>
      </w:r>
      <w:r w:rsidR="00951BB3" w:rsidRPr="00761BFC">
        <w:rPr>
          <w:sz w:val="28"/>
          <w:szCs w:val="28"/>
        </w:rPr>
        <w:t xml:space="preserve"> </w:t>
      </w:r>
      <w:r w:rsidRPr="00761BFC">
        <w:rPr>
          <w:sz w:val="28"/>
          <w:szCs w:val="28"/>
        </w:rPr>
        <w:t>и хозяйственных материалов (</w:t>
      </w:r>
      <w:r w:rsidR="00951BB3" w:rsidRPr="00761BFC">
        <w:rPr>
          <w:sz w:val="28"/>
          <w:szCs w:val="28"/>
        </w:rPr>
        <w:t>строительные материалы, светильники</w:t>
      </w:r>
      <w:r w:rsidRPr="00761BFC">
        <w:rPr>
          <w:sz w:val="28"/>
          <w:szCs w:val="28"/>
        </w:rPr>
        <w:t xml:space="preserve"> и т.п.) на хозяйственные нужды оформляется </w:t>
      </w:r>
      <w:r w:rsidR="00951BB3" w:rsidRPr="00761BFC">
        <w:rPr>
          <w:sz w:val="28"/>
          <w:szCs w:val="28"/>
        </w:rPr>
        <w:t>Актом о списании материальных запасов (ф.0504230), а выдача канцелярских и хозяйственных материалов (электролампочки, туалетная бумага, салфетки, мыло, чистящие средства и т.п.) в</w:t>
      </w:r>
      <w:r w:rsidRPr="00761BFC">
        <w:rPr>
          <w:sz w:val="28"/>
          <w:szCs w:val="28"/>
        </w:rPr>
        <w:t>едомостью выдачи материальных ценностей на нужды учреждения (</w:t>
      </w:r>
      <w:hyperlink r:id="rId239" w:history="1">
        <w:r w:rsidRPr="00761BFC">
          <w:rPr>
            <w:rStyle w:val="afc"/>
            <w:sz w:val="28"/>
            <w:szCs w:val="28"/>
          </w:rPr>
          <w:t>ф. 0504210</w:t>
        </w:r>
      </w:hyperlink>
      <w:r w:rsidRPr="00761BFC">
        <w:rPr>
          <w:sz w:val="28"/>
          <w:szCs w:val="28"/>
        </w:rPr>
        <w:t>), которая является основанием для их списания.</w:t>
      </w:r>
      <w:bookmarkEnd w:id="83"/>
      <w:r w:rsidR="008546C2" w:rsidRPr="00761BFC">
        <w:rPr>
          <w:sz w:val="28"/>
          <w:szCs w:val="28"/>
        </w:rPr>
        <w:t xml:space="preserve"> </w:t>
      </w:r>
      <w:r w:rsidRPr="00761BFC">
        <w:rPr>
          <w:i/>
          <w:sz w:val="28"/>
          <w:szCs w:val="28"/>
        </w:rPr>
        <w:t xml:space="preserve">(Основание: </w:t>
      </w:r>
      <w:hyperlink r:id="rId240" w:history="1">
        <w:r w:rsidRPr="00761BFC">
          <w:rPr>
            <w:rStyle w:val="afc"/>
            <w:i/>
            <w:sz w:val="28"/>
            <w:szCs w:val="28"/>
          </w:rPr>
          <w:t>п. 9</w:t>
        </w:r>
      </w:hyperlink>
      <w:r w:rsidRPr="00761BFC">
        <w:rPr>
          <w:i/>
          <w:sz w:val="28"/>
          <w:szCs w:val="28"/>
        </w:rPr>
        <w:t xml:space="preserve"> СГС "Учетная политика")</w:t>
      </w:r>
    </w:p>
    <w:p w14:paraId="45625291" w14:textId="62EED7AD" w:rsidR="00E04360" w:rsidRPr="00761BFC" w:rsidRDefault="00C0394A" w:rsidP="00761BFC">
      <w:pPr>
        <w:pStyle w:val="2"/>
        <w:ind w:left="567" w:firstLine="0"/>
        <w:rPr>
          <w:sz w:val="28"/>
          <w:szCs w:val="28"/>
        </w:rPr>
      </w:pPr>
      <w:bookmarkStart w:id="84" w:name="_ref_2-676e8ec4e0ca44"/>
      <w:r w:rsidRPr="00761BFC">
        <w:rPr>
          <w:sz w:val="28"/>
          <w:szCs w:val="28"/>
        </w:rPr>
        <w:t>Товары, приобретенные для продажи и переданные в реализацию, учитываются по их розничной цене с обособленным учетом торговой наценки (торговой скидки) во всех случаях передачи их в реализацию.</w:t>
      </w:r>
      <w:bookmarkEnd w:id="84"/>
      <w:r w:rsidR="008546C2" w:rsidRPr="00761BFC">
        <w:rPr>
          <w:sz w:val="28"/>
          <w:szCs w:val="28"/>
        </w:rPr>
        <w:t xml:space="preserve"> </w:t>
      </w:r>
      <w:r w:rsidRPr="00761BFC">
        <w:rPr>
          <w:i/>
          <w:sz w:val="28"/>
          <w:szCs w:val="28"/>
        </w:rPr>
        <w:t xml:space="preserve">(Основание: </w:t>
      </w:r>
      <w:hyperlink r:id="rId241" w:history="1">
        <w:r w:rsidRPr="00761BFC">
          <w:rPr>
            <w:rStyle w:val="afc"/>
            <w:i/>
            <w:sz w:val="28"/>
            <w:szCs w:val="28"/>
          </w:rPr>
          <w:t>п. 125</w:t>
        </w:r>
      </w:hyperlink>
      <w:r w:rsidRPr="00761BFC">
        <w:rPr>
          <w:i/>
          <w:sz w:val="28"/>
          <w:szCs w:val="28"/>
        </w:rPr>
        <w:t xml:space="preserve"> Инструкции № 157н, </w:t>
      </w:r>
      <w:hyperlink r:id="rId242" w:history="1">
        <w:r w:rsidRPr="00761BFC">
          <w:rPr>
            <w:rStyle w:val="afc"/>
            <w:i/>
            <w:sz w:val="28"/>
            <w:szCs w:val="28"/>
          </w:rPr>
          <w:t>п. 30</w:t>
        </w:r>
      </w:hyperlink>
      <w:r w:rsidRPr="00761BFC">
        <w:rPr>
          <w:i/>
          <w:sz w:val="28"/>
          <w:szCs w:val="28"/>
        </w:rPr>
        <w:t xml:space="preserve"> СГС "Запасы")</w:t>
      </w:r>
    </w:p>
    <w:p w14:paraId="564DEC2B" w14:textId="09081812" w:rsidR="00E04360" w:rsidRDefault="00C0394A" w:rsidP="00761BFC">
      <w:pPr>
        <w:pStyle w:val="2"/>
        <w:ind w:left="567" w:firstLine="0"/>
        <w:rPr>
          <w:i/>
          <w:sz w:val="28"/>
          <w:szCs w:val="28"/>
        </w:rPr>
      </w:pPr>
      <w:bookmarkStart w:id="85" w:name="_ref_2-7ea50630d7b346"/>
      <w:r w:rsidRPr="00761BFC">
        <w:rPr>
          <w:sz w:val="28"/>
          <w:szCs w:val="28"/>
        </w:rPr>
        <w:t>Аналитический учет товаров, переданных на реализацию, ведется в разрезе ответственных лиц, мест реализации.</w:t>
      </w:r>
      <w:bookmarkEnd w:id="85"/>
      <w:r w:rsidR="008546C2" w:rsidRPr="00761BFC">
        <w:rPr>
          <w:sz w:val="28"/>
          <w:szCs w:val="28"/>
        </w:rPr>
        <w:t xml:space="preserve"> </w:t>
      </w:r>
      <w:r w:rsidRPr="00761BFC">
        <w:rPr>
          <w:i/>
          <w:sz w:val="28"/>
          <w:szCs w:val="28"/>
        </w:rPr>
        <w:t xml:space="preserve">(Основание: </w:t>
      </w:r>
      <w:hyperlink r:id="rId243" w:history="1">
        <w:r w:rsidRPr="00761BFC">
          <w:rPr>
            <w:rStyle w:val="afc"/>
            <w:i/>
            <w:sz w:val="28"/>
            <w:szCs w:val="28"/>
          </w:rPr>
          <w:t>п. 126</w:t>
        </w:r>
      </w:hyperlink>
      <w:r w:rsidRPr="00761BFC">
        <w:rPr>
          <w:i/>
          <w:sz w:val="28"/>
          <w:szCs w:val="28"/>
        </w:rPr>
        <w:t xml:space="preserve"> Инструкции № 157н)</w:t>
      </w:r>
    </w:p>
    <w:p w14:paraId="1C59424F" w14:textId="20D517A4" w:rsidR="00026B19" w:rsidRPr="00026B19" w:rsidRDefault="00026B19" w:rsidP="00565BAF">
      <w:pPr>
        <w:pStyle w:val="2"/>
        <w:ind w:left="567" w:firstLine="0"/>
        <w:jc w:val="left"/>
        <w:rPr>
          <w:sz w:val="28"/>
          <w:szCs w:val="28"/>
        </w:rPr>
      </w:pPr>
      <w:r w:rsidRPr="00026B19">
        <w:rPr>
          <w:sz w:val="28"/>
          <w:szCs w:val="28"/>
        </w:rPr>
        <w:t>Особенности использования и учета хозяйственного инвентаря.</w:t>
      </w:r>
    </w:p>
    <w:p w14:paraId="7D3A24AA" w14:textId="774DC9C6" w:rsidR="00026B19" w:rsidRPr="00026B19" w:rsidRDefault="00026B19" w:rsidP="00026B19">
      <w:pPr>
        <w:pStyle w:val="2"/>
        <w:numPr>
          <w:ilvl w:val="0"/>
          <w:numId w:val="0"/>
        </w:numPr>
        <w:ind w:left="482"/>
        <w:rPr>
          <w:sz w:val="28"/>
          <w:szCs w:val="28"/>
        </w:rPr>
      </w:pPr>
      <w:r w:rsidRPr="00026B19">
        <w:rPr>
          <w:sz w:val="28"/>
          <w:szCs w:val="28"/>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w:t>
      </w:r>
      <w:r>
        <w:rPr>
          <w:sz w:val="28"/>
          <w:szCs w:val="28"/>
        </w:rPr>
        <w:t>решения о признании объектов НФА</w:t>
      </w:r>
      <w:r w:rsidRPr="00026B19">
        <w:rPr>
          <w:sz w:val="28"/>
          <w:szCs w:val="28"/>
        </w:rPr>
        <w:t>. При этом, независимо от срока полезного использования, учитываются как материальные запасы:</w:t>
      </w:r>
    </w:p>
    <w:p w14:paraId="672D1C91" w14:textId="77777777" w:rsidR="00A80F71" w:rsidRDefault="00026B19" w:rsidP="00A80F71">
      <w:pPr>
        <w:spacing w:before="0" w:after="0" w:line="240" w:lineRule="auto"/>
        <w:ind w:left="567" w:firstLine="0"/>
        <w:jc w:val="left"/>
        <w:rPr>
          <w:color w:val="222222"/>
          <w:sz w:val="28"/>
          <w:szCs w:val="28"/>
          <w:shd w:val="clear" w:color="auto" w:fill="FFFFFF"/>
        </w:rPr>
      </w:pPr>
      <w:r w:rsidRPr="00A80F71">
        <w:rPr>
          <w:sz w:val="28"/>
          <w:szCs w:val="28"/>
        </w:rPr>
        <w:t xml:space="preserve">- </w:t>
      </w:r>
      <w:r w:rsidR="00A80F71" w:rsidRPr="00A80F71">
        <w:rPr>
          <w:color w:val="222222"/>
          <w:sz w:val="28"/>
          <w:szCs w:val="28"/>
          <w:shd w:val="clear" w:color="auto" w:fill="FFFFFF"/>
        </w:rPr>
        <w:t>инвентарь для уборки территорий, помещений и рабочих мест: ведра, лопаты, грабли, швабры, метлы, веники и т. п.;</w:t>
      </w:r>
    </w:p>
    <w:p w14:paraId="16AFE5E4" w14:textId="5D6FC071" w:rsidR="00A80F71" w:rsidRDefault="00A80F71" w:rsidP="00A80F71">
      <w:pPr>
        <w:spacing w:before="0" w:after="0" w:line="240" w:lineRule="auto"/>
        <w:ind w:left="567" w:firstLine="0"/>
        <w:jc w:val="left"/>
        <w:rPr>
          <w:color w:val="222222"/>
          <w:sz w:val="28"/>
          <w:szCs w:val="28"/>
          <w:shd w:val="clear" w:color="auto" w:fill="FFFFFF"/>
        </w:rPr>
      </w:pPr>
      <w:r>
        <w:rPr>
          <w:color w:val="222222"/>
          <w:sz w:val="28"/>
          <w:szCs w:val="28"/>
          <w:shd w:val="clear" w:color="auto" w:fill="FFFFFF"/>
        </w:rPr>
        <w:t>-</w:t>
      </w:r>
      <w:r w:rsidRPr="00A80F71">
        <w:rPr>
          <w:color w:val="222222"/>
          <w:sz w:val="28"/>
          <w:szCs w:val="28"/>
          <w:shd w:val="clear" w:color="auto" w:fill="FFFFFF"/>
        </w:rPr>
        <w:t>инструмент: слесарно-монтажный, столярно-плотницкий, ручной, малярный, строительный – это, в частности, молотки, отвертки, ножовки по металлу, плоскогубцы и т. п.;</w:t>
      </w:r>
    </w:p>
    <w:p w14:paraId="233694F5" w14:textId="30B70753" w:rsidR="0052271F" w:rsidRPr="0052271F" w:rsidRDefault="0052271F" w:rsidP="00A80F71">
      <w:pPr>
        <w:spacing w:before="0" w:after="0" w:line="240" w:lineRule="auto"/>
        <w:ind w:left="567" w:firstLine="0"/>
        <w:jc w:val="left"/>
        <w:rPr>
          <w:color w:val="222222"/>
          <w:sz w:val="28"/>
          <w:szCs w:val="28"/>
          <w:shd w:val="clear" w:color="auto" w:fill="FFFFFF"/>
        </w:rPr>
      </w:pPr>
      <w:r>
        <w:rPr>
          <w:color w:val="222222"/>
          <w:sz w:val="28"/>
          <w:szCs w:val="28"/>
          <w:shd w:val="clear" w:color="auto" w:fill="FFFFFF"/>
        </w:rPr>
        <w:t>-</w:t>
      </w:r>
      <w:r w:rsidRPr="0052271F">
        <w:rPr>
          <w:color w:val="222222"/>
          <w:sz w:val="28"/>
          <w:szCs w:val="28"/>
          <w:shd w:val="clear" w:color="auto" w:fill="FFFFFF"/>
        </w:rPr>
        <w:t>туалетные принадлежности: бумажные полотенца, освежители воздуха, мыло и т. п.;</w:t>
      </w:r>
    </w:p>
    <w:p w14:paraId="27C6E26B" w14:textId="2C460EBB" w:rsidR="00026B19" w:rsidRPr="00026B19" w:rsidRDefault="00026B19" w:rsidP="00A80F71">
      <w:pPr>
        <w:spacing w:before="0" w:after="0" w:line="240" w:lineRule="auto"/>
        <w:ind w:left="567" w:firstLine="0"/>
        <w:jc w:val="left"/>
      </w:pPr>
      <w:r>
        <w:rPr>
          <w:sz w:val="28"/>
          <w:szCs w:val="28"/>
        </w:rPr>
        <w:t>-</w:t>
      </w:r>
      <w:r w:rsidRPr="00026B19">
        <w:rPr>
          <w:sz w:val="28"/>
          <w:szCs w:val="28"/>
        </w:rPr>
        <w:t>канцтовары, за исключением калькуляторов</w:t>
      </w:r>
      <w:r w:rsidR="00082282">
        <w:rPr>
          <w:sz w:val="28"/>
          <w:szCs w:val="28"/>
        </w:rPr>
        <w:t>.</w:t>
      </w:r>
    </w:p>
    <w:p w14:paraId="16900E0F" w14:textId="0F9B877C" w:rsidR="00026B19" w:rsidRPr="00026B19" w:rsidRDefault="00026B19" w:rsidP="00026B19">
      <w:pPr>
        <w:pStyle w:val="2"/>
        <w:numPr>
          <w:ilvl w:val="0"/>
          <w:numId w:val="0"/>
        </w:numPr>
      </w:pPr>
    </w:p>
    <w:p w14:paraId="066A1720" w14:textId="644D1DA8" w:rsidR="00E04360" w:rsidRPr="00761BFC" w:rsidRDefault="00C0394A" w:rsidP="00761BFC">
      <w:pPr>
        <w:pStyle w:val="1"/>
        <w:ind w:left="567"/>
        <w:rPr>
          <w:sz w:val="28"/>
        </w:rPr>
      </w:pPr>
      <w:bookmarkStart w:id="86" w:name="_ref_2-be4985953f5b42"/>
      <w:r w:rsidRPr="00761BFC">
        <w:rPr>
          <w:sz w:val="28"/>
        </w:rPr>
        <w:t>Себестоимость</w:t>
      </w:r>
      <w:bookmarkEnd w:id="86"/>
      <w:r w:rsidR="00871AFE" w:rsidRPr="00761BFC">
        <w:rPr>
          <w:sz w:val="28"/>
        </w:rPr>
        <w:t xml:space="preserve"> (</w:t>
      </w:r>
      <w:r w:rsidR="00871AFE" w:rsidRPr="00761BFC">
        <w:rPr>
          <w:b w:val="0"/>
          <w:bCs w:val="0"/>
          <w:sz w:val="28"/>
        </w:rPr>
        <w:t>Приложения № 14</w:t>
      </w:r>
      <w:r w:rsidR="00871AFE" w:rsidRPr="00761BFC">
        <w:rPr>
          <w:sz w:val="28"/>
        </w:rPr>
        <w:t>)</w:t>
      </w:r>
    </w:p>
    <w:p w14:paraId="2F05D083" w14:textId="77777777" w:rsidR="00E04360" w:rsidRPr="00761BFC" w:rsidRDefault="00C0394A" w:rsidP="00761BFC">
      <w:pPr>
        <w:ind w:left="567" w:firstLine="0"/>
        <w:jc w:val="left"/>
        <w:rPr>
          <w:sz w:val="28"/>
          <w:szCs w:val="28"/>
        </w:rPr>
      </w:pPr>
      <w:r w:rsidRPr="00761BFC">
        <w:rPr>
          <w:b/>
          <w:sz w:val="28"/>
          <w:szCs w:val="28"/>
        </w:rPr>
        <w:t>Общие положения</w:t>
      </w:r>
    </w:p>
    <w:p w14:paraId="2BA30B49" w14:textId="46703A7A" w:rsidR="00E04360" w:rsidRPr="00761BFC" w:rsidRDefault="00C0394A" w:rsidP="00761BFC">
      <w:pPr>
        <w:pStyle w:val="2"/>
        <w:ind w:left="567" w:firstLine="0"/>
        <w:rPr>
          <w:sz w:val="28"/>
          <w:szCs w:val="28"/>
        </w:rPr>
      </w:pPr>
      <w:bookmarkStart w:id="87" w:name="_ref_2-e326dcf3e20b40"/>
      <w:r w:rsidRPr="00761BFC">
        <w:rPr>
          <w:sz w:val="28"/>
          <w:szCs w:val="28"/>
        </w:rPr>
        <w:t>Себестоимость оказанных услуг, выполненных работ определяется отдельно для каждого вида услуг, работ и состоит из прямых, накладных и общехозяйственных расходов.</w:t>
      </w:r>
      <w:bookmarkEnd w:id="87"/>
      <w:r w:rsidR="008546C2" w:rsidRPr="00761BFC">
        <w:rPr>
          <w:sz w:val="28"/>
          <w:szCs w:val="28"/>
        </w:rPr>
        <w:t xml:space="preserve"> </w:t>
      </w:r>
      <w:r w:rsidRPr="00761BFC">
        <w:rPr>
          <w:i/>
          <w:sz w:val="28"/>
          <w:szCs w:val="28"/>
        </w:rPr>
        <w:t xml:space="preserve">(Основание: </w:t>
      </w:r>
      <w:hyperlink r:id="rId244" w:history="1">
        <w:r w:rsidRPr="00761BFC">
          <w:rPr>
            <w:rStyle w:val="afc"/>
            <w:i/>
            <w:sz w:val="28"/>
            <w:szCs w:val="28"/>
          </w:rPr>
          <w:t>п. п. 134</w:t>
        </w:r>
      </w:hyperlink>
      <w:r w:rsidRPr="00761BFC">
        <w:rPr>
          <w:i/>
          <w:sz w:val="28"/>
          <w:szCs w:val="28"/>
        </w:rPr>
        <w:t xml:space="preserve">, </w:t>
      </w:r>
      <w:hyperlink r:id="rId245" w:history="1">
        <w:r w:rsidRPr="00761BFC">
          <w:rPr>
            <w:rStyle w:val="afc"/>
            <w:i/>
            <w:sz w:val="28"/>
            <w:szCs w:val="28"/>
          </w:rPr>
          <w:t>135</w:t>
        </w:r>
      </w:hyperlink>
      <w:r w:rsidRPr="00761BFC">
        <w:rPr>
          <w:i/>
          <w:sz w:val="28"/>
          <w:szCs w:val="28"/>
        </w:rPr>
        <w:t xml:space="preserve"> Инструкции № 157н)</w:t>
      </w:r>
    </w:p>
    <w:p w14:paraId="28F4B428" w14:textId="77777777" w:rsidR="00E04360" w:rsidRPr="00761BFC" w:rsidRDefault="00C0394A" w:rsidP="00761BFC">
      <w:pPr>
        <w:pStyle w:val="2"/>
        <w:ind w:left="567" w:firstLine="0"/>
        <w:rPr>
          <w:sz w:val="28"/>
          <w:szCs w:val="28"/>
        </w:rPr>
      </w:pPr>
      <w:bookmarkStart w:id="88" w:name="_ref_2-aac40ffce50d43"/>
      <w:r w:rsidRPr="00761BFC">
        <w:rPr>
          <w:sz w:val="28"/>
          <w:szCs w:val="28"/>
        </w:rPr>
        <w:t>Прямыми расходами признаются расходы, которые осуществлены непосредственно для оказания конкретного вида услуг, выполнения конкретного вида работ.</w:t>
      </w:r>
      <w:bookmarkEnd w:id="88"/>
    </w:p>
    <w:p w14:paraId="4EB024B1" w14:textId="77777777" w:rsidR="00E04360" w:rsidRPr="00761BFC" w:rsidRDefault="00C0394A" w:rsidP="00761BFC">
      <w:pPr>
        <w:ind w:left="567" w:firstLine="0"/>
        <w:rPr>
          <w:sz w:val="28"/>
          <w:szCs w:val="28"/>
        </w:rPr>
      </w:pPr>
      <w:r w:rsidRPr="00761BFC">
        <w:rPr>
          <w:sz w:val="28"/>
          <w:szCs w:val="28"/>
        </w:rPr>
        <w:t>Накладными расходами признаются расходы, которые непосредственно не связаны с оказанием услуг, выполнением работ, однако осуществлены для обеспечения оказания услуг, выполнения работ.</w:t>
      </w:r>
    </w:p>
    <w:p w14:paraId="567C830D" w14:textId="77777777" w:rsidR="00E04360" w:rsidRPr="00761BFC" w:rsidRDefault="00C0394A" w:rsidP="00761BFC">
      <w:pPr>
        <w:ind w:left="567" w:firstLine="0"/>
        <w:rPr>
          <w:sz w:val="28"/>
          <w:szCs w:val="28"/>
        </w:rPr>
      </w:pPr>
      <w:r w:rsidRPr="00761BFC">
        <w:rPr>
          <w:sz w:val="28"/>
          <w:szCs w:val="28"/>
        </w:rPr>
        <w:t>Общехозяйственными признаются расходы, которые не связаны с оказанием услуг, выполнением работ и осуществлены для обеспечения функционирования учреждения в целом как хозяйствующего субъекта.</w:t>
      </w:r>
    </w:p>
    <w:p w14:paraId="01BC6105" w14:textId="77777777" w:rsidR="00E04360" w:rsidRPr="00761BFC" w:rsidRDefault="00C0394A" w:rsidP="00761BFC">
      <w:pPr>
        <w:ind w:left="567" w:firstLine="0"/>
        <w:rPr>
          <w:sz w:val="28"/>
          <w:szCs w:val="28"/>
        </w:rPr>
      </w:pPr>
      <w:r w:rsidRPr="00761BFC">
        <w:rPr>
          <w:b/>
          <w:sz w:val="28"/>
          <w:szCs w:val="28"/>
        </w:rPr>
        <w:t>Оказание услуг</w:t>
      </w:r>
    </w:p>
    <w:p w14:paraId="32E2A162" w14:textId="77777777" w:rsidR="00E04360" w:rsidRPr="00761BFC" w:rsidRDefault="00C0394A" w:rsidP="00761BFC">
      <w:pPr>
        <w:pStyle w:val="2"/>
        <w:ind w:left="567" w:firstLine="0"/>
        <w:rPr>
          <w:sz w:val="28"/>
          <w:szCs w:val="28"/>
        </w:rPr>
      </w:pPr>
      <w:bookmarkStart w:id="89" w:name="_ref_2-22182044abdb45"/>
      <w:r w:rsidRPr="00761BFC">
        <w:rPr>
          <w:sz w:val="28"/>
          <w:szCs w:val="28"/>
        </w:rPr>
        <w:t>В составе прямых расходов отражаются:</w:t>
      </w:r>
      <w:bookmarkEnd w:id="89"/>
    </w:p>
    <w:p w14:paraId="3B55F8A8" w14:textId="77777777" w:rsidR="00E04360" w:rsidRPr="00761BFC" w:rsidRDefault="00C0394A" w:rsidP="00761BFC">
      <w:pPr>
        <w:pStyle w:val="ab"/>
        <w:numPr>
          <w:ilvl w:val="1"/>
          <w:numId w:val="8"/>
        </w:numPr>
        <w:spacing w:after="0"/>
        <w:ind w:left="567"/>
        <w:jc w:val="both"/>
        <w:rPr>
          <w:sz w:val="28"/>
          <w:szCs w:val="28"/>
        </w:rPr>
      </w:pPr>
      <w:r w:rsidRPr="00761BFC">
        <w:rPr>
          <w:sz w:val="28"/>
          <w:szCs w:val="28"/>
        </w:rPr>
        <w:t>расходы на оплату труда и начисления на выплаты по оплате труда работников, непосредственно участвующих в оказании услуг;</w:t>
      </w:r>
    </w:p>
    <w:p w14:paraId="6C311D85" w14:textId="77777777" w:rsidR="00E04360" w:rsidRPr="00761BFC" w:rsidRDefault="00C0394A" w:rsidP="00761BFC">
      <w:pPr>
        <w:pStyle w:val="ab"/>
        <w:numPr>
          <w:ilvl w:val="1"/>
          <w:numId w:val="8"/>
        </w:numPr>
        <w:spacing w:after="0"/>
        <w:ind w:left="567"/>
        <w:jc w:val="both"/>
        <w:rPr>
          <w:sz w:val="28"/>
          <w:szCs w:val="28"/>
        </w:rPr>
      </w:pPr>
      <w:r w:rsidRPr="00761BFC">
        <w:rPr>
          <w:sz w:val="28"/>
          <w:szCs w:val="28"/>
        </w:rPr>
        <w:t>расходы на приобретение материальных запасов, потребляемых в процессе оказания услуг;</w:t>
      </w:r>
    </w:p>
    <w:p w14:paraId="7DB06A4D" w14:textId="77777777" w:rsidR="00E04360" w:rsidRPr="00761BFC" w:rsidRDefault="00C0394A" w:rsidP="00761BFC">
      <w:pPr>
        <w:pStyle w:val="ab"/>
        <w:numPr>
          <w:ilvl w:val="1"/>
          <w:numId w:val="8"/>
        </w:numPr>
        <w:spacing w:after="0"/>
        <w:ind w:left="567"/>
        <w:jc w:val="both"/>
        <w:rPr>
          <w:sz w:val="28"/>
          <w:szCs w:val="28"/>
        </w:rPr>
      </w:pPr>
      <w:r w:rsidRPr="00761BFC">
        <w:rPr>
          <w:sz w:val="28"/>
          <w:szCs w:val="28"/>
        </w:rPr>
        <w:t>другие расходы, непосредственно связанные с оказанием услуг.</w:t>
      </w:r>
    </w:p>
    <w:p w14:paraId="73EB171D" w14:textId="77777777" w:rsidR="00E04360" w:rsidRPr="00761BFC" w:rsidRDefault="00C0394A" w:rsidP="00761BFC">
      <w:pPr>
        <w:pStyle w:val="2"/>
        <w:ind w:left="567" w:firstLine="0"/>
        <w:rPr>
          <w:sz w:val="28"/>
          <w:szCs w:val="28"/>
        </w:rPr>
      </w:pPr>
      <w:bookmarkStart w:id="90" w:name="_ref_2-c731545bfc6b42"/>
      <w:r w:rsidRPr="00761BFC">
        <w:rPr>
          <w:sz w:val="28"/>
          <w:szCs w:val="28"/>
        </w:rPr>
        <w:t>В составе накладных расходов при оказании услуг отражаются:</w:t>
      </w:r>
      <w:bookmarkEnd w:id="90"/>
    </w:p>
    <w:p w14:paraId="42A02519" w14:textId="4C1569A5" w:rsidR="00D26819" w:rsidRPr="00761BFC" w:rsidRDefault="00D26819" w:rsidP="00761BFC">
      <w:pPr>
        <w:pStyle w:val="ab"/>
        <w:numPr>
          <w:ilvl w:val="1"/>
          <w:numId w:val="9"/>
        </w:numPr>
        <w:spacing w:after="0"/>
        <w:ind w:left="567"/>
        <w:jc w:val="both"/>
        <w:rPr>
          <w:sz w:val="28"/>
          <w:szCs w:val="28"/>
        </w:rPr>
      </w:pPr>
      <w:r w:rsidRPr="00761BFC">
        <w:rPr>
          <w:sz w:val="28"/>
          <w:szCs w:val="28"/>
        </w:rPr>
        <w:t>повышение квалификации сотрудников, обеспечивающих оказание услуг;</w:t>
      </w:r>
    </w:p>
    <w:p w14:paraId="302DA7D8" w14:textId="77777777" w:rsidR="00E04360" w:rsidRPr="00761BFC" w:rsidRDefault="00C0394A" w:rsidP="00761BFC">
      <w:pPr>
        <w:pStyle w:val="ab"/>
        <w:numPr>
          <w:ilvl w:val="1"/>
          <w:numId w:val="9"/>
        </w:numPr>
        <w:spacing w:after="0"/>
        <w:ind w:left="567"/>
        <w:jc w:val="both"/>
        <w:rPr>
          <w:sz w:val="28"/>
          <w:szCs w:val="28"/>
        </w:rPr>
      </w:pPr>
      <w:r w:rsidRPr="00761BFC">
        <w:rPr>
          <w:sz w:val="28"/>
          <w:szCs w:val="28"/>
        </w:rPr>
        <w:t>расходы на содержание имущества, используемого при оказании услуг.</w:t>
      </w:r>
    </w:p>
    <w:p w14:paraId="4ADBE83C" w14:textId="77777777" w:rsidR="00E04360" w:rsidRPr="00761BFC" w:rsidRDefault="00C0394A" w:rsidP="00761BFC">
      <w:pPr>
        <w:ind w:left="567" w:firstLine="0"/>
        <w:rPr>
          <w:sz w:val="28"/>
          <w:szCs w:val="28"/>
        </w:rPr>
      </w:pPr>
      <w:r w:rsidRPr="00761BFC">
        <w:rPr>
          <w:b/>
          <w:sz w:val="28"/>
          <w:szCs w:val="28"/>
        </w:rPr>
        <w:t>Общехозяйственные расходы</w:t>
      </w:r>
    </w:p>
    <w:p w14:paraId="66A51C44" w14:textId="42ACB856" w:rsidR="00E04360" w:rsidRPr="00761BFC" w:rsidRDefault="00C0394A" w:rsidP="00761BFC">
      <w:pPr>
        <w:pStyle w:val="2"/>
        <w:ind w:left="567" w:firstLine="0"/>
        <w:rPr>
          <w:sz w:val="28"/>
          <w:szCs w:val="28"/>
        </w:rPr>
      </w:pPr>
      <w:bookmarkStart w:id="91" w:name="_ref_2-e827475f4cfc46"/>
      <w:r w:rsidRPr="00761BFC">
        <w:rPr>
          <w:sz w:val="28"/>
          <w:szCs w:val="28"/>
        </w:rPr>
        <w:t>В составе общехозяйственных расходов выделяются расходы, распределяемые и не распределяемые на себестоимость услуг, работ.</w:t>
      </w:r>
      <w:bookmarkEnd w:id="91"/>
      <w:r w:rsidR="008546C2" w:rsidRPr="00761BFC">
        <w:rPr>
          <w:sz w:val="28"/>
          <w:szCs w:val="28"/>
        </w:rPr>
        <w:t xml:space="preserve"> </w:t>
      </w:r>
      <w:r w:rsidRPr="00761BFC">
        <w:rPr>
          <w:i/>
          <w:sz w:val="28"/>
          <w:szCs w:val="28"/>
        </w:rPr>
        <w:t xml:space="preserve">(Основание: </w:t>
      </w:r>
      <w:hyperlink r:id="rId246" w:history="1">
        <w:r w:rsidRPr="00761BFC">
          <w:rPr>
            <w:rStyle w:val="afc"/>
            <w:i/>
            <w:sz w:val="28"/>
            <w:szCs w:val="28"/>
          </w:rPr>
          <w:t>п. 135</w:t>
        </w:r>
      </w:hyperlink>
      <w:r w:rsidRPr="00761BFC">
        <w:rPr>
          <w:i/>
          <w:sz w:val="28"/>
          <w:szCs w:val="28"/>
        </w:rPr>
        <w:t xml:space="preserve"> Инструкции № 157н)</w:t>
      </w:r>
    </w:p>
    <w:p w14:paraId="673A594F" w14:textId="77777777" w:rsidR="00E04360" w:rsidRPr="00761BFC" w:rsidRDefault="00C0394A" w:rsidP="00761BFC">
      <w:pPr>
        <w:pStyle w:val="2"/>
        <w:ind w:left="567" w:firstLine="0"/>
        <w:rPr>
          <w:sz w:val="28"/>
          <w:szCs w:val="28"/>
        </w:rPr>
      </w:pPr>
      <w:bookmarkStart w:id="92" w:name="_ref_2-2ae90553759249"/>
      <w:r w:rsidRPr="00761BFC">
        <w:rPr>
          <w:sz w:val="28"/>
          <w:szCs w:val="28"/>
        </w:rPr>
        <w:t>В составе общехозяйственных расходов, распределяемых на себестоимость, отражаются:</w:t>
      </w:r>
      <w:bookmarkEnd w:id="92"/>
    </w:p>
    <w:p w14:paraId="44810829" w14:textId="77777777" w:rsidR="00E04360" w:rsidRPr="00761BFC" w:rsidRDefault="00C0394A" w:rsidP="00761BFC">
      <w:pPr>
        <w:pStyle w:val="ab"/>
        <w:numPr>
          <w:ilvl w:val="1"/>
          <w:numId w:val="12"/>
        </w:numPr>
        <w:spacing w:after="0"/>
        <w:ind w:left="567"/>
        <w:jc w:val="both"/>
        <w:rPr>
          <w:sz w:val="28"/>
          <w:szCs w:val="28"/>
        </w:rPr>
      </w:pPr>
      <w:r w:rsidRPr="00761BFC">
        <w:rPr>
          <w:sz w:val="28"/>
          <w:szCs w:val="28"/>
        </w:rPr>
        <w:t>расходы на оплату коммунальных услуг;</w:t>
      </w:r>
    </w:p>
    <w:p w14:paraId="2522EC48" w14:textId="77777777" w:rsidR="00E04360" w:rsidRPr="00761BFC" w:rsidRDefault="00C0394A" w:rsidP="00761BFC">
      <w:pPr>
        <w:pStyle w:val="ab"/>
        <w:numPr>
          <w:ilvl w:val="1"/>
          <w:numId w:val="12"/>
        </w:numPr>
        <w:spacing w:after="0"/>
        <w:ind w:left="567"/>
        <w:jc w:val="both"/>
        <w:rPr>
          <w:sz w:val="28"/>
          <w:szCs w:val="28"/>
        </w:rPr>
      </w:pPr>
      <w:r w:rsidRPr="00761BFC">
        <w:rPr>
          <w:sz w:val="28"/>
          <w:szCs w:val="28"/>
        </w:rPr>
        <w:t>расходы на оплату услуг связи;</w:t>
      </w:r>
    </w:p>
    <w:p w14:paraId="47CF4266" w14:textId="77777777" w:rsidR="00E04360" w:rsidRPr="00761BFC" w:rsidRDefault="00C0394A" w:rsidP="00761BFC">
      <w:pPr>
        <w:pStyle w:val="ab"/>
        <w:numPr>
          <w:ilvl w:val="1"/>
          <w:numId w:val="12"/>
        </w:numPr>
        <w:spacing w:after="0"/>
        <w:ind w:left="567"/>
        <w:jc w:val="both"/>
        <w:rPr>
          <w:sz w:val="28"/>
          <w:szCs w:val="28"/>
        </w:rPr>
      </w:pPr>
      <w:r w:rsidRPr="00761BFC">
        <w:rPr>
          <w:sz w:val="28"/>
          <w:szCs w:val="28"/>
        </w:rPr>
        <w:t>расходы на оплату транспортных услуг;</w:t>
      </w:r>
    </w:p>
    <w:p w14:paraId="75331E64" w14:textId="77777777" w:rsidR="00E04360" w:rsidRPr="00761BFC" w:rsidRDefault="00C0394A" w:rsidP="00761BFC">
      <w:pPr>
        <w:pStyle w:val="ab"/>
        <w:numPr>
          <w:ilvl w:val="1"/>
          <w:numId w:val="12"/>
        </w:numPr>
        <w:spacing w:after="0"/>
        <w:ind w:left="567"/>
        <w:jc w:val="both"/>
        <w:rPr>
          <w:sz w:val="28"/>
          <w:szCs w:val="28"/>
        </w:rPr>
      </w:pPr>
      <w:r w:rsidRPr="00761BFC">
        <w:rPr>
          <w:sz w:val="28"/>
          <w:szCs w:val="28"/>
        </w:rPr>
        <w:t>расходы на приобретение материальных запасов, израсходованных на общехозяйственные нужды;</w:t>
      </w:r>
    </w:p>
    <w:p w14:paraId="4521CC47" w14:textId="77777777" w:rsidR="00E04360" w:rsidRPr="00761BFC" w:rsidRDefault="00C0394A" w:rsidP="00761BFC">
      <w:pPr>
        <w:pStyle w:val="ab"/>
        <w:numPr>
          <w:ilvl w:val="1"/>
          <w:numId w:val="12"/>
        </w:numPr>
        <w:spacing w:after="0"/>
        <w:ind w:left="567"/>
        <w:jc w:val="both"/>
        <w:rPr>
          <w:sz w:val="28"/>
          <w:szCs w:val="28"/>
        </w:rPr>
      </w:pPr>
      <w:r w:rsidRPr="00761BFC">
        <w:rPr>
          <w:sz w:val="28"/>
          <w:szCs w:val="28"/>
        </w:rPr>
        <w:t>расходы на охрану.</w:t>
      </w:r>
    </w:p>
    <w:p w14:paraId="3CA693A3" w14:textId="77777777" w:rsidR="00E04360" w:rsidRPr="00761BFC" w:rsidRDefault="00C0394A" w:rsidP="00761BFC">
      <w:pPr>
        <w:pStyle w:val="2"/>
        <w:ind w:left="567" w:firstLine="0"/>
        <w:rPr>
          <w:sz w:val="28"/>
          <w:szCs w:val="28"/>
        </w:rPr>
      </w:pPr>
      <w:bookmarkStart w:id="93" w:name="_ref_2-83028f4a753243"/>
      <w:r w:rsidRPr="00761BFC">
        <w:rPr>
          <w:sz w:val="28"/>
          <w:szCs w:val="28"/>
        </w:rPr>
        <w:t>В составе общехозяйственных расходов, не распределяемых на себестоимость, отражаются:</w:t>
      </w:r>
      <w:bookmarkEnd w:id="93"/>
    </w:p>
    <w:p w14:paraId="5D7AB7DE" w14:textId="69F45592" w:rsidR="00E04360" w:rsidRDefault="00C0394A" w:rsidP="00761BFC">
      <w:pPr>
        <w:pStyle w:val="ab"/>
        <w:numPr>
          <w:ilvl w:val="1"/>
          <w:numId w:val="13"/>
        </w:numPr>
        <w:spacing w:after="0"/>
        <w:ind w:left="567"/>
        <w:jc w:val="both"/>
        <w:rPr>
          <w:sz w:val="28"/>
          <w:szCs w:val="28"/>
        </w:rPr>
      </w:pPr>
      <w:r w:rsidRPr="00761BFC">
        <w:rPr>
          <w:sz w:val="28"/>
          <w:szCs w:val="28"/>
        </w:rPr>
        <w:t>расходы на оплату труда и начисления на выплаты по оплате труда работников, не принимающих участия в оказании услуг, выполнении работ;</w:t>
      </w:r>
    </w:p>
    <w:p w14:paraId="5D83AD8F" w14:textId="6A605CFD" w:rsidR="001609E8" w:rsidRPr="001609E8" w:rsidRDefault="001609E8" w:rsidP="00466233">
      <w:pPr>
        <w:pStyle w:val="ab"/>
        <w:numPr>
          <w:ilvl w:val="0"/>
          <w:numId w:val="13"/>
        </w:numPr>
        <w:spacing w:after="0"/>
        <w:ind w:left="567"/>
        <w:jc w:val="both"/>
        <w:rPr>
          <w:sz w:val="28"/>
          <w:szCs w:val="28"/>
        </w:rPr>
      </w:pPr>
      <w:r w:rsidRPr="001609E8">
        <w:rPr>
          <w:sz w:val="28"/>
          <w:szCs w:val="28"/>
        </w:rPr>
        <w:t>расходы на приобретение основных средств стоимостью до 10 000 руб. включительно;</w:t>
      </w:r>
    </w:p>
    <w:p w14:paraId="47ECAFD1" w14:textId="40A3FB38" w:rsidR="00E04360" w:rsidRPr="00761BFC" w:rsidRDefault="00C0394A" w:rsidP="00761BFC">
      <w:pPr>
        <w:pStyle w:val="ab"/>
        <w:numPr>
          <w:ilvl w:val="1"/>
          <w:numId w:val="13"/>
        </w:numPr>
        <w:spacing w:after="0"/>
        <w:ind w:left="567"/>
        <w:jc w:val="both"/>
        <w:rPr>
          <w:sz w:val="28"/>
          <w:szCs w:val="28"/>
        </w:rPr>
      </w:pPr>
      <w:r w:rsidRPr="00761BFC">
        <w:rPr>
          <w:sz w:val="28"/>
          <w:szCs w:val="28"/>
        </w:rPr>
        <w:t>расходы на амортизацию основных средств;</w:t>
      </w:r>
    </w:p>
    <w:p w14:paraId="5E21BB8B" w14:textId="77777777" w:rsidR="00E04360" w:rsidRPr="00761BFC" w:rsidRDefault="00C0394A" w:rsidP="00761BFC">
      <w:pPr>
        <w:pStyle w:val="ab"/>
        <w:numPr>
          <w:ilvl w:val="1"/>
          <w:numId w:val="13"/>
        </w:numPr>
        <w:spacing w:after="0"/>
        <w:ind w:left="567"/>
        <w:jc w:val="both"/>
        <w:rPr>
          <w:sz w:val="28"/>
          <w:szCs w:val="28"/>
        </w:rPr>
      </w:pPr>
      <w:r w:rsidRPr="00761BFC">
        <w:rPr>
          <w:sz w:val="28"/>
          <w:szCs w:val="28"/>
        </w:rPr>
        <w:t>расходы на содержание и ремонт имущества, не используемого в оказании услуг, выполнении работ;</w:t>
      </w:r>
    </w:p>
    <w:p w14:paraId="4F249C6F" w14:textId="77777777" w:rsidR="00E04360" w:rsidRPr="00761BFC" w:rsidRDefault="00C0394A" w:rsidP="00761BFC">
      <w:pPr>
        <w:pStyle w:val="ab"/>
        <w:numPr>
          <w:ilvl w:val="1"/>
          <w:numId w:val="13"/>
        </w:numPr>
        <w:spacing w:after="0"/>
        <w:ind w:left="567"/>
        <w:jc w:val="both"/>
        <w:rPr>
          <w:sz w:val="28"/>
          <w:szCs w:val="28"/>
        </w:rPr>
      </w:pPr>
      <w:r w:rsidRPr="00761BFC">
        <w:rPr>
          <w:sz w:val="28"/>
          <w:szCs w:val="28"/>
        </w:rPr>
        <w:t>прочие расходы на общехозяйственные нужды.</w:t>
      </w:r>
    </w:p>
    <w:p w14:paraId="4A923F77" w14:textId="77777777" w:rsidR="00E04360" w:rsidRPr="00761BFC" w:rsidRDefault="00C0394A" w:rsidP="00761BFC">
      <w:pPr>
        <w:ind w:left="567" w:firstLine="0"/>
        <w:rPr>
          <w:sz w:val="28"/>
          <w:szCs w:val="28"/>
        </w:rPr>
      </w:pPr>
      <w:r w:rsidRPr="00761BFC">
        <w:rPr>
          <w:b/>
          <w:sz w:val="28"/>
          <w:szCs w:val="28"/>
        </w:rPr>
        <w:t>Распределение расходов на себестоимость (финансовый результат)</w:t>
      </w:r>
    </w:p>
    <w:p w14:paraId="0B1DBBDA" w14:textId="7A37C507" w:rsidR="00E04360" w:rsidRPr="00761BFC" w:rsidRDefault="00C0394A" w:rsidP="00761BFC">
      <w:pPr>
        <w:pStyle w:val="2"/>
        <w:ind w:left="567" w:firstLine="0"/>
        <w:rPr>
          <w:sz w:val="28"/>
          <w:szCs w:val="28"/>
        </w:rPr>
      </w:pPr>
      <w:bookmarkStart w:id="94" w:name="_ref_2-baf951c6390344"/>
      <w:r w:rsidRPr="00761BFC">
        <w:rPr>
          <w:sz w:val="28"/>
          <w:szCs w:val="28"/>
        </w:rPr>
        <w:t>Прямые затраты относятся на себестоимость способом прямого расчета (фактических затрат).</w:t>
      </w:r>
      <w:bookmarkEnd w:id="94"/>
      <w:r w:rsidR="008546C2" w:rsidRPr="00761BFC">
        <w:rPr>
          <w:sz w:val="28"/>
          <w:szCs w:val="28"/>
        </w:rPr>
        <w:t xml:space="preserve"> </w:t>
      </w:r>
      <w:r w:rsidRPr="00761BFC">
        <w:rPr>
          <w:i/>
          <w:sz w:val="28"/>
          <w:szCs w:val="28"/>
        </w:rPr>
        <w:t xml:space="preserve">(Основание: </w:t>
      </w:r>
      <w:hyperlink r:id="rId247" w:history="1">
        <w:r w:rsidRPr="00761BFC">
          <w:rPr>
            <w:rStyle w:val="afc"/>
            <w:i/>
            <w:sz w:val="28"/>
            <w:szCs w:val="28"/>
          </w:rPr>
          <w:t>п. 134</w:t>
        </w:r>
      </w:hyperlink>
      <w:r w:rsidRPr="00761BFC">
        <w:rPr>
          <w:i/>
          <w:sz w:val="28"/>
          <w:szCs w:val="28"/>
        </w:rPr>
        <w:t xml:space="preserve"> Инструкции № 157н)</w:t>
      </w:r>
    </w:p>
    <w:p w14:paraId="6775A2BE" w14:textId="2CB8687D" w:rsidR="00E04360" w:rsidRPr="00761BFC" w:rsidRDefault="00013BB5" w:rsidP="00761BFC">
      <w:pPr>
        <w:pStyle w:val="2"/>
        <w:ind w:left="567" w:firstLine="0"/>
        <w:rPr>
          <w:sz w:val="28"/>
          <w:szCs w:val="28"/>
        </w:rPr>
      </w:pPr>
      <w:bookmarkStart w:id="95" w:name="_ref_2-0836162a6c994f"/>
      <w:r w:rsidRPr="00761BFC">
        <w:rPr>
          <w:sz w:val="28"/>
          <w:szCs w:val="28"/>
        </w:rPr>
        <w:t>Прямые расходы относятся на себестоимость способом прямого расчета (фактических затрат).</w:t>
      </w:r>
      <w:bookmarkEnd w:id="95"/>
      <w:r w:rsidR="008546C2" w:rsidRPr="00761BFC">
        <w:rPr>
          <w:sz w:val="28"/>
          <w:szCs w:val="28"/>
        </w:rPr>
        <w:t xml:space="preserve"> </w:t>
      </w:r>
      <w:r w:rsidR="00C0394A" w:rsidRPr="00761BFC">
        <w:rPr>
          <w:i/>
          <w:sz w:val="28"/>
          <w:szCs w:val="28"/>
        </w:rPr>
        <w:t xml:space="preserve">(Основание: </w:t>
      </w:r>
      <w:hyperlink r:id="rId248" w:history="1">
        <w:r w:rsidR="00C0394A" w:rsidRPr="00761BFC">
          <w:rPr>
            <w:rStyle w:val="afc"/>
            <w:i/>
            <w:sz w:val="28"/>
            <w:szCs w:val="28"/>
          </w:rPr>
          <w:t>п. 134</w:t>
        </w:r>
      </w:hyperlink>
      <w:r w:rsidR="00C0394A" w:rsidRPr="00761BFC">
        <w:rPr>
          <w:i/>
          <w:sz w:val="28"/>
          <w:szCs w:val="28"/>
        </w:rPr>
        <w:t xml:space="preserve"> Инструкции № 157н)</w:t>
      </w:r>
    </w:p>
    <w:p w14:paraId="10C28463" w14:textId="54B8BA7C" w:rsidR="00E04360" w:rsidRPr="00761BFC" w:rsidRDefault="00C0394A" w:rsidP="00761BFC">
      <w:pPr>
        <w:pStyle w:val="2"/>
        <w:ind w:left="567" w:firstLine="0"/>
        <w:rPr>
          <w:sz w:val="28"/>
          <w:szCs w:val="28"/>
        </w:rPr>
      </w:pPr>
      <w:bookmarkStart w:id="96" w:name="_ref_2-28bae423e9f24e"/>
      <w:r w:rsidRPr="00761BFC">
        <w:rPr>
          <w:sz w:val="28"/>
          <w:szCs w:val="28"/>
        </w:rPr>
        <w:t>Накладные расходы распределяются на себестоимость нескольких видов услуг, работ по окончании месяца пропорционально прямым затратам по оплате труда.</w:t>
      </w:r>
      <w:bookmarkEnd w:id="96"/>
      <w:r w:rsidR="008546C2" w:rsidRPr="00761BFC">
        <w:rPr>
          <w:sz w:val="28"/>
          <w:szCs w:val="28"/>
        </w:rPr>
        <w:t xml:space="preserve"> </w:t>
      </w:r>
      <w:r w:rsidRPr="00761BFC">
        <w:rPr>
          <w:i/>
          <w:sz w:val="28"/>
          <w:szCs w:val="28"/>
        </w:rPr>
        <w:t xml:space="preserve">(Основание: </w:t>
      </w:r>
      <w:hyperlink r:id="rId249" w:history="1">
        <w:r w:rsidRPr="00761BFC">
          <w:rPr>
            <w:rStyle w:val="afc"/>
            <w:i/>
            <w:sz w:val="28"/>
            <w:szCs w:val="28"/>
          </w:rPr>
          <w:t>п. 134</w:t>
        </w:r>
      </w:hyperlink>
      <w:r w:rsidRPr="00761BFC">
        <w:rPr>
          <w:i/>
          <w:sz w:val="28"/>
          <w:szCs w:val="28"/>
        </w:rPr>
        <w:t xml:space="preserve"> Инструкции № 157н)</w:t>
      </w:r>
    </w:p>
    <w:p w14:paraId="4B4EA1F6" w14:textId="41A7AAE0" w:rsidR="00E04360" w:rsidRPr="00761BFC" w:rsidRDefault="00C0394A" w:rsidP="00761BFC">
      <w:pPr>
        <w:pStyle w:val="2"/>
        <w:ind w:left="567" w:firstLine="0"/>
        <w:rPr>
          <w:sz w:val="28"/>
          <w:szCs w:val="28"/>
        </w:rPr>
      </w:pPr>
      <w:bookmarkStart w:id="97" w:name="_ref_2-19d84c6943e94d"/>
      <w:r w:rsidRPr="00761BFC">
        <w:rPr>
          <w:sz w:val="28"/>
          <w:szCs w:val="28"/>
        </w:rPr>
        <w:t>Распределяемые общехозяйственные расходы относятся на себестоимость соответствующего вида услуг, работ по окончании месяца пропорционально объему выручки от реализации.</w:t>
      </w:r>
      <w:bookmarkEnd w:id="97"/>
      <w:r w:rsidR="008546C2" w:rsidRPr="00761BFC">
        <w:rPr>
          <w:sz w:val="28"/>
          <w:szCs w:val="28"/>
        </w:rPr>
        <w:t xml:space="preserve"> </w:t>
      </w:r>
      <w:r w:rsidRPr="00761BFC">
        <w:rPr>
          <w:i/>
          <w:sz w:val="28"/>
          <w:szCs w:val="28"/>
        </w:rPr>
        <w:t xml:space="preserve">(Основание: </w:t>
      </w:r>
      <w:hyperlink r:id="rId250" w:history="1">
        <w:r w:rsidRPr="00761BFC">
          <w:rPr>
            <w:rStyle w:val="afc"/>
            <w:i/>
            <w:sz w:val="28"/>
            <w:szCs w:val="28"/>
          </w:rPr>
          <w:t>п. п. 134</w:t>
        </w:r>
      </w:hyperlink>
      <w:r w:rsidRPr="00761BFC">
        <w:rPr>
          <w:i/>
          <w:sz w:val="28"/>
          <w:szCs w:val="28"/>
        </w:rPr>
        <w:t xml:space="preserve">, </w:t>
      </w:r>
      <w:hyperlink r:id="rId251" w:history="1">
        <w:r w:rsidRPr="00761BFC">
          <w:rPr>
            <w:rStyle w:val="afc"/>
            <w:i/>
            <w:sz w:val="28"/>
            <w:szCs w:val="28"/>
          </w:rPr>
          <w:t>135</w:t>
        </w:r>
      </w:hyperlink>
      <w:r w:rsidRPr="00761BFC">
        <w:rPr>
          <w:i/>
          <w:sz w:val="28"/>
          <w:szCs w:val="28"/>
        </w:rPr>
        <w:t xml:space="preserve"> Инструкции № 157н)</w:t>
      </w:r>
    </w:p>
    <w:p w14:paraId="2D06C2FA" w14:textId="34A8B63A" w:rsidR="00E04360" w:rsidRPr="00761BFC" w:rsidRDefault="00C0394A" w:rsidP="00761BFC">
      <w:pPr>
        <w:pStyle w:val="2"/>
        <w:ind w:left="567" w:firstLine="0"/>
        <w:rPr>
          <w:sz w:val="28"/>
          <w:szCs w:val="28"/>
        </w:rPr>
      </w:pPr>
      <w:bookmarkStart w:id="98" w:name="_ref_2-72e3a44032b744"/>
      <w:r w:rsidRPr="00761BFC">
        <w:rPr>
          <w:sz w:val="28"/>
          <w:szCs w:val="28"/>
        </w:rPr>
        <w:t>Не распределяемые на себестоимость общехозяйственные расходы относятся на увеличение расходов текущего финансового года.</w:t>
      </w:r>
      <w:bookmarkEnd w:id="98"/>
      <w:r w:rsidR="008546C2" w:rsidRPr="00761BFC">
        <w:rPr>
          <w:sz w:val="28"/>
          <w:szCs w:val="28"/>
        </w:rPr>
        <w:t xml:space="preserve"> </w:t>
      </w:r>
      <w:r w:rsidRPr="00761BFC">
        <w:rPr>
          <w:i/>
          <w:sz w:val="28"/>
          <w:szCs w:val="28"/>
        </w:rPr>
        <w:t xml:space="preserve">(Основание: </w:t>
      </w:r>
      <w:hyperlink r:id="rId252" w:history="1">
        <w:r w:rsidRPr="00761BFC">
          <w:rPr>
            <w:rStyle w:val="afc"/>
            <w:i/>
            <w:sz w:val="28"/>
            <w:szCs w:val="28"/>
          </w:rPr>
          <w:t>п. 135</w:t>
        </w:r>
      </w:hyperlink>
      <w:r w:rsidRPr="00761BFC">
        <w:rPr>
          <w:i/>
          <w:sz w:val="28"/>
          <w:szCs w:val="28"/>
        </w:rPr>
        <w:t xml:space="preserve"> Инструкции № 157н)</w:t>
      </w:r>
    </w:p>
    <w:p w14:paraId="39708C4B" w14:textId="77777777" w:rsidR="00E04360" w:rsidRPr="00761BFC" w:rsidRDefault="00C0394A" w:rsidP="00761BFC">
      <w:pPr>
        <w:pStyle w:val="1"/>
        <w:ind w:left="567"/>
        <w:rPr>
          <w:sz w:val="28"/>
        </w:rPr>
      </w:pPr>
      <w:bookmarkStart w:id="99" w:name="_ref_2-c612af5079154e"/>
      <w:r w:rsidRPr="00761BFC">
        <w:rPr>
          <w:sz w:val="28"/>
        </w:rPr>
        <w:t>Денежные средства, денежные эквиваленты и денежные документы</w:t>
      </w:r>
      <w:bookmarkEnd w:id="99"/>
    </w:p>
    <w:p w14:paraId="27932B98" w14:textId="2623A8FB" w:rsidR="00E04360" w:rsidRPr="00761BFC" w:rsidRDefault="00C0394A" w:rsidP="00761BFC">
      <w:pPr>
        <w:pStyle w:val="2"/>
        <w:ind w:left="567" w:firstLine="0"/>
        <w:rPr>
          <w:sz w:val="28"/>
          <w:szCs w:val="28"/>
        </w:rPr>
      </w:pPr>
      <w:bookmarkStart w:id="100" w:name="_ref_2-adc525be85af40"/>
      <w:r w:rsidRPr="00761BFC">
        <w:rPr>
          <w:sz w:val="28"/>
          <w:szCs w:val="28"/>
        </w:rPr>
        <w:t xml:space="preserve">Учет денежных средств осуществляется в соответствии с требованиями, установленными </w:t>
      </w:r>
      <w:hyperlink r:id="rId253" w:history="1">
        <w:r w:rsidRPr="00761BFC">
          <w:rPr>
            <w:rStyle w:val="afc"/>
            <w:sz w:val="28"/>
            <w:szCs w:val="28"/>
          </w:rPr>
          <w:t>Порядком</w:t>
        </w:r>
      </w:hyperlink>
      <w:r w:rsidRPr="00761BFC">
        <w:rPr>
          <w:sz w:val="28"/>
          <w:szCs w:val="28"/>
        </w:rPr>
        <w:t xml:space="preserve"> ведения кассовых операций.</w:t>
      </w:r>
      <w:bookmarkEnd w:id="100"/>
      <w:r w:rsidR="008546C2" w:rsidRPr="00761BFC">
        <w:rPr>
          <w:sz w:val="28"/>
          <w:szCs w:val="28"/>
        </w:rPr>
        <w:t xml:space="preserve"> </w:t>
      </w:r>
      <w:r w:rsidRPr="00761BFC">
        <w:rPr>
          <w:i/>
          <w:sz w:val="28"/>
          <w:szCs w:val="28"/>
        </w:rPr>
        <w:t xml:space="preserve">(Основание: </w:t>
      </w:r>
      <w:hyperlink r:id="rId254" w:history="1">
        <w:r w:rsidRPr="00761BFC">
          <w:rPr>
            <w:rStyle w:val="afc"/>
            <w:i/>
            <w:sz w:val="28"/>
            <w:szCs w:val="28"/>
          </w:rPr>
          <w:t>Указание</w:t>
        </w:r>
      </w:hyperlink>
      <w:r w:rsidRPr="00761BFC">
        <w:rPr>
          <w:i/>
          <w:sz w:val="28"/>
          <w:szCs w:val="28"/>
        </w:rPr>
        <w:t xml:space="preserve"> № 3210-У)</w:t>
      </w:r>
    </w:p>
    <w:p w14:paraId="0B4CDE00" w14:textId="29B5C716" w:rsidR="00E04360" w:rsidRPr="00761BFC" w:rsidRDefault="00C0394A" w:rsidP="00761BFC">
      <w:pPr>
        <w:pStyle w:val="2"/>
        <w:ind w:left="567" w:firstLine="0"/>
        <w:rPr>
          <w:sz w:val="28"/>
          <w:szCs w:val="28"/>
        </w:rPr>
      </w:pPr>
      <w:bookmarkStart w:id="101" w:name="_ref_2-384b1b908cdf44"/>
      <w:r w:rsidRPr="00761BFC">
        <w:rPr>
          <w:sz w:val="28"/>
          <w:szCs w:val="28"/>
        </w:rPr>
        <w:t xml:space="preserve">Кассовая книга </w:t>
      </w:r>
      <w:hyperlink r:id="rId255" w:history="1">
        <w:r w:rsidRPr="00761BFC">
          <w:rPr>
            <w:rStyle w:val="afc"/>
            <w:sz w:val="28"/>
            <w:szCs w:val="28"/>
          </w:rPr>
          <w:t>(ф. 0504514)</w:t>
        </w:r>
      </w:hyperlink>
      <w:r w:rsidRPr="00761BFC">
        <w:rPr>
          <w:sz w:val="28"/>
          <w:szCs w:val="28"/>
        </w:rPr>
        <w:t xml:space="preserve"> оформляется в электронном виде с применением компьютерной программы </w:t>
      </w:r>
      <w:r w:rsidR="008546C2" w:rsidRPr="00761BFC">
        <w:rPr>
          <w:i/>
          <w:sz w:val="28"/>
          <w:szCs w:val="28"/>
          <w:u w:val="single"/>
        </w:rPr>
        <w:t>1С</w:t>
      </w:r>
      <w:r w:rsidRPr="00761BFC">
        <w:rPr>
          <w:sz w:val="28"/>
          <w:szCs w:val="28"/>
        </w:rPr>
        <w:t xml:space="preserve"> и подписывается квалифицированными электронными подписями ответственных лиц.</w:t>
      </w:r>
      <w:bookmarkEnd w:id="101"/>
      <w:r w:rsidR="008546C2" w:rsidRPr="00761BFC">
        <w:rPr>
          <w:sz w:val="28"/>
          <w:szCs w:val="28"/>
        </w:rPr>
        <w:t xml:space="preserve"> </w:t>
      </w:r>
      <w:r w:rsidRPr="00761BFC">
        <w:rPr>
          <w:i/>
          <w:sz w:val="28"/>
          <w:szCs w:val="28"/>
        </w:rPr>
        <w:t xml:space="preserve">(Основание: </w:t>
      </w:r>
      <w:hyperlink r:id="rId256" w:history="1">
        <w:proofErr w:type="spellStart"/>
        <w:r w:rsidRPr="00761BFC">
          <w:rPr>
            <w:rStyle w:val="afc"/>
            <w:i/>
            <w:sz w:val="28"/>
            <w:szCs w:val="28"/>
          </w:rPr>
          <w:t>пп</w:t>
        </w:r>
        <w:proofErr w:type="spellEnd"/>
        <w:r w:rsidRPr="00761BFC">
          <w:rPr>
            <w:rStyle w:val="afc"/>
            <w:i/>
            <w:sz w:val="28"/>
            <w:szCs w:val="28"/>
          </w:rPr>
          <w:t>. 4.7 п. 4</w:t>
        </w:r>
      </w:hyperlink>
      <w:r w:rsidRPr="00761BFC">
        <w:rPr>
          <w:i/>
          <w:sz w:val="28"/>
          <w:szCs w:val="28"/>
        </w:rPr>
        <w:t xml:space="preserve"> Указания № 3210-У, </w:t>
      </w:r>
      <w:hyperlink r:id="rId257" w:history="1">
        <w:r w:rsidRPr="00761BFC">
          <w:rPr>
            <w:rStyle w:val="afc"/>
            <w:i/>
            <w:sz w:val="28"/>
            <w:szCs w:val="28"/>
          </w:rPr>
          <w:t>п. 32</w:t>
        </w:r>
      </w:hyperlink>
      <w:r w:rsidRPr="00761BFC">
        <w:rPr>
          <w:i/>
          <w:sz w:val="28"/>
          <w:szCs w:val="28"/>
        </w:rPr>
        <w:t xml:space="preserve"> СГС "Концептуальные основы", </w:t>
      </w:r>
      <w:hyperlink r:id="rId258" w:history="1">
        <w:r w:rsidRPr="00761BFC">
          <w:rPr>
            <w:rStyle w:val="afc"/>
            <w:i/>
            <w:sz w:val="28"/>
            <w:szCs w:val="28"/>
          </w:rPr>
          <w:t>п. 167</w:t>
        </w:r>
      </w:hyperlink>
      <w:r w:rsidRPr="00761BFC">
        <w:rPr>
          <w:i/>
          <w:sz w:val="28"/>
          <w:szCs w:val="28"/>
        </w:rPr>
        <w:t xml:space="preserve"> Инструкции № 157н)</w:t>
      </w:r>
    </w:p>
    <w:p w14:paraId="14127D89" w14:textId="50409C1C" w:rsidR="00E04360" w:rsidRPr="00761BFC" w:rsidRDefault="00C0394A" w:rsidP="00761BFC">
      <w:pPr>
        <w:pStyle w:val="2"/>
        <w:ind w:left="567" w:firstLine="0"/>
        <w:rPr>
          <w:sz w:val="28"/>
          <w:szCs w:val="28"/>
        </w:rPr>
      </w:pPr>
      <w:bookmarkStart w:id="102" w:name="_ref_2-7a09b96dfbf042"/>
      <w:r w:rsidRPr="00761BFC">
        <w:rPr>
          <w:sz w:val="28"/>
          <w:szCs w:val="28"/>
        </w:rPr>
        <w:t xml:space="preserve">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259" w:history="1">
        <w:r w:rsidRPr="00761BFC">
          <w:rPr>
            <w:rStyle w:val="afc"/>
            <w:sz w:val="28"/>
            <w:szCs w:val="28"/>
          </w:rPr>
          <w:t>(ф. 0504093)</w:t>
        </w:r>
      </w:hyperlink>
      <w:r w:rsidRPr="00761BFC">
        <w:rPr>
          <w:sz w:val="28"/>
          <w:szCs w:val="28"/>
        </w:rPr>
        <w:t>.</w:t>
      </w:r>
      <w:bookmarkEnd w:id="102"/>
      <w:r w:rsidR="008546C2" w:rsidRPr="00761BFC">
        <w:rPr>
          <w:sz w:val="28"/>
          <w:szCs w:val="28"/>
        </w:rPr>
        <w:t xml:space="preserve"> </w:t>
      </w:r>
      <w:r w:rsidRPr="00761BFC">
        <w:rPr>
          <w:i/>
          <w:sz w:val="28"/>
          <w:szCs w:val="28"/>
        </w:rPr>
        <w:t xml:space="preserve">(Основание: Методические </w:t>
      </w:r>
      <w:hyperlink r:id="rId260" w:history="1">
        <w:r w:rsidRPr="00761BFC">
          <w:rPr>
            <w:rStyle w:val="afc"/>
            <w:i/>
            <w:sz w:val="28"/>
            <w:szCs w:val="28"/>
          </w:rPr>
          <w:t>указания</w:t>
        </w:r>
      </w:hyperlink>
      <w:r w:rsidRPr="00761BFC">
        <w:rPr>
          <w:i/>
          <w:sz w:val="28"/>
          <w:szCs w:val="28"/>
        </w:rPr>
        <w:t xml:space="preserve"> № 52н)</w:t>
      </w:r>
    </w:p>
    <w:p w14:paraId="1383965C" w14:textId="71769A2A" w:rsidR="00E04360" w:rsidRPr="00761BFC" w:rsidRDefault="00C0394A" w:rsidP="00761BFC">
      <w:pPr>
        <w:pStyle w:val="2"/>
        <w:ind w:left="567" w:firstLine="0"/>
        <w:rPr>
          <w:sz w:val="28"/>
          <w:szCs w:val="28"/>
        </w:rPr>
      </w:pPr>
      <w:bookmarkStart w:id="103" w:name="_ref_2-ae7c5ad797fd4a"/>
      <w:r w:rsidRPr="00761BFC">
        <w:rPr>
          <w:sz w:val="28"/>
          <w:szCs w:val="28"/>
        </w:rPr>
        <w:t xml:space="preserve">Журнал регистрации приходных и расходных кассовых ордеров </w:t>
      </w:r>
      <w:hyperlink r:id="rId261" w:history="1">
        <w:r w:rsidRPr="00761BFC">
          <w:rPr>
            <w:rStyle w:val="afc"/>
            <w:sz w:val="28"/>
            <w:szCs w:val="28"/>
          </w:rPr>
          <w:t>(ф. 0504093)</w:t>
        </w:r>
      </w:hyperlink>
      <w:r w:rsidRPr="00761BFC">
        <w:rPr>
          <w:sz w:val="28"/>
          <w:szCs w:val="28"/>
        </w:rPr>
        <w:t xml:space="preserve"> формируется ежеквартально.</w:t>
      </w:r>
      <w:bookmarkEnd w:id="103"/>
      <w:r w:rsidR="008546C2" w:rsidRPr="00761BFC">
        <w:rPr>
          <w:sz w:val="28"/>
          <w:szCs w:val="28"/>
        </w:rPr>
        <w:t xml:space="preserve"> </w:t>
      </w:r>
      <w:r w:rsidRPr="00761BFC">
        <w:rPr>
          <w:i/>
          <w:sz w:val="28"/>
          <w:szCs w:val="28"/>
        </w:rPr>
        <w:t xml:space="preserve">(Основание: </w:t>
      </w:r>
      <w:hyperlink r:id="rId262" w:history="1">
        <w:r w:rsidRPr="00761BFC">
          <w:rPr>
            <w:rStyle w:val="afc"/>
            <w:i/>
            <w:sz w:val="28"/>
            <w:szCs w:val="28"/>
          </w:rPr>
          <w:t>п. 167</w:t>
        </w:r>
      </w:hyperlink>
      <w:r w:rsidRPr="00761BFC">
        <w:rPr>
          <w:i/>
          <w:sz w:val="28"/>
          <w:szCs w:val="28"/>
        </w:rPr>
        <w:t xml:space="preserve"> Инструкции № 157н, Методические </w:t>
      </w:r>
      <w:hyperlink r:id="rId263" w:history="1">
        <w:r w:rsidRPr="00761BFC">
          <w:rPr>
            <w:rStyle w:val="afc"/>
            <w:i/>
            <w:sz w:val="28"/>
            <w:szCs w:val="28"/>
          </w:rPr>
          <w:t>указания</w:t>
        </w:r>
      </w:hyperlink>
      <w:r w:rsidRPr="00761BFC">
        <w:rPr>
          <w:i/>
          <w:sz w:val="28"/>
          <w:szCs w:val="28"/>
        </w:rPr>
        <w:t xml:space="preserve"> № 52н)</w:t>
      </w:r>
    </w:p>
    <w:p w14:paraId="3A2C041D" w14:textId="77777777" w:rsidR="00E04360" w:rsidRPr="00761BFC" w:rsidRDefault="00C0394A" w:rsidP="00761BFC">
      <w:pPr>
        <w:pStyle w:val="2"/>
        <w:ind w:left="567" w:firstLine="0"/>
        <w:rPr>
          <w:sz w:val="28"/>
          <w:szCs w:val="28"/>
        </w:rPr>
      </w:pPr>
      <w:bookmarkStart w:id="104" w:name="_ref_2-25728a2845f248"/>
      <w:r w:rsidRPr="00761BFC">
        <w:rPr>
          <w:sz w:val="28"/>
          <w:szCs w:val="28"/>
        </w:rPr>
        <w:t>В составе денежных документов учитываются:</w:t>
      </w:r>
      <w:bookmarkEnd w:id="104"/>
    </w:p>
    <w:p w14:paraId="45A6AB52" w14:textId="77777777" w:rsidR="00E04360" w:rsidRPr="00761BFC" w:rsidRDefault="00C0394A" w:rsidP="00761BFC">
      <w:pPr>
        <w:pStyle w:val="ab"/>
        <w:numPr>
          <w:ilvl w:val="1"/>
          <w:numId w:val="14"/>
        </w:numPr>
        <w:spacing w:after="0"/>
        <w:ind w:left="567"/>
        <w:jc w:val="both"/>
        <w:rPr>
          <w:sz w:val="28"/>
          <w:szCs w:val="28"/>
        </w:rPr>
      </w:pPr>
      <w:r w:rsidRPr="00761BFC">
        <w:rPr>
          <w:sz w:val="28"/>
          <w:szCs w:val="28"/>
        </w:rPr>
        <w:t>почтовые конверты с марками, отдельно приобретаемые почтовые марки;</w:t>
      </w:r>
    </w:p>
    <w:p w14:paraId="26073A03" w14:textId="77777777" w:rsidR="00E04360" w:rsidRPr="00761BFC" w:rsidRDefault="00C0394A" w:rsidP="00761BFC">
      <w:pPr>
        <w:pStyle w:val="ab"/>
        <w:numPr>
          <w:ilvl w:val="1"/>
          <w:numId w:val="14"/>
        </w:numPr>
        <w:spacing w:after="0"/>
        <w:ind w:left="567"/>
        <w:jc w:val="both"/>
        <w:rPr>
          <w:sz w:val="28"/>
          <w:szCs w:val="28"/>
        </w:rPr>
      </w:pPr>
      <w:r w:rsidRPr="00761BFC">
        <w:rPr>
          <w:sz w:val="28"/>
          <w:szCs w:val="28"/>
        </w:rPr>
        <w:t>оплаченные путевки;</w:t>
      </w:r>
    </w:p>
    <w:p w14:paraId="7E495B07" w14:textId="77777777" w:rsidR="00E04360" w:rsidRPr="00761BFC" w:rsidRDefault="00C0394A" w:rsidP="00761BFC">
      <w:pPr>
        <w:pStyle w:val="ab"/>
        <w:numPr>
          <w:ilvl w:val="1"/>
          <w:numId w:val="14"/>
        </w:numPr>
        <w:spacing w:after="0"/>
        <w:ind w:left="567"/>
        <w:jc w:val="both"/>
        <w:rPr>
          <w:sz w:val="28"/>
          <w:szCs w:val="28"/>
        </w:rPr>
      </w:pPr>
      <w:r w:rsidRPr="00761BFC">
        <w:rPr>
          <w:sz w:val="28"/>
          <w:szCs w:val="28"/>
        </w:rPr>
        <w:t>оформленные на бумажном носителе проездные документы, приобретаемые для проезда работников к месту командировки и обратно.</w:t>
      </w:r>
    </w:p>
    <w:p w14:paraId="5F3628DB" w14:textId="77777777" w:rsidR="00E04360" w:rsidRPr="00761BFC" w:rsidRDefault="00C0394A" w:rsidP="00761BFC">
      <w:pPr>
        <w:ind w:left="567" w:firstLine="0"/>
        <w:rPr>
          <w:sz w:val="28"/>
          <w:szCs w:val="28"/>
        </w:rPr>
      </w:pPr>
      <w:r w:rsidRPr="00761BFC">
        <w:rPr>
          <w:i/>
          <w:sz w:val="28"/>
          <w:szCs w:val="28"/>
        </w:rPr>
        <w:t xml:space="preserve">(Основание: </w:t>
      </w:r>
      <w:hyperlink r:id="rId264" w:history="1">
        <w:r w:rsidRPr="00761BFC">
          <w:rPr>
            <w:rStyle w:val="afc"/>
            <w:i/>
            <w:sz w:val="28"/>
            <w:szCs w:val="28"/>
          </w:rPr>
          <w:t>п. 169</w:t>
        </w:r>
      </w:hyperlink>
      <w:r w:rsidRPr="00761BFC">
        <w:rPr>
          <w:i/>
          <w:sz w:val="28"/>
          <w:szCs w:val="28"/>
        </w:rPr>
        <w:t xml:space="preserve"> Инструкции № 157н)</w:t>
      </w:r>
    </w:p>
    <w:p w14:paraId="5A757B72" w14:textId="2E484E06" w:rsidR="00E04360" w:rsidRPr="00761BFC" w:rsidRDefault="00C0394A" w:rsidP="00761BFC">
      <w:pPr>
        <w:pStyle w:val="2"/>
        <w:ind w:left="567" w:firstLine="0"/>
        <w:rPr>
          <w:sz w:val="28"/>
          <w:szCs w:val="28"/>
        </w:rPr>
      </w:pPr>
      <w:bookmarkStart w:id="105" w:name="_ref_2-400fb103444645"/>
      <w:r w:rsidRPr="00761BFC">
        <w:rPr>
          <w:sz w:val="28"/>
          <w:szCs w:val="28"/>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105"/>
      <w:r w:rsidR="008546C2" w:rsidRPr="00761BFC">
        <w:rPr>
          <w:sz w:val="28"/>
          <w:szCs w:val="28"/>
        </w:rPr>
        <w:t xml:space="preserve"> </w:t>
      </w:r>
      <w:r w:rsidRPr="00761BFC">
        <w:rPr>
          <w:i/>
          <w:sz w:val="28"/>
          <w:szCs w:val="28"/>
        </w:rPr>
        <w:t xml:space="preserve">(Основание: </w:t>
      </w:r>
      <w:hyperlink r:id="rId265" w:history="1">
        <w:r w:rsidRPr="00761BFC">
          <w:rPr>
            <w:rStyle w:val="afc"/>
            <w:i/>
            <w:sz w:val="28"/>
            <w:szCs w:val="28"/>
          </w:rPr>
          <w:t>п. 9</w:t>
        </w:r>
      </w:hyperlink>
      <w:r w:rsidRPr="00761BFC">
        <w:rPr>
          <w:i/>
          <w:sz w:val="28"/>
          <w:szCs w:val="28"/>
        </w:rPr>
        <w:t xml:space="preserve"> СГС "Учетная политика")</w:t>
      </w:r>
    </w:p>
    <w:p w14:paraId="680DA598" w14:textId="77777777" w:rsidR="00E04360" w:rsidRPr="00761BFC" w:rsidRDefault="00C0394A" w:rsidP="00761BFC">
      <w:pPr>
        <w:pStyle w:val="1"/>
        <w:ind w:left="567"/>
        <w:rPr>
          <w:sz w:val="28"/>
        </w:rPr>
      </w:pPr>
      <w:bookmarkStart w:id="106" w:name="_ref_2-8fd5a8c2a3d04f"/>
      <w:r w:rsidRPr="00761BFC">
        <w:rPr>
          <w:sz w:val="28"/>
        </w:rPr>
        <w:t>Расчеты с дебиторами и кредиторами</w:t>
      </w:r>
      <w:bookmarkEnd w:id="106"/>
    </w:p>
    <w:p w14:paraId="24CF5432" w14:textId="3D7932E3" w:rsidR="00E04360" w:rsidRPr="00761BFC" w:rsidRDefault="00C0394A" w:rsidP="00761BFC">
      <w:pPr>
        <w:pStyle w:val="2"/>
        <w:ind w:left="567" w:firstLine="0"/>
        <w:rPr>
          <w:sz w:val="28"/>
          <w:szCs w:val="28"/>
        </w:rPr>
      </w:pPr>
      <w:bookmarkStart w:id="107" w:name="_ref_2-2469639581744d"/>
      <w:r w:rsidRPr="00761BFC">
        <w:rPr>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107"/>
      <w:r w:rsidR="008546C2" w:rsidRPr="00761BFC">
        <w:rPr>
          <w:sz w:val="28"/>
          <w:szCs w:val="28"/>
        </w:rPr>
        <w:t xml:space="preserve"> </w:t>
      </w:r>
      <w:r w:rsidRPr="00761BFC">
        <w:rPr>
          <w:i/>
          <w:sz w:val="28"/>
          <w:szCs w:val="28"/>
        </w:rPr>
        <w:t xml:space="preserve">(Основание: </w:t>
      </w:r>
      <w:hyperlink r:id="rId266" w:history="1">
        <w:r w:rsidRPr="00761BFC">
          <w:rPr>
            <w:rStyle w:val="afc"/>
            <w:i/>
            <w:sz w:val="28"/>
            <w:szCs w:val="28"/>
          </w:rPr>
          <w:t>п. 220</w:t>
        </w:r>
      </w:hyperlink>
      <w:r w:rsidRPr="00761BFC">
        <w:rPr>
          <w:i/>
          <w:sz w:val="28"/>
          <w:szCs w:val="28"/>
        </w:rPr>
        <w:t xml:space="preserve"> Инструкции № 157н)</w:t>
      </w:r>
    </w:p>
    <w:p w14:paraId="40DDCED1" w14:textId="77777777" w:rsidR="00E04360" w:rsidRPr="00761BFC" w:rsidRDefault="00C0394A" w:rsidP="00761BFC">
      <w:pPr>
        <w:pStyle w:val="2"/>
        <w:ind w:left="567" w:firstLine="0"/>
        <w:rPr>
          <w:sz w:val="28"/>
          <w:szCs w:val="28"/>
        </w:rPr>
      </w:pPr>
      <w:bookmarkStart w:id="108" w:name="_ref_2-137a66bb71a84b"/>
      <w:r w:rsidRPr="00761BFC">
        <w:rPr>
          <w:sz w:val="28"/>
          <w:szCs w:val="28"/>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67" w:history="1">
        <w:r w:rsidRPr="00761BFC">
          <w:rPr>
            <w:rStyle w:val="afc"/>
            <w:sz w:val="28"/>
            <w:szCs w:val="28"/>
          </w:rPr>
          <w:t>закону</w:t>
        </w:r>
      </w:hyperlink>
      <w:r w:rsidRPr="00761BFC">
        <w:rPr>
          <w:sz w:val="28"/>
          <w:szCs w:val="28"/>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108"/>
    </w:p>
    <w:p w14:paraId="1853FACD" w14:textId="77777777" w:rsidR="00E04360" w:rsidRPr="00761BFC" w:rsidRDefault="00C0394A" w:rsidP="00761BFC">
      <w:pPr>
        <w:ind w:left="567" w:firstLine="0"/>
        <w:rPr>
          <w:sz w:val="28"/>
          <w:szCs w:val="28"/>
        </w:rPr>
      </w:pPr>
      <w:r w:rsidRPr="00761BFC">
        <w:rPr>
          <w:sz w:val="28"/>
          <w:szCs w:val="28"/>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68C939E6" w14:textId="77777777" w:rsidR="00E04360" w:rsidRPr="00761BFC" w:rsidRDefault="00C0394A" w:rsidP="00761BFC">
      <w:pPr>
        <w:ind w:left="567" w:firstLine="0"/>
        <w:rPr>
          <w:sz w:val="28"/>
          <w:szCs w:val="28"/>
        </w:rPr>
      </w:pPr>
      <w:r w:rsidRPr="00761BFC">
        <w:rPr>
          <w:i/>
          <w:sz w:val="28"/>
          <w:szCs w:val="28"/>
        </w:rPr>
        <w:t xml:space="preserve">(Основание: </w:t>
      </w:r>
      <w:hyperlink r:id="rId268" w:history="1">
        <w:r w:rsidRPr="00761BFC">
          <w:rPr>
            <w:rStyle w:val="afc"/>
            <w:i/>
            <w:sz w:val="28"/>
            <w:szCs w:val="28"/>
          </w:rPr>
          <w:t>п. 34</w:t>
        </w:r>
      </w:hyperlink>
      <w:r w:rsidRPr="00761BFC">
        <w:rPr>
          <w:i/>
          <w:sz w:val="28"/>
          <w:szCs w:val="28"/>
        </w:rPr>
        <w:t xml:space="preserve"> СГС "Доходы", </w:t>
      </w:r>
      <w:hyperlink r:id="rId269" w:history="1">
        <w:r w:rsidRPr="00761BFC">
          <w:rPr>
            <w:rStyle w:val="afc"/>
            <w:i/>
            <w:sz w:val="28"/>
            <w:szCs w:val="28"/>
          </w:rPr>
          <w:t>Письмо</w:t>
        </w:r>
      </w:hyperlink>
      <w:r w:rsidRPr="00761BFC">
        <w:rPr>
          <w:i/>
          <w:sz w:val="28"/>
          <w:szCs w:val="28"/>
        </w:rPr>
        <w:t xml:space="preserve"> Минфина России от 18.10.2018 № 02-07-10/75014)</w:t>
      </w:r>
    </w:p>
    <w:p w14:paraId="3E7F3929" w14:textId="25E80F8D" w:rsidR="00E04360" w:rsidRPr="00761BFC" w:rsidRDefault="00C0394A" w:rsidP="00761BFC">
      <w:pPr>
        <w:pStyle w:val="2"/>
        <w:ind w:left="567" w:firstLine="0"/>
        <w:rPr>
          <w:sz w:val="28"/>
          <w:szCs w:val="28"/>
        </w:rPr>
      </w:pPr>
      <w:bookmarkStart w:id="109" w:name="_ref_2-12e5f21d92a542"/>
      <w:r w:rsidRPr="00761BFC">
        <w:rPr>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109"/>
      <w:r w:rsidR="008546C2" w:rsidRPr="00761BFC">
        <w:rPr>
          <w:sz w:val="28"/>
          <w:szCs w:val="28"/>
        </w:rPr>
        <w:t xml:space="preserve"> </w:t>
      </w:r>
      <w:r w:rsidRPr="00761BFC">
        <w:rPr>
          <w:i/>
          <w:sz w:val="28"/>
          <w:szCs w:val="28"/>
        </w:rPr>
        <w:t xml:space="preserve">(Основание: </w:t>
      </w:r>
      <w:hyperlink r:id="rId270" w:history="1">
        <w:r w:rsidRPr="00761BFC">
          <w:rPr>
            <w:rStyle w:val="afc"/>
            <w:i/>
            <w:sz w:val="28"/>
            <w:szCs w:val="28"/>
          </w:rPr>
          <w:t>п. 9</w:t>
        </w:r>
      </w:hyperlink>
      <w:r w:rsidRPr="00761BFC">
        <w:rPr>
          <w:i/>
          <w:sz w:val="28"/>
          <w:szCs w:val="28"/>
        </w:rPr>
        <w:t xml:space="preserve"> СГС "Учетная политика")</w:t>
      </w:r>
    </w:p>
    <w:p w14:paraId="46ADFCA3" w14:textId="14333F7F" w:rsidR="00E04360" w:rsidRPr="00761BFC" w:rsidRDefault="00C0394A" w:rsidP="00761BFC">
      <w:pPr>
        <w:pStyle w:val="2"/>
        <w:ind w:left="567" w:firstLine="0"/>
        <w:rPr>
          <w:sz w:val="28"/>
          <w:szCs w:val="28"/>
        </w:rPr>
      </w:pPr>
      <w:bookmarkStart w:id="110" w:name="_ref_2-18a209e5740641"/>
      <w:r w:rsidRPr="00761BFC">
        <w:rPr>
          <w:sz w:val="28"/>
          <w:szCs w:val="28"/>
        </w:rPr>
        <w:t>Поступление денежных средств от виновного лица в погашение ущерба, причиненного финансовым активам бюджетного, автономного учреждения, отражается по тому же коду финансового обеспечения (деятельности), по которому осуществлялся их учет.</w:t>
      </w:r>
      <w:bookmarkEnd w:id="110"/>
      <w:r w:rsidR="008546C2" w:rsidRPr="00761BFC">
        <w:rPr>
          <w:sz w:val="28"/>
          <w:szCs w:val="28"/>
        </w:rPr>
        <w:t xml:space="preserve"> </w:t>
      </w:r>
      <w:r w:rsidRPr="00761BFC">
        <w:rPr>
          <w:i/>
          <w:sz w:val="28"/>
          <w:szCs w:val="28"/>
        </w:rPr>
        <w:t xml:space="preserve">(Основание: </w:t>
      </w:r>
      <w:hyperlink r:id="rId271" w:history="1">
        <w:r w:rsidRPr="00761BFC">
          <w:rPr>
            <w:rStyle w:val="afc"/>
            <w:i/>
            <w:sz w:val="28"/>
            <w:szCs w:val="28"/>
          </w:rPr>
          <w:t>п. 9</w:t>
        </w:r>
      </w:hyperlink>
      <w:r w:rsidRPr="00761BFC">
        <w:rPr>
          <w:i/>
          <w:sz w:val="28"/>
          <w:szCs w:val="28"/>
        </w:rPr>
        <w:t xml:space="preserve"> СГС "Учетная политика")</w:t>
      </w:r>
    </w:p>
    <w:p w14:paraId="73C2492A" w14:textId="59CBDDD2" w:rsidR="00E04360" w:rsidRPr="00761BFC" w:rsidRDefault="00C0394A" w:rsidP="00761BFC">
      <w:pPr>
        <w:pStyle w:val="2"/>
        <w:ind w:left="567" w:firstLine="0"/>
        <w:rPr>
          <w:sz w:val="28"/>
          <w:szCs w:val="28"/>
        </w:rPr>
      </w:pPr>
      <w:bookmarkStart w:id="111" w:name="_ref_2-a7d36e424a954b"/>
      <w:r w:rsidRPr="00761BFC">
        <w:rPr>
          <w:sz w:val="28"/>
          <w:szCs w:val="28"/>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111"/>
      <w:r w:rsidR="008546C2" w:rsidRPr="00761BFC">
        <w:rPr>
          <w:sz w:val="28"/>
          <w:szCs w:val="28"/>
        </w:rPr>
        <w:t xml:space="preserve"> </w:t>
      </w:r>
      <w:r w:rsidRPr="00761BFC">
        <w:rPr>
          <w:i/>
          <w:sz w:val="28"/>
          <w:szCs w:val="28"/>
        </w:rPr>
        <w:t xml:space="preserve">(Основание: </w:t>
      </w:r>
      <w:hyperlink r:id="rId272" w:history="1">
        <w:r w:rsidRPr="00761BFC">
          <w:rPr>
            <w:rStyle w:val="afc"/>
            <w:i/>
            <w:sz w:val="28"/>
            <w:szCs w:val="28"/>
          </w:rPr>
          <w:t>п. 9</w:t>
        </w:r>
      </w:hyperlink>
      <w:r w:rsidRPr="00761BFC">
        <w:rPr>
          <w:i/>
          <w:sz w:val="28"/>
          <w:szCs w:val="28"/>
        </w:rPr>
        <w:t xml:space="preserve"> СГС "Учетная политика")</w:t>
      </w:r>
    </w:p>
    <w:p w14:paraId="156E962D" w14:textId="775323FB" w:rsidR="00E04360" w:rsidRPr="00761BFC" w:rsidRDefault="00C0394A" w:rsidP="00761BFC">
      <w:pPr>
        <w:pStyle w:val="2"/>
        <w:ind w:left="567" w:firstLine="0"/>
        <w:rPr>
          <w:sz w:val="28"/>
          <w:szCs w:val="28"/>
        </w:rPr>
      </w:pPr>
      <w:bookmarkStart w:id="112" w:name="_ref_2-c1120298ceed47"/>
      <w:r w:rsidRPr="00761BFC">
        <w:rPr>
          <w:sz w:val="28"/>
          <w:szCs w:val="28"/>
        </w:rPr>
        <w:t>Показатель размера расчетов бюджетного, автономного учреждения с учредителем корректируется ежегодно перед составлением годовой отчетности.</w:t>
      </w:r>
      <w:bookmarkEnd w:id="112"/>
      <w:r w:rsidR="008546C2" w:rsidRPr="00761BFC">
        <w:rPr>
          <w:sz w:val="28"/>
          <w:szCs w:val="28"/>
        </w:rPr>
        <w:t xml:space="preserve"> </w:t>
      </w:r>
      <w:r w:rsidRPr="00761BFC">
        <w:rPr>
          <w:i/>
          <w:sz w:val="28"/>
          <w:szCs w:val="28"/>
        </w:rPr>
        <w:t xml:space="preserve">(Основание: </w:t>
      </w:r>
      <w:hyperlink r:id="rId273" w:history="1">
        <w:r w:rsidRPr="00761BFC">
          <w:rPr>
            <w:rStyle w:val="afc"/>
            <w:i/>
            <w:sz w:val="28"/>
            <w:szCs w:val="28"/>
          </w:rPr>
          <w:t>п. 74</w:t>
        </w:r>
      </w:hyperlink>
      <w:r w:rsidRPr="00761BFC">
        <w:rPr>
          <w:i/>
          <w:sz w:val="28"/>
          <w:szCs w:val="28"/>
        </w:rPr>
        <w:t xml:space="preserve"> Инструкции № 162н)</w:t>
      </w:r>
    </w:p>
    <w:p w14:paraId="380432C5" w14:textId="2248BEB1" w:rsidR="00E04360" w:rsidRPr="00761BFC" w:rsidRDefault="00C0394A" w:rsidP="00761BFC">
      <w:pPr>
        <w:pStyle w:val="2"/>
        <w:ind w:left="567" w:firstLine="0"/>
        <w:rPr>
          <w:sz w:val="28"/>
          <w:szCs w:val="28"/>
        </w:rPr>
      </w:pPr>
      <w:bookmarkStart w:id="113" w:name="_ref_2-54cadb0d41b040"/>
      <w:r w:rsidRPr="00761BFC">
        <w:rPr>
          <w:sz w:val="28"/>
          <w:szCs w:val="28"/>
        </w:rPr>
        <w:t xml:space="preserve">На суммы изменений показателя счета 0 210 06 000 учредителю бюджетного, автономного учреждения направляется Извещение </w:t>
      </w:r>
      <w:hyperlink r:id="rId274" w:history="1">
        <w:r w:rsidRPr="00761BFC">
          <w:rPr>
            <w:rStyle w:val="afc"/>
            <w:sz w:val="28"/>
            <w:szCs w:val="28"/>
          </w:rPr>
          <w:t>(ф. 0504805)</w:t>
        </w:r>
      </w:hyperlink>
      <w:r w:rsidRPr="00761BFC">
        <w:rPr>
          <w:sz w:val="28"/>
          <w:szCs w:val="28"/>
        </w:rPr>
        <w:t>.</w:t>
      </w:r>
      <w:bookmarkEnd w:id="113"/>
      <w:r w:rsidR="008546C2" w:rsidRPr="00761BFC">
        <w:rPr>
          <w:sz w:val="28"/>
          <w:szCs w:val="28"/>
        </w:rPr>
        <w:t xml:space="preserve">  </w:t>
      </w:r>
      <w:r w:rsidRPr="00761BFC">
        <w:rPr>
          <w:i/>
          <w:sz w:val="28"/>
          <w:szCs w:val="28"/>
        </w:rPr>
        <w:t xml:space="preserve">(Основание: </w:t>
      </w:r>
      <w:hyperlink r:id="rId275" w:history="1">
        <w:r w:rsidRPr="00761BFC">
          <w:rPr>
            <w:rStyle w:val="afc"/>
            <w:i/>
            <w:sz w:val="28"/>
            <w:szCs w:val="28"/>
          </w:rPr>
          <w:t>п. 9</w:t>
        </w:r>
      </w:hyperlink>
      <w:r w:rsidRPr="00761BFC">
        <w:rPr>
          <w:i/>
          <w:sz w:val="28"/>
          <w:szCs w:val="28"/>
        </w:rPr>
        <w:t xml:space="preserve"> СГС "Учетная политика")</w:t>
      </w:r>
    </w:p>
    <w:p w14:paraId="392B635F" w14:textId="2E03A23B" w:rsidR="00E04360" w:rsidRPr="00761BFC" w:rsidRDefault="00C0394A" w:rsidP="00761BFC">
      <w:pPr>
        <w:pStyle w:val="2"/>
        <w:ind w:left="567" w:firstLine="0"/>
        <w:rPr>
          <w:sz w:val="28"/>
          <w:szCs w:val="28"/>
        </w:rPr>
      </w:pPr>
      <w:bookmarkStart w:id="114" w:name="_ref_2-2487a684569545"/>
      <w:r w:rsidRPr="00761BFC">
        <w:rPr>
          <w:sz w:val="28"/>
          <w:szCs w:val="28"/>
        </w:rPr>
        <w:t xml:space="preserve">Аналитический учет расчетов с подотчетными лицами ведется в Карточке учета средств и расчетов </w:t>
      </w:r>
      <w:hyperlink r:id="rId276" w:history="1">
        <w:r w:rsidRPr="00761BFC">
          <w:rPr>
            <w:rStyle w:val="afc"/>
            <w:sz w:val="28"/>
            <w:szCs w:val="28"/>
          </w:rPr>
          <w:t>(ф. 0504051)</w:t>
        </w:r>
      </w:hyperlink>
      <w:bookmarkEnd w:id="114"/>
      <w:r w:rsidR="00E876B7" w:rsidRPr="00761BFC">
        <w:rPr>
          <w:sz w:val="28"/>
          <w:szCs w:val="28"/>
        </w:rPr>
        <w:t xml:space="preserve"> </w:t>
      </w:r>
      <w:r w:rsidR="00954DB6" w:rsidRPr="00761BFC">
        <w:rPr>
          <w:sz w:val="28"/>
          <w:szCs w:val="28"/>
        </w:rPr>
        <w:t xml:space="preserve">и(или) </w:t>
      </w:r>
      <w:r w:rsidR="00E876B7" w:rsidRPr="00761BFC">
        <w:rPr>
          <w:sz w:val="28"/>
          <w:szCs w:val="28"/>
        </w:rPr>
        <w:t>в Журнале №3 - Журнал по расчетам с подотчетными лицами. (ф. 0504071)</w:t>
      </w:r>
      <w:r w:rsidR="00954DB6" w:rsidRPr="00761BFC">
        <w:rPr>
          <w:sz w:val="28"/>
          <w:szCs w:val="28"/>
        </w:rPr>
        <w:t>.</w:t>
      </w:r>
      <w:r w:rsidRPr="00761BFC">
        <w:rPr>
          <w:i/>
          <w:sz w:val="28"/>
          <w:szCs w:val="28"/>
        </w:rPr>
        <w:t xml:space="preserve">(Основание: </w:t>
      </w:r>
      <w:hyperlink r:id="rId277" w:history="1">
        <w:r w:rsidRPr="00761BFC">
          <w:rPr>
            <w:rStyle w:val="afc"/>
            <w:i/>
            <w:sz w:val="28"/>
            <w:szCs w:val="28"/>
          </w:rPr>
          <w:t>п. 218</w:t>
        </w:r>
      </w:hyperlink>
      <w:r w:rsidRPr="00761BFC">
        <w:rPr>
          <w:i/>
          <w:sz w:val="28"/>
          <w:szCs w:val="28"/>
        </w:rPr>
        <w:t xml:space="preserve"> Инструкции № 157н)</w:t>
      </w:r>
    </w:p>
    <w:p w14:paraId="3E1B6CDF" w14:textId="1A47A481" w:rsidR="00E04360" w:rsidRPr="00761BFC" w:rsidRDefault="00C0394A" w:rsidP="00761BFC">
      <w:pPr>
        <w:pStyle w:val="2"/>
        <w:ind w:left="567" w:firstLine="0"/>
        <w:rPr>
          <w:sz w:val="28"/>
          <w:szCs w:val="28"/>
        </w:rPr>
      </w:pPr>
      <w:bookmarkStart w:id="115" w:name="_ref_2-30a8597693694b"/>
      <w:r w:rsidRPr="00761BFC">
        <w:rPr>
          <w:sz w:val="28"/>
          <w:szCs w:val="28"/>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78" w:history="1">
        <w:r w:rsidRPr="00761BFC">
          <w:rPr>
            <w:rStyle w:val="afc"/>
            <w:sz w:val="28"/>
            <w:szCs w:val="28"/>
          </w:rPr>
          <w:t>ф. 0504051</w:t>
        </w:r>
      </w:hyperlink>
      <w:r w:rsidRPr="00761BFC">
        <w:rPr>
          <w:sz w:val="28"/>
          <w:szCs w:val="28"/>
        </w:rPr>
        <w:t>)</w:t>
      </w:r>
      <w:bookmarkEnd w:id="115"/>
      <w:r w:rsidR="00E876B7" w:rsidRPr="00761BFC">
        <w:rPr>
          <w:sz w:val="28"/>
          <w:szCs w:val="28"/>
        </w:rPr>
        <w:t xml:space="preserve"> </w:t>
      </w:r>
      <w:r w:rsidR="00954DB6" w:rsidRPr="00761BFC">
        <w:rPr>
          <w:sz w:val="28"/>
          <w:szCs w:val="28"/>
        </w:rPr>
        <w:t xml:space="preserve">и (или) </w:t>
      </w:r>
      <w:r w:rsidR="00E876B7" w:rsidRPr="00761BFC">
        <w:rPr>
          <w:sz w:val="28"/>
          <w:szCs w:val="28"/>
        </w:rPr>
        <w:t xml:space="preserve">в Журнале №4 - Журнал расчетов с поставщиками и подрядчиками. (ф. 0504071). </w:t>
      </w:r>
      <w:r w:rsidRPr="00761BFC">
        <w:rPr>
          <w:i/>
          <w:sz w:val="28"/>
          <w:szCs w:val="28"/>
        </w:rPr>
        <w:t xml:space="preserve">(Основание: </w:t>
      </w:r>
      <w:hyperlink r:id="rId279" w:history="1">
        <w:r w:rsidRPr="00761BFC">
          <w:rPr>
            <w:rStyle w:val="afc"/>
            <w:i/>
            <w:sz w:val="28"/>
            <w:szCs w:val="28"/>
          </w:rPr>
          <w:t>п. 257</w:t>
        </w:r>
      </w:hyperlink>
      <w:r w:rsidRPr="00761BFC">
        <w:rPr>
          <w:i/>
          <w:sz w:val="28"/>
          <w:szCs w:val="28"/>
        </w:rPr>
        <w:t xml:space="preserve"> Инструкции № 157н)</w:t>
      </w:r>
      <w:r w:rsidR="00954DB6" w:rsidRPr="00761BFC">
        <w:rPr>
          <w:i/>
          <w:sz w:val="28"/>
          <w:szCs w:val="28"/>
        </w:rPr>
        <w:t>.</w:t>
      </w:r>
    </w:p>
    <w:p w14:paraId="7026F38E" w14:textId="6B024359" w:rsidR="00E04360" w:rsidRPr="00761BFC" w:rsidRDefault="00C0394A" w:rsidP="00761BFC">
      <w:pPr>
        <w:pStyle w:val="2"/>
        <w:ind w:left="567" w:firstLine="0"/>
        <w:rPr>
          <w:sz w:val="28"/>
          <w:szCs w:val="28"/>
        </w:rPr>
      </w:pPr>
      <w:bookmarkStart w:id="116" w:name="_ref_2-e3ea9b3ebfbc4d"/>
      <w:r w:rsidRPr="00761BFC">
        <w:rPr>
          <w:sz w:val="28"/>
          <w:szCs w:val="28"/>
        </w:rPr>
        <w:t>Аналитический учет расчетов по платежам в бюджеты ведется в Карточке учета средств и расчетов (</w:t>
      </w:r>
      <w:hyperlink r:id="rId280" w:history="1">
        <w:r w:rsidRPr="00761BFC">
          <w:rPr>
            <w:rStyle w:val="afc"/>
            <w:sz w:val="28"/>
            <w:szCs w:val="28"/>
          </w:rPr>
          <w:t>ф. 0504051</w:t>
        </w:r>
      </w:hyperlink>
      <w:r w:rsidRPr="00761BFC">
        <w:rPr>
          <w:sz w:val="28"/>
          <w:szCs w:val="28"/>
        </w:rPr>
        <w:t>)</w:t>
      </w:r>
      <w:bookmarkEnd w:id="116"/>
      <w:r w:rsidR="00E876B7" w:rsidRPr="00761BFC">
        <w:rPr>
          <w:sz w:val="28"/>
          <w:szCs w:val="28"/>
        </w:rPr>
        <w:t xml:space="preserve"> </w:t>
      </w:r>
      <w:r w:rsidR="00954DB6" w:rsidRPr="00761BFC">
        <w:rPr>
          <w:sz w:val="28"/>
          <w:szCs w:val="28"/>
        </w:rPr>
        <w:t>и (или)</w:t>
      </w:r>
      <w:r w:rsidR="00E876B7" w:rsidRPr="00761BFC">
        <w:rPr>
          <w:sz w:val="28"/>
          <w:szCs w:val="28"/>
        </w:rPr>
        <w:t xml:space="preserve"> в Журнале №8 - Журнал по прочим операциям (ф. 0504071).</w:t>
      </w:r>
      <w:r w:rsidR="008546C2" w:rsidRPr="00761BFC">
        <w:rPr>
          <w:sz w:val="28"/>
          <w:szCs w:val="28"/>
        </w:rPr>
        <w:t xml:space="preserve"> </w:t>
      </w:r>
      <w:r w:rsidRPr="00761BFC">
        <w:rPr>
          <w:i/>
          <w:sz w:val="28"/>
          <w:szCs w:val="28"/>
        </w:rPr>
        <w:t xml:space="preserve">(Основание: </w:t>
      </w:r>
      <w:hyperlink r:id="rId281" w:history="1">
        <w:r w:rsidRPr="00761BFC">
          <w:rPr>
            <w:rStyle w:val="afc"/>
            <w:i/>
            <w:sz w:val="28"/>
            <w:szCs w:val="28"/>
          </w:rPr>
          <w:t>п. 264</w:t>
        </w:r>
      </w:hyperlink>
      <w:r w:rsidRPr="00761BFC">
        <w:rPr>
          <w:i/>
          <w:sz w:val="28"/>
          <w:szCs w:val="28"/>
        </w:rPr>
        <w:t xml:space="preserve"> Инструкции № 157н)</w:t>
      </w:r>
    </w:p>
    <w:p w14:paraId="25DA9E89" w14:textId="1ECC46ED" w:rsidR="00E04360" w:rsidRPr="00761BFC" w:rsidRDefault="00C0394A" w:rsidP="00761BFC">
      <w:pPr>
        <w:pStyle w:val="2"/>
        <w:ind w:left="567" w:firstLine="0"/>
        <w:rPr>
          <w:i/>
          <w:sz w:val="28"/>
          <w:szCs w:val="28"/>
        </w:rPr>
      </w:pPr>
      <w:bookmarkStart w:id="117" w:name="_ref_2-0ca738b5835e41"/>
      <w:r w:rsidRPr="00761BFC">
        <w:rPr>
          <w:sz w:val="28"/>
          <w:szCs w:val="28"/>
        </w:rPr>
        <w:t xml:space="preserve">Аналитический учет расчетов по оплате труда ведется </w:t>
      </w:r>
      <w:r w:rsidR="00E876B7" w:rsidRPr="00761BFC">
        <w:rPr>
          <w:sz w:val="28"/>
          <w:szCs w:val="28"/>
        </w:rPr>
        <w:t>в Журнале №6 - Журнал расчетов по оплате труда. (ф. 0504071).</w:t>
      </w:r>
      <w:bookmarkEnd w:id="117"/>
      <w:r w:rsidR="008546C2" w:rsidRPr="00761BFC">
        <w:rPr>
          <w:sz w:val="28"/>
          <w:szCs w:val="28"/>
        </w:rPr>
        <w:t xml:space="preserve"> </w:t>
      </w:r>
      <w:r w:rsidRPr="00761BFC">
        <w:rPr>
          <w:i/>
          <w:sz w:val="28"/>
          <w:szCs w:val="28"/>
        </w:rPr>
        <w:t xml:space="preserve">(Основание: </w:t>
      </w:r>
      <w:hyperlink r:id="rId282" w:history="1">
        <w:r w:rsidRPr="00761BFC">
          <w:rPr>
            <w:rStyle w:val="afc"/>
            <w:i/>
            <w:sz w:val="28"/>
            <w:szCs w:val="28"/>
          </w:rPr>
          <w:t>п. 257</w:t>
        </w:r>
      </w:hyperlink>
      <w:r w:rsidRPr="00761BFC">
        <w:rPr>
          <w:i/>
          <w:sz w:val="28"/>
          <w:szCs w:val="28"/>
        </w:rPr>
        <w:t xml:space="preserve"> Инструкции № 157н)</w:t>
      </w:r>
    </w:p>
    <w:p w14:paraId="1DC9A8A6" w14:textId="7301F0A6" w:rsidR="00CA6930" w:rsidRPr="00761BFC" w:rsidRDefault="00CA6930" w:rsidP="00761BFC">
      <w:pPr>
        <w:pStyle w:val="2"/>
        <w:ind w:left="567" w:firstLine="0"/>
        <w:rPr>
          <w:sz w:val="28"/>
          <w:szCs w:val="28"/>
        </w:rPr>
      </w:pPr>
      <w:r w:rsidRPr="00761BFC">
        <w:rPr>
          <w:sz w:val="28"/>
          <w:szCs w:val="28"/>
        </w:rPr>
        <w:t xml:space="preserve">Аналитический учет расчетов по пенсиям, пособиям и иным социальным выплатам ведется в Карточке учета средств и расчетов </w:t>
      </w:r>
      <w:r w:rsidR="00954DB6" w:rsidRPr="00761BFC">
        <w:rPr>
          <w:sz w:val="28"/>
          <w:szCs w:val="28"/>
        </w:rPr>
        <w:t>и (или)</w:t>
      </w:r>
      <w:r w:rsidRPr="00761BFC">
        <w:rPr>
          <w:sz w:val="28"/>
          <w:szCs w:val="28"/>
        </w:rPr>
        <w:t xml:space="preserve"> в Журнале по прочим операциям в порядке, установленном учреждением, в разрезе контрагентов (получателей выплат), групп контрагентов, учетных номеров денежных обязательств.</w:t>
      </w:r>
    </w:p>
    <w:p w14:paraId="14637F20" w14:textId="69D2CF95" w:rsidR="00E04360" w:rsidRPr="00761BFC" w:rsidRDefault="00C0394A" w:rsidP="00761BFC">
      <w:pPr>
        <w:pStyle w:val="2"/>
        <w:ind w:left="567" w:firstLine="0"/>
        <w:rPr>
          <w:i/>
          <w:sz w:val="28"/>
          <w:szCs w:val="28"/>
        </w:rPr>
      </w:pPr>
      <w:bookmarkStart w:id="118" w:name="_ref_2-f4c21c54de794e"/>
      <w:r w:rsidRPr="00761BFC">
        <w:rPr>
          <w:sz w:val="28"/>
          <w:szCs w:val="28"/>
        </w:rPr>
        <w:t>В Табеле учета использования рабочего времени (</w:t>
      </w:r>
      <w:hyperlink r:id="rId283" w:history="1">
        <w:r w:rsidRPr="00761BFC">
          <w:rPr>
            <w:rStyle w:val="afc"/>
            <w:sz w:val="28"/>
            <w:szCs w:val="28"/>
          </w:rPr>
          <w:t>ф. 0504421</w:t>
        </w:r>
      </w:hyperlink>
      <w:r w:rsidRPr="00761BFC">
        <w:rPr>
          <w:sz w:val="28"/>
          <w:szCs w:val="28"/>
        </w:rPr>
        <w:t>) регистрируются случаи отклонений от нормального использования рабочего времени, установленного правилами внутреннего трудового распорядка.</w:t>
      </w:r>
      <w:bookmarkEnd w:id="118"/>
      <w:r w:rsidRPr="00761BFC">
        <w:rPr>
          <w:i/>
          <w:sz w:val="28"/>
          <w:szCs w:val="28"/>
        </w:rPr>
        <w:t xml:space="preserve">(Основание: Методические </w:t>
      </w:r>
      <w:hyperlink r:id="rId284" w:history="1">
        <w:r w:rsidRPr="00761BFC">
          <w:rPr>
            <w:rStyle w:val="afc"/>
            <w:i/>
            <w:sz w:val="28"/>
            <w:szCs w:val="28"/>
          </w:rPr>
          <w:t>указания</w:t>
        </w:r>
      </w:hyperlink>
      <w:r w:rsidRPr="00761BFC">
        <w:rPr>
          <w:i/>
          <w:sz w:val="28"/>
          <w:szCs w:val="28"/>
        </w:rPr>
        <w:t xml:space="preserve"> № 52н)</w:t>
      </w:r>
    </w:p>
    <w:p w14:paraId="57728502" w14:textId="177AA054" w:rsidR="002C0A0D" w:rsidRPr="00761BFC" w:rsidRDefault="002C0A0D" w:rsidP="00761BFC">
      <w:pPr>
        <w:pStyle w:val="2"/>
        <w:ind w:left="567" w:firstLine="0"/>
        <w:rPr>
          <w:sz w:val="28"/>
          <w:szCs w:val="28"/>
        </w:rPr>
      </w:pPr>
      <w:r w:rsidRPr="00761BFC">
        <w:rPr>
          <w:sz w:val="28"/>
          <w:szCs w:val="28"/>
        </w:rPr>
        <w:t>По не исполненной в срок и не соответствующей критериям признания актива дебиторской задолженности создается резерв.</w:t>
      </w:r>
    </w:p>
    <w:p w14:paraId="5D587D9D" w14:textId="77777777" w:rsidR="002C0A0D" w:rsidRPr="00761BFC" w:rsidRDefault="002C0A0D" w:rsidP="00761BFC">
      <w:pPr>
        <w:pStyle w:val="2"/>
        <w:ind w:left="567" w:firstLine="0"/>
        <w:rPr>
          <w:sz w:val="28"/>
          <w:szCs w:val="28"/>
        </w:rPr>
      </w:pPr>
      <w:r w:rsidRPr="00761BFC">
        <w:rPr>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(Основание: п. 11 СГС "Доходы", п. 9 СГС "Учетная политика")</w:t>
      </w:r>
    </w:p>
    <w:p w14:paraId="34DB67C3" w14:textId="6CA3A75D" w:rsidR="002C0A0D" w:rsidRPr="00761BFC" w:rsidRDefault="002C0A0D" w:rsidP="00761BFC">
      <w:pPr>
        <w:pStyle w:val="2"/>
        <w:ind w:left="567" w:firstLine="0"/>
        <w:rPr>
          <w:sz w:val="28"/>
          <w:szCs w:val="28"/>
        </w:rPr>
      </w:pPr>
      <w:r w:rsidRPr="00761BFC">
        <w:rPr>
          <w:sz w:val="28"/>
          <w:szCs w:val="28"/>
        </w:rPr>
        <w:t xml:space="preserve"> Резерв по сомнительной задолженности формируется (корректируется) один раз в год - на конец отчетного года.</w:t>
      </w:r>
    </w:p>
    <w:p w14:paraId="602872BD" w14:textId="7991FA01" w:rsidR="002C0A0D" w:rsidRPr="00761BFC" w:rsidRDefault="002C0A0D" w:rsidP="00761BFC">
      <w:pPr>
        <w:pStyle w:val="2"/>
        <w:ind w:left="567" w:firstLine="0"/>
        <w:rPr>
          <w:sz w:val="28"/>
          <w:szCs w:val="28"/>
        </w:rPr>
      </w:pPr>
      <w:r w:rsidRPr="00761BFC">
        <w:rPr>
          <w:sz w:val="28"/>
          <w:szCs w:val="28"/>
        </w:rPr>
        <w:t xml:space="preserve"> Создание резерва по сомнительной задолженности отражается путем уменьшения величины такой задолженности и относится на счет 0 401 10 173.</w:t>
      </w:r>
    </w:p>
    <w:p w14:paraId="2627ECD6" w14:textId="67879D4A" w:rsidR="002C0A0D" w:rsidRPr="00761BFC" w:rsidRDefault="002C0A0D" w:rsidP="00761BFC">
      <w:pPr>
        <w:pStyle w:val="2"/>
        <w:ind w:left="567" w:firstLine="0"/>
        <w:rPr>
          <w:sz w:val="28"/>
          <w:szCs w:val="28"/>
        </w:rPr>
      </w:pPr>
      <w:r w:rsidRPr="00761BFC">
        <w:rPr>
          <w:sz w:val="28"/>
          <w:szCs w:val="28"/>
        </w:rPr>
        <w:t xml:space="preserve"> 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СЗ "Резерв по сомнительной задолженности".</w:t>
      </w:r>
    </w:p>
    <w:p w14:paraId="30443A7D" w14:textId="77777777" w:rsidR="002C0A0D" w:rsidRPr="00761BFC" w:rsidRDefault="002C0A0D" w:rsidP="006B66D7">
      <w:pPr>
        <w:pStyle w:val="1"/>
        <w:numPr>
          <w:ilvl w:val="0"/>
          <w:numId w:val="0"/>
        </w:numPr>
        <w:ind w:left="567"/>
        <w:jc w:val="both"/>
        <w:rPr>
          <w:sz w:val="28"/>
        </w:rPr>
      </w:pPr>
      <w:bookmarkStart w:id="119" w:name="_ref_2-f8de209f15c34c"/>
    </w:p>
    <w:p w14:paraId="376BBC52" w14:textId="7DFB6450" w:rsidR="00E04360" w:rsidRPr="00761BFC" w:rsidRDefault="00C0394A" w:rsidP="006B66D7">
      <w:pPr>
        <w:pStyle w:val="1"/>
        <w:ind w:left="567"/>
        <w:rPr>
          <w:sz w:val="28"/>
        </w:rPr>
      </w:pPr>
      <w:r w:rsidRPr="00761BFC">
        <w:rPr>
          <w:sz w:val="28"/>
        </w:rPr>
        <w:t>Финансовый результат</w:t>
      </w:r>
      <w:bookmarkEnd w:id="119"/>
    </w:p>
    <w:p w14:paraId="0139F563" w14:textId="615AE548" w:rsidR="00E04360" w:rsidRPr="00761BFC" w:rsidRDefault="00C0394A" w:rsidP="00761BFC">
      <w:pPr>
        <w:pStyle w:val="2"/>
        <w:ind w:left="567" w:firstLine="0"/>
        <w:rPr>
          <w:sz w:val="28"/>
          <w:szCs w:val="28"/>
        </w:rPr>
      </w:pPr>
      <w:bookmarkStart w:id="120" w:name="_ref_2-cd39ec971d784d"/>
      <w:r w:rsidRPr="00761BFC">
        <w:rPr>
          <w:sz w:val="28"/>
          <w:szCs w:val="28"/>
        </w:rPr>
        <w:t>Доходы от реализации нефинансовых активов признаются на дату их реализации (перехода права собственности).</w:t>
      </w:r>
      <w:bookmarkEnd w:id="120"/>
      <w:r w:rsidR="008546C2" w:rsidRPr="00761BFC">
        <w:rPr>
          <w:sz w:val="28"/>
          <w:szCs w:val="28"/>
        </w:rPr>
        <w:t xml:space="preserve"> </w:t>
      </w:r>
      <w:r w:rsidRPr="00761BFC">
        <w:rPr>
          <w:i/>
          <w:sz w:val="28"/>
          <w:szCs w:val="28"/>
        </w:rPr>
        <w:t xml:space="preserve">(Основание: </w:t>
      </w:r>
      <w:hyperlink r:id="rId285" w:history="1">
        <w:r w:rsidRPr="00761BFC">
          <w:rPr>
            <w:rStyle w:val="afc"/>
            <w:i/>
            <w:sz w:val="28"/>
            <w:szCs w:val="28"/>
          </w:rPr>
          <w:t>п. 9</w:t>
        </w:r>
      </w:hyperlink>
      <w:r w:rsidRPr="00761BFC">
        <w:rPr>
          <w:i/>
          <w:sz w:val="28"/>
          <w:szCs w:val="28"/>
        </w:rPr>
        <w:t xml:space="preserve"> СГС "Учетная политика")</w:t>
      </w:r>
    </w:p>
    <w:p w14:paraId="152A6A7C" w14:textId="25B832A1" w:rsidR="00E04360" w:rsidRPr="00761BFC" w:rsidRDefault="00C0394A" w:rsidP="00761BFC">
      <w:pPr>
        <w:ind w:left="567" w:firstLine="0"/>
        <w:rPr>
          <w:sz w:val="28"/>
          <w:szCs w:val="28"/>
        </w:rPr>
      </w:pPr>
      <w:r w:rsidRPr="00761BFC">
        <w:rPr>
          <w:sz w:val="28"/>
          <w:szCs w:val="28"/>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86" w:history="1">
        <w:r w:rsidRPr="00761BFC">
          <w:rPr>
            <w:rStyle w:val="afc"/>
            <w:sz w:val="28"/>
            <w:szCs w:val="28"/>
          </w:rPr>
          <w:t>ф. 0504833</w:t>
        </w:r>
      </w:hyperlink>
      <w:r w:rsidRPr="00761BFC">
        <w:rPr>
          <w:sz w:val="28"/>
          <w:szCs w:val="28"/>
        </w:rPr>
        <w:t>).</w:t>
      </w:r>
      <w:r w:rsidR="008546C2" w:rsidRPr="00761BFC">
        <w:rPr>
          <w:sz w:val="28"/>
          <w:szCs w:val="28"/>
        </w:rPr>
        <w:t xml:space="preserve">  </w:t>
      </w:r>
      <w:r w:rsidRPr="00761BFC">
        <w:rPr>
          <w:i/>
          <w:sz w:val="28"/>
          <w:szCs w:val="28"/>
        </w:rPr>
        <w:t xml:space="preserve">(Основание: </w:t>
      </w:r>
      <w:hyperlink r:id="rId287" w:history="1">
        <w:r w:rsidRPr="00761BFC">
          <w:rPr>
            <w:rStyle w:val="afc"/>
            <w:i/>
            <w:sz w:val="28"/>
            <w:szCs w:val="28"/>
          </w:rPr>
          <w:t>п. 25</w:t>
        </w:r>
      </w:hyperlink>
      <w:r w:rsidRPr="00761BFC">
        <w:rPr>
          <w:i/>
          <w:sz w:val="28"/>
          <w:szCs w:val="28"/>
        </w:rPr>
        <w:t xml:space="preserve"> СГС "Аренда", </w:t>
      </w:r>
      <w:hyperlink r:id="rId288" w:history="1">
        <w:r w:rsidRPr="00761BFC">
          <w:rPr>
            <w:rStyle w:val="afc"/>
            <w:i/>
            <w:sz w:val="28"/>
            <w:szCs w:val="28"/>
          </w:rPr>
          <w:t>п. 9</w:t>
        </w:r>
      </w:hyperlink>
      <w:r w:rsidRPr="00761BFC">
        <w:rPr>
          <w:i/>
          <w:sz w:val="28"/>
          <w:szCs w:val="28"/>
        </w:rPr>
        <w:t xml:space="preserve"> СГС "Учетная политика")</w:t>
      </w:r>
    </w:p>
    <w:p w14:paraId="22F4A7CB" w14:textId="77777777" w:rsidR="00E04360" w:rsidRPr="00761BFC" w:rsidRDefault="00C0394A" w:rsidP="00761BFC">
      <w:pPr>
        <w:pStyle w:val="2"/>
        <w:ind w:left="567" w:firstLine="0"/>
        <w:rPr>
          <w:sz w:val="28"/>
          <w:szCs w:val="28"/>
        </w:rPr>
      </w:pPr>
      <w:bookmarkStart w:id="121" w:name="_ref_2-4c671d0474494a"/>
      <w:r w:rsidRPr="00761BFC">
        <w:rPr>
          <w:sz w:val="28"/>
          <w:szCs w:val="28"/>
        </w:rPr>
        <w:t>Как расходы будущих периодов учитываются расходы на:</w:t>
      </w:r>
      <w:bookmarkEnd w:id="121"/>
    </w:p>
    <w:p w14:paraId="1ED5D008" w14:textId="77777777" w:rsidR="00E04360" w:rsidRPr="00761BFC" w:rsidRDefault="00C0394A" w:rsidP="00761BFC">
      <w:pPr>
        <w:pStyle w:val="ab"/>
        <w:numPr>
          <w:ilvl w:val="1"/>
          <w:numId w:val="15"/>
        </w:numPr>
        <w:spacing w:after="0"/>
        <w:ind w:left="567"/>
        <w:jc w:val="both"/>
        <w:rPr>
          <w:sz w:val="28"/>
          <w:szCs w:val="28"/>
        </w:rPr>
      </w:pPr>
      <w:r w:rsidRPr="00761BFC">
        <w:rPr>
          <w:sz w:val="28"/>
          <w:szCs w:val="28"/>
        </w:rPr>
        <w:t>страхование имущества, гражданской ответственности;</w:t>
      </w:r>
    </w:p>
    <w:p w14:paraId="0B9A845C" w14:textId="77777777" w:rsidR="00E04360" w:rsidRPr="00761BFC" w:rsidRDefault="00C0394A" w:rsidP="00761BFC">
      <w:pPr>
        <w:pStyle w:val="ab"/>
        <w:numPr>
          <w:ilvl w:val="1"/>
          <w:numId w:val="15"/>
        </w:numPr>
        <w:spacing w:after="0"/>
        <w:ind w:left="567"/>
        <w:jc w:val="both"/>
        <w:rPr>
          <w:sz w:val="28"/>
          <w:szCs w:val="28"/>
        </w:rPr>
      </w:pPr>
      <w:r w:rsidRPr="00761BFC">
        <w:rPr>
          <w:sz w:val="28"/>
          <w:szCs w:val="28"/>
        </w:rPr>
        <w:t>выплату отпускных за неотработанные дни отпуска;</w:t>
      </w:r>
    </w:p>
    <w:p w14:paraId="41D47728" w14:textId="77777777" w:rsidR="00E04360" w:rsidRPr="00761BFC" w:rsidRDefault="00C0394A" w:rsidP="00761BFC">
      <w:pPr>
        <w:pStyle w:val="ab"/>
        <w:numPr>
          <w:ilvl w:val="1"/>
          <w:numId w:val="15"/>
        </w:numPr>
        <w:spacing w:after="0"/>
        <w:ind w:left="567"/>
        <w:jc w:val="both"/>
        <w:rPr>
          <w:sz w:val="28"/>
          <w:szCs w:val="28"/>
        </w:rPr>
      </w:pPr>
      <w:r w:rsidRPr="00761BFC">
        <w:rPr>
          <w:sz w:val="28"/>
          <w:szCs w:val="28"/>
        </w:rPr>
        <w:t>неравномерно производимый ремонт основных средств.</w:t>
      </w:r>
    </w:p>
    <w:p w14:paraId="0EEBFE6E" w14:textId="77777777" w:rsidR="00E04360" w:rsidRPr="00761BFC" w:rsidRDefault="00C0394A" w:rsidP="00761BFC">
      <w:pPr>
        <w:ind w:left="567" w:firstLine="0"/>
        <w:rPr>
          <w:sz w:val="28"/>
          <w:szCs w:val="28"/>
        </w:rPr>
      </w:pPr>
      <w:r w:rsidRPr="00761BFC">
        <w:rPr>
          <w:i/>
          <w:sz w:val="28"/>
          <w:szCs w:val="28"/>
        </w:rPr>
        <w:t xml:space="preserve">(Основание: </w:t>
      </w:r>
      <w:hyperlink r:id="rId289" w:history="1">
        <w:r w:rsidRPr="00761BFC">
          <w:rPr>
            <w:rStyle w:val="afc"/>
            <w:i/>
            <w:sz w:val="28"/>
            <w:szCs w:val="28"/>
          </w:rPr>
          <w:t>п. 302</w:t>
        </w:r>
      </w:hyperlink>
      <w:r w:rsidRPr="00761BFC">
        <w:rPr>
          <w:i/>
          <w:sz w:val="28"/>
          <w:szCs w:val="28"/>
        </w:rPr>
        <w:t xml:space="preserve"> Инструкции № 157н)</w:t>
      </w:r>
    </w:p>
    <w:p w14:paraId="407BD917" w14:textId="0FC890F3" w:rsidR="00E04360" w:rsidRPr="00761BFC" w:rsidRDefault="00C0394A" w:rsidP="00761BFC">
      <w:pPr>
        <w:pStyle w:val="2"/>
        <w:ind w:left="567" w:firstLine="0"/>
        <w:rPr>
          <w:sz w:val="28"/>
          <w:szCs w:val="28"/>
        </w:rPr>
      </w:pPr>
      <w:bookmarkStart w:id="122" w:name="_ref_2-7b766f6e05004a"/>
      <w:r w:rsidRPr="00761BFC">
        <w:rPr>
          <w:sz w:val="28"/>
          <w:szCs w:val="28"/>
        </w:rPr>
        <w:t>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bookmarkEnd w:id="122"/>
      <w:r w:rsidR="008546C2" w:rsidRPr="00761BFC">
        <w:rPr>
          <w:sz w:val="28"/>
          <w:szCs w:val="28"/>
        </w:rPr>
        <w:t xml:space="preserve"> </w:t>
      </w:r>
      <w:r w:rsidRPr="00761BFC">
        <w:rPr>
          <w:i/>
          <w:sz w:val="28"/>
          <w:szCs w:val="28"/>
        </w:rPr>
        <w:t xml:space="preserve">(Основание: </w:t>
      </w:r>
      <w:hyperlink r:id="rId290" w:history="1">
        <w:r w:rsidRPr="00761BFC">
          <w:rPr>
            <w:rStyle w:val="afc"/>
            <w:i/>
            <w:sz w:val="28"/>
            <w:szCs w:val="28"/>
          </w:rPr>
          <w:t>п. 302</w:t>
        </w:r>
      </w:hyperlink>
      <w:r w:rsidRPr="00761BFC">
        <w:rPr>
          <w:i/>
          <w:sz w:val="28"/>
          <w:szCs w:val="28"/>
        </w:rPr>
        <w:t xml:space="preserve"> Инструкции № 157н)</w:t>
      </w:r>
    </w:p>
    <w:p w14:paraId="4FFA0C85" w14:textId="3D22B3F8" w:rsidR="00E04360" w:rsidRPr="00761BFC" w:rsidRDefault="00C0394A" w:rsidP="00761BFC">
      <w:pPr>
        <w:pStyle w:val="2"/>
        <w:ind w:left="567" w:firstLine="0"/>
        <w:rPr>
          <w:sz w:val="28"/>
          <w:szCs w:val="28"/>
        </w:rPr>
      </w:pPr>
      <w:bookmarkStart w:id="123" w:name="_ref_2-9acfb7b8eb8b4a"/>
      <w:r w:rsidRPr="00761BFC">
        <w:rPr>
          <w:sz w:val="28"/>
          <w:szCs w:val="28"/>
        </w:rPr>
        <w:t>Расходы на выплату отпускных за неотработанные дни отпуска относятся на финансовый результат текущего финансового года </w:t>
      </w:r>
      <w:r w:rsidR="00706933" w:rsidRPr="00761BFC">
        <w:rPr>
          <w:sz w:val="28"/>
          <w:szCs w:val="28"/>
        </w:rPr>
        <w:t>ежегодно</w:t>
      </w:r>
      <w:r w:rsidRPr="00761BFC">
        <w:rPr>
          <w:sz w:val="28"/>
          <w:szCs w:val="28"/>
        </w:rPr>
        <w:t xml:space="preserve"> в размере, соответствующем отработанному периоду, дающему право на предоставление отпуска.</w:t>
      </w:r>
      <w:bookmarkEnd w:id="123"/>
      <w:r w:rsidR="008546C2" w:rsidRPr="00761BFC">
        <w:rPr>
          <w:sz w:val="28"/>
          <w:szCs w:val="28"/>
        </w:rPr>
        <w:t xml:space="preserve"> </w:t>
      </w:r>
      <w:r w:rsidRPr="00761BFC">
        <w:rPr>
          <w:i/>
          <w:sz w:val="28"/>
          <w:szCs w:val="28"/>
        </w:rPr>
        <w:t xml:space="preserve">(Основание: </w:t>
      </w:r>
      <w:hyperlink r:id="rId291" w:history="1">
        <w:r w:rsidRPr="00761BFC">
          <w:rPr>
            <w:rStyle w:val="afc"/>
            <w:i/>
            <w:sz w:val="28"/>
            <w:szCs w:val="28"/>
          </w:rPr>
          <w:t>п. 302</w:t>
        </w:r>
      </w:hyperlink>
      <w:r w:rsidRPr="00761BFC">
        <w:rPr>
          <w:i/>
          <w:sz w:val="28"/>
          <w:szCs w:val="28"/>
        </w:rPr>
        <w:t xml:space="preserve"> Инструкции № 157н)</w:t>
      </w:r>
    </w:p>
    <w:p w14:paraId="2F9E2FE6" w14:textId="439DC52A" w:rsidR="00E04360" w:rsidRPr="00761BFC" w:rsidRDefault="00C0394A" w:rsidP="00761BFC">
      <w:pPr>
        <w:pStyle w:val="2"/>
        <w:ind w:left="567" w:firstLine="0"/>
        <w:rPr>
          <w:sz w:val="28"/>
          <w:szCs w:val="28"/>
        </w:rPr>
      </w:pPr>
      <w:bookmarkStart w:id="124" w:name="_ref_2-519e87ececfe4d"/>
      <w:r w:rsidRPr="00761BFC">
        <w:rPr>
          <w:sz w:val="28"/>
          <w:szCs w:val="28"/>
        </w:rPr>
        <w:t>Расходы на неравномерно производимый ремонт основных средств относятся на финансовый результат текущего финансового года равномерно по 1/n за квартал в течение периода, к которому они относятся, где n - количество кварталов, в течение которых будет осуществляться списание.</w:t>
      </w:r>
      <w:bookmarkEnd w:id="124"/>
      <w:r w:rsidR="008546C2" w:rsidRPr="00761BFC">
        <w:rPr>
          <w:sz w:val="28"/>
          <w:szCs w:val="28"/>
        </w:rPr>
        <w:t xml:space="preserve"> </w:t>
      </w:r>
      <w:r w:rsidRPr="00761BFC">
        <w:rPr>
          <w:i/>
          <w:sz w:val="28"/>
          <w:szCs w:val="28"/>
        </w:rPr>
        <w:t xml:space="preserve">(Основание: </w:t>
      </w:r>
      <w:hyperlink r:id="rId292" w:history="1">
        <w:r w:rsidRPr="00761BFC">
          <w:rPr>
            <w:rStyle w:val="afc"/>
            <w:i/>
            <w:sz w:val="28"/>
            <w:szCs w:val="28"/>
          </w:rPr>
          <w:t>п. 302</w:t>
        </w:r>
      </w:hyperlink>
      <w:r w:rsidRPr="00761BFC">
        <w:rPr>
          <w:i/>
          <w:sz w:val="28"/>
          <w:szCs w:val="28"/>
        </w:rPr>
        <w:t xml:space="preserve"> Инструкции № 157н)</w:t>
      </w:r>
    </w:p>
    <w:p w14:paraId="62A0691D" w14:textId="77777777" w:rsidR="00E04360" w:rsidRPr="00761BFC" w:rsidRDefault="00C0394A" w:rsidP="00761BFC">
      <w:pPr>
        <w:pStyle w:val="2"/>
        <w:ind w:left="567" w:firstLine="0"/>
        <w:rPr>
          <w:sz w:val="28"/>
          <w:szCs w:val="28"/>
        </w:rPr>
      </w:pPr>
      <w:bookmarkStart w:id="125" w:name="_ref_2-70b7b8c0814e49"/>
      <w:r w:rsidRPr="00761BFC">
        <w:rPr>
          <w:sz w:val="28"/>
          <w:szCs w:val="28"/>
        </w:rPr>
        <w:t>В учете формируются следующие резервы предстоящих расходов:</w:t>
      </w:r>
      <w:bookmarkEnd w:id="125"/>
    </w:p>
    <w:p w14:paraId="3EED6037" w14:textId="77777777" w:rsidR="00E04360" w:rsidRPr="00761BFC" w:rsidRDefault="00C0394A" w:rsidP="00761BFC">
      <w:pPr>
        <w:pStyle w:val="ab"/>
        <w:numPr>
          <w:ilvl w:val="1"/>
          <w:numId w:val="16"/>
        </w:numPr>
        <w:spacing w:after="0"/>
        <w:ind w:left="567"/>
        <w:jc w:val="both"/>
        <w:rPr>
          <w:sz w:val="28"/>
          <w:szCs w:val="28"/>
        </w:rPr>
      </w:pPr>
      <w:r w:rsidRPr="00761BFC">
        <w:rPr>
          <w:sz w:val="28"/>
          <w:szCs w:val="28"/>
        </w:rPr>
        <w:t>резерв для оплаты отпусков за фактически отработанное время и выплаты компенсаций за неиспользованный отпуск, включая страховые взносы;</w:t>
      </w:r>
    </w:p>
    <w:p w14:paraId="3391004A" w14:textId="77777777" w:rsidR="00E04360" w:rsidRPr="00761BFC" w:rsidRDefault="00C0394A" w:rsidP="00761BFC">
      <w:pPr>
        <w:pStyle w:val="ab"/>
        <w:numPr>
          <w:ilvl w:val="1"/>
          <w:numId w:val="16"/>
        </w:numPr>
        <w:spacing w:after="0"/>
        <w:ind w:left="567"/>
        <w:jc w:val="both"/>
        <w:rPr>
          <w:sz w:val="28"/>
          <w:szCs w:val="28"/>
        </w:rPr>
      </w:pPr>
      <w:r w:rsidRPr="00761BFC">
        <w:rPr>
          <w:sz w:val="28"/>
          <w:szCs w:val="28"/>
        </w:rPr>
        <w:t>резерв для оплаты фактически осуществленных затрат, по которым не поступили документы контрагентов;</w:t>
      </w:r>
    </w:p>
    <w:p w14:paraId="5CC4D658" w14:textId="77777777" w:rsidR="00E04360" w:rsidRPr="00761BFC" w:rsidRDefault="00C0394A" w:rsidP="00761BFC">
      <w:pPr>
        <w:pStyle w:val="ab"/>
        <w:numPr>
          <w:ilvl w:val="1"/>
          <w:numId w:val="16"/>
        </w:numPr>
        <w:spacing w:after="0"/>
        <w:ind w:left="567"/>
        <w:jc w:val="both"/>
        <w:rPr>
          <w:sz w:val="28"/>
          <w:szCs w:val="28"/>
        </w:rPr>
      </w:pPr>
      <w:r w:rsidRPr="00761BFC">
        <w:rPr>
          <w:sz w:val="28"/>
          <w:szCs w:val="28"/>
        </w:rPr>
        <w:t>резерв для предстоящей оплаты по требованию покупателей гарантийного ремонта, текущего обслуживания в случаях, предусмотренных договором;</w:t>
      </w:r>
    </w:p>
    <w:p w14:paraId="065FE868" w14:textId="77777777" w:rsidR="00E04360" w:rsidRPr="00761BFC" w:rsidRDefault="00C0394A" w:rsidP="00761BFC">
      <w:pPr>
        <w:pStyle w:val="ab"/>
        <w:numPr>
          <w:ilvl w:val="1"/>
          <w:numId w:val="16"/>
        </w:numPr>
        <w:spacing w:after="0"/>
        <w:ind w:left="567"/>
        <w:jc w:val="both"/>
        <w:rPr>
          <w:sz w:val="28"/>
          <w:szCs w:val="28"/>
        </w:rPr>
      </w:pPr>
      <w:r w:rsidRPr="00761BFC">
        <w:rPr>
          <w:sz w:val="28"/>
          <w:szCs w:val="28"/>
        </w:rPr>
        <w:t>резерв для оплаты возникающих претензий и исков;</w:t>
      </w:r>
    </w:p>
    <w:p w14:paraId="2863899E" w14:textId="77777777" w:rsidR="00E04360" w:rsidRPr="00761BFC" w:rsidRDefault="00C0394A" w:rsidP="00761BFC">
      <w:pPr>
        <w:pStyle w:val="ab"/>
        <w:numPr>
          <w:ilvl w:val="1"/>
          <w:numId w:val="16"/>
        </w:numPr>
        <w:spacing w:after="0"/>
        <w:ind w:left="567"/>
        <w:jc w:val="both"/>
        <w:rPr>
          <w:sz w:val="28"/>
          <w:szCs w:val="28"/>
        </w:rPr>
      </w:pPr>
      <w:r w:rsidRPr="00761BFC">
        <w:rPr>
          <w:sz w:val="28"/>
          <w:szCs w:val="28"/>
        </w:rPr>
        <w:t>резерв по убыточным договорным обязательствам.</w:t>
      </w:r>
    </w:p>
    <w:p w14:paraId="0DA32FD8" w14:textId="77777777" w:rsidR="00E04360" w:rsidRPr="00761BFC" w:rsidRDefault="00C0394A" w:rsidP="00761BFC">
      <w:pPr>
        <w:ind w:left="567" w:firstLine="0"/>
        <w:rPr>
          <w:sz w:val="28"/>
          <w:szCs w:val="28"/>
        </w:rPr>
      </w:pPr>
      <w:r w:rsidRPr="00761BFC">
        <w:rPr>
          <w:i/>
          <w:sz w:val="28"/>
          <w:szCs w:val="28"/>
        </w:rPr>
        <w:t xml:space="preserve">(Основание: </w:t>
      </w:r>
      <w:hyperlink r:id="rId293" w:history="1">
        <w:r w:rsidRPr="00761BFC">
          <w:rPr>
            <w:rStyle w:val="afc"/>
            <w:i/>
            <w:sz w:val="28"/>
            <w:szCs w:val="28"/>
          </w:rPr>
          <w:t>п. 302.1</w:t>
        </w:r>
      </w:hyperlink>
      <w:r w:rsidRPr="00761BFC">
        <w:rPr>
          <w:i/>
          <w:sz w:val="28"/>
          <w:szCs w:val="28"/>
        </w:rPr>
        <w:t xml:space="preserve"> Инструкции № 157н, </w:t>
      </w:r>
      <w:hyperlink r:id="rId294" w:history="1">
        <w:r w:rsidRPr="00761BFC">
          <w:rPr>
            <w:rStyle w:val="afc"/>
            <w:i/>
            <w:sz w:val="28"/>
            <w:szCs w:val="28"/>
          </w:rPr>
          <w:t>п. 6</w:t>
        </w:r>
      </w:hyperlink>
      <w:r w:rsidRPr="00761BFC">
        <w:rPr>
          <w:i/>
          <w:sz w:val="28"/>
          <w:szCs w:val="28"/>
        </w:rPr>
        <w:t xml:space="preserve"> СГС "Резервы</w:t>
      </w:r>
      <w:r w:rsidRPr="00761BFC">
        <w:rPr>
          <w:sz w:val="28"/>
          <w:szCs w:val="28"/>
        </w:rPr>
        <w:t>"</w:t>
      </w:r>
      <w:r w:rsidRPr="00761BFC">
        <w:rPr>
          <w:i/>
          <w:sz w:val="28"/>
          <w:szCs w:val="28"/>
        </w:rPr>
        <w:t>)</w:t>
      </w:r>
    </w:p>
    <w:p w14:paraId="6A98AD34" w14:textId="22C12F25" w:rsidR="00E04360" w:rsidRPr="00761BFC" w:rsidRDefault="00C0394A" w:rsidP="00761BFC">
      <w:pPr>
        <w:pStyle w:val="2"/>
        <w:ind w:left="567" w:firstLine="0"/>
        <w:rPr>
          <w:sz w:val="28"/>
          <w:szCs w:val="28"/>
        </w:rPr>
      </w:pPr>
      <w:bookmarkStart w:id="126" w:name="_ref_2-571227ca99514a"/>
      <w:r w:rsidRPr="00761BFC">
        <w:rPr>
          <w:sz w:val="28"/>
          <w:szCs w:val="28"/>
        </w:rP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средней заработной платы всех работников. Сумма резерва определяется по формуле, приведенной в п. 2.5 Приложения № </w:t>
      </w:r>
      <w:r w:rsidRPr="00761BFC">
        <w:rPr>
          <w:sz w:val="28"/>
          <w:szCs w:val="28"/>
        </w:rPr>
        <w:fldChar w:fldCharType="begin" w:fldLock="1"/>
      </w:r>
      <w:r w:rsidRPr="00761BFC">
        <w:rPr>
          <w:sz w:val="28"/>
          <w:szCs w:val="28"/>
        </w:rPr>
        <w:instrText xml:space="preserve"> REF _ref_2-3bdcd53da2c440 \h \n \! </w:instrText>
      </w:r>
      <w:r w:rsidRPr="00761BFC">
        <w:rPr>
          <w:sz w:val="28"/>
          <w:szCs w:val="28"/>
        </w:rPr>
      </w:r>
      <w:r w:rsidRPr="00761BFC">
        <w:rPr>
          <w:sz w:val="28"/>
          <w:szCs w:val="28"/>
        </w:rPr>
        <w:fldChar w:fldCharType="separate"/>
      </w:r>
      <w:r w:rsidRPr="00761BFC">
        <w:rPr>
          <w:sz w:val="28"/>
          <w:szCs w:val="28"/>
        </w:rPr>
        <w:t>12</w:t>
      </w:r>
      <w:r w:rsidRPr="00761BFC">
        <w:rPr>
          <w:sz w:val="28"/>
          <w:szCs w:val="28"/>
        </w:rPr>
        <w:fldChar w:fldCharType="end"/>
      </w:r>
      <w:r w:rsidRPr="00761BFC">
        <w:rPr>
          <w:sz w:val="28"/>
          <w:szCs w:val="28"/>
        </w:rPr>
        <w:t xml:space="preserve"> к настоящей Учетной политике.</w:t>
      </w:r>
      <w:bookmarkEnd w:id="126"/>
      <w:r w:rsidR="008546C2" w:rsidRPr="00761BFC">
        <w:rPr>
          <w:sz w:val="28"/>
          <w:szCs w:val="28"/>
        </w:rPr>
        <w:t xml:space="preserve"> </w:t>
      </w:r>
      <w:r w:rsidRPr="00761BFC">
        <w:rPr>
          <w:i/>
          <w:sz w:val="28"/>
          <w:szCs w:val="28"/>
        </w:rPr>
        <w:t xml:space="preserve">(Основание: </w:t>
      </w:r>
      <w:hyperlink r:id="rId295" w:history="1">
        <w:r w:rsidRPr="00761BFC">
          <w:rPr>
            <w:rStyle w:val="afc"/>
            <w:i/>
            <w:sz w:val="28"/>
            <w:szCs w:val="28"/>
          </w:rPr>
          <w:t>п. 10</w:t>
        </w:r>
      </w:hyperlink>
      <w:r w:rsidRPr="00761BFC">
        <w:rPr>
          <w:i/>
          <w:sz w:val="28"/>
          <w:szCs w:val="28"/>
        </w:rPr>
        <w:t xml:space="preserve"> СГС "Выплаты персоналу")</w:t>
      </w:r>
    </w:p>
    <w:p w14:paraId="04533EA7" w14:textId="46CFE61E" w:rsidR="00E04360" w:rsidRPr="00761BFC" w:rsidRDefault="00C0394A" w:rsidP="00761BFC">
      <w:pPr>
        <w:pStyle w:val="2"/>
        <w:ind w:left="567" w:firstLine="0"/>
        <w:rPr>
          <w:sz w:val="28"/>
          <w:szCs w:val="28"/>
        </w:rPr>
      </w:pPr>
      <w:bookmarkStart w:id="127" w:name="_ref_2-c1a65cda3f114f"/>
      <w:r w:rsidRPr="00761BFC">
        <w:rPr>
          <w:sz w:val="28"/>
          <w:szCs w:val="28"/>
        </w:rPr>
        <w:t xml:space="preserve">Аналитический учет резервов предстоящих расходов ведется в Карточке учета средств и расчетов </w:t>
      </w:r>
      <w:hyperlink r:id="rId296" w:history="1">
        <w:r w:rsidRPr="00761BFC">
          <w:rPr>
            <w:rStyle w:val="afc"/>
            <w:sz w:val="28"/>
            <w:szCs w:val="28"/>
          </w:rPr>
          <w:t>(ф. 0504051)</w:t>
        </w:r>
      </w:hyperlink>
      <w:r w:rsidRPr="00761BFC">
        <w:rPr>
          <w:sz w:val="28"/>
          <w:szCs w:val="28"/>
        </w:rPr>
        <w:t>.</w:t>
      </w:r>
      <w:bookmarkEnd w:id="127"/>
      <w:r w:rsidR="008546C2" w:rsidRPr="00761BFC">
        <w:rPr>
          <w:sz w:val="28"/>
          <w:szCs w:val="28"/>
        </w:rPr>
        <w:t xml:space="preserve"> </w:t>
      </w:r>
      <w:r w:rsidRPr="00761BFC">
        <w:rPr>
          <w:i/>
          <w:sz w:val="28"/>
          <w:szCs w:val="28"/>
        </w:rPr>
        <w:t xml:space="preserve">(Основание: </w:t>
      </w:r>
      <w:hyperlink r:id="rId297" w:history="1">
        <w:r w:rsidRPr="00761BFC">
          <w:rPr>
            <w:rStyle w:val="afc"/>
            <w:i/>
            <w:sz w:val="28"/>
            <w:szCs w:val="28"/>
          </w:rPr>
          <w:t>п. 302.1</w:t>
        </w:r>
      </w:hyperlink>
      <w:r w:rsidRPr="00761BFC">
        <w:rPr>
          <w:i/>
          <w:sz w:val="28"/>
          <w:szCs w:val="28"/>
        </w:rPr>
        <w:t xml:space="preserve"> Инструкции № 157н)</w:t>
      </w:r>
    </w:p>
    <w:p w14:paraId="7F76A6DA" w14:textId="77777777" w:rsidR="005108FB" w:rsidRPr="00761BFC" w:rsidRDefault="005108FB" w:rsidP="00761BFC">
      <w:pPr>
        <w:pStyle w:val="2"/>
        <w:ind w:left="567" w:firstLine="0"/>
        <w:rPr>
          <w:sz w:val="28"/>
          <w:szCs w:val="28"/>
        </w:rPr>
      </w:pPr>
      <w:r w:rsidRPr="00761BFC">
        <w:rPr>
          <w:sz w:val="28"/>
          <w:szCs w:val="28"/>
        </w:rPr>
        <w:t>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добавляются четыре цифры соответствующего года.</w:t>
      </w:r>
    </w:p>
    <w:p w14:paraId="05EC028B" w14:textId="5B5FF101" w:rsidR="005108FB" w:rsidRPr="00761BFC" w:rsidRDefault="005108FB" w:rsidP="00761BFC">
      <w:pPr>
        <w:pStyle w:val="2"/>
        <w:ind w:left="567" w:firstLine="0"/>
        <w:rPr>
          <w:sz w:val="28"/>
          <w:szCs w:val="28"/>
        </w:rPr>
      </w:pPr>
      <w:r w:rsidRPr="00761BFC">
        <w:rPr>
          <w:sz w:val="28"/>
          <w:szCs w:val="28"/>
        </w:rPr>
        <w:t>Договоры подряда, возмездного оказания услуг, срок действия которых не превышает один год, но даты начала и окончания исполнения приходятся на разные отчетные периоды, учитываются как долгосрочные в следующих случаях: на конец года договор исполнен более чем на 20%.</w:t>
      </w:r>
    </w:p>
    <w:p w14:paraId="2EAF8FAA" w14:textId="28F9DB1C" w:rsidR="00E04360" w:rsidRPr="00761BFC" w:rsidRDefault="005108FB" w:rsidP="00761BFC">
      <w:pPr>
        <w:pStyle w:val="2"/>
        <w:ind w:left="567" w:firstLine="0"/>
        <w:rPr>
          <w:sz w:val="28"/>
          <w:szCs w:val="28"/>
        </w:rPr>
      </w:pPr>
      <w:r w:rsidRPr="00761BFC">
        <w:rPr>
          <w:sz w:val="28"/>
          <w:szCs w:val="28"/>
        </w:rPr>
        <w:t xml:space="preserve"> Для аналитического учета операций по долгосрочным договорам к 23-му разряду номера счета учета соответствующих расчетов через точку добавляется код ДД "Долгосрочные договоры".</w:t>
      </w:r>
      <w:r w:rsidR="008546C2" w:rsidRPr="00761BFC">
        <w:rPr>
          <w:sz w:val="28"/>
          <w:szCs w:val="28"/>
        </w:rPr>
        <w:t xml:space="preserve"> </w:t>
      </w:r>
      <w:r w:rsidR="00C0394A" w:rsidRPr="00761BFC">
        <w:rPr>
          <w:i/>
          <w:sz w:val="28"/>
          <w:szCs w:val="28"/>
        </w:rPr>
        <w:t xml:space="preserve">(Основание: </w:t>
      </w:r>
      <w:hyperlink r:id="rId298" w:history="1">
        <w:r w:rsidR="00C0394A" w:rsidRPr="00761BFC">
          <w:rPr>
            <w:rStyle w:val="afc"/>
            <w:i/>
            <w:sz w:val="28"/>
            <w:szCs w:val="28"/>
          </w:rPr>
          <w:t>п. 300</w:t>
        </w:r>
      </w:hyperlink>
      <w:r w:rsidR="00C0394A" w:rsidRPr="00761BFC">
        <w:rPr>
          <w:i/>
          <w:sz w:val="28"/>
          <w:szCs w:val="28"/>
        </w:rPr>
        <w:t xml:space="preserve"> Инструкции № 157н)</w:t>
      </w:r>
    </w:p>
    <w:p w14:paraId="20273F8E" w14:textId="77777777" w:rsidR="00E04360" w:rsidRPr="00761BFC" w:rsidRDefault="00C0394A" w:rsidP="006B66D7">
      <w:pPr>
        <w:pStyle w:val="1"/>
        <w:ind w:left="567"/>
        <w:rPr>
          <w:sz w:val="28"/>
        </w:rPr>
      </w:pPr>
      <w:bookmarkStart w:id="128" w:name="_ref_2-74b24bac06b84f"/>
      <w:r w:rsidRPr="00761BFC">
        <w:rPr>
          <w:sz w:val="28"/>
        </w:rPr>
        <w:t>Санкционирование расходов</w:t>
      </w:r>
      <w:bookmarkEnd w:id="128"/>
    </w:p>
    <w:p w14:paraId="1CBDF96A" w14:textId="77777777" w:rsidR="00E04360" w:rsidRPr="00761BFC" w:rsidRDefault="00C0394A" w:rsidP="00761BFC">
      <w:pPr>
        <w:pStyle w:val="2"/>
        <w:ind w:left="567" w:firstLine="0"/>
        <w:rPr>
          <w:sz w:val="28"/>
          <w:szCs w:val="28"/>
        </w:rPr>
      </w:pPr>
      <w:bookmarkStart w:id="129" w:name="_ref_2-e5c3201eeb7540"/>
      <w:r w:rsidRPr="00761BFC">
        <w:rPr>
          <w:sz w:val="28"/>
          <w:szCs w:val="28"/>
        </w:rPr>
        <w:t>Учет принимаемых обязательств осуществляется на основании:</w:t>
      </w:r>
      <w:bookmarkEnd w:id="129"/>
    </w:p>
    <w:p w14:paraId="3F160E48" w14:textId="77777777" w:rsidR="00E04360" w:rsidRPr="00761BFC" w:rsidRDefault="00C0394A" w:rsidP="00761BFC">
      <w:pPr>
        <w:pStyle w:val="ab"/>
        <w:numPr>
          <w:ilvl w:val="1"/>
          <w:numId w:val="17"/>
        </w:numPr>
        <w:spacing w:after="0"/>
        <w:ind w:left="567"/>
        <w:jc w:val="both"/>
        <w:rPr>
          <w:sz w:val="28"/>
          <w:szCs w:val="28"/>
        </w:rPr>
      </w:pPr>
      <w:r w:rsidRPr="00761BFC">
        <w:rPr>
          <w:sz w:val="28"/>
          <w:szCs w:val="28"/>
        </w:rPr>
        <w:t>извещения о проведении конкурса, аукциона, торгов, запроса котировок, запроса предложений;</w:t>
      </w:r>
    </w:p>
    <w:p w14:paraId="4C2EB187" w14:textId="77777777" w:rsidR="00E04360" w:rsidRPr="00761BFC" w:rsidRDefault="00C0394A" w:rsidP="00761BFC">
      <w:pPr>
        <w:pStyle w:val="ab"/>
        <w:numPr>
          <w:ilvl w:val="1"/>
          <w:numId w:val="17"/>
        </w:numPr>
        <w:spacing w:after="0"/>
        <w:ind w:left="567"/>
        <w:jc w:val="both"/>
        <w:rPr>
          <w:sz w:val="28"/>
          <w:szCs w:val="28"/>
        </w:rPr>
      </w:pPr>
      <w:r w:rsidRPr="00761BFC">
        <w:rPr>
          <w:sz w:val="28"/>
          <w:szCs w:val="28"/>
        </w:rPr>
        <w:t>приглашения принять участие в определении поставщика (подрядчика, исполнителя);</w:t>
      </w:r>
    </w:p>
    <w:p w14:paraId="365D6BEC" w14:textId="77777777" w:rsidR="00E04360" w:rsidRPr="00761BFC" w:rsidRDefault="00C0394A" w:rsidP="00761BFC">
      <w:pPr>
        <w:pStyle w:val="ab"/>
        <w:numPr>
          <w:ilvl w:val="1"/>
          <w:numId w:val="17"/>
        </w:numPr>
        <w:spacing w:after="0"/>
        <w:ind w:left="567"/>
        <w:jc w:val="both"/>
        <w:rPr>
          <w:sz w:val="28"/>
          <w:szCs w:val="28"/>
        </w:rPr>
      </w:pPr>
      <w:r w:rsidRPr="00761BFC">
        <w:rPr>
          <w:sz w:val="28"/>
          <w:szCs w:val="28"/>
        </w:rPr>
        <w:t>протокола конкурсной комиссии;</w:t>
      </w:r>
    </w:p>
    <w:p w14:paraId="39021B72" w14:textId="77777777" w:rsidR="00E04360" w:rsidRPr="00761BFC" w:rsidRDefault="00C0394A" w:rsidP="00761BFC">
      <w:pPr>
        <w:pStyle w:val="ab"/>
        <w:numPr>
          <w:ilvl w:val="1"/>
          <w:numId w:val="17"/>
        </w:numPr>
        <w:spacing w:after="0"/>
        <w:ind w:left="567"/>
        <w:jc w:val="both"/>
        <w:rPr>
          <w:sz w:val="28"/>
          <w:szCs w:val="28"/>
        </w:rPr>
      </w:pPr>
      <w:r w:rsidRPr="00761BFC">
        <w:rPr>
          <w:sz w:val="28"/>
          <w:szCs w:val="28"/>
        </w:rPr>
        <w:t>бухгалтерской справки (</w:t>
      </w:r>
      <w:hyperlink r:id="rId299" w:history="1">
        <w:r w:rsidRPr="00761BFC">
          <w:rPr>
            <w:rStyle w:val="afc"/>
            <w:sz w:val="28"/>
            <w:szCs w:val="28"/>
          </w:rPr>
          <w:t>ф. 0504833</w:t>
        </w:r>
      </w:hyperlink>
      <w:r w:rsidRPr="00761BFC">
        <w:rPr>
          <w:sz w:val="28"/>
          <w:szCs w:val="28"/>
        </w:rPr>
        <w:t>).</w:t>
      </w:r>
    </w:p>
    <w:p w14:paraId="20E3AEAC" w14:textId="77777777" w:rsidR="00E04360" w:rsidRPr="00761BFC" w:rsidRDefault="00C0394A" w:rsidP="00761BFC">
      <w:pPr>
        <w:ind w:left="567" w:firstLine="0"/>
        <w:rPr>
          <w:sz w:val="28"/>
          <w:szCs w:val="28"/>
        </w:rPr>
      </w:pPr>
      <w:r w:rsidRPr="00761BFC">
        <w:rPr>
          <w:i/>
          <w:sz w:val="28"/>
          <w:szCs w:val="28"/>
        </w:rPr>
        <w:t>(Основание:</w:t>
      </w:r>
      <w:r w:rsidRPr="00761BFC">
        <w:rPr>
          <w:sz w:val="28"/>
          <w:szCs w:val="28"/>
        </w:rPr>
        <w:t xml:space="preserve"> </w:t>
      </w:r>
      <w:hyperlink r:id="rId300" w:history="1">
        <w:r w:rsidRPr="00761BFC">
          <w:rPr>
            <w:rStyle w:val="afc"/>
            <w:i/>
            <w:sz w:val="28"/>
            <w:szCs w:val="28"/>
          </w:rPr>
          <w:t>п. 3 ст. 219</w:t>
        </w:r>
      </w:hyperlink>
      <w:r w:rsidRPr="00761BFC">
        <w:rPr>
          <w:i/>
          <w:sz w:val="28"/>
          <w:szCs w:val="28"/>
        </w:rPr>
        <w:t xml:space="preserve"> БК РФ, </w:t>
      </w:r>
      <w:hyperlink r:id="rId301" w:history="1">
        <w:r w:rsidRPr="00761BFC">
          <w:rPr>
            <w:rStyle w:val="afc"/>
            <w:i/>
            <w:sz w:val="28"/>
            <w:szCs w:val="28"/>
          </w:rPr>
          <w:t>п. 318</w:t>
        </w:r>
      </w:hyperlink>
      <w:r w:rsidRPr="00761BFC">
        <w:rPr>
          <w:i/>
          <w:sz w:val="28"/>
          <w:szCs w:val="28"/>
        </w:rPr>
        <w:t xml:space="preserve"> Инструкции № 157н, </w:t>
      </w:r>
      <w:hyperlink r:id="rId302" w:history="1">
        <w:r w:rsidRPr="00761BFC">
          <w:rPr>
            <w:rStyle w:val="afc"/>
            <w:i/>
            <w:sz w:val="28"/>
            <w:szCs w:val="28"/>
          </w:rPr>
          <w:t>п. 9</w:t>
        </w:r>
      </w:hyperlink>
      <w:r w:rsidRPr="00761BFC">
        <w:rPr>
          <w:i/>
          <w:sz w:val="28"/>
          <w:szCs w:val="28"/>
        </w:rPr>
        <w:t xml:space="preserve"> СГС "Учетная политика")</w:t>
      </w:r>
    </w:p>
    <w:p w14:paraId="59B0B02F" w14:textId="77777777" w:rsidR="00E04360" w:rsidRPr="00761BFC" w:rsidRDefault="00C0394A" w:rsidP="00761BFC">
      <w:pPr>
        <w:pStyle w:val="2"/>
        <w:ind w:left="567" w:firstLine="0"/>
        <w:rPr>
          <w:sz w:val="28"/>
          <w:szCs w:val="28"/>
        </w:rPr>
      </w:pPr>
      <w:bookmarkStart w:id="130" w:name="_ref_2-731c7ac1727547"/>
      <w:r w:rsidRPr="00761BFC">
        <w:rPr>
          <w:sz w:val="28"/>
          <w:szCs w:val="28"/>
        </w:rPr>
        <w:t>Учет обязательств осуществляется на основании:</w:t>
      </w:r>
      <w:bookmarkEnd w:id="130"/>
    </w:p>
    <w:p w14:paraId="6A63E1A6"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распорядительного документа об утверждении штатного расписания с расчетом годового фонда оплаты труда;</w:t>
      </w:r>
    </w:p>
    <w:p w14:paraId="14D490B2"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договора (контракта) на поставку товаров, выполнение работ, оказание услуг;</w:t>
      </w:r>
    </w:p>
    <w:p w14:paraId="39BFCC04"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при отсутствии договора - акта выполненных работ (оказанных услуг), счета;</w:t>
      </w:r>
    </w:p>
    <w:p w14:paraId="0E0276A5"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исполнительного листа, судебного приказа;</w:t>
      </w:r>
    </w:p>
    <w:p w14:paraId="0F8E4C78"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налоговой декларации, налогового расчета (расчета авансовых платежей), расчета по страховым взносам;</w:t>
      </w:r>
    </w:p>
    <w:p w14:paraId="611857BB" w14:textId="77777777" w:rsidR="00E04360" w:rsidRPr="00761BFC" w:rsidRDefault="00C0394A" w:rsidP="00761BFC">
      <w:pPr>
        <w:pStyle w:val="ab"/>
        <w:numPr>
          <w:ilvl w:val="1"/>
          <w:numId w:val="18"/>
        </w:numPr>
        <w:spacing w:after="0"/>
        <w:ind w:left="567"/>
        <w:jc w:val="both"/>
        <w:rPr>
          <w:sz w:val="28"/>
          <w:szCs w:val="28"/>
        </w:rPr>
      </w:pPr>
      <w:r w:rsidRPr="00761BFC">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7DEA8D5A" w14:textId="0B370B4E" w:rsidR="00E04360" w:rsidRPr="00761BFC" w:rsidRDefault="0030613C" w:rsidP="00761BFC">
      <w:pPr>
        <w:pStyle w:val="ab"/>
        <w:numPr>
          <w:ilvl w:val="1"/>
          <w:numId w:val="18"/>
        </w:numPr>
        <w:spacing w:after="0"/>
        <w:ind w:left="567"/>
        <w:jc w:val="both"/>
        <w:rPr>
          <w:sz w:val="28"/>
          <w:szCs w:val="28"/>
        </w:rPr>
      </w:pPr>
      <w:r w:rsidRPr="00761BFC">
        <w:rPr>
          <w:sz w:val="28"/>
          <w:szCs w:val="28"/>
        </w:rPr>
        <w:t>решения</w:t>
      </w:r>
      <w:r w:rsidR="00C0394A" w:rsidRPr="00761BFC">
        <w:rPr>
          <w:sz w:val="28"/>
          <w:szCs w:val="28"/>
        </w:rPr>
        <w:t xml:space="preserve"> или авансового отчета.</w:t>
      </w:r>
    </w:p>
    <w:p w14:paraId="2A3DAF88" w14:textId="77777777" w:rsidR="00E04360" w:rsidRPr="00761BFC" w:rsidRDefault="00C0394A" w:rsidP="00761BFC">
      <w:pPr>
        <w:ind w:left="567" w:firstLine="0"/>
        <w:rPr>
          <w:sz w:val="28"/>
          <w:szCs w:val="28"/>
        </w:rPr>
      </w:pPr>
      <w:r w:rsidRPr="00761BFC">
        <w:rPr>
          <w:i/>
          <w:sz w:val="28"/>
          <w:szCs w:val="28"/>
        </w:rPr>
        <w:t>(Основание:</w:t>
      </w:r>
      <w:r w:rsidRPr="00761BFC">
        <w:rPr>
          <w:sz w:val="28"/>
          <w:szCs w:val="28"/>
        </w:rPr>
        <w:t xml:space="preserve"> </w:t>
      </w:r>
      <w:hyperlink r:id="rId303" w:history="1">
        <w:r w:rsidRPr="00761BFC">
          <w:rPr>
            <w:rStyle w:val="afc"/>
            <w:i/>
            <w:sz w:val="28"/>
            <w:szCs w:val="28"/>
          </w:rPr>
          <w:t>п. 3 ст. 219</w:t>
        </w:r>
      </w:hyperlink>
      <w:r w:rsidRPr="00761BFC">
        <w:rPr>
          <w:i/>
          <w:sz w:val="28"/>
          <w:szCs w:val="28"/>
        </w:rPr>
        <w:t xml:space="preserve"> БК РФ, </w:t>
      </w:r>
      <w:hyperlink r:id="rId304" w:history="1">
        <w:r w:rsidRPr="00761BFC">
          <w:rPr>
            <w:rStyle w:val="afc"/>
            <w:i/>
            <w:sz w:val="28"/>
            <w:szCs w:val="28"/>
          </w:rPr>
          <w:t>п. 318</w:t>
        </w:r>
      </w:hyperlink>
      <w:r w:rsidRPr="00761BFC">
        <w:rPr>
          <w:i/>
          <w:sz w:val="28"/>
          <w:szCs w:val="28"/>
        </w:rPr>
        <w:t xml:space="preserve"> Инструкции № 157н, </w:t>
      </w:r>
      <w:hyperlink r:id="rId305" w:history="1">
        <w:r w:rsidRPr="00761BFC">
          <w:rPr>
            <w:rStyle w:val="afc"/>
            <w:i/>
            <w:sz w:val="28"/>
            <w:szCs w:val="28"/>
          </w:rPr>
          <w:t>п. 9</w:t>
        </w:r>
      </w:hyperlink>
      <w:r w:rsidRPr="00761BFC">
        <w:rPr>
          <w:i/>
          <w:sz w:val="28"/>
          <w:szCs w:val="28"/>
        </w:rPr>
        <w:t xml:space="preserve"> СГС "Учетная политика")</w:t>
      </w:r>
    </w:p>
    <w:p w14:paraId="1B83B55F" w14:textId="77777777" w:rsidR="00E04360" w:rsidRPr="00761BFC" w:rsidRDefault="00C0394A" w:rsidP="00761BFC">
      <w:pPr>
        <w:pStyle w:val="2"/>
        <w:ind w:left="567" w:firstLine="0"/>
        <w:rPr>
          <w:sz w:val="28"/>
          <w:szCs w:val="28"/>
        </w:rPr>
      </w:pPr>
      <w:bookmarkStart w:id="131" w:name="_ref_2-0fc9698131ea4c"/>
      <w:r w:rsidRPr="00761BFC">
        <w:rPr>
          <w:sz w:val="28"/>
          <w:szCs w:val="28"/>
        </w:rPr>
        <w:t>Учет денежных обязательств осуществляется на основании:</w:t>
      </w:r>
      <w:bookmarkEnd w:id="131"/>
    </w:p>
    <w:p w14:paraId="26D1C37F"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расчетно-платежной ведомости (</w:t>
      </w:r>
      <w:hyperlink r:id="rId306" w:history="1">
        <w:r w:rsidRPr="00761BFC">
          <w:rPr>
            <w:rStyle w:val="afc"/>
            <w:sz w:val="28"/>
            <w:szCs w:val="28"/>
          </w:rPr>
          <w:t>ф. 0504401</w:t>
        </w:r>
      </w:hyperlink>
      <w:r w:rsidRPr="00761BFC">
        <w:rPr>
          <w:sz w:val="28"/>
          <w:szCs w:val="28"/>
        </w:rPr>
        <w:t>);</w:t>
      </w:r>
    </w:p>
    <w:p w14:paraId="5845ABA3"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расчетной ведомости (</w:t>
      </w:r>
      <w:hyperlink r:id="rId307" w:history="1">
        <w:r w:rsidRPr="00761BFC">
          <w:rPr>
            <w:rStyle w:val="afc"/>
            <w:sz w:val="28"/>
            <w:szCs w:val="28"/>
          </w:rPr>
          <w:t>ф. 0504402</w:t>
        </w:r>
      </w:hyperlink>
      <w:r w:rsidRPr="00761BFC">
        <w:rPr>
          <w:sz w:val="28"/>
          <w:szCs w:val="28"/>
        </w:rPr>
        <w:t>);</w:t>
      </w:r>
    </w:p>
    <w:p w14:paraId="03D67784"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записки-расчета об исчислении среднего заработка при предоставлении отпуска, увольнении и других случаях (</w:t>
      </w:r>
      <w:hyperlink r:id="rId308" w:history="1">
        <w:r w:rsidRPr="00761BFC">
          <w:rPr>
            <w:rStyle w:val="afc"/>
            <w:sz w:val="28"/>
            <w:szCs w:val="28"/>
          </w:rPr>
          <w:t>ф. 0504425</w:t>
        </w:r>
      </w:hyperlink>
      <w:r w:rsidRPr="00761BFC">
        <w:rPr>
          <w:sz w:val="28"/>
          <w:szCs w:val="28"/>
        </w:rPr>
        <w:t>);</w:t>
      </w:r>
    </w:p>
    <w:p w14:paraId="55B3BAA0"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бухгалтерской справки (</w:t>
      </w:r>
      <w:hyperlink r:id="rId309" w:history="1">
        <w:r w:rsidRPr="00761BFC">
          <w:rPr>
            <w:rStyle w:val="afc"/>
            <w:sz w:val="28"/>
            <w:szCs w:val="28"/>
          </w:rPr>
          <w:t>ф. 0504833</w:t>
        </w:r>
      </w:hyperlink>
      <w:r w:rsidRPr="00761BFC">
        <w:rPr>
          <w:sz w:val="28"/>
          <w:szCs w:val="28"/>
        </w:rPr>
        <w:t>);</w:t>
      </w:r>
    </w:p>
    <w:p w14:paraId="6B0B6463"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акта выполненных работ;</w:t>
      </w:r>
    </w:p>
    <w:p w14:paraId="2F17291F"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акта об оказании услуг;</w:t>
      </w:r>
    </w:p>
    <w:p w14:paraId="2691472E"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акта приема-передачи;</w:t>
      </w:r>
    </w:p>
    <w:p w14:paraId="2E647D0A"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договора в случае осуществления авансовых платежей в соответствии с его условиями;</w:t>
      </w:r>
    </w:p>
    <w:p w14:paraId="601DAD7E"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авансового отчета;</w:t>
      </w:r>
    </w:p>
    <w:p w14:paraId="6D9591D6"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справки-расчета;</w:t>
      </w:r>
    </w:p>
    <w:p w14:paraId="1E08C17F"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счета;</w:t>
      </w:r>
    </w:p>
    <w:p w14:paraId="50F3D743"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счета-фактуры;</w:t>
      </w:r>
    </w:p>
    <w:p w14:paraId="35961309"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товарной накладной (ТОРГ-12) (</w:t>
      </w:r>
      <w:hyperlink r:id="rId310" w:history="1">
        <w:r w:rsidRPr="00761BFC">
          <w:rPr>
            <w:rStyle w:val="afc"/>
            <w:sz w:val="28"/>
            <w:szCs w:val="28"/>
          </w:rPr>
          <w:t>ф. 0330212</w:t>
        </w:r>
      </w:hyperlink>
      <w:r w:rsidRPr="00761BFC">
        <w:rPr>
          <w:sz w:val="28"/>
          <w:szCs w:val="28"/>
        </w:rPr>
        <w:t>);</w:t>
      </w:r>
    </w:p>
    <w:p w14:paraId="5965171C"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универсального передаточного документа;</w:t>
      </w:r>
    </w:p>
    <w:p w14:paraId="16347B05"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чека;</w:t>
      </w:r>
    </w:p>
    <w:p w14:paraId="76602D3B"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квитанции;</w:t>
      </w:r>
    </w:p>
    <w:p w14:paraId="62B41609"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исполнительного листа, судебного приказа;</w:t>
      </w:r>
    </w:p>
    <w:p w14:paraId="31BE3CCC"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налоговой декларации, налогового расчета (расчета авансовых платежей), расчета по страховым взносам;</w:t>
      </w:r>
    </w:p>
    <w:p w14:paraId="6A2F3CAB"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31374ECE" w14:textId="69C900FB" w:rsidR="00E04360" w:rsidRPr="00761BFC" w:rsidRDefault="008B359A" w:rsidP="00761BFC">
      <w:pPr>
        <w:pStyle w:val="ab"/>
        <w:numPr>
          <w:ilvl w:val="1"/>
          <w:numId w:val="19"/>
        </w:numPr>
        <w:spacing w:after="0"/>
        <w:ind w:left="567"/>
        <w:jc w:val="both"/>
        <w:rPr>
          <w:sz w:val="28"/>
          <w:szCs w:val="28"/>
        </w:rPr>
      </w:pPr>
      <w:r w:rsidRPr="00761BFC">
        <w:rPr>
          <w:sz w:val="28"/>
          <w:szCs w:val="28"/>
        </w:rPr>
        <w:t>заявки -согласования и решения</w:t>
      </w:r>
      <w:r w:rsidR="00C0394A" w:rsidRPr="00761BFC">
        <w:rPr>
          <w:sz w:val="28"/>
          <w:szCs w:val="28"/>
        </w:rPr>
        <w:t>;</w:t>
      </w:r>
    </w:p>
    <w:p w14:paraId="31D6F0C8" w14:textId="77777777" w:rsidR="00E04360" w:rsidRPr="00761BFC" w:rsidRDefault="00C0394A" w:rsidP="00761BFC">
      <w:pPr>
        <w:pStyle w:val="ab"/>
        <w:numPr>
          <w:ilvl w:val="1"/>
          <w:numId w:val="19"/>
        </w:numPr>
        <w:spacing w:after="0"/>
        <w:ind w:left="567"/>
        <w:jc w:val="both"/>
        <w:rPr>
          <w:sz w:val="28"/>
          <w:szCs w:val="28"/>
        </w:rPr>
      </w:pPr>
      <w:r w:rsidRPr="00761BFC">
        <w:rPr>
          <w:sz w:val="28"/>
          <w:szCs w:val="28"/>
        </w:rPr>
        <w:t>контракта в случае осуществления авансовых платежей в соответствии с его условиями.</w:t>
      </w:r>
    </w:p>
    <w:p w14:paraId="1DDFE81F" w14:textId="77777777" w:rsidR="00E04360" w:rsidRPr="00761BFC" w:rsidRDefault="00C0394A" w:rsidP="00761BFC">
      <w:pPr>
        <w:ind w:left="567" w:firstLine="0"/>
        <w:rPr>
          <w:sz w:val="28"/>
          <w:szCs w:val="28"/>
        </w:rPr>
      </w:pPr>
      <w:r w:rsidRPr="00761BFC">
        <w:rPr>
          <w:i/>
          <w:sz w:val="28"/>
          <w:szCs w:val="28"/>
        </w:rPr>
        <w:t>(Основание:</w:t>
      </w:r>
      <w:r w:rsidRPr="00761BFC">
        <w:rPr>
          <w:sz w:val="28"/>
          <w:szCs w:val="28"/>
        </w:rPr>
        <w:t xml:space="preserve"> </w:t>
      </w:r>
      <w:hyperlink r:id="rId311" w:history="1">
        <w:r w:rsidRPr="00761BFC">
          <w:rPr>
            <w:rStyle w:val="afc"/>
            <w:i/>
            <w:sz w:val="28"/>
            <w:szCs w:val="28"/>
          </w:rPr>
          <w:t>п. 4 ст. 219</w:t>
        </w:r>
      </w:hyperlink>
      <w:r w:rsidRPr="00761BFC">
        <w:rPr>
          <w:i/>
          <w:sz w:val="28"/>
          <w:szCs w:val="28"/>
        </w:rPr>
        <w:t xml:space="preserve"> БК РФ, </w:t>
      </w:r>
      <w:hyperlink r:id="rId312" w:history="1">
        <w:r w:rsidRPr="00761BFC">
          <w:rPr>
            <w:rStyle w:val="afc"/>
            <w:i/>
            <w:sz w:val="28"/>
            <w:szCs w:val="28"/>
          </w:rPr>
          <w:t>п. 318</w:t>
        </w:r>
      </w:hyperlink>
      <w:r w:rsidRPr="00761BFC">
        <w:rPr>
          <w:i/>
          <w:sz w:val="28"/>
          <w:szCs w:val="28"/>
        </w:rPr>
        <w:t xml:space="preserve"> Инструкции № 157н)</w:t>
      </w:r>
    </w:p>
    <w:p w14:paraId="673F38B4" w14:textId="77777777" w:rsidR="00E04360" w:rsidRPr="00761BFC" w:rsidRDefault="00C0394A" w:rsidP="006B66D7">
      <w:pPr>
        <w:pStyle w:val="1"/>
        <w:ind w:left="567"/>
        <w:rPr>
          <w:sz w:val="28"/>
        </w:rPr>
      </w:pPr>
      <w:bookmarkStart w:id="132" w:name="_ref_2-cd5bee3996f042"/>
      <w:r w:rsidRPr="00761BFC">
        <w:rPr>
          <w:sz w:val="28"/>
        </w:rPr>
        <w:t>Обесценение активов</w:t>
      </w:r>
      <w:bookmarkEnd w:id="132"/>
    </w:p>
    <w:p w14:paraId="6C498982" w14:textId="0DBF08FE" w:rsidR="00E04360" w:rsidRPr="00761BFC" w:rsidRDefault="00C0394A" w:rsidP="00761BFC">
      <w:pPr>
        <w:pStyle w:val="2"/>
        <w:ind w:left="567" w:firstLine="0"/>
        <w:rPr>
          <w:sz w:val="28"/>
          <w:szCs w:val="28"/>
        </w:rPr>
      </w:pPr>
      <w:bookmarkStart w:id="133" w:name="_ref_2-9e53b0f59f6746"/>
      <w:r w:rsidRPr="00761BFC">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33"/>
      <w:r w:rsidR="008546C2" w:rsidRPr="00761BFC">
        <w:rPr>
          <w:sz w:val="28"/>
          <w:szCs w:val="28"/>
        </w:rPr>
        <w:t xml:space="preserve"> </w:t>
      </w:r>
      <w:r w:rsidRPr="00761BFC">
        <w:rPr>
          <w:i/>
          <w:sz w:val="28"/>
          <w:szCs w:val="28"/>
        </w:rPr>
        <w:t xml:space="preserve">(Основание: </w:t>
      </w:r>
      <w:hyperlink r:id="rId313" w:history="1">
        <w:r w:rsidRPr="00761BFC">
          <w:rPr>
            <w:rStyle w:val="afc"/>
            <w:i/>
            <w:sz w:val="28"/>
            <w:szCs w:val="28"/>
          </w:rPr>
          <w:t>п. 9</w:t>
        </w:r>
      </w:hyperlink>
      <w:r w:rsidRPr="00761BFC">
        <w:rPr>
          <w:i/>
          <w:sz w:val="28"/>
          <w:szCs w:val="28"/>
        </w:rPr>
        <w:t xml:space="preserve"> СГС "Учетная политика", </w:t>
      </w:r>
      <w:hyperlink r:id="rId314" w:history="1">
        <w:r w:rsidRPr="00761BFC">
          <w:rPr>
            <w:rStyle w:val="afc"/>
            <w:i/>
            <w:sz w:val="28"/>
            <w:szCs w:val="28"/>
          </w:rPr>
          <w:t>п. п. 5</w:t>
        </w:r>
      </w:hyperlink>
      <w:r w:rsidRPr="00761BFC">
        <w:rPr>
          <w:i/>
          <w:sz w:val="28"/>
          <w:szCs w:val="28"/>
        </w:rPr>
        <w:t xml:space="preserve">, </w:t>
      </w:r>
      <w:hyperlink r:id="rId315" w:history="1">
        <w:r w:rsidRPr="00761BFC">
          <w:rPr>
            <w:rStyle w:val="afc"/>
            <w:i/>
            <w:sz w:val="28"/>
            <w:szCs w:val="28"/>
          </w:rPr>
          <w:t>6</w:t>
        </w:r>
      </w:hyperlink>
      <w:r w:rsidRPr="00761BFC">
        <w:rPr>
          <w:i/>
          <w:sz w:val="28"/>
          <w:szCs w:val="28"/>
        </w:rPr>
        <w:t xml:space="preserve"> СГС "Обесценение активов")</w:t>
      </w:r>
    </w:p>
    <w:p w14:paraId="4F0D8DB5" w14:textId="0B25F474" w:rsidR="00E04360" w:rsidRPr="00761BFC" w:rsidRDefault="00C0394A" w:rsidP="00761BFC">
      <w:pPr>
        <w:pStyle w:val="2"/>
        <w:ind w:left="567" w:firstLine="0"/>
        <w:rPr>
          <w:sz w:val="28"/>
          <w:szCs w:val="28"/>
        </w:rPr>
      </w:pPr>
      <w:bookmarkStart w:id="134" w:name="_ref_2-6e81dd5844cc4d"/>
      <w:r w:rsidRPr="00761BFC">
        <w:rPr>
          <w:sz w:val="28"/>
          <w:szCs w:val="28"/>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316" w:history="1">
        <w:r w:rsidRPr="00761BFC">
          <w:rPr>
            <w:rStyle w:val="afc"/>
            <w:sz w:val="28"/>
            <w:szCs w:val="28"/>
          </w:rPr>
          <w:t>(ф. 0504087)</w:t>
        </w:r>
      </w:hyperlink>
      <w:r w:rsidRPr="00761BFC">
        <w:rPr>
          <w:sz w:val="28"/>
          <w:szCs w:val="28"/>
        </w:rPr>
        <w:t>.</w:t>
      </w:r>
      <w:bookmarkEnd w:id="134"/>
      <w:r w:rsidR="008546C2" w:rsidRPr="00761BFC">
        <w:rPr>
          <w:sz w:val="28"/>
          <w:szCs w:val="28"/>
        </w:rPr>
        <w:t xml:space="preserve"> </w:t>
      </w:r>
      <w:r w:rsidRPr="00761BFC">
        <w:rPr>
          <w:i/>
          <w:sz w:val="28"/>
          <w:szCs w:val="28"/>
        </w:rPr>
        <w:t xml:space="preserve">(Основание: </w:t>
      </w:r>
      <w:hyperlink r:id="rId317" w:history="1">
        <w:r w:rsidRPr="00761BFC">
          <w:rPr>
            <w:rStyle w:val="afc"/>
            <w:i/>
            <w:sz w:val="28"/>
            <w:szCs w:val="28"/>
          </w:rPr>
          <w:t>п. п. 6</w:t>
        </w:r>
      </w:hyperlink>
      <w:r w:rsidRPr="00761BFC">
        <w:rPr>
          <w:i/>
          <w:sz w:val="28"/>
          <w:szCs w:val="28"/>
        </w:rPr>
        <w:t xml:space="preserve">, </w:t>
      </w:r>
      <w:hyperlink r:id="rId318" w:history="1">
        <w:r w:rsidRPr="00761BFC">
          <w:rPr>
            <w:rStyle w:val="afc"/>
            <w:i/>
            <w:sz w:val="28"/>
            <w:szCs w:val="28"/>
          </w:rPr>
          <w:t>18</w:t>
        </w:r>
      </w:hyperlink>
      <w:r w:rsidRPr="00761BFC">
        <w:rPr>
          <w:i/>
          <w:sz w:val="28"/>
          <w:szCs w:val="28"/>
        </w:rPr>
        <w:t xml:space="preserve"> СГС "Обесценение активов")</w:t>
      </w:r>
    </w:p>
    <w:p w14:paraId="2E55D7A4" w14:textId="0584CC25" w:rsidR="00E04360" w:rsidRPr="00761BFC" w:rsidRDefault="00C0394A" w:rsidP="00761BFC">
      <w:pPr>
        <w:pStyle w:val="2"/>
        <w:ind w:left="567" w:firstLine="0"/>
        <w:rPr>
          <w:sz w:val="28"/>
          <w:szCs w:val="28"/>
        </w:rPr>
      </w:pPr>
      <w:bookmarkStart w:id="135" w:name="_ref_2-e18c0ab4586a45"/>
      <w:r w:rsidRPr="00761BFC">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35"/>
      <w:r w:rsidR="008546C2" w:rsidRPr="00761BFC">
        <w:rPr>
          <w:sz w:val="28"/>
          <w:szCs w:val="28"/>
        </w:rPr>
        <w:t xml:space="preserve"> </w:t>
      </w:r>
      <w:r w:rsidRPr="00761BFC">
        <w:rPr>
          <w:i/>
          <w:sz w:val="28"/>
          <w:szCs w:val="28"/>
        </w:rPr>
        <w:t xml:space="preserve">(Основание: </w:t>
      </w:r>
      <w:hyperlink r:id="rId319" w:history="1">
        <w:r w:rsidRPr="00761BFC">
          <w:rPr>
            <w:rStyle w:val="afc"/>
            <w:i/>
            <w:sz w:val="28"/>
            <w:szCs w:val="28"/>
          </w:rPr>
          <w:t>п. 9</w:t>
        </w:r>
      </w:hyperlink>
      <w:r w:rsidRPr="00761BFC">
        <w:rPr>
          <w:i/>
          <w:sz w:val="28"/>
          <w:szCs w:val="28"/>
        </w:rPr>
        <w:t xml:space="preserve"> СГС "Учетная политика")</w:t>
      </w:r>
    </w:p>
    <w:p w14:paraId="2E3E7AB5" w14:textId="77777777" w:rsidR="00E04360" w:rsidRPr="00761BFC" w:rsidRDefault="00C0394A" w:rsidP="00761BFC">
      <w:pPr>
        <w:pStyle w:val="2"/>
        <w:ind w:left="567" w:firstLine="0"/>
        <w:rPr>
          <w:sz w:val="28"/>
          <w:szCs w:val="28"/>
        </w:rPr>
      </w:pPr>
      <w:bookmarkStart w:id="136" w:name="_ref_2-234e9829458a46"/>
      <w:r w:rsidRPr="00761BFC">
        <w:rPr>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36"/>
    </w:p>
    <w:p w14:paraId="5A23F5E5" w14:textId="0D9AA81C" w:rsidR="00E04360" w:rsidRPr="00761BFC" w:rsidRDefault="00C0394A" w:rsidP="00761BFC">
      <w:pPr>
        <w:ind w:left="567" w:firstLine="0"/>
        <w:rPr>
          <w:sz w:val="28"/>
          <w:szCs w:val="28"/>
        </w:rPr>
      </w:pPr>
      <w:r w:rsidRPr="00761BFC">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r w:rsidR="008546C2" w:rsidRPr="00761BFC">
        <w:rPr>
          <w:sz w:val="28"/>
          <w:szCs w:val="28"/>
        </w:rPr>
        <w:t xml:space="preserve"> </w:t>
      </w:r>
      <w:r w:rsidRPr="00761BFC">
        <w:rPr>
          <w:i/>
          <w:sz w:val="28"/>
          <w:szCs w:val="28"/>
        </w:rPr>
        <w:t xml:space="preserve">(Основание: </w:t>
      </w:r>
      <w:hyperlink r:id="rId320" w:history="1">
        <w:r w:rsidRPr="00761BFC">
          <w:rPr>
            <w:rStyle w:val="afc"/>
            <w:i/>
            <w:sz w:val="28"/>
            <w:szCs w:val="28"/>
          </w:rPr>
          <w:t>п. 9</w:t>
        </w:r>
      </w:hyperlink>
      <w:r w:rsidRPr="00761BFC">
        <w:rPr>
          <w:i/>
          <w:sz w:val="28"/>
          <w:szCs w:val="28"/>
        </w:rPr>
        <w:t xml:space="preserve"> СГС "Учетная политика", </w:t>
      </w:r>
      <w:hyperlink r:id="rId321" w:history="1">
        <w:r w:rsidRPr="00761BFC">
          <w:rPr>
            <w:rStyle w:val="afc"/>
            <w:i/>
            <w:sz w:val="28"/>
            <w:szCs w:val="28"/>
          </w:rPr>
          <w:t>п. п. 10</w:t>
        </w:r>
      </w:hyperlink>
      <w:r w:rsidRPr="00761BFC">
        <w:rPr>
          <w:i/>
          <w:sz w:val="28"/>
          <w:szCs w:val="28"/>
        </w:rPr>
        <w:t xml:space="preserve">, </w:t>
      </w:r>
      <w:hyperlink r:id="rId322" w:history="1">
        <w:r w:rsidRPr="00761BFC">
          <w:rPr>
            <w:rStyle w:val="afc"/>
            <w:i/>
            <w:sz w:val="28"/>
            <w:szCs w:val="28"/>
          </w:rPr>
          <w:t>11</w:t>
        </w:r>
      </w:hyperlink>
      <w:r w:rsidRPr="00761BFC">
        <w:rPr>
          <w:i/>
          <w:sz w:val="28"/>
          <w:szCs w:val="28"/>
        </w:rPr>
        <w:t xml:space="preserve"> СГС "Обесценение активов")</w:t>
      </w:r>
    </w:p>
    <w:p w14:paraId="309D2896" w14:textId="77777777" w:rsidR="00E04360" w:rsidRPr="00761BFC" w:rsidRDefault="00C0394A" w:rsidP="00761BFC">
      <w:pPr>
        <w:pStyle w:val="2"/>
        <w:ind w:left="567" w:firstLine="0"/>
        <w:rPr>
          <w:sz w:val="28"/>
          <w:szCs w:val="28"/>
        </w:rPr>
      </w:pPr>
      <w:bookmarkStart w:id="137" w:name="_ref_2-b9a1ad4195284f"/>
      <w:r w:rsidRPr="00761BFC">
        <w:rPr>
          <w:sz w:val="28"/>
          <w:szCs w:val="28"/>
        </w:rPr>
        <w:t>При выявлении признаков возможного обесценения (снижения убытка) руководитель субъекта централизованного учета принимает решение о необходимости (об отсутствии необходимости) определения справедливой стоимости актива.</w:t>
      </w:r>
      <w:bookmarkEnd w:id="137"/>
    </w:p>
    <w:p w14:paraId="3C0F002F" w14:textId="5FB2EA7A" w:rsidR="00E04360" w:rsidRPr="00761BFC" w:rsidRDefault="00C0394A" w:rsidP="00761BFC">
      <w:pPr>
        <w:pStyle w:val="2"/>
        <w:ind w:left="567" w:firstLine="0"/>
        <w:rPr>
          <w:sz w:val="28"/>
          <w:szCs w:val="28"/>
        </w:rPr>
      </w:pPr>
      <w:bookmarkStart w:id="138" w:name="_ref_2-f41b250cef1342"/>
      <w:r w:rsidRPr="00761BFC">
        <w:rPr>
          <w:sz w:val="28"/>
          <w:szCs w:val="28"/>
        </w:rPr>
        <w:t>Это решение оформляется приказом с указанием метода, которым стоимость будет определена.</w:t>
      </w:r>
      <w:bookmarkEnd w:id="138"/>
      <w:r w:rsidR="008546C2" w:rsidRPr="00761BFC">
        <w:rPr>
          <w:sz w:val="28"/>
          <w:szCs w:val="28"/>
        </w:rPr>
        <w:t xml:space="preserve"> </w:t>
      </w:r>
      <w:r w:rsidRPr="00761BFC">
        <w:rPr>
          <w:i/>
          <w:sz w:val="28"/>
          <w:szCs w:val="28"/>
        </w:rPr>
        <w:t xml:space="preserve">(Основание: </w:t>
      </w:r>
      <w:hyperlink r:id="rId323" w:history="1">
        <w:r w:rsidRPr="00761BFC">
          <w:rPr>
            <w:rStyle w:val="afc"/>
            <w:i/>
            <w:sz w:val="28"/>
            <w:szCs w:val="28"/>
          </w:rPr>
          <w:t>п. п. 10</w:t>
        </w:r>
      </w:hyperlink>
      <w:r w:rsidRPr="00761BFC">
        <w:rPr>
          <w:i/>
          <w:sz w:val="28"/>
          <w:szCs w:val="28"/>
        </w:rPr>
        <w:t xml:space="preserve">, </w:t>
      </w:r>
      <w:hyperlink r:id="rId324" w:history="1">
        <w:r w:rsidRPr="00761BFC">
          <w:rPr>
            <w:rStyle w:val="afc"/>
            <w:i/>
            <w:sz w:val="28"/>
            <w:szCs w:val="28"/>
          </w:rPr>
          <w:t>22</w:t>
        </w:r>
      </w:hyperlink>
      <w:r w:rsidRPr="00761BFC">
        <w:rPr>
          <w:i/>
          <w:sz w:val="28"/>
          <w:szCs w:val="28"/>
        </w:rPr>
        <w:t xml:space="preserve"> СГС "Обесценение активов")</w:t>
      </w:r>
    </w:p>
    <w:p w14:paraId="2175C642" w14:textId="3DDDCCB2" w:rsidR="00E04360" w:rsidRPr="00761BFC" w:rsidRDefault="00C0394A" w:rsidP="00761BFC">
      <w:pPr>
        <w:pStyle w:val="2"/>
        <w:ind w:left="567" w:firstLine="0"/>
        <w:rPr>
          <w:sz w:val="28"/>
          <w:szCs w:val="28"/>
        </w:rPr>
      </w:pPr>
      <w:bookmarkStart w:id="139" w:name="_ref_2-82eba409a29d43"/>
      <w:r w:rsidRPr="00761BFC">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39"/>
      <w:r w:rsidR="008546C2" w:rsidRPr="00761BFC">
        <w:rPr>
          <w:sz w:val="28"/>
          <w:szCs w:val="28"/>
        </w:rPr>
        <w:t xml:space="preserve"> </w:t>
      </w:r>
      <w:r w:rsidRPr="00761BFC">
        <w:rPr>
          <w:i/>
          <w:sz w:val="28"/>
          <w:szCs w:val="28"/>
        </w:rPr>
        <w:t xml:space="preserve">(Основание: </w:t>
      </w:r>
      <w:hyperlink r:id="rId325" w:history="1">
        <w:r w:rsidRPr="00761BFC">
          <w:rPr>
            <w:rStyle w:val="afc"/>
            <w:i/>
            <w:sz w:val="28"/>
            <w:szCs w:val="28"/>
          </w:rPr>
          <w:t>п. 13</w:t>
        </w:r>
      </w:hyperlink>
      <w:r w:rsidRPr="00761BFC">
        <w:rPr>
          <w:i/>
          <w:sz w:val="28"/>
          <w:szCs w:val="28"/>
        </w:rPr>
        <w:t xml:space="preserve"> СГС "Обесценение активов")</w:t>
      </w:r>
    </w:p>
    <w:p w14:paraId="41604DEC" w14:textId="16245A12" w:rsidR="00E04360" w:rsidRPr="00761BFC" w:rsidRDefault="00C0394A" w:rsidP="00761BFC">
      <w:pPr>
        <w:pStyle w:val="2"/>
        <w:ind w:left="567" w:firstLine="0"/>
        <w:rPr>
          <w:sz w:val="28"/>
          <w:szCs w:val="28"/>
        </w:rPr>
      </w:pPr>
      <w:bookmarkStart w:id="140" w:name="_ref_2-3247905911cc48"/>
      <w:r w:rsidRPr="00761BFC">
        <w:rPr>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140"/>
      <w:r w:rsidR="008546C2" w:rsidRPr="00761BFC">
        <w:rPr>
          <w:sz w:val="28"/>
          <w:szCs w:val="28"/>
        </w:rPr>
        <w:t xml:space="preserve"> </w:t>
      </w:r>
      <w:r w:rsidRPr="00761BFC">
        <w:rPr>
          <w:i/>
          <w:sz w:val="28"/>
          <w:szCs w:val="28"/>
        </w:rPr>
        <w:t xml:space="preserve">(Основание: </w:t>
      </w:r>
      <w:hyperlink r:id="rId326" w:history="1">
        <w:r w:rsidRPr="00761BFC">
          <w:rPr>
            <w:rStyle w:val="afc"/>
            <w:i/>
            <w:sz w:val="28"/>
            <w:szCs w:val="28"/>
          </w:rPr>
          <w:t>п. 15</w:t>
        </w:r>
      </w:hyperlink>
      <w:r w:rsidRPr="00761BFC">
        <w:rPr>
          <w:i/>
          <w:sz w:val="28"/>
          <w:szCs w:val="28"/>
        </w:rPr>
        <w:t xml:space="preserve"> СГС "Обесценение активов")</w:t>
      </w:r>
    </w:p>
    <w:p w14:paraId="0420EAC2" w14:textId="0D41EEF1" w:rsidR="00E04360" w:rsidRPr="00761BFC" w:rsidRDefault="00C0394A" w:rsidP="00761BFC">
      <w:pPr>
        <w:pStyle w:val="2"/>
        <w:ind w:left="567" w:firstLine="0"/>
        <w:rPr>
          <w:sz w:val="28"/>
          <w:szCs w:val="28"/>
        </w:rPr>
      </w:pPr>
      <w:bookmarkStart w:id="141" w:name="_ref_2-6307a6b3ee7c44"/>
      <w:r w:rsidRPr="00761BFC">
        <w:rPr>
          <w:sz w:val="28"/>
          <w:szCs w:val="28"/>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27" w:history="1">
        <w:r w:rsidRPr="00761BFC">
          <w:rPr>
            <w:rStyle w:val="afc"/>
            <w:sz w:val="28"/>
            <w:szCs w:val="28"/>
          </w:rPr>
          <w:t>(ф. 0504833)</w:t>
        </w:r>
      </w:hyperlink>
      <w:r w:rsidRPr="00761BFC">
        <w:rPr>
          <w:sz w:val="28"/>
          <w:szCs w:val="28"/>
        </w:rPr>
        <w:t>.</w:t>
      </w:r>
      <w:bookmarkEnd w:id="141"/>
      <w:r w:rsidR="008546C2" w:rsidRPr="00761BFC">
        <w:rPr>
          <w:sz w:val="28"/>
          <w:szCs w:val="28"/>
        </w:rPr>
        <w:t xml:space="preserve"> </w:t>
      </w:r>
      <w:r w:rsidRPr="00761BFC">
        <w:rPr>
          <w:i/>
          <w:sz w:val="28"/>
          <w:szCs w:val="28"/>
        </w:rPr>
        <w:t xml:space="preserve">(Основание: </w:t>
      </w:r>
      <w:hyperlink r:id="rId328" w:history="1">
        <w:r w:rsidRPr="00761BFC">
          <w:rPr>
            <w:rStyle w:val="afc"/>
            <w:i/>
            <w:sz w:val="28"/>
            <w:szCs w:val="28"/>
          </w:rPr>
          <w:t>п. 9</w:t>
        </w:r>
      </w:hyperlink>
      <w:r w:rsidRPr="00761BFC">
        <w:rPr>
          <w:i/>
          <w:sz w:val="28"/>
          <w:szCs w:val="28"/>
        </w:rPr>
        <w:t xml:space="preserve"> СГС "Учетная политика")</w:t>
      </w:r>
    </w:p>
    <w:p w14:paraId="4F6BF3D6" w14:textId="52E4B360" w:rsidR="00E04360" w:rsidRPr="00761BFC" w:rsidRDefault="00C0394A" w:rsidP="00761BFC">
      <w:pPr>
        <w:pStyle w:val="2"/>
        <w:ind w:left="567" w:firstLine="0"/>
        <w:rPr>
          <w:sz w:val="28"/>
          <w:szCs w:val="28"/>
        </w:rPr>
      </w:pPr>
      <w:bookmarkStart w:id="142" w:name="_ref_2-dfd62af0a63349"/>
      <w:r w:rsidRPr="00761BFC">
        <w:rPr>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42"/>
      <w:r w:rsidR="008546C2" w:rsidRPr="00761BFC">
        <w:rPr>
          <w:sz w:val="28"/>
          <w:szCs w:val="28"/>
        </w:rPr>
        <w:t xml:space="preserve"> </w:t>
      </w:r>
      <w:r w:rsidRPr="00761BFC">
        <w:rPr>
          <w:i/>
          <w:sz w:val="28"/>
          <w:szCs w:val="28"/>
        </w:rPr>
        <w:t xml:space="preserve">(Основание: </w:t>
      </w:r>
      <w:hyperlink r:id="rId329" w:history="1">
        <w:r w:rsidRPr="00761BFC">
          <w:rPr>
            <w:rStyle w:val="afc"/>
            <w:i/>
            <w:sz w:val="28"/>
            <w:szCs w:val="28"/>
          </w:rPr>
          <w:t>п. 24</w:t>
        </w:r>
      </w:hyperlink>
      <w:r w:rsidRPr="00761BFC">
        <w:rPr>
          <w:i/>
          <w:sz w:val="28"/>
          <w:szCs w:val="28"/>
        </w:rPr>
        <w:t xml:space="preserve"> СГС "Обесценение активов")</w:t>
      </w:r>
    </w:p>
    <w:p w14:paraId="7F825B2E" w14:textId="4A94ADC8" w:rsidR="00E04360" w:rsidRPr="00761BFC" w:rsidRDefault="00C0394A" w:rsidP="00761BFC">
      <w:pPr>
        <w:pStyle w:val="2"/>
        <w:ind w:left="567" w:firstLine="0"/>
        <w:rPr>
          <w:sz w:val="28"/>
          <w:szCs w:val="28"/>
        </w:rPr>
      </w:pPr>
      <w:bookmarkStart w:id="143" w:name="_ref_2-d8c0590a3b5849"/>
      <w:r w:rsidRPr="00761BFC">
        <w:rPr>
          <w:sz w:val="28"/>
          <w:szCs w:val="28"/>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30" w:history="1">
        <w:r w:rsidRPr="00761BFC">
          <w:rPr>
            <w:rStyle w:val="afc"/>
            <w:sz w:val="28"/>
            <w:szCs w:val="28"/>
          </w:rPr>
          <w:t>(ф. 0504833)</w:t>
        </w:r>
      </w:hyperlink>
      <w:r w:rsidRPr="00761BFC">
        <w:rPr>
          <w:sz w:val="28"/>
          <w:szCs w:val="28"/>
        </w:rPr>
        <w:t>.</w:t>
      </w:r>
      <w:bookmarkEnd w:id="143"/>
      <w:r w:rsidR="008546C2" w:rsidRPr="00761BFC">
        <w:rPr>
          <w:sz w:val="28"/>
          <w:szCs w:val="28"/>
        </w:rPr>
        <w:t xml:space="preserve"> </w:t>
      </w:r>
      <w:r w:rsidRPr="00761BFC">
        <w:rPr>
          <w:i/>
          <w:sz w:val="28"/>
          <w:szCs w:val="28"/>
        </w:rPr>
        <w:t xml:space="preserve">(Основание: </w:t>
      </w:r>
      <w:hyperlink r:id="rId331" w:history="1">
        <w:r w:rsidRPr="00761BFC">
          <w:rPr>
            <w:rStyle w:val="afc"/>
            <w:i/>
            <w:sz w:val="28"/>
            <w:szCs w:val="28"/>
          </w:rPr>
          <w:t>п. 9</w:t>
        </w:r>
      </w:hyperlink>
      <w:r w:rsidRPr="00761BFC">
        <w:rPr>
          <w:i/>
          <w:sz w:val="28"/>
          <w:szCs w:val="28"/>
        </w:rPr>
        <w:t xml:space="preserve"> СГС "Учетная политика")</w:t>
      </w:r>
    </w:p>
    <w:p w14:paraId="46F0DEA2" w14:textId="77777777" w:rsidR="00E04360" w:rsidRPr="00761BFC" w:rsidRDefault="00C0394A" w:rsidP="006B66D7">
      <w:pPr>
        <w:pStyle w:val="1"/>
        <w:ind w:left="567"/>
        <w:rPr>
          <w:sz w:val="28"/>
        </w:rPr>
      </w:pPr>
      <w:bookmarkStart w:id="144" w:name="_ref_2-8c74398a4b8742"/>
      <w:r w:rsidRPr="00761BFC">
        <w:rPr>
          <w:sz w:val="28"/>
        </w:rPr>
        <w:t>Забалансовый учет</w:t>
      </w:r>
      <w:bookmarkEnd w:id="144"/>
    </w:p>
    <w:p w14:paraId="24933886" w14:textId="238948D3" w:rsidR="00E04360" w:rsidRPr="00761BFC" w:rsidRDefault="00C0394A" w:rsidP="00761BFC">
      <w:pPr>
        <w:pStyle w:val="2"/>
        <w:ind w:left="567" w:firstLine="0"/>
        <w:rPr>
          <w:i/>
          <w:sz w:val="28"/>
          <w:szCs w:val="28"/>
        </w:rPr>
      </w:pPr>
      <w:bookmarkStart w:id="145" w:name="_ref_2-17ec0406dd5442"/>
      <w:r w:rsidRPr="00761BFC">
        <w:rPr>
          <w:sz w:val="28"/>
          <w:szCs w:val="28"/>
        </w:rPr>
        <w:t>Учет на забалансовых счетах ведется в разрезе кодов вида финансового обеспечения (деятельности).</w:t>
      </w:r>
      <w:bookmarkEnd w:id="145"/>
      <w:r w:rsidR="008546C2" w:rsidRPr="00761BFC">
        <w:rPr>
          <w:sz w:val="28"/>
          <w:szCs w:val="28"/>
        </w:rPr>
        <w:t xml:space="preserve"> </w:t>
      </w:r>
      <w:r w:rsidRPr="00761BFC">
        <w:rPr>
          <w:i/>
          <w:sz w:val="28"/>
          <w:szCs w:val="28"/>
        </w:rPr>
        <w:t xml:space="preserve">(Основание: </w:t>
      </w:r>
      <w:hyperlink r:id="rId332" w:history="1">
        <w:r w:rsidRPr="00761BFC">
          <w:rPr>
            <w:rStyle w:val="afc"/>
            <w:i/>
            <w:sz w:val="28"/>
            <w:szCs w:val="28"/>
          </w:rPr>
          <w:t>п. 9</w:t>
        </w:r>
      </w:hyperlink>
      <w:r w:rsidRPr="00761BFC">
        <w:rPr>
          <w:i/>
          <w:sz w:val="28"/>
          <w:szCs w:val="28"/>
        </w:rPr>
        <w:t xml:space="preserve"> СГС "Учетная политика")</w:t>
      </w:r>
    </w:p>
    <w:p w14:paraId="465AC696" w14:textId="77777777" w:rsidR="00FD0A3F" w:rsidRPr="00761BFC" w:rsidRDefault="00FD0A3F" w:rsidP="00761BFC">
      <w:pPr>
        <w:pStyle w:val="2"/>
        <w:ind w:left="567" w:firstLine="0"/>
        <w:rPr>
          <w:sz w:val="28"/>
          <w:szCs w:val="28"/>
        </w:rPr>
      </w:pPr>
      <w:r w:rsidRPr="00761BFC">
        <w:rPr>
          <w:sz w:val="28"/>
          <w:szCs w:val="28"/>
        </w:rPr>
        <w:t>В аналитическом учете по счету 01 "Имущество, полученное в пользование" выделяются следующие группы имущества:</w:t>
      </w:r>
    </w:p>
    <w:p w14:paraId="23814BA0" w14:textId="77777777" w:rsidR="00FD0A3F" w:rsidRPr="00761BFC" w:rsidRDefault="00FD0A3F" w:rsidP="00761BFC">
      <w:pPr>
        <w:pStyle w:val="2"/>
        <w:numPr>
          <w:ilvl w:val="0"/>
          <w:numId w:val="0"/>
        </w:numPr>
        <w:ind w:left="567"/>
        <w:rPr>
          <w:sz w:val="28"/>
          <w:szCs w:val="28"/>
        </w:rPr>
      </w:pPr>
      <w:r w:rsidRPr="00761BFC">
        <w:rPr>
          <w:sz w:val="28"/>
          <w:szCs w:val="28"/>
        </w:rPr>
        <w:t>- имущество, полученное на безвозмездной основе как вклад собственника (учредителя);</w:t>
      </w:r>
    </w:p>
    <w:p w14:paraId="323EF884" w14:textId="77777777" w:rsidR="00FD0A3F" w:rsidRPr="00761BFC" w:rsidRDefault="00FD0A3F" w:rsidP="00761BFC">
      <w:pPr>
        <w:pStyle w:val="2"/>
        <w:numPr>
          <w:ilvl w:val="0"/>
          <w:numId w:val="0"/>
        </w:numPr>
        <w:ind w:left="567"/>
        <w:rPr>
          <w:sz w:val="28"/>
          <w:szCs w:val="28"/>
        </w:rPr>
      </w:pPr>
      <w:r w:rsidRPr="00761BFC">
        <w:rPr>
          <w:sz w:val="28"/>
          <w:szCs w:val="28"/>
        </w:rPr>
        <w:t>- имущество, которое используется по решению собственника (учредителя) без закрепления права оперативного управления;</w:t>
      </w:r>
    </w:p>
    <w:p w14:paraId="34D0AD0E" w14:textId="77777777" w:rsidR="00FD0A3F" w:rsidRPr="00761BFC" w:rsidRDefault="00FD0A3F" w:rsidP="00761BFC">
      <w:pPr>
        <w:pStyle w:val="2"/>
        <w:numPr>
          <w:ilvl w:val="0"/>
          <w:numId w:val="0"/>
        </w:numPr>
        <w:ind w:left="567"/>
        <w:rPr>
          <w:sz w:val="28"/>
          <w:szCs w:val="28"/>
        </w:rPr>
      </w:pPr>
      <w:r w:rsidRPr="00761BFC">
        <w:rPr>
          <w:sz w:val="28"/>
          <w:szCs w:val="28"/>
        </w:rPr>
        <w:t>- неисключительные права пользования на результаты интеллектуальной деятельности;</w:t>
      </w:r>
    </w:p>
    <w:p w14:paraId="448BC867" w14:textId="77777777" w:rsidR="00FD0A3F" w:rsidRPr="00761BFC" w:rsidRDefault="00FD0A3F" w:rsidP="00761BFC">
      <w:pPr>
        <w:pStyle w:val="2"/>
        <w:numPr>
          <w:ilvl w:val="0"/>
          <w:numId w:val="0"/>
        </w:numPr>
        <w:ind w:left="567"/>
        <w:rPr>
          <w:sz w:val="28"/>
          <w:szCs w:val="28"/>
        </w:rPr>
      </w:pPr>
      <w:r w:rsidRPr="00761BFC">
        <w:rPr>
          <w:sz w:val="28"/>
          <w:szCs w:val="28"/>
        </w:rPr>
        <w:t>- права ограниченного пользования чужими земельными участками;</w:t>
      </w:r>
    </w:p>
    <w:p w14:paraId="791074A9" w14:textId="77777777" w:rsidR="008B359A" w:rsidRPr="00761BFC" w:rsidRDefault="00FD0A3F" w:rsidP="00761BFC">
      <w:pPr>
        <w:pStyle w:val="2"/>
        <w:numPr>
          <w:ilvl w:val="0"/>
          <w:numId w:val="0"/>
        </w:numPr>
        <w:ind w:left="567"/>
        <w:rPr>
          <w:sz w:val="28"/>
          <w:szCs w:val="28"/>
        </w:rPr>
      </w:pPr>
      <w:r w:rsidRPr="00761BFC">
        <w:rPr>
          <w:sz w:val="28"/>
          <w:szCs w:val="28"/>
        </w:rPr>
        <w:t>- объекты, по которым сформированы капитальные вложения, но не получено право оперативного управления.</w:t>
      </w:r>
      <w:bookmarkStart w:id="146" w:name="_ref_2-a2da713f52574a"/>
    </w:p>
    <w:p w14:paraId="084BFA26" w14:textId="3AEBFA24" w:rsidR="00E04360" w:rsidRPr="00761BFC" w:rsidRDefault="008B359A" w:rsidP="00761BFC">
      <w:pPr>
        <w:pStyle w:val="2"/>
        <w:numPr>
          <w:ilvl w:val="0"/>
          <w:numId w:val="0"/>
        </w:numPr>
        <w:ind w:left="567"/>
        <w:rPr>
          <w:sz w:val="28"/>
          <w:szCs w:val="28"/>
        </w:rPr>
      </w:pPr>
      <w:r w:rsidRPr="00761BFC">
        <w:rPr>
          <w:sz w:val="28"/>
          <w:szCs w:val="28"/>
        </w:rPr>
        <w:t xml:space="preserve"> 13.3. </w:t>
      </w:r>
      <w:r w:rsidR="00C0394A" w:rsidRPr="00761BFC">
        <w:rPr>
          <w:sz w:val="28"/>
          <w:szCs w:val="28"/>
        </w:rPr>
        <w:t xml:space="preserve">Устанавливается следующая группировка имущества на </w:t>
      </w:r>
      <w:hyperlink r:id="rId333" w:history="1">
        <w:r w:rsidR="00C0394A" w:rsidRPr="00761BFC">
          <w:rPr>
            <w:rStyle w:val="afc"/>
            <w:sz w:val="28"/>
            <w:szCs w:val="28"/>
          </w:rPr>
          <w:t>счете 02</w:t>
        </w:r>
      </w:hyperlink>
      <w:r w:rsidR="00C0394A" w:rsidRPr="00761BFC">
        <w:rPr>
          <w:sz w:val="28"/>
          <w:szCs w:val="28"/>
        </w:rPr>
        <w:t xml:space="preserve"> "Материальные ценности на хранении": </w:t>
      </w:r>
      <w:r w:rsidR="00FD0A3F" w:rsidRPr="00761BFC">
        <w:rPr>
          <w:sz w:val="28"/>
          <w:szCs w:val="28"/>
          <w:u w:val="single"/>
        </w:rPr>
        <w:t>списанные негодные ценности, ценности в эксплуатации, принятые на ответственное хранение, прочие</w:t>
      </w:r>
      <w:r w:rsidR="00C0394A" w:rsidRPr="00761BFC">
        <w:rPr>
          <w:sz w:val="28"/>
          <w:szCs w:val="28"/>
          <w:u w:val="single"/>
        </w:rPr>
        <w:t>) </w:t>
      </w:r>
      <w:r w:rsidR="00C0394A" w:rsidRPr="00761BFC">
        <w:rPr>
          <w:sz w:val="28"/>
          <w:szCs w:val="28"/>
        </w:rPr>
        <w:t>.</w:t>
      </w:r>
      <w:bookmarkEnd w:id="146"/>
      <w:r w:rsidR="008546C2" w:rsidRPr="00761BFC">
        <w:rPr>
          <w:sz w:val="28"/>
          <w:szCs w:val="28"/>
        </w:rPr>
        <w:t xml:space="preserve"> </w:t>
      </w:r>
      <w:r w:rsidR="00C0394A" w:rsidRPr="00761BFC">
        <w:rPr>
          <w:i/>
          <w:sz w:val="28"/>
          <w:szCs w:val="28"/>
        </w:rPr>
        <w:t xml:space="preserve">(Основание: </w:t>
      </w:r>
      <w:hyperlink r:id="rId334" w:history="1">
        <w:r w:rsidR="00C0394A" w:rsidRPr="00761BFC">
          <w:rPr>
            <w:rStyle w:val="afc"/>
            <w:i/>
            <w:sz w:val="28"/>
            <w:szCs w:val="28"/>
          </w:rPr>
          <w:t>п. 9</w:t>
        </w:r>
      </w:hyperlink>
      <w:r w:rsidR="00C0394A" w:rsidRPr="00761BFC">
        <w:rPr>
          <w:i/>
          <w:sz w:val="28"/>
          <w:szCs w:val="28"/>
        </w:rPr>
        <w:t xml:space="preserve"> СГС "Учетная политика", </w:t>
      </w:r>
      <w:hyperlink r:id="rId335" w:history="1">
        <w:r w:rsidR="00C0394A" w:rsidRPr="00761BFC">
          <w:rPr>
            <w:rStyle w:val="afc"/>
            <w:i/>
            <w:sz w:val="28"/>
            <w:szCs w:val="28"/>
          </w:rPr>
          <w:t>п. 20</w:t>
        </w:r>
      </w:hyperlink>
      <w:r w:rsidR="00C0394A" w:rsidRPr="00761BFC">
        <w:rPr>
          <w:i/>
          <w:sz w:val="28"/>
          <w:szCs w:val="28"/>
        </w:rPr>
        <w:t xml:space="preserve"> Инструкции № 191н)</w:t>
      </w:r>
    </w:p>
    <w:p w14:paraId="65C83A93" w14:textId="433E7C1D" w:rsidR="00E04360" w:rsidRPr="00761BFC" w:rsidRDefault="008B359A" w:rsidP="00761BFC">
      <w:pPr>
        <w:pStyle w:val="2"/>
        <w:numPr>
          <w:ilvl w:val="0"/>
          <w:numId w:val="0"/>
        </w:numPr>
        <w:ind w:left="567"/>
        <w:rPr>
          <w:sz w:val="28"/>
          <w:szCs w:val="28"/>
        </w:rPr>
      </w:pPr>
      <w:bookmarkStart w:id="147" w:name="_ref_2-58f525501a994c"/>
      <w:r w:rsidRPr="00761BFC">
        <w:rPr>
          <w:sz w:val="28"/>
          <w:szCs w:val="28"/>
        </w:rPr>
        <w:t xml:space="preserve">13.4. </w:t>
      </w:r>
      <w:r w:rsidR="00C0394A" w:rsidRPr="00761BFC">
        <w:rPr>
          <w:sz w:val="28"/>
          <w:szCs w:val="28"/>
        </w:rPr>
        <w:t xml:space="preserve">На забалансовом </w:t>
      </w:r>
      <w:hyperlink r:id="rId336" w:history="1">
        <w:r w:rsidR="00C0394A" w:rsidRPr="00761BFC">
          <w:rPr>
            <w:rStyle w:val="afc"/>
            <w:sz w:val="28"/>
            <w:szCs w:val="28"/>
          </w:rPr>
          <w:t>счете 03</w:t>
        </w:r>
      </w:hyperlink>
      <w:r w:rsidR="00C0394A" w:rsidRPr="00761BFC">
        <w:rPr>
          <w:sz w:val="28"/>
          <w:szCs w:val="28"/>
        </w:rPr>
        <w:t xml:space="preserve"> "Бланки строгой отчетности" учет ведется по группам:</w:t>
      </w:r>
      <w:bookmarkEnd w:id="147"/>
    </w:p>
    <w:p w14:paraId="4D7C1123" w14:textId="77777777" w:rsidR="00E04360" w:rsidRPr="00761BFC" w:rsidRDefault="00C0394A" w:rsidP="00761BFC">
      <w:pPr>
        <w:pStyle w:val="ab"/>
        <w:numPr>
          <w:ilvl w:val="1"/>
          <w:numId w:val="20"/>
        </w:numPr>
        <w:spacing w:after="0"/>
        <w:ind w:left="567"/>
        <w:jc w:val="both"/>
        <w:rPr>
          <w:sz w:val="28"/>
          <w:szCs w:val="28"/>
        </w:rPr>
      </w:pPr>
      <w:r w:rsidRPr="00761BFC">
        <w:rPr>
          <w:sz w:val="28"/>
          <w:szCs w:val="28"/>
        </w:rPr>
        <w:t>трудовые книжки;</w:t>
      </w:r>
    </w:p>
    <w:p w14:paraId="2BAA4F99" w14:textId="77777777" w:rsidR="00E04360" w:rsidRPr="00761BFC" w:rsidRDefault="00C0394A" w:rsidP="00761BFC">
      <w:pPr>
        <w:pStyle w:val="ab"/>
        <w:numPr>
          <w:ilvl w:val="1"/>
          <w:numId w:val="20"/>
        </w:numPr>
        <w:spacing w:after="0"/>
        <w:ind w:left="567"/>
        <w:jc w:val="both"/>
        <w:rPr>
          <w:sz w:val="28"/>
          <w:szCs w:val="28"/>
        </w:rPr>
      </w:pPr>
      <w:r w:rsidRPr="00761BFC">
        <w:rPr>
          <w:sz w:val="28"/>
          <w:szCs w:val="28"/>
        </w:rPr>
        <w:t>вкладыши в трудовые книжки;</w:t>
      </w:r>
    </w:p>
    <w:p w14:paraId="0F1DA702" w14:textId="77777777" w:rsidR="00E04360" w:rsidRPr="00761BFC" w:rsidRDefault="00C0394A" w:rsidP="00761BFC">
      <w:pPr>
        <w:pStyle w:val="ab"/>
        <w:numPr>
          <w:ilvl w:val="1"/>
          <w:numId w:val="20"/>
        </w:numPr>
        <w:spacing w:after="0"/>
        <w:ind w:left="567"/>
        <w:jc w:val="both"/>
        <w:rPr>
          <w:sz w:val="28"/>
          <w:szCs w:val="28"/>
        </w:rPr>
      </w:pPr>
      <w:r w:rsidRPr="00761BFC">
        <w:rPr>
          <w:sz w:val="28"/>
          <w:szCs w:val="28"/>
        </w:rPr>
        <w:t>квитанции;</w:t>
      </w:r>
    </w:p>
    <w:p w14:paraId="7F9CA7AD" w14:textId="5E561B0C" w:rsidR="00E04360" w:rsidRPr="00761BFC" w:rsidRDefault="00FD0A3F" w:rsidP="00761BFC">
      <w:pPr>
        <w:pStyle w:val="ab"/>
        <w:spacing w:after="0"/>
        <w:ind w:left="567" w:firstLine="0"/>
        <w:jc w:val="both"/>
        <w:rPr>
          <w:sz w:val="28"/>
          <w:szCs w:val="28"/>
        </w:rPr>
      </w:pPr>
      <w:r w:rsidRPr="00761BFC">
        <w:rPr>
          <w:sz w:val="28"/>
          <w:szCs w:val="28"/>
        </w:rPr>
        <w:t>- билеты</w:t>
      </w:r>
    </w:p>
    <w:p w14:paraId="28588995" w14:textId="08FDB668" w:rsidR="001C63EC" w:rsidRPr="00761BFC" w:rsidRDefault="001C63EC" w:rsidP="00761BFC">
      <w:pPr>
        <w:pStyle w:val="ab"/>
        <w:spacing w:after="0"/>
        <w:ind w:left="567" w:firstLine="0"/>
        <w:jc w:val="both"/>
        <w:rPr>
          <w:sz w:val="28"/>
          <w:szCs w:val="28"/>
          <w:highlight w:val="yellow"/>
        </w:rPr>
      </w:pPr>
      <w:r w:rsidRPr="00761BFC">
        <w:rPr>
          <w:sz w:val="28"/>
          <w:szCs w:val="28"/>
        </w:rPr>
        <w:t>- прочие бланки</w:t>
      </w:r>
    </w:p>
    <w:p w14:paraId="37D9A1A4" w14:textId="77777777" w:rsidR="00E04360" w:rsidRPr="00761BFC" w:rsidRDefault="00C0394A" w:rsidP="00761BFC">
      <w:pPr>
        <w:ind w:left="567" w:firstLine="0"/>
        <w:rPr>
          <w:sz w:val="28"/>
          <w:szCs w:val="28"/>
        </w:rPr>
      </w:pPr>
      <w:r w:rsidRPr="00761BFC">
        <w:rPr>
          <w:i/>
          <w:sz w:val="28"/>
          <w:szCs w:val="28"/>
        </w:rPr>
        <w:t xml:space="preserve">(Основание: </w:t>
      </w:r>
      <w:hyperlink r:id="rId337" w:history="1">
        <w:r w:rsidRPr="00761BFC">
          <w:rPr>
            <w:rStyle w:val="afc"/>
            <w:i/>
            <w:sz w:val="28"/>
            <w:szCs w:val="28"/>
          </w:rPr>
          <w:t>п. 337</w:t>
        </w:r>
      </w:hyperlink>
      <w:r w:rsidRPr="00761BFC">
        <w:rPr>
          <w:i/>
          <w:sz w:val="28"/>
          <w:szCs w:val="28"/>
        </w:rPr>
        <w:t xml:space="preserve"> Инструкции № 157н, </w:t>
      </w:r>
      <w:hyperlink r:id="rId338" w:history="1">
        <w:r w:rsidRPr="00761BFC">
          <w:rPr>
            <w:rStyle w:val="afc"/>
            <w:i/>
            <w:sz w:val="28"/>
            <w:szCs w:val="28"/>
          </w:rPr>
          <w:t>п. 20</w:t>
        </w:r>
      </w:hyperlink>
      <w:r w:rsidRPr="00761BFC">
        <w:rPr>
          <w:i/>
          <w:sz w:val="28"/>
          <w:szCs w:val="28"/>
        </w:rPr>
        <w:t xml:space="preserve"> Инструкции № 191н)</w:t>
      </w:r>
    </w:p>
    <w:p w14:paraId="331AEBEB" w14:textId="6A11AD9E" w:rsidR="00E04360" w:rsidRPr="00761BFC" w:rsidRDefault="008B359A" w:rsidP="00761BFC">
      <w:pPr>
        <w:pStyle w:val="2"/>
        <w:numPr>
          <w:ilvl w:val="0"/>
          <w:numId w:val="0"/>
        </w:numPr>
        <w:ind w:left="567"/>
        <w:rPr>
          <w:sz w:val="28"/>
          <w:szCs w:val="28"/>
        </w:rPr>
      </w:pPr>
      <w:bookmarkStart w:id="148" w:name="_ref_2-e42c7f3eebe24f"/>
      <w:r w:rsidRPr="00761BFC">
        <w:rPr>
          <w:sz w:val="28"/>
          <w:szCs w:val="28"/>
        </w:rPr>
        <w:t xml:space="preserve">13.5. </w:t>
      </w:r>
      <w:r w:rsidR="00C0394A" w:rsidRPr="00761BFC">
        <w:rPr>
          <w:sz w:val="28"/>
          <w:szCs w:val="28"/>
        </w:rPr>
        <w:t xml:space="preserve">На забалансовом </w:t>
      </w:r>
      <w:hyperlink r:id="rId339" w:history="1">
        <w:r w:rsidR="00C0394A" w:rsidRPr="00761BFC">
          <w:rPr>
            <w:rStyle w:val="afc"/>
            <w:sz w:val="28"/>
            <w:szCs w:val="28"/>
          </w:rPr>
          <w:t>счете 04</w:t>
        </w:r>
      </w:hyperlink>
      <w:r w:rsidR="00C0394A" w:rsidRPr="00761BFC">
        <w:rPr>
          <w:sz w:val="28"/>
          <w:szCs w:val="28"/>
        </w:rPr>
        <w:t xml:space="preserve"> "Сомнительная задолженность" учет ведется по группам:</w:t>
      </w:r>
      <w:bookmarkEnd w:id="148"/>
    </w:p>
    <w:p w14:paraId="2AD959F5"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 доходам;</w:t>
      </w:r>
    </w:p>
    <w:p w14:paraId="6F5CDFB2"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 авансам;</w:t>
      </w:r>
    </w:p>
    <w:p w14:paraId="58FEABBE"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подотчетных лиц;</w:t>
      </w:r>
    </w:p>
    <w:p w14:paraId="3D0F906F"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 недостачам;</w:t>
      </w:r>
    </w:p>
    <w:p w14:paraId="1924C832"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 крупным сделкам;</w:t>
      </w:r>
    </w:p>
    <w:p w14:paraId="3320DFC9" w14:textId="77777777" w:rsidR="00E04360" w:rsidRPr="00761BFC" w:rsidRDefault="00C0394A" w:rsidP="00761BFC">
      <w:pPr>
        <w:pStyle w:val="ab"/>
        <w:numPr>
          <w:ilvl w:val="1"/>
          <w:numId w:val="21"/>
        </w:numPr>
        <w:spacing w:after="0"/>
        <w:ind w:left="567"/>
        <w:jc w:val="both"/>
        <w:rPr>
          <w:sz w:val="28"/>
          <w:szCs w:val="28"/>
        </w:rPr>
      </w:pPr>
      <w:r w:rsidRPr="00761BFC">
        <w:rPr>
          <w:sz w:val="28"/>
          <w:szCs w:val="28"/>
        </w:rPr>
        <w:t>задолженность по сделкам с зависимостью.</w:t>
      </w:r>
    </w:p>
    <w:p w14:paraId="0F35EFA6" w14:textId="77777777" w:rsidR="00E04360" w:rsidRPr="00761BFC" w:rsidRDefault="00C0394A" w:rsidP="00761BFC">
      <w:pPr>
        <w:ind w:left="567" w:firstLine="0"/>
        <w:rPr>
          <w:sz w:val="28"/>
          <w:szCs w:val="28"/>
        </w:rPr>
      </w:pPr>
      <w:r w:rsidRPr="00761BFC">
        <w:rPr>
          <w:i/>
          <w:sz w:val="28"/>
          <w:szCs w:val="28"/>
        </w:rPr>
        <w:t xml:space="preserve">(Основание: </w:t>
      </w:r>
      <w:hyperlink r:id="rId340" w:history="1">
        <w:r w:rsidRPr="00761BFC">
          <w:rPr>
            <w:rStyle w:val="afc"/>
            <w:i/>
            <w:sz w:val="28"/>
            <w:szCs w:val="28"/>
          </w:rPr>
          <w:t>п. 9</w:t>
        </w:r>
      </w:hyperlink>
      <w:r w:rsidRPr="00761BFC">
        <w:rPr>
          <w:i/>
          <w:sz w:val="28"/>
          <w:szCs w:val="28"/>
        </w:rPr>
        <w:t xml:space="preserve"> СГС "Учетная политика"</w:t>
      </w:r>
      <w:r w:rsidRPr="00761BFC">
        <w:rPr>
          <w:sz w:val="28"/>
          <w:szCs w:val="28"/>
        </w:rPr>
        <w:t xml:space="preserve">, </w:t>
      </w:r>
      <w:hyperlink r:id="rId341" w:history="1">
        <w:r w:rsidRPr="00761BFC">
          <w:rPr>
            <w:rStyle w:val="afc"/>
            <w:i/>
            <w:sz w:val="28"/>
            <w:szCs w:val="28"/>
          </w:rPr>
          <w:t>п. 21</w:t>
        </w:r>
      </w:hyperlink>
      <w:r w:rsidRPr="00761BFC">
        <w:rPr>
          <w:i/>
          <w:sz w:val="28"/>
          <w:szCs w:val="28"/>
        </w:rPr>
        <w:t xml:space="preserve"> Инструкции № 33н</w:t>
      </w:r>
      <w:r w:rsidRPr="00761BFC">
        <w:rPr>
          <w:sz w:val="28"/>
          <w:szCs w:val="28"/>
        </w:rPr>
        <w:t>)</w:t>
      </w:r>
    </w:p>
    <w:p w14:paraId="23376DAD" w14:textId="2536815A" w:rsidR="00E04360" w:rsidRPr="00761BFC" w:rsidRDefault="00C0394A" w:rsidP="00761BFC">
      <w:pPr>
        <w:pStyle w:val="2"/>
        <w:numPr>
          <w:ilvl w:val="1"/>
          <w:numId w:val="45"/>
        </w:numPr>
        <w:ind w:left="567" w:firstLine="0"/>
        <w:rPr>
          <w:sz w:val="28"/>
          <w:szCs w:val="28"/>
        </w:rPr>
      </w:pPr>
      <w:bookmarkStart w:id="149" w:name="_ref_2-bb690ca1d65641"/>
      <w:r w:rsidRPr="00761BFC">
        <w:rPr>
          <w:sz w:val="28"/>
          <w:szCs w:val="28"/>
        </w:rPr>
        <w:t xml:space="preserve">Документы о вручении ценных подарков (сувенирной продукции) оформляются в соответствии с Порядком, приведенным в Приложении № </w:t>
      </w:r>
      <w:r w:rsidRPr="00761BFC">
        <w:rPr>
          <w:sz w:val="28"/>
          <w:szCs w:val="28"/>
        </w:rPr>
        <w:fldChar w:fldCharType="begin" w:fldLock="1"/>
      </w:r>
      <w:r w:rsidRPr="00761BFC">
        <w:rPr>
          <w:sz w:val="28"/>
          <w:szCs w:val="28"/>
        </w:rPr>
        <w:instrText xml:space="preserve"> REF _ref_2-0afcfdad084549 \h \n \! </w:instrText>
      </w:r>
      <w:r w:rsidR="00761BFC" w:rsidRPr="00761BFC">
        <w:rPr>
          <w:sz w:val="28"/>
          <w:szCs w:val="28"/>
        </w:rPr>
        <w:instrText xml:space="preserve"> \* MERGEFORMAT </w:instrText>
      </w:r>
      <w:r w:rsidRPr="00761BFC">
        <w:rPr>
          <w:sz w:val="28"/>
          <w:szCs w:val="28"/>
        </w:rPr>
      </w:r>
      <w:r w:rsidRPr="00761BFC">
        <w:rPr>
          <w:sz w:val="28"/>
          <w:szCs w:val="28"/>
        </w:rPr>
        <w:fldChar w:fldCharType="separate"/>
      </w:r>
      <w:r w:rsidRPr="00761BFC">
        <w:rPr>
          <w:sz w:val="28"/>
          <w:szCs w:val="28"/>
        </w:rPr>
        <w:t>13</w:t>
      </w:r>
      <w:r w:rsidRPr="00761BFC">
        <w:rPr>
          <w:sz w:val="28"/>
          <w:szCs w:val="28"/>
        </w:rPr>
        <w:fldChar w:fldCharType="end"/>
      </w:r>
      <w:r w:rsidRPr="00761BFC">
        <w:rPr>
          <w:sz w:val="28"/>
          <w:szCs w:val="28"/>
        </w:rPr>
        <w:t> к настоящей Учетной политике.</w:t>
      </w:r>
      <w:bookmarkEnd w:id="149"/>
    </w:p>
    <w:p w14:paraId="20774C6F" w14:textId="77777777" w:rsidR="00E04360" w:rsidRPr="00761BFC" w:rsidRDefault="00C0394A" w:rsidP="00761BFC">
      <w:pPr>
        <w:pStyle w:val="2"/>
        <w:ind w:left="567" w:firstLine="0"/>
        <w:rPr>
          <w:sz w:val="28"/>
          <w:szCs w:val="28"/>
        </w:rPr>
      </w:pPr>
      <w:bookmarkStart w:id="150" w:name="_ref_2-2d3ffdabfaf04c"/>
      <w:r w:rsidRPr="00761BFC">
        <w:rPr>
          <w:sz w:val="28"/>
          <w:szCs w:val="28"/>
        </w:rPr>
        <w:t xml:space="preserve">На забалансовом </w:t>
      </w:r>
      <w:hyperlink r:id="rId342" w:history="1">
        <w:r w:rsidRPr="00761BFC">
          <w:rPr>
            <w:rStyle w:val="afc"/>
            <w:sz w:val="28"/>
            <w:szCs w:val="28"/>
          </w:rPr>
          <w:t>счете 09</w:t>
        </w:r>
      </w:hyperlink>
      <w:r w:rsidRPr="00761BFC">
        <w:rPr>
          <w:sz w:val="28"/>
          <w:szCs w:val="28"/>
        </w:rPr>
        <w:t xml:space="preserve"> "Запасные части к транспортным средствам, выданные взамен изношенных" учет ведется по группам:</w:t>
      </w:r>
      <w:bookmarkEnd w:id="150"/>
    </w:p>
    <w:p w14:paraId="1BBBF5D9"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двигатели, турбокомпрессоры;</w:t>
      </w:r>
    </w:p>
    <w:p w14:paraId="14D3502A"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аккумуляторы;</w:t>
      </w:r>
    </w:p>
    <w:p w14:paraId="09B715EE"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шины, диски;</w:t>
      </w:r>
    </w:p>
    <w:p w14:paraId="4FD1078E"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карбюраторы;</w:t>
      </w:r>
    </w:p>
    <w:p w14:paraId="211B9FFD"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коробки передач;</w:t>
      </w:r>
    </w:p>
    <w:p w14:paraId="3BD578BD" w14:textId="77777777" w:rsidR="00E04360" w:rsidRPr="00761BFC" w:rsidRDefault="00C0394A" w:rsidP="00761BFC">
      <w:pPr>
        <w:pStyle w:val="ab"/>
        <w:numPr>
          <w:ilvl w:val="1"/>
          <w:numId w:val="22"/>
        </w:numPr>
        <w:spacing w:after="0"/>
        <w:ind w:left="567"/>
        <w:jc w:val="both"/>
        <w:rPr>
          <w:sz w:val="28"/>
          <w:szCs w:val="28"/>
        </w:rPr>
      </w:pPr>
      <w:r w:rsidRPr="00761BFC">
        <w:rPr>
          <w:sz w:val="28"/>
          <w:szCs w:val="28"/>
        </w:rPr>
        <w:t>фары.</w:t>
      </w:r>
    </w:p>
    <w:p w14:paraId="0785BD9C" w14:textId="77777777" w:rsidR="00E04360" w:rsidRPr="00761BFC" w:rsidRDefault="00C0394A" w:rsidP="00761BFC">
      <w:pPr>
        <w:ind w:left="567" w:firstLine="0"/>
        <w:rPr>
          <w:sz w:val="28"/>
          <w:szCs w:val="28"/>
        </w:rPr>
      </w:pPr>
      <w:r w:rsidRPr="00761BFC">
        <w:rPr>
          <w:i/>
          <w:sz w:val="28"/>
          <w:szCs w:val="28"/>
        </w:rPr>
        <w:t xml:space="preserve">(Основание: </w:t>
      </w:r>
      <w:hyperlink r:id="rId343" w:history="1">
        <w:r w:rsidRPr="00761BFC">
          <w:rPr>
            <w:rStyle w:val="afc"/>
            <w:i/>
            <w:sz w:val="28"/>
            <w:szCs w:val="28"/>
          </w:rPr>
          <w:t>п. 349</w:t>
        </w:r>
      </w:hyperlink>
      <w:r w:rsidRPr="00761BFC">
        <w:rPr>
          <w:i/>
          <w:sz w:val="28"/>
          <w:szCs w:val="28"/>
        </w:rPr>
        <w:t xml:space="preserve"> Инструкции № 157н)</w:t>
      </w:r>
    </w:p>
    <w:p w14:paraId="30C7C012" w14:textId="77777777" w:rsidR="00E04360" w:rsidRPr="00761BFC" w:rsidRDefault="00C0394A" w:rsidP="00761BFC">
      <w:pPr>
        <w:pStyle w:val="2"/>
        <w:ind w:left="567" w:firstLine="0"/>
        <w:rPr>
          <w:sz w:val="28"/>
          <w:szCs w:val="28"/>
        </w:rPr>
      </w:pPr>
      <w:bookmarkStart w:id="151" w:name="_ref_2-0f8049d35c0445"/>
      <w:r w:rsidRPr="00761BFC">
        <w:rPr>
          <w:sz w:val="28"/>
          <w:szCs w:val="28"/>
        </w:rPr>
        <w:t xml:space="preserve">На забалансовом </w:t>
      </w:r>
      <w:hyperlink r:id="rId344" w:history="1">
        <w:r w:rsidRPr="00761BFC">
          <w:rPr>
            <w:rStyle w:val="afc"/>
            <w:sz w:val="28"/>
            <w:szCs w:val="28"/>
          </w:rPr>
          <w:t>счете 10</w:t>
        </w:r>
      </w:hyperlink>
      <w:r w:rsidRPr="00761BFC">
        <w:rPr>
          <w:sz w:val="28"/>
          <w:szCs w:val="28"/>
        </w:rPr>
        <w:t xml:space="preserve"> "Обеспечение исполнения обязательств" учет ведется по видам обеспечений:</w:t>
      </w:r>
      <w:bookmarkEnd w:id="151"/>
    </w:p>
    <w:p w14:paraId="7A20476E" w14:textId="77777777" w:rsidR="00E04360" w:rsidRPr="00761BFC" w:rsidRDefault="00C0394A" w:rsidP="00761BFC">
      <w:pPr>
        <w:pStyle w:val="ab"/>
        <w:numPr>
          <w:ilvl w:val="1"/>
          <w:numId w:val="23"/>
        </w:numPr>
        <w:spacing w:after="0"/>
        <w:ind w:left="567"/>
        <w:jc w:val="both"/>
        <w:rPr>
          <w:sz w:val="28"/>
          <w:szCs w:val="28"/>
        </w:rPr>
      </w:pPr>
      <w:r w:rsidRPr="00761BFC">
        <w:rPr>
          <w:sz w:val="28"/>
          <w:szCs w:val="28"/>
        </w:rPr>
        <w:t>банковские гарантии;</w:t>
      </w:r>
    </w:p>
    <w:p w14:paraId="43613F72" w14:textId="77777777" w:rsidR="00E04360" w:rsidRPr="00761BFC" w:rsidRDefault="00C0394A" w:rsidP="00761BFC">
      <w:pPr>
        <w:pStyle w:val="ab"/>
        <w:numPr>
          <w:ilvl w:val="1"/>
          <w:numId w:val="23"/>
        </w:numPr>
        <w:spacing w:after="0"/>
        <w:ind w:left="567"/>
        <w:jc w:val="both"/>
        <w:rPr>
          <w:sz w:val="28"/>
          <w:szCs w:val="28"/>
        </w:rPr>
      </w:pPr>
      <w:r w:rsidRPr="00761BFC">
        <w:rPr>
          <w:sz w:val="28"/>
          <w:szCs w:val="28"/>
        </w:rPr>
        <w:t>поручительства;</w:t>
      </w:r>
    </w:p>
    <w:p w14:paraId="04CBD541" w14:textId="32C4CCC3" w:rsidR="00E04360" w:rsidRPr="00761BFC" w:rsidRDefault="00E864AA" w:rsidP="00761BFC">
      <w:pPr>
        <w:pStyle w:val="ab"/>
        <w:numPr>
          <w:ilvl w:val="1"/>
          <w:numId w:val="23"/>
        </w:numPr>
        <w:spacing w:after="0"/>
        <w:ind w:left="567"/>
        <w:jc w:val="both"/>
        <w:rPr>
          <w:sz w:val="28"/>
          <w:szCs w:val="28"/>
        </w:rPr>
      </w:pPr>
      <w:r w:rsidRPr="00761BFC">
        <w:rPr>
          <w:sz w:val="28"/>
          <w:szCs w:val="28"/>
        </w:rPr>
        <w:t>обеспечительный платеж.</w:t>
      </w:r>
    </w:p>
    <w:p w14:paraId="1AC0D41D" w14:textId="77777777" w:rsidR="00E04360" w:rsidRPr="00761BFC" w:rsidRDefault="00C0394A" w:rsidP="00761BFC">
      <w:pPr>
        <w:ind w:left="567" w:firstLine="0"/>
        <w:rPr>
          <w:sz w:val="28"/>
          <w:szCs w:val="28"/>
        </w:rPr>
      </w:pPr>
      <w:r w:rsidRPr="00761BFC">
        <w:rPr>
          <w:i/>
          <w:sz w:val="28"/>
          <w:szCs w:val="28"/>
        </w:rPr>
        <w:t xml:space="preserve">(Основание: </w:t>
      </w:r>
      <w:hyperlink r:id="rId345" w:history="1">
        <w:r w:rsidRPr="00761BFC">
          <w:rPr>
            <w:rStyle w:val="afc"/>
            <w:i/>
            <w:sz w:val="28"/>
            <w:szCs w:val="28"/>
          </w:rPr>
          <w:t>п. 352</w:t>
        </w:r>
      </w:hyperlink>
      <w:r w:rsidRPr="00761BFC">
        <w:rPr>
          <w:i/>
          <w:sz w:val="28"/>
          <w:szCs w:val="28"/>
        </w:rPr>
        <w:t xml:space="preserve"> Инструкции № 157н, </w:t>
      </w:r>
      <w:hyperlink r:id="rId346" w:history="1">
        <w:r w:rsidRPr="00761BFC">
          <w:rPr>
            <w:rStyle w:val="afc"/>
            <w:i/>
            <w:sz w:val="28"/>
            <w:szCs w:val="28"/>
          </w:rPr>
          <w:t>п. 20</w:t>
        </w:r>
      </w:hyperlink>
      <w:r w:rsidRPr="00761BFC">
        <w:rPr>
          <w:i/>
          <w:sz w:val="28"/>
          <w:szCs w:val="28"/>
        </w:rPr>
        <w:t xml:space="preserve"> Инструкции № 191н, </w:t>
      </w:r>
      <w:hyperlink r:id="rId347" w:history="1">
        <w:r w:rsidRPr="00761BFC">
          <w:rPr>
            <w:rStyle w:val="afc"/>
            <w:i/>
            <w:sz w:val="28"/>
            <w:szCs w:val="28"/>
          </w:rPr>
          <w:t>п. 21</w:t>
        </w:r>
      </w:hyperlink>
      <w:r w:rsidRPr="00761BFC">
        <w:rPr>
          <w:i/>
          <w:sz w:val="28"/>
          <w:szCs w:val="28"/>
        </w:rPr>
        <w:t xml:space="preserve"> Инструкции № 33н)</w:t>
      </w:r>
    </w:p>
    <w:p w14:paraId="05EAA6FC" w14:textId="518DF630" w:rsidR="00E04360" w:rsidRPr="00761BFC" w:rsidRDefault="00C0394A" w:rsidP="00761BFC">
      <w:pPr>
        <w:pStyle w:val="2"/>
        <w:ind w:left="567" w:firstLine="0"/>
        <w:rPr>
          <w:sz w:val="28"/>
          <w:szCs w:val="28"/>
        </w:rPr>
      </w:pPr>
      <w:bookmarkStart w:id="152" w:name="_ref_2-582c7e59521a45"/>
      <w:r w:rsidRPr="00761BFC">
        <w:rPr>
          <w:sz w:val="28"/>
          <w:szCs w:val="28"/>
        </w:rPr>
        <w:t xml:space="preserve">Аналитический учет по счетам </w:t>
      </w:r>
      <w:hyperlink r:id="rId348" w:history="1">
        <w:r w:rsidRPr="00761BFC">
          <w:rPr>
            <w:rStyle w:val="afc"/>
            <w:sz w:val="28"/>
            <w:szCs w:val="28"/>
          </w:rPr>
          <w:t>17</w:t>
        </w:r>
      </w:hyperlink>
      <w:r w:rsidRPr="00761BFC">
        <w:rPr>
          <w:sz w:val="28"/>
          <w:szCs w:val="28"/>
        </w:rPr>
        <w:t xml:space="preserve"> "Поступления денежных средств" и </w:t>
      </w:r>
      <w:hyperlink r:id="rId349" w:history="1">
        <w:r w:rsidRPr="00761BFC">
          <w:rPr>
            <w:rStyle w:val="afc"/>
            <w:sz w:val="28"/>
            <w:szCs w:val="28"/>
          </w:rPr>
          <w:t>18</w:t>
        </w:r>
      </w:hyperlink>
      <w:r w:rsidRPr="00761BFC">
        <w:rPr>
          <w:sz w:val="28"/>
          <w:szCs w:val="28"/>
        </w:rPr>
        <w:t xml:space="preserve"> "Выбытия денежных средств" ведется в </w:t>
      </w:r>
      <w:proofErr w:type="spellStart"/>
      <w:r w:rsidRPr="00761BFC">
        <w:rPr>
          <w:sz w:val="28"/>
          <w:szCs w:val="28"/>
        </w:rPr>
        <w:t>Многографной</w:t>
      </w:r>
      <w:proofErr w:type="spellEnd"/>
      <w:r w:rsidRPr="00761BFC">
        <w:rPr>
          <w:sz w:val="28"/>
          <w:szCs w:val="28"/>
        </w:rPr>
        <w:t xml:space="preserve"> карточке (</w:t>
      </w:r>
      <w:hyperlink r:id="rId350" w:history="1">
        <w:r w:rsidRPr="00761BFC">
          <w:rPr>
            <w:rStyle w:val="afc"/>
            <w:sz w:val="28"/>
            <w:szCs w:val="28"/>
          </w:rPr>
          <w:t>ф. 0504054</w:t>
        </w:r>
      </w:hyperlink>
      <w:r w:rsidRPr="00761BFC">
        <w:rPr>
          <w:sz w:val="28"/>
          <w:szCs w:val="28"/>
        </w:rPr>
        <w:t>).</w:t>
      </w:r>
      <w:bookmarkEnd w:id="152"/>
      <w:r w:rsidR="00496B78" w:rsidRPr="00761BFC">
        <w:rPr>
          <w:sz w:val="28"/>
          <w:szCs w:val="28"/>
        </w:rPr>
        <w:t xml:space="preserve"> </w:t>
      </w:r>
      <w:r w:rsidRPr="00761BFC">
        <w:rPr>
          <w:i/>
          <w:sz w:val="28"/>
          <w:szCs w:val="28"/>
        </w:rPr>
        <w:t xml:space="preserve">(Основание: </w:t>
      </w:r>
      <w:hyperlink r:id="rId351" w:history="1">
        <w:r w:rsidRPr="00761BFC">
          <w:rPr>
            <w:rStyle w:val="afc"/>
            <w:i/>
            <w:sz w:val="28"/>
            <w:szCs w:val="28"/>
          </w:rPr>
          <w:t>п. п. 366</w:t>
        </w:r>
      </w:hyperlink>
      <w:r w:rsidRPr="00761BFC">
        <w:rPr>
          <w:i/>
          <w:sz w:val="28"/>
          <w:szCs w:val="28"/>
        </w:rPr>
        <w:t xml:space="preserve">, </w:t>
      </w:r>
      <w:hyperlink r:id="rId352" w:history="1">
        <w:r w:rsidRPr="00761BFC">
          <w:rPr>
            <w:rStyle w:val="afc"/>
            <w:i/>
            <w:sz w:val="28"/>
            <w:szCs w:val="28"/>
          </w:rPr>
          <w:t>368</w:t>
        </w:r>
      </w:hyperlink>
      <w:r w:rsidRPr="00761BFC">
        <w:rPr>
          <w:i/>
          <w:sz w:val="28"/>
          <w:szCs w:val="28"/>
        </w:rPr>
        <w:t xml:space="preserve"> Инструкции № 157н)</w:t>
      </w:r>
    </w:p>
    <w:p w14:paraId="1614C387" w14:textId="77777777" w:rsidR="00E04360" w:rsidRPr="00761BFC" w:rsidRDefault="00C0394A" w:rsidP="00761BFC">
      <w:pPr>
        <w:pStyle w:val="2"/>
        <w:ind w:left="567" w:firstLine="0"/>
        <w:rPr>
          <w:sz w:val="28"/>
          <w:szCs w:val="28"/>
        </w:rPr>
      </w:pPr>
      <w:bookmarkStart w:id="153" w:name="_ref_2-8b55fdb601cb43"/>
      <w:r w:rsidRPr="00761BFC">
        <w:rPr>
          <w:sz w:val="28"/>
          <w:szCs w:val="28"/>
        </w:rPr>
        <w:t xml:space="preserve">На забалансовом </w:t>
      </w:r>
      <w:hyperlink r:id="rId353" w:history="1">
        <w:r w:rsidRPr="00761BFC">
          <w:rPr>
            <w:rStyle w:val="afc"/>
            <w:sz w:val="28"/>
            <w:szCs w:val="28"/>
          </w:rPr>
          <w:t>счете 20</w:t>
        </w:r>
      </w:hyperlink>
      <w:r w:rsidRPr="00761BFC">
        <w:rPr>
          <w:sz w:val="28"/>
          <w:szCs w:val="28"/>
        </w:rPr>
        <w:t xml:space="preserve"> "Задолженность, невостребованная кредиторами" бюджетного, автономного учреждения учет ведется по группам:</w:t>
      </w:r>
      <w:bookmarkEnd w:id="153"/>
    </w:p>
    <w:p w14:paraId="359DCB70" w14:textId="77777777" w:rsidR="00E04360" w:rsidRPr="00761BFC" w:rsidRDefault="00C0394A" w:rsidP="00761BFC">
      <w:pPr>
        <w:ind w:left="567" w:firstLine="0"/>
        <w:rPr>
          <w:sz w:val="28"/>
          <w:szCs w:val="28"/>
        </w:rPr>
      </w:pPr>
      <w:r w:rsidRPr="00761BFC">
        <w:rPr>
          <w:sz w:val="28"/>
          <w:szCs w:val="28"/>
        </w:rPr>
        <w:t>- задолженность по крупным сделкам;</w:t>
      </w:r>
    </w:p>
    <w:p w14:paraId="019266C7" w14:textId="77777777" w:rsidR="00E04360" w:rsidRPr="00761BFC" w:rsidRDefault="00C0394A" w:rsidP="00761BFC">
      <w:pPr>
        <w:ind w:left="567" w:firstLine="0"/>
        <w:rPr>
          <w:sz w:val="28"/>
          <w:szCs w:val="28"/>
        </w:rPr>
      </w:pPr>
      <w:r w:rsidRPr="00761BFC">
        <w:rPr>
          <w:sz w:val="28"/>
          <w:szCs w:val="28"/>
        </w:rPr>
        <w:t>- задолженность по сделкам с заинтересованностью;</w:t>
      </w:r>
    </w:p>
    <w:p w14:paraId="687D80A9" w14:textId="77777777" w:rsidR="00E04360" w:rsidRPr="00761BFC" w:rsidRDefault="00C0394A" w:rsidP="00761BFC">
      <w:pPr>
        <w:ind w:left="567" w:firstLine="0"/>
        <w:rPr>
          <w:sz w:val="28"/>
          <w:szCs w:val="28"/>
        </w:rPr>
      </w:pPr>
      <w:r w:rsidRPr="00761BFC">
        <w:rPr>
          <w:sz w:val="28"/>
          <w:szCs w:val="28"/>
        </w:rPr>
        <w:t>- задолженность по прочим сделкам.</w:t>
      </w:r>
    </w:p>
    <w:p w14:paraId="31BDBF38" w14:textId="77777777" w:rsidR="00E04360" w:rsidRPr="00761BFC" w:rsidRDefault="00C0394A" w:rsidP="00761BFC">
      <w:pPr>
        <w:ind w:left="567" w:firstLine="0"/>
        <w:rPr>
          <w:sz w:val="28"/>
          <w:szCs w:val="28"/>
        </w:rPr>
      </w:pPr>
      <w:r w:rsidRPr="00761BFC">
        <w:rPr>
          <w:i/>
          <w:sz w:val="28"/>
          <w:szCs w:val="28"/>
        </w:rPr>
        <w:t xml:space="preserve">(Основание: </w:t>
      </w:r>
      <w:hyperlink r:id="rId354" w:history="1">
        <w:r w:rsidRPr="00761BFC">
          <w:rPr>
            <w:rStyle w:val="afc"/>
            <w:i/>
            <w:sz w:val="28"/>
            <w:szCs w:val="28"/>
          </w:rPr>
          <w:t>п. 9</w:t>
        </w:r>
      </w:hyperlink>
      <w:r w:rsidRPr="00761BFC">
        <w:rPr>
          <w:i/>
          <w:sz w:val="28"/>
          <w:szCs w:val="28"/>
        </w:rPr>
        <w:t xml:space="preserve"> СГС "Учетная политика", </w:t>
      </w:r>
      <w:hyperlink r:id="rId355" w:history="1">
        <w:r w:rsidRPr="00761BFC">
          <w:rPr>
            <w:rStyle w:val="afc"/>
            <w:i/>
            <w:sz w:val="28"/>
            <w:szCs w:val="28"/>
          </w:rPr>
          <w:t>п. 21</w:t>
        </w:r>
      </w:hyperlink>
      <w:r w:rsidRPr="00761BFC">
        <w:rPr>
          <w:i/>
          <w:sz w:val="28"/>
          <w:szCs w:val="28"/>
        </w:rPr>
        <w:t xml:space="preserve"> Инструкции № 33н)</w:t>
      </w:r>
    </w:p>
    <w:p w14:paraId="575D94E5" w14:textId="6D127879" w:rsidR="00E04360" w:rsidRPr="00761BFC" w:rsidRDefault="00C0394A" w:rsidP="00761BFC">
      <w:pPr>
        <w:pStyle w:val="2"/>
        <w:ind w:left="567" w:firstLine="0"/>
        <w:rPr>
          <w:sz w:val="28"/>
          <w:szCs w:val="28"/>
        </w:rPr>
      </w:pPr>
      <w:bookmarkStart w:id="154" w:name="_ref_2-22fe612cebb84e"/>
      <w:r w:rsidRPr="00761BFC">
        <w:rPr>
          <w:sz w:val="28"/>
          <w:szCs w:val="28"/>
        </w:rPr>
        <w:t xml:space="preserve">На забалансовый </w:t>
      </w:r>
      <w:hyperlink r:id="rId356" w:history="1">
        <w:r w:rsidRPr="00761BFC">
          <w:rPr>
            <w:rStyle w:val="afc"/>
            <w:sz w:val="28"/>
            <w:szCs w:val="28"/>
          </w:rPr>
          <w:t>счет 20</w:t>
        </w:r>
      </w:hyperlink>
      <w:r w:rsidRPr="00761BFC">
        <w:rPr>
          <w:sz w:val="28"/>
          <w:szCs w:val="28"/>
        </w:rPr>
        <w:t xml:space="preserve"> "Задолженность, невостребованная кредиторами" не востребованная кредитором задолженность принимается по</w:t>
      </w:r>
      <w:r w:rsidR="00E864AA" w:rsidRPr="00761BFC">
        <w:rPr>
          <w:sz w:val="28"/>
          <w:szCs w:val="28"/>
        </w:rPr>
        <w:t xml:space="preserve"> распоряжению</w:t>
      </w:r>
      <w:r w:rsidRPr="00761BFC">
        <w:rPr>
          <w:sz w:val="28"/>
          <w:szCs w:val="28"/>
        </w:rPr>
        <w:t>, изданному на основании:</w:t>
      </w:r>
      <w:bookmarkEnd w:id="154"/>
    </w:p>
    <w:p w14:paraId="3C25EEF5" w14:textId="77777777" w:rsidR="00E04360" w:rsidRPr="00761BFC" w:rsidRDefault="00C0394A" w:rsidP="00761BFC">
      <w:pPr>
        <w:ind w:left="567" w:firstLine="0"/>
        <w:rPr>
          <w:sz w:val="28"/>
          <w:szCs w:val="28"/>
        </w:rPr>
      </w:pPr>
      <w:r w:rsidRPr="00761BFC">
        <w:rPr>
          <w:sz w:val="28"/>
          <w:szCs w:val="28"/>
        </w:rPr>
        <w:t xml:space="preserve">- инвентаризационной описи расчетов с покупателями, поставщиками и прочими дебиторами и кредиторами </w:t>
      </w:r>
      <w:hyperlink r:id="rId357" w:history="1">
        <w:r w:rsidRPr="00761BFC">
          <w:rPr>
            <w:rStyle w:val="afc"/>
            <w:sz w:val="28"/>
            <w:szCs w:val="28"/>
          </w:rPr>
          <w:t>(ф. 0504089)</w:t>
        </w:r>
      </w:hyperlink>
      <w:r w:rsidRPr="00761BFC">
        <w:rPr>
          <w:sz w:val="28"/>
          <w:szCs w:val="28"/>
        </w:rPr>
        <w:t>;</w:t>
      </w:r>
    </w:p>
    <w:p w14:paraId="164CF7B6" w14:textId="77777777" w:rsidR="00E04360" w:rsidRPr="00761BFC" w:rsidRDefault="00C0394A" w:rsidP="00761BFC">
      <w:pPr>
        <w:ind w:left="567" w:firstLine="0"/>
        <w:rPr>
          <w:sz w:val="28"/>
          <w:szCs w:val="28"/>
        </w:rPr>
      </w:pPr>
      <w:r w:rsidRPr="00761BFC">
        <w:rPr>
          <w:sz w:val="28"/>
          <w:szCs w:val="28"/>
        </w:rPr>
        <w:t>- докладной записки о выявлении кредиторской задолженности, не востребованной кредиторами.</w:t>
      </w:r>
    </w:p>
    <w:p w14:paraId="21C7B844" w14:textId="77777777" w:rsidR="00E04360" w:rsidRPr="00761BFC" w:rsidRDefault="00C0394A" w:rsidP="00761BFC">
      <w:pPr>
        <w:ind w:left="567" w:firstLine="0"/>
        <w:rPr>
          <w:sz w:val="28"/>
          <w:szCs w:val="28"/>
        </w:rPr>
      </w:pPr>
      <w:r w:rsidRPr="00761BFC">
        <w:rPr>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05F4D68F" w14:textId="77777777" w:rsidR="00E04360" w:rsidRPr="00761BFC" w:rsidRDefault="00C0394A" w:rsidP="00761BFC">
      <w:pPr>
        <w:ind w:left="567" w:firstLine="0"/>
        <w:rPr>
          <w:sz w:val="28"/>
          <w:szCs w:val="28"/>
        </w:rPr>
      </w:pPr>
      <w:r w:rsidRPr="00761BFC">
        <w:rPr>
          <w:sz w:val="28"/>
          <w:szCs w:val="28"/>
        </w:rPr>
        <w:t>- завершился срок возможного возобновления процедуры взыскания задолженности согласно законодательству;</w:t>
      </w:r>
    </w:p>
    <w:p w14:paraId="1CD7D4DD" w14:textId="77777777" w:rsidR="00E04360" w:rsidRPr="00761BFC" w:rsidRDefault="00C0394A" w:rsidP="00761BFC">
      <w:pPr>
        <w:ind w:left="567" w:firstLine="0"/>
        <w:rPr>
          <w:sz w:val="28"/>
          <w:szCs w:val="28"/>
        </w:rPr>
      </w:pPr>
      <w:r w:rsidRPr="00761BFC">
        <w:rPr>
          <w:sz w:val="28"/>
          <w:szCs w:val="28"/>
        </w:rPr>
        <w:t>- имеются документы, подтверждающие прекращение обязательства в связи со смертью (ликвидацией) контрагента.</w:t>
      </w:r>
    </w:p>
    <w:p w14:paraId="1F0DDC82" w14:textId="77777777" w:rsidR="00E04360" w:rsidRPr="00761BFC" w:rsidRDefault="00C0394A" w:rsidP="00761BFC">
      <w:pPr>
        <w:ind w:left="567" w:firstLine="0"/>
        <w:rPr>
          <w:sz w:val="28"/>
          <w:szCs w:val="28"/>
        </w:rPr>
      </w:pPr>
      <w:r w:rsidRPr="00761BFC">
        <w:rPr>
          <w:i/>
          <w:sz w:val="28"/>
          <w:szCs w:val="28"/>
        </w:rPr>
        <w:t xml:space="preserve">(Основание: </w:t>
      </w:r>
      <w:hyperlink r:id="rId358" w:history="1">
        <w:r w:rsidRPr="00761BFC">
          <w:rPr>
            <w:rStyle w:val="afc"/>
            <w:i/>
            <w:sz w:val="28"/>
            <w:szCs w:val="28"/>
          </w:rPr>
          <w:t>п. 371</w:t>
        </w:r>
      </w:hyperlink>
      <w:r w:rsidRPr="00761BFC">
        <w:rPr>
          <w:i/>
          <w:sz w:val="28"/>
          <w:szCs w:val="28"/>
        </w:rPr>
        <w:t xml:space="preserve"> Инструкции № 157н)</w:t>
      </w:r>
    </w:p>
    <w:p w14:paraId="75ECDDDF" w14:textId="7357BF6E" w:rsidR="00E04360" w:rsidRPr="00761BFC" w:rsidRDefault="00C0394A" w:rsidP="00761BFC">
      <w:pPr>
        <w:pStyle w:val="2"/>
        <w:ind w:left="567" w:firstLine="0"/>
        <w:rPr>
          <w:sz w:val="28"/>
          <w:szCs w:val="28"/>
        </w:rPr>
      </w:pPr>
      <w:bookmarkStart w:id="155" w:name="_ref_2-ff7056fcb0ee41"/>
      <w:r w:rsidRPr="00761BFC">
        <w:rPr>
          <w:sz w:val="28"/>
          <w:szCs w:val="28"/>
        </w:rPr>
        <w:t xml:space="preserve">Аналитический учет на </w:t>
      </w:r>
      <w:hyperlink r:id="rId359" w:history="1">
        <w:r w:rsidRPr="00761BFC">
          <w:rPr>
            <w:rStyle w:val="afc"/>
            <w:sz w:val="28"/>
            <w:szCs w:val="28"/>
          </w:rPr>
          <w:t>счете 21</w:t>
        </w:r>
      </w:hyperlink>
      <w:r w:rsidRPr="00761BFC">
        <w:rPr>
          <w:sz w:val="28"/>
          <w:szCs w:val="28"/>
        </w:rPr>
        <w:t xml:space="preserve"> ведется </w:t>
      </w:r>
      <w:bookmarkEnd w:id="155"/>
      <w:r w:rsidR="00E864AA" w:rsidRPr="00761BFC">
        <w:rPr>
          <w:sz w:val="28"/>
          <w:szCs w:val="28"/>
        </w:rPr>
        <w:t xml:space="preserve">по фактической стоимости. </w:t>
      </w:r>
      <w:r w:rsidRPr="00761BFC">
        <w:rPr>
          <w:i/>
          <w:sz w:val="28"/>
          <w:szCs w:val="28"/>
        </w:rPr>
        <w:t>(</w:t>
      </w:r>
      <w:r w:rsidRPr="00761BFC">
        <w:rPr>
          <w:sz w:val="28"/>
          <w:szCs w:val="28"/>
        </w:rPr>
        <w:t xml:space="preserve">Основание: </w:t>
      </w:r>
      <w:hyperlink r:id="rId360" w:history="1">
        <w:r w:rsidRPr="00761BFC">
          <w:rPr>
            <w:rStyle w:val="afc"/>
            <w:i/>
            <w:sz w:val="28"/>
            <w:szCs w:val="28"/>
          </w:rPr>
          <w:t>п. 374</w:t>
        </w:r>
      </w:hyperlink>
      <w:r w:rsidRPr="00761BFC">
        <w:rPr>
          <w:i/>
          <w:sz w:val="28"/>
          <w:szCs w:val="28"/>
        </w:rPr>
        <w:t xml:space="preserve"> Инструкции № 157н, </w:t>
      </w:r>
      <w:hyperlink r:id="rId361" w:history="1">
        <w:r w:rsidRPr="00761BFC">
          <w:rPr>
            <w:rStyle w:val="afc"/>
            <w:i/>
            <w:sz w:val="28"/>
            <w:szCs w:val="28"/>
          </w:rPr>
          <w:t>п. 9</w:t>
        </w:r>
      </w:hyperlink>
      <w:r w:rsidRPr="00761BFC">
        <w:rPr>
          <w:i/>
          <w:sz w:val="28"/>
          <w:szCs w:val="28"/>
        </w:rPr>
        <w:t xml:space="preserve"> СГС "Учетная политика")</w:t>
      </w:r>
    </w:p>
    <w:p w14:paraId="1B08A049" w14:textId="77777777" w:rsidR="00E04360" w:rsidRPr="00761BFC" w:rsidRDefault="00C0394A" w:rsidP="00761BFC">
      <w:pPr>
        <w:pStyle w:val="2"/>
        <w:ind w:left="567" w:firstLine="0"/>
        <w:rPr>
          <w:sz w:val="28"/>
          <w:szCs w:val="28"/>
        </w:rPr>
      </w:pPr>
      <w:bookmarkStart w:id="156" w:name="_ref_2-54be122662b74c"/>
      <w:r w:rsidRPr="00761BFC">
        <w:rPr>
          <w:sz w:val="28"/>
          <w:szCs w:val="28"/>
        </w:rPr>
        <w:t xml:space="preserve">Аналитический учет по </w:t>
      </w:r>
      <w:hyperlink r:id="rId362" w:history="1">
        <w:r w:rsidRPr="00761BFC">
          <w:rPr>
            <w:rStyle w:val="afc"/>
            <w:sz w:val="28"/>
            <w:szCs w:val="28"/>
          </w:rPr>
          <w:t>счету 22</w:t>
        </w:r>
      </w:hyperlink>
      <w:r w:rsidRPr="00761BFC">
        <w:rPr>
          <w:sz w:val="28"/>
          <w:szCs w:val="28"/>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156"/>
    </w:p>
    <w:p w14:paraId="34F9D621" w14:textId="351521FD" w:rsidR="00E04360" w:rsidRPr="00761BFC" w:rsidRDefault="00C0394A" w:rsidP="00761BFC">
      <w:pPr>
        <w:ind w:left="567" w:firstLine="0"/>
        <w:rPr>
          <w:i/>
          <w:sz w:val="28"/>
          <w:szCs w:val="28"/>
        </w:rPr>
      </w:pPr>
      <w:r w:rsidRPr="00761BFC">
        <w:rPr>
          <w:i/>
          <w:sz w:val="28"/>
          <w:szCs w:val="28"/>
        </w:rPr>
        <w:t>(</w:t>
      </w:r>
      <w:r w:rsidRPr="00761BFC">
        <w:rPr>
          <w:sz w:val="28"/>
          <w:szCs w:val="28"/>
        </w:rPr>
        <w:t xml:space="preserve">Основание: </w:t>
      </w:r>
      <w:hyperlink r:id="rId363" w:history="1">
        <w:r w:rsidRPr="00761BFC">
          <w:rPr>
            <w:rStyle w:val="afc"/>
            <w:i/>
            <w:sz w:val="28"/>
            <w:szCs w:val="28"/>
          </w:rPr>
          <w:t>п. 376</w:t>
        </w:r>
      </w:hyperlink>
      <w:r w:rsidRPr="00761BFC">
        <w:rPr>
          <w:i/>
          <w:sz w:val="28"/>
          <w:szCs w:val="28"/>
        </w:rPr>
        <w:t xml:space="preserve"> Инструкции № 157н, </w:t>
      </w:r>
      <w:hyperlink r:id="rId364" w:history="1">
        <w:r w:rsidRPr="00761BFC">
          <w:rPr>
            <w:rStyle w:val="afc"/>
            <w:i/>
            <w:sz w:val="28"/>
            <w:szCs w:val="28"/>
          </w:rPr>
          <w:t>п. 9</w:t>
        </w:r>
      </w:hyperlink>
      <w:r w:rsidRPr="00761BFC">
        <w:rPr>
          <w:i/>
          <w:sz w:val="28"/>
          <w:szCs w:val="28"/>
        </w:rPr>
        <w:t xml:space="preserve"> СГС "Учетная политика")</w:t>
      </w:r>
    </w:p>
    <w:p w14:paraId="3D8C85B3" w14:textId="77777777" w:rsidR="00355290" w:rsidRPr="00761BFC" w:rsidRDefault="00355290" w:rsidP="00761BFC">
      <w:pPr>
        <w:pStyle w:val="2"/>
        <w:ind w:left="567" w:firstLine="0"/>
        <w:rPr>
          <w:sz w:val="28"/>
          <w:szCs w:val="28"/>
        </w:rPr>
      </w:pPr>
      <w:r w:rsidRPr="00761BFC">
        <w:rPr>
          <w:sz w:val="28"/>
          <w:szCs w:val="28"/>
        </w:rPr>
        <w:t>На счете 23 учитывайте газеты, журналы и другие периодические издания, которые купили для комплектации библиотечного фонда (п. 377 Инструкции № 157н).</w:t>
      </w:r>
    </w:p>
    <w:p w14:paraId="262810E1" w14:textId="7A0D45A4" w:rsidR="00355290" w:rsidRPr="00761BFC" w:rsidRDefault="00355290" w:rsidP="00761BFC">
      <w:pPr>
        <w:pStyle w:val="2"/>
        <w:numPr>
          <w:ilvl w:val="0"/>
          <w:numId w:val="0"/>
        </w:numPr>
        <w:ind w:left="567"/>
        <w:rPr>
          <w:sz w:val="28"/>
          <w:szCs w:val="28"/>
        </w:rPr>
      </w:pPr>
      <w:r w:rsidRPr="00761BFC">
        <w:rPr>
          <w:sz w:val="28"/>
          <w:szCs w:val="28"/>
        </w:rPr>
        <w:t xml:space="preserve">         Периодические издания принимайте к учету на счет 23 в условной оценке: один журнал – 1 руб., одна годовая подписка газет – 1 руб. Списывайте издания со счета на основании решения комиссии по поступлению и выбытию активов. Для этого оформите первичный документ, например Акт о списании исключенных объектов библиотечного фонда (ф. 0504144), акт о приеме-передаче объектов нефинансовых активов. (п.377, 378 Инструкции № 157н.) Аналитический учет по счету 23 ведите по номенклатуре периодических изданий и единицам измерения: один номер, один комплект. Заполняйте Карточку количественно-суммового учета материальных ценностей (ф. 0504041) (п. 378 Инструкции № 157н).</w:t>
      </w:r>
    </w:p>
    <w:p w14:paraId="6F988002" w14:textId="04647E08" w:rsidR="00E04360" w:rsidRPr="00761BFC" w:rsidRDefault="00C0394A" w:rsidP="00761BFC">
      <w:pPr>
        <w:pStyle w:val="2"/>
        <w:ind w:left="567" w:firstLine="0"/>
        <w:rPr>
          <w:sz w:val="28"/>
          <w:szCs w:val="28"/>
        </w:rPr>
      </w:pPr>
      <w:bookmarkStart w:id="157" w:name="_ref_2-a26ca3949d8944"/>
      <w:r w:rsidRPr="00761BFC">
        <w:rPr>
          <w:sz w:val="28"/>
          <w:szCs w:val="28"/>
        </w:rPr>
        <w:t xml:space="preserve">На забалансовом </w:t>
      </w:r>
      <w:hyperlink r:id="rId365" w:history="1">
        <w:r w:rsidRPr="00761BFC">
          <w:rPr>
            <w:rStyle w:val="afc"/>
            <w:sz w:val="28"/>
            <w:szCs w:val="28"/>
          </w:rPr>
          <w:t>счете 40</w:t>
        </w:r>
      </w:hyperlink>
      <w:r w:rsidRPr="00761BFC">
        <w:rPr>
          <w:sz w:val="28"/>
          <w:szCs w:val="28"/>
        </w:rPr>
        <w:t xml:space="preserve"> "Финансовые активы в управляющих компаниях" учет ведется по группам активов:</w:t>
      </w:r>
      <w:bookmarkEnd w:id="157"/>
    </w:p>
    <w:p w14:paraId="4873CCA1" w14:textId="77777777" w:rsidR="00E04360" w:rsidRPr="00761BFC" w:rsidRDefault="00C0394A" w:rsidP="00761BFC">
      <w:pPr>
        <w:pStyle w:val="ab"/>
        <w:numPr>
          <w:ilvl w:val="1"/>
          <w:numId w:val="24"/>
        </w:numPr>
        <w:spacing w:after="0"/>
        <w:ind w:left="567"/>
        <w:jc w:val="both"/>
        <w:rPr>
          <w:sz w:val="28"/>
          <w:szCs w:val="28"/>
        </w:rPr>
      </w:pPr>
      <w:r w:rsidRPr="00761BFC">
        <w:rPr>
          <w:sz w:val="28"/>
          <w:szCs w:val="28"/>
        </w:rPr>
        <w:t>ценные бумаги, кроме акций;</w:t>
      </w:r>
    </w:p>
    <w:p w14:paraId="1D7E18BA" w14:textId="77777777" w:rsidR="00E04360" w:rsidRPr="00761BFC" w:rsidRDefault="00C0394A" w:rsidP="00761BFC">
      <w:pPr>
        <w:pStyle w:val="ab"/>
        <w:numPr>
          <w:ilvl w:val="1"/>
          <w:numId w:val="24"/>
        </w:numPr>
        <w:spacing w:after="0"/>
        <w:ind w:left="567"/>
        <w:jc w:val="both"/>
        <w:rPr>
          <w:sz w:val="28"/>
          <w:szCs w:val="28"/>
        </w:rPr>
      </w:pPr>
      <w:r w:rsidRPr="00761BFC">
        <w:rPr>
          <w:sz w:val="28"/>
          <w:szCs w:val="28"/>
        </w:rPr>
        <w:t>акции и иные формы участия в капитале.</w:t>
      </w:r>
    </w:p>
    <w:p w14:paraId="0987620D" w14:textId="77777777" w:rsidR="00E04360" w:rsidRPr="00761BFC" w:rsidRDefault="00C0394A" w:rsidP="00761BFC">
      <w:pPr>
        <w:ind w:left="567" w:firstLine="0"/>
        <w:rPr>
          <w:sz w:val="28"/>
          <w:szCs w:val="28"/>
        </w:rPr>
      </w:pPr>
      <w:r w:rsidRPr="00761BFC">
        <w:rPr>
          <w:i/>
          <w:sz w:val="28"/>
          <w:szCs w:val="28"/>
        </w:rPr>
        <w:t xml:space="preserve">(Основание: </w:t>
      </w:r>
      <w:hyperlink r:id="rId366" w:history="1">
        <w:r w:rsidRPr="00761BFC">
          <w:rPr>
            <w:rStyle w:val="afc"/>
            <w:i/>
            <w:sz w:val="28"/>
            <w:szCs w:val="28"/>
          </w:rPr>
          <w:t>п. 392</w:t>
        </w:r>
      </w:hyperlink>
      <w:r w:rsidRPr="00761BFC">
        <w:rPr>
          <w:i/>
          <w:sz w:val="28"/>
          <w:szCs w:val="28"/>
        </w:rPr>
        <w:t xml:space="preserve"> Инструкции № 157н)</w:t>
      </w:r>
    </w:p>
    <w:p w14:paraId="6DE21A66" w14:textId="0A9F91D0" w:rsidR="00116271" w:rsidRPr="008B2B68" w:rsidRDefault="00C0394A" w:rsidP="001A048A">
      <w:pPr>
        <w:pStyle w:val="2"/>
        <w:ind w:left="567" w:firstLine="0"/>
        <w:rPr>
          <w:sz w:val="28"/>
          <w:szCs w:val="28"/>
        </w:rPr>
      </w:pPr>
      <w:bookmarkStart w:id="158" w:name="_ref_2-5842327f89fb4b"/>
      <w:r w:rsidRPr="008B2B68">
        <w:rPr>
          <w:sz w:val="28"/>
          <w:szCs w:val="28"/>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367" w:history="1">
        <w:r w:rsidRPr="008B2B68">
          <w:rPr>
            <w:rStyle w:val="afc"/>
            <w:sz w:val="28"/>
            <w:szCs w:val="28"/>
          </w:rPr>
          <w:t>ф. ф. 0504104</w:t>
        </w:r>
      </w:hyperlink>
      <w:r w:rsidRPr="008B2B68">
        <w:rPr>
          <w:sz w:val="28"/>
          <w:szCs w:val="28"/>
        </w:rPr>
        <w:t xml:space="preserve">, </w:t>
      </w:r>
      <w:hyperlink r:id="rId368" w:history="1">
        <w:r w:rsidRPr="008B2B68">
          <w:rPr>
            <w:rStyle w:val="afc"/>
            <w:sz w:val="28"/>
            <w:szCs w:val="28"/>
          </w:rPr>
          <w:t>0504105</w:t>
        </w:r>
      </w:hyperlink>
      <w:r w:rsidRPr="008B2B68">
        <w:rPr>
          <w:sz w:val="28"/>
          <w:szCs w:val="28"/>
        </w:rPr>
        <w:t xml:space="preserve">, </w:t>
      </w:r>
      <w:hyperlink r:id="rId369" w:history="1">
        <w:r w:rsidRPr="008B2B68">
          <w:rPr>
            <w:rStyle w:val="afc"/>
            <w:sz w:val="28"/>
            <w:szCs w:val="28"/>
          </w:rPr>
          <w:t>0504143</w:t>
        </w:r>
      </w:hyperlink>
      <w:r w:rsidRPr="008B2B68">
        <w:rPr>
          <w:sz w:val="28"/>
          <w:szCs w:val="28"/>
        </w:rPr>
        <w:t>).</w:t>
      </w:r>
      <w:bookmarkEnd w:id="158"/>
      <w:r w:rsidR="00496B78" w:rsidRPr="008B2B68">
        <w:rPr>
          <w:sz w:val="28"/>
          <w:szCs w:val="28"/>
        </w:rPr>
        <w:t xml:space="preserve">  </w:t>
      </w:r>
      <w:r w:rsidRPr="008B2B68">
        <w:rPr>
          <w:i/>
          <w:sz w:val="28"/>
          <w:szCs w:val="28"/>
        </w:rPr>
        <w:t xml:space="preserve">(Основание: </w:t>
      </w:r>
      <w:hyperlink r:id="rId370" w:history="1">
        <w:r w:rsidRPr="008B2B68">
          <w:rPr>
            <w:rStyle w:val="afc"/>
            <w:i/>
            <w:sz w:val="28"/>
            <w:szCs w:val="28"/>
          </w:rPr>
          <w:t>п. 51</w:t>
        </w:r>
      </w:hyperlink>
      <w:r w:rsidRPr="008B2B68">
        <w:rPr>
          <w:i/>
          <w:sz w:val="28"/>
          <w:szCs w:val="28"/>
        </w:rPr>
        <w:t xml:space="preserve"> Инструкции № 157н)</w:t>
      </w:r>
      <w:bookmarkStart w:id="159" w:name="_docEnd_2"/>
      <w:bookmarkEnd w:id="159"/>
    </w:p>
    <w:p w14:paraId="2C1ACEDF" w14:textId="77777777" w:rsidR="00116271" w:rsidRPr="00761BFC" w:rsidRDefault="00116271" w:rsidP="00761BFC">
      <w:pPr>
        <w:ind w:left="567" w:firstLine="0"/>
        <w:rPr>
          <w:sz w:val="28"/>
          <w:szCs w:val="28"/>
        </w:rPr>
      </w:pPr>
    </w:p>
    <w:p w14:paraId="19EE4279" w14:textId="77777777" w:rsidR="00116271" w:rsidRPr="00761BFC" w:rsidRDefault="00116271" w:rsidP="00761BFC">
      <w:pPr>
        <w:ind w:left="567" w:firstLine="0"/>
        <w:rPr>
          <w:sz w:val="28"/>
          <w:szCs w:val="28"/>
        </w:rPr>
      </w:pPr>
    </w:p>
    <w:p w14:paraId="2B04DC49" w14:textId="77777777" w:rsidR="00116271" w:rsidRPr="00761BFC" w:rsidRDefault="00116271" w:rsidP="00761BFC">
      <w:pPr>
        <w:ind w:left="567" w:firstLine="0"/>
        <w:rPr>
          <w:sz w:val="28"/>
          <w:szCs w:val="28"/>
        </w:rPr>
      </w:pPr>
    </w:p>
    <w:p w14:paraId="37A00805" w14:textId="77777777" w:rsidR="00116271" w:rsidRPr="00761BFC" w:rsidRDefault="00116271" w:rsidP="00761BFC">
      <w:pPr>
        <w:ind w:left="567" w:firstLine="0"/>
        <w:rPr>
          <w:sz w:val="28"/>
          <w:szCs w:val="28"/>
        </w:rPr>
      </w:pPr>
    </w:p>
    <w:p w14:paraId="374C20DC" w14:textId="77777777" w:rsidR="00116271" w:rsidRDefault="00116271"/>
    <w:p w14:paraId="499E1FB8" w14:textId="77777777" w:rsidR="00116271" w:rsidRDefault="00116271"/>
    <w:p w14:paraId="5B597663" w14:textId="77777777" w:rsidR="00116271" w:rsidRDefault="00116271"/>
    <w:p w14:paraId="48F45ADF" w14:textId="77777777" w:rsidR="00116271" w:rsidRDefault="00116271"/>
    <w:p w14:paraId="42534595" w14:textId="77777777" w:rsidR="00116271" w:rsidRDefault="00116271"/>
    <w:sectPr w:rsidR="00116271">
      <w:headerReference w:type="default" r:id="rId371"/>
      <w:footerReference w:type="default" r:id="rId372"/>
      <w:footerReference w:type="first" r:id="rId373"/>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09F2" w14:textId="77777777" w:rsidR="00C0394A" w:rsidRDefault="00C0394A">
      <w:pPr>
        <w:spacing w:before="0" w:after="0" w:line="240" w:lineRule="auto"/>
      </w:pPr>
      <w:r>
        <w:separator/>
      </w:r>
    </w:p>
  </w:endnote>
  <w:endnote w:type="continuationSeparator" w:id="0">
    <w:p w14:paraId="1E001FCE" w14:textId="77777777" w:rsidR="00C0394A" w:rsidRDefault="00C039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E97A" w14:textId="77777777" w:rsidR="00E04360" w:rsidRDefault="00C0394A">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F514" w14:textId="21DA2F84" w:rsidR="00E04360" w:rsidRDefault="00E04360" w:rsidP="00C15AFA">
    <w:pPr>
      <w:pStyle w:val="af8"/>
      <w:ind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2CAB" w14:textId="6D3F61E3" w:rsidR="00E04360" w:rsidRPr="00C15AFA" w:rsidRDefault="00E04360" w:rsidP="00C15AFA">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B7B1" w14:textId="29409521" w:rsidR="00E04360" w:rsidRPr="00C15AFA" w:rsidRDefault="00E04360" w:rsidP="00C15AF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1211" w14:textId="77777777" w:rsidR="00C0394A" w:rsidRDefault="00C0394A">
      <w:pPr>
        <w:spacing w:before="0" w:after="0" w:line="240" w:lineRule="auto"/>
      </w:pPr>
      <w:r>
        <w:separator/>
      </w:r>
    </w:p>
  </w:footnote>
  <w:footnote w:type="continuationSeparator" w:id="0">
    <w:p w14:paraId="17E01976" w14:textId="77777777" w:rsidR="00C0394A" w:rsidRDefault="00C039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84CC" w14:textId="77777777" w:rsidR="00E04360" w:rsidRDefault="00C0394A">
    <w:pPr>
      <w:pStyle w:val="af6"/>
    </w:pPr>
    <w:r>
      <w:t>Приказ об утверждении Единой учетной политики</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2FAB" w14:textId="66048B25" w:rsidR="00E04360" w:rsidRDefault="00E04360" w:rsidP="000C5968">
    <w:pPr>
      <w:pStyle w:val="af6"/>
    </w:pPr>
  </w:p>
  <w:p w14:paraId="575AEE2B" w14:textId="77777777" w:rsidR="000C5968" w:rsidRPr="000C5968" w:rsidRDefault="000C5968" w:rsidP="000C596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9877"/>
    <w:multiLevelType w:val="singleLevel"/>
    <w:tmpl w:val="00000000"/>
    <w:lvl w:ilvl="0">
      <w:start w:val="1"/>
      <w:numFmt w:val="lowerLetter"/>
      <w:suff w:val="space"/>
      <w:lvlText w:val="%1."/>
      <w:lvlJc w:val="left"/>
      <w:pPr>
        <w:ind w:left="0" w:firstLine="0"/>
      </w:pPr>
    </w:lvl>
  </w:abstractNum>
  <w:abstractNum w:abstractNumId="1" w15:restartNumberingAfterBreak="0">
    <w:nsid w:val="120F71D5"/>
    <w:multiLevelType w:val="multilevel"/>
    <w:tmpl w:val="74926E5C"/>
    <w:lvl w:ilvl="0">
      <w:start w:val="1"/>
      <w:numFmt w:val="decimal"/>
      <w:lvlText w:val="%1"/>
      <w:lvlJc w:val="left"/>
      <w:pPr>
        <w:ind w:left="390" w:hanging="390"/>
      </w:pPr>
      <w:rPr>
        <w:rFonts w:hint="default"/>
      </w:rPr>
    </w:lvl>
    <w:lvl w:ilvl="1">
      <w:start w:val="2"/>
      <w:numFmt w:val="decimal"/>
      <w:lvlText w:val="%1-%2"/>
      <w:lvlJc w:val="left"/>
      <w:pPr>
        <w:ind w:left="1917" w:hanging="72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671" w:hanging="108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425" w:hanging="144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10179" w:hanging="1800"/>
      </w:pPr>
      <w:rPr>
        <w:rFonts w:hint="default"/>
      </w:rPr>
    </w:lvl>
    <w:lvl w:ilvl="8">
      <w:start w:val="1"/>
      <w:numFmt w:val="decimal"/>
      <w:lvlText w:val="%1-%2.%3.%4.%5.%6.%7.%8.%9"/>
      <w:lvlJc w:val="left"/>
      <w:pPr>
        <w:ind w:left="11736" w:hanging="2160"/>
      </w:pPr>
      <w:rPr>
        <w:rFonts w:hint="default"/>
      </w:rPr>
    </w:lvl>
  </w:abstractNum>
  <w:abstractNum w:abstractNumId="2" w15:restartNumberingAfterBreak="0">
    <w:nsid w:val="14A5B7F2"/>
    <w:multiLevelType w:val="singleLevel"/>
    <w:tmpl w:val="00000000"/>
    <w:lvl w:ilvl="0">
      <w:start w:val="1"/>
      <w:numFmt w:val="upperLetter"/>
      <w:suff w:val="space"/>
      <w:lvlText w:val="%1."/>
      <w:lvlJc w:val="left"/>
      <w:pPr>
        <w:ind w:left="0" w:firstLine="0"/>
      </w:pPr>
    </w:lvl>
  </w:abstractNum>
  <w:abstractNum w:abstractNumId="3" w15:restartNumberingAfterBreak="0">
    <w:nsid w:val="157F5AE2"/>
    <w:multiLevelType w:val="singleLevel"/>
    <w:tmpl w:val="00000000"/>
    <w:lvl w:ilvl="0">
      <w:numFmt w:val="bullet"/>
      <w:suff w:val="space"/>
      <w:lvlText w:val="•"/>
      <w:lvlJc w:val="left"/>
      <w:pPr>
        <w:ind w:left="0" w:firstLine="0"/>
      </w:pPr>
    </w:lvl>
  </w:abstractNum>
  <w:abstractNum w:abstractNumId="4" w15:restartNumberingAfterBreak="0">
    <w:nsid w:val="20837F4A"/>
    <w:multiLevelType w:val="multilevel"/>
    <w:tmpl w:val="0A76C90C"/>
    <w:lvl w:ilvl="0">
      <w:start w:val="1"/>
      <w:numFmt w:val="decimal"/>
      <w:lvlText w:val="%1"/>
      <w:lvlJc w:val="left"/>
      <w:pPr>
        <w:ind w:left="390" w:hanging="390"/>
      </w:pPr>
      <w:rPr>
        <w:rFonts w:hint="default"/>
      </w:rPr>
    </w:lvl>
    <w:lvl w:ilvl="1">
      <w:start w:val="2"/>
      <w:numFmt w:val="decimal"/>
      <w:lvlText w:val="%1-%2"/>
      <w:lvlJc w:val="left"/>
      <w:pPr>
        <w:ind w:left="1917" w:hanging="72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671" w:hanging="108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425" w:hanging="144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10179" w:hanging="1800"/>
      </w:pPr>
      <w:rPr>
        <w:rFonts w:hint="default"/>
      </w:rPr>
    </w:lvl>
    <w:lvl w:ilvl="8">
      <w:start w:val="1"/>
      <w:numFmt w:val="decimal"/>
      <w:lvlText w:val="%1-%2.%3.%4.%5.%6.%7.%8.%9"/>
      <w:lvlJc w:val="left"/>
      <w:pPr>
        <w:ind w:left="11736" w:hanging="2160"/>
      </w:pPr>
      <w:rPr>
        <w:rFonts w:hint="default"/>
      </w:rPr>
    </w:lvl>
  </w:abstractNum>
  <w:abstractNum w:abstractNumId="5" w15:restartNumberingAfterBreak="0">
    <w:nsid w:val="2A6C6AF8"/>
    <w:multiLevelType w:val="singleLevel"/>
    <w:tmpl w:val="00000000"/>
    <w:lvl w:ilvl="0">
      <w:numFmt w:val="bullet"/>
      <w:suff w:val="space"/>
      <w:lvlText w:val="o"/>
      <w:lvlJc w:val="left"/>
      <w:pPr>
        <w:ind w:left="0" w:firstLine="0"/>
      </w:pPr>
    </w:lvl>
  </w:abstractNum>
  <w:abstractNum w:abstractNumId="6" w15:restartNumberingAfterBreak="0">
    <w:nsid w:val="3D516959"/>
    <w:multiLevelType w:val="singleLevel"/>
    <w:tmpl w:val="00000000"/>
    <w:lvl w:ilvl="0">
      <w:start w:val="1"/>
      <w:numFmt w:val="none"/>
      <w:suff w:val="space"/>
      <w:lvlText w:val=""/>
      <w:lvlJc w:val="left"/>
      <w:pPr>
        <w:ind w:left="0" w:firstLine="0"/>
      </w:pPr>
    </w:lvl>
  </w:abstractNum>
  <w:abstractNum w:abstractNumId="7" w15:restartNumberingAfterBreak="0">
    <w:nsid w:val="3DDB5376"/>
    <w:multiLevelType w:val="singleLevel"/>
    <w:tmpl w:val="00000000"/>
    <w:lvl w:ilvl="0">
      <w:numFmt w:val="bullet"/>
      <w:suff w:val="space"/>
      <w:lvlText w:val="■"/>
      <w:lvlJc w:val="left"/>
      <w:pPr>
        <w:ind w:left="0" w:firstLine="0"/>
      </w:pPr>
    </w:lvl>
  </w:abstractNum>
  <w:abstractNum w:abstractNumId="8" w15:restartNumberingAfterBreak="0">
    <w:nsid w:val="4424FC3B"/>
    <w:multiLevelType w:val="singleLevel"/>
    <w:tmpl w:val="00000000"/>
    <w:lvl w:ilvl="0">
      <w:start w:val="1"/>
      <w:numFmt w:val="bullet"/>
      <w:suff w:val="space"/>
      <w:lvlText w:val="-"/>
      <w:lvlJc w:val="left"/>
      <w:pPr>
        <w:ind w:left="3828" w:firstLine="0"/>
      </w:pPr>
    </w:lvl>
  </w:abstractNum>
  <w:abstractNum w:abstractNumId="9" w15:restartNumberingAfterBreak="0">
    <w:nsid w:val="45565A9C"/>
    <w:multiLevelType w:val="singleLevel"/>
    <w:tmpl w:val="00000000"/>
    <w:lvl w:ilvl="0">
      <w:start w:val="1"/>
      <w:numFmt w:val="decimal"/>
      <w:suff w:val="space"/>
      <w:lvlText w:val="%1)"/>
      <w:lvlJc w:val="left"/>
      <w:pPr>
        <w:ind w:left="0" w:firstLine="0"/>
      </w:pPr>
    </w:lvl>
  </w:abstractNum>
  <w:abstractNum w:abstractNumId="10" w15:restartNumberingAfterBreak="0">
    <w:nsid w:val="4B66040A"/>
    <w:multiLevelType w:val="singleLevel"/>
    <w:tmpl w:val="00000000"/>
    <w:lvl w:ilvl="0">
      <w:start w:val="1"/>
      <w:numFmt w:val="upperRoman"/>
      <w:suff w:val="space"/>
      <w:lvlText w:val="%1."/>
      <w:lvlJc w:val="left"/>
      <w:pPr>
        <w:ind w:left="0" w:firstLine="0"/>
      </w:pPr>
    </w:lvl>
  </w:abstractNum>
  <w:abstractNum w:abstractNumId="1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15:restartNumberingAfterBreak="0">
    <w:nsid w:val="4F3F770A"/>
    <w:multiLevelType w:val="multilevel"/>
    <w:tmpl w:val="724069FE"/>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iCs/>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15:restartNumberingAfterBreak="0">
    <w:nsid w:val="53732AA8"/>
    <w:multiLevelType w:val="multilevel"/>
    <w:tmpl w:val="783AC92A"/>
    <w:lvl w:ilvl="0">
      <w:start w:val="2014"/>
      <w:numFmt w:val="decimal"/>
      <w:lvlText w:val="0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ED61FA"/>
    <w:multiLevelType w:val="multilevel"/>
    <w:tmpl w:val="FBD6FDE4"/>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DC3E5A"/>
    <w:multiLevelType w:val="multilevel"/>
    <w:tmpl w:val="72280A04"/>
    <w:lvl w:ilvl="0">
      <w:start w:val="1"/>
      <w:numFmt w:val="decimal"/>
      <w:lvlText w:val="%1"/>
      <w:lvlJc w:val="left"/>
      <w:pPr>
        <w:ind w:left="360" w:hanging="360"/>
      </w:pPr>
      <w:rPr>
        <w:rFonts w:hint="default"/>
      </w:rPr>
    </w:lvl>
    <w:lvl w:ilvl="1">
      <w:start w:val="2"/>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74F533E5"/>
    <w:multiLevelType w:val="singleLevel"/>
    <w:tmpl w:val="00000000"/>
    <w:lvl w:ilvl="0">
      <w:start w:val="1"/>
      <w:numFmt w:val="lowerRoman"/>
      <w:suff w:val="space"/>
      <w:lvlText w:val="%1."/>
      <w:lvlJc w:val="left"/>
      <w:pPr>
        <w:ind w:left="0" w:firstLine="0"/>
      </w:pPr>
    </w:lvl>
  </w:abstractNum>
  <w:abstractNum w:abstractNumId="17" w15:restartNumberingAfterBreak="0">
    <w:nsid w:val="771D973B"/>
    <w:multiLevelType w:val="singleLevel"/>
    <w:tmpl w:val="00000000"/>
    <w:lvl w:ilvl="0">
      <w:start w:val="1"/>
      <w:numFmt w:val="decimal"/>
      <w:suff w:val="space"/>
      <w:lvlText w:val="%1."/>
      <w:lvlJc w:val="left"/>
      <w:pPr>
        <w:ind w:left="0" w:firstLine="0"/>
      </w:pPr>
    </w:lvl>
  </w:abstractNum>
  <w:num w:numId="1" w16cid:durableId="689452123">
    <w:abstractNumId w:val="12"/>
  </w:num>
  <w:num w:numId="2" w16cid:durableId="1248883597">
    <w:abstractNumId w:val="11"/>
  </w:num>
  <w:num w:numId="3" w16cid:durableId="1262180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478883">
    <w:abstractNumId w:val="8"/>
    <w:lvlOverride w:ilvl="0">
      <w:startOverride w:val="1"/>
    </w:lvlOverride>
  </w:num>
  <w:num w:numId="5" w16cid:durableId="2034256923">
    <w:abstractNumId w:val="8"/>
    <w:lvlOverride w:ilvl="0">
      <w:startOverride w:val="1"/>
    </w:lvlOverride>
  </w:num>
  <w:num w:numId="6" w16cid:durableId="1988240063">
    <w:abstractNumId w:val="8"/>
    <w:lvlOverride w:ilvl="0">
      <w:startOverride w:val="1"/>
    </w:lvlOverride>
  </w:num>
  <w:num w:numId="7" w16cid:durableId="1090732015">
    <w:abstractNumId w:val="8"/>
    <w:lvlOverride w:ilvl="0">
      <w:startOverride w:val="1"/>
    </w:lvlOverride>
  </w:num>
  <w:num w:numId="8" w16cid:durableId="1866870987">
    <w:abstractNumId w:val="8"/>
    <w:lvlOverride w:ilvl="0">
      <w:startOverride w:val="1"/>
    </w:lvlOverride>
  </w:num>
  <w:num w:numId="9" w16cid:durableId="707416860">
    <w:abstractNumId w:val="8"/>
    <w:lvlOverride w:ilvl="0">
      <w:startOverride w:val="1"/>
    </w:lvlOverride>
  </w:num>
  <w:num w:numId="10" w16cid:durableId="348608852">
    <w:abstractNumId w:val="8"/>
    <w:lvlOverride w:ilvl="0">
      <w:startOverride w:val="1"/>
    </w:lvlOverride>
  </w:num>
  <w:num w:numId="11" w16cid:durableId="830216855">
    <w:abstractNumId w:val="8"/>
    <w:lvlOverride w:ilvl="0">
      <w:startOverride w:val="1"/>
    </w:lvlOverride>
  </w:num>
  <w:num w:numId="12" w16cid:durableId="947393772">
    <w:abstractNumId w:val="8"/>
    <w:lvlOverride w:ilvl="0">
      <w:startOverride w:val="1"/>
    </w:lvlOverride>
  </w:num>
  <w:num w:numId="13" w16cid:durableId="1695039029">
    <w:abstractNumId w:val="8"/>
    <w:lvlOverride w:ilvl="0">
      <w:startOverride w:val="1"/>
    </w:lvlOverride>
  </w:num>
  <w:num w:numId="14" w16cid:durableId="846015725">
    <w:abstractNumId w:val="8"/>
    <w:lvlOverride w:ilvl="0">
      <w:startOverride w:val="1"/>
    </w:lvlOverride>
  </w:num>
  <w:num w:numId="15" w16cid:durableId="893736164">
    <w:abstractNumId w:val="8"/>
    <w:lvlOverride w:ilvl="0">
      <w:startOverride w:val="1"/>
    </w:lvlOverride>
  </w:num>
  <w:num w:numId="16" w16cid:durableId="1794593383">
    <w:abstractNumId w:val="8"/>
    <w:lvlOverride w:ilvl="0">
      <w:startOverride w:val="1"/>
    </w:lvlOverride>
  </w:num>
  <w:num w:numId="17" w16cid:durableId="202792097">
    <w:abstractNumId w:val="8"/>
    <w:lvlOverride w:ilvl="0">
      <w:startOverride w:val="1"/>
    </w:lvlOverride>
  </w:num>
  <w:num w:numId="18" w16cid:durableId="1139803069">
    <w:abstractNumId w:val="8"/>
    <w:lvlOverride w:ilvl="0">
      <w:startOverride w:val="1"/>
    </w:lvlOverride>
  </w:num>
  <w:num w:numId="19" w16cid:durableId="197859744">
    <w:abstractNumId w:val="8"/>
    <w:lvlOverride w:ilvl="0">
      <w:startOverride w:val="1"/>
    </w:lvlOverride>
  </w:num>
  <w:num w:numId="20" w16cid:durableId="1345473223">
    <w:abstractNumId w:val="8"/>
    <w:lvlOverride w:ilvl="0">
      <w:startOverride w:val="1"/>
    </w:lvlOverride>
  </w:num>
  <w:num w:numId="21" w16cid:durableId="2129352096">
    <w:abstractNumId w:val="8"/>
    <w:lvlOverride w:ilvl="0">
      <w:startOverride w:val="1"/>
    </w:lvlOverride>
  </w:num>
  <w:num w:numId="22" w16cid:durableId="454447167">
    <w:abstractNumId w:val="8"/>
    <w:lvlOverride w:ilvl="0">
      <w:startOverride w:val="1"/>
    </w:lvlOverride>
  </w:num>
  <w:num w:numId="23" w16cid:durableId="1114906275">
    <w:abstractNumId w:val="8"/>
    <w:lvlOverride w:ilvl="0">
      <w:startOverride w:val="1"/>
    </w:lvlOverride>
  </w:num>
  <w:num w:numId="24" w16cid:durableId="200754711">
    <w:abstractNumId w:val="8"/>
    <w:lvlOverride w:ilvl="0">
      <w:startOverride w:val="1"/>
    </w:lvlOverride>
  </w:num>
  <w:num w:numId="25" w16cid:durableId="603076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2765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8338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0489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9711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847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289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9146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4761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6836730">
    <w:abstractNumId w:val="8"/>
    <w:lvlOverride w:ilvl="0">
      <w:startOverride w:val="1"/>
    </w:lvlOverride>
  </w:num>
  <w:num w:numId="35" w16cid:durableId="2143841510">
    <w:abstractNumId w:val="8"/>
    <w:lvlOverride w:ilvl="0">
      <w:startOverride w:val="1"/>
    </w:lvlOverride>
  </w:num>
  <w:num w:numId="36" w16cid:durableId="247538109">
    <w:abstractNumId w:val="8"/>
    <w:lvlOverride w:ilvl="0">
      <w:startOverride w:val="1"/>
    </w:lvlOverride>
  </w:num>
  <w:num w:numId="37" w16cid:durableId="358555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497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325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7453892">
    <w:abstractNumId w:val="8"/>
    <w:lvlOverride w:ilvl="0">
      <w:startOverride w:val="1"/>
    </w:lvlOverride>
  </w:num>
  <w:num w:numId="41" w16cid:durableId="1821730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6848478">
    <w:abstractNumId w:val="15"/>
  </w:num>
  <w:num w:numId="43" w16cid:durableId="1545094221">
    <w:abstractNumId w:val="14"/>
  </w:num>
  <w:num w:numId="44" w16cid:durableId="424612933">
    <w:abstractNumId w:val="12"/>
    <w:lvlOverride w:ilvl="0">
      <w:startOverride w:val="1"/>
    </w:lvlOverride>
    <w:lvlOverride w:ilvl="1">
      <w:startOverride w:val="13"/>
    </w:lvlOverride>
  </w:num>
  <w:num w:numId="45" w16cid:durableId="1861426781">
    <w:abstractNumId w:val="12"/>
    <w:lvlOverride w:ilvl="0">
      <w:startOverride w:val="13"/>
    </w:lvlOverride>
    <w:lvlOverride w:ilvl="1">
      <w:startOverride w:val="6"/>
    </w:lvlOverride>
  </w:num>
  <w:num w:numId="46" w16cid:durableId="1968856145">
    <w:abstractNumId w:val="13"/>
  </w:num>
  <w:num w:numId="47" w16cid:durableId="385420966">
    <w:abstractNumId w:val="1"/>
  </w:num>
  <w:num w:numId="48" w16cid:durableId="1057360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4A"/>
    <w:rsid w:val="00013BB5"/>
    <w:rsid w:val="00026B19"/>
    <w:rsid w:val="00060011"/>
    <w:rsid w:val="00082282"/>
    <w:rsid w:val="000B3A9A"/>
    <w:rsid w:val="000C5968"/>
    <w:rsid w:val="000E53B1"/>
    <w:rsid w:val="00116271"/>
    <w:rsid w:val="001609E8"/>
    <w:rsid w:val="001C63EC"/>
    <w:rsid w:val="0022174C"/>
    <w:rsid w:val="002855DE"/>
    <w:rsid w:val="002B7C78"/>
    <w:rsid w:val="002C0A0D"/>
    <w:rsid w:val="002E1332"/>
    <w:rsid w:val="002F040D"/>
    <w:rsid w:val="0030613C"/>
    <w:rsid w:val="00336C32"/>
    <w:rsid w:val="00355290"/>
    <w:rsid w:val="00392F89"/>
    <w:rsid w:val="003A1758"/>
    <w:rsid w:val="003E3F83"/>
    <w:rsid w:val="00422CB5"/>
    <w:rsid w:val="0045568A"/>
    <w:rsid w:val="004609A3"/>
    <w:rsid w:val="00496B78"/>
    <w:rsid w:val="004A7868"/>
    <w:rsid w:val="004F376D"/>
    <w:rsid w:val="005108FB"/>
    <w:rsid w:val="005126D0"/>
    <w:rsid w:val="0052271F"/>
    <w:rsid w:val="00565BAF"/>
    <w:rsid w:val="00591C9D"/>
    <w:rsid w:val="005C5341"/>
    <w:rsid w:val="005D78CD"/>
    <w:rsid w:val="00674C17"/>
    <w:rsid w:val="006B66D7"/>
    <w:rsid w:val="006E3087"/>
    <w:rsid w:val="00706933"/>
    <w:rsid w:val="00707823"/>
    <w:rsid w:val="00761BFC"/>
    <w:rsid w:val="00797757"/>
    <w:rsid w:val="007C1208"/>
    <w:rsid w:val="007C64C2"/>
    <w:rsid w:val="008546C2"/>
    <w:rsid w:val="0086365F"/>
    <w:rsid w:val="00871AFE"/>
    <w:rsid w:val="008B2222"/>
    <w:rsid w:val="008B2B68"/>
    <w:rsid w:val="008B359A"/>
    <w:rsid w:val="00951BB3"/>
    <w:rsid w:val="00954DB6"/>
    <w:rsid w:val="00966AF8"/>
    <w:rsid w:val="009D3EF5"/>
    <w:rsid w:val="00A25D33"/>
    <w:rsid w:val="00A6556D"/>
    <w:rsid w:val="00A80F71"/>
    <w:rsid w:val="00AB5425"/>
    <w:rsid w:val="00AE53C8"/>
    <w:rsid w:val="00AF52BD"/>
    <w:rsid w:val="00B11F1C"/>
    <w:rsid w:val="00B51AA2"/>
    <w:rsid w:val="00B6306C"/>
    <w:rsid w:val="00B901C6"/>
    <w:rsid w:val="00B93A78"/>
    <w:rsid w:val="00C02FB6"/>
    <w:rsid w:val="00C0394A"/>
    <w:rsid w:val="00C120B8"/>
    <w:rsid w:val="00C15AFA"/>
    <w:rsid w:val="00C20B92"/>
    <w:rsid w:val="00C324A5"/>
    <w:rsid w:val="00C57499"/>
    <w:rsid w:val="00CA6930"/>
    <w:rsid w:val="00CC7A08"/>
    <w:rsid w:val="00D26819"/>
    <w:rsid w:val="00D325B2"/>
    <w:rsid w:val="00DD0828"/>
    <w:rsid w:val="00DF03DE"/>
    <w:rsid w:val="00E04360"/>
    <w:rsid w:val="00E148C6"/>
    <w:rsid w:val="00E6409A"/>
    <w:rsid w:val="00E665A6"/>
    <w:rsid w:val="00E864AA"/>
    <w:rsid w:val="00E876B7"/>
    <w:rsid w:val="00EE1A25"/>
    <w:rsid w:val="00EE2575"/>
    <w:rsid w:val="00F307E2"/>
    <w:rsid w:val="00F32834"/>
    <w:rsid w:val="00F56573"/>
    <w:rsid w:val="00F67E1B"/>
    <w:rsid w:val="00F968E7"/>
    <w:rsid w:val="00FC3777"/>
    <w:rsid w:val="00FD0A3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35D4"/>
  <w15:chartTrackingRefBased/>
  <w15:docId w15:val="{5A77F0F9-8B74-4625-9838-E389A5D2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styleId="afd">
    <w:name w:val="FollowedHyperlink"/>
    <w:basedOn w:val="a0"/>
    <w:uiPriority w:val="99"/>
    <w:semiHidden/>
    <w:unhideWhenUsed/>
    <w:rsid w:val="005C5341"/>
    <w:rPr>
      <w:color w:val="954F72" w:themeColor="followedHyperlink"/>
      <w:u w:val="single"/>
    </w:rPr>
  </w:style>
  <w:style w:type="paragraph" w:customStyle="1" w:styleId="Default">
    <w:name w:val="Default"/>
    <w:rsid w:val="003E3F83"/>
    <w:pPr>
      <w:autoSpaceDE w:val="0"/>
      <w:autoSpaceDN w:val="0"/>
      <w:adjustRightInd w:val="0"/>
    </w:pPr>
    <w:rPr>
      <w:rFonts w:ascii="Times New Roman" w:hAnsi="Times New Roman"/>
      <w:color w:val="000000"/>
      <w:sz w:val="24"/>
      <w:szCs w:val="24"/>
    </w:rPr>
  </w:style>
  <w:style w:type="character" w:customStyle="1" w:styleId="31">
    <w:name w:val="Основной текст (3)_"/>
    <w:link w:val="32"/>
    <w:rsid w:val="008B2222"/>
    <w:rPr>
      <w:rFonts w:ascii="Times New Roman" w:hAnsi="Times New Roman"/>
      <w:b/>
      <w:bCs/>
      <w:shd w:val="clear" w:color="auto" w:fill="FFFFFF"/>
    </w:rPr>
  </w:style>
  <w:style w:type="character" w:customStyle="1" w:styleId="33pt">
    <w:name w:val="Основной текст (3) + Интервал 3 pt"/>
    <w:rsid w:val="008B2222"/>
    <w:rPr>
      <w:rFonts w:ascii="Times New Roman" w:eastAsia="Times New Roman" w:hAnsi="Times New Roman" w:cs="Times New Roman"/>
      <w:b/>
      <w:bCs/>
      <w:i w:val="0"/>
      <w:iCs w:val="0"/>
      <w:smallCaps w:val="0"/>
      <w:strike w:val="0"/>
      <w:color w:val="000000"/>
      <w:spacing w:val="60"/>
      <w:w w:val="100"/>
      <w:position w:val="0"/>
      <w:sz w:val="24"/>
      <w:szCs w:val="24"/>
      <w:u w:val="none"/>
      <w:lang w:val="ru-RU" w:eastAsia="ru-RU" w:bidi="ru-RU"/>
    </w:rPr>
  </w:style>
  <w:style w:type="character" w:customStyle="1" w:styleId="41">
    <w:name w:val="Основной текст (4)_"/>
    <w:link w:val="42"/>
    <w:rsid w:val="008B2222"/>
    <w:rPr>
      <w:rFonts w:ascii="Times New Roman" w:hAnsi="Times New Roman"/>
      <w:b/>
      <w:bCs/>
      <w:i/>
      <w:iCs/>
      <w:sz w:val="26"/>
      <w:szCs w:val="26"/>
      <w:shd w:val="clear" w:color="auto" w:fill="FFFFFF"/>
    </w:rPr>
  </w:style>
  <w:style w:type="paragraph" w:customStyle="1" w:styleId="32">
    <w:name w:val="Основной текст (3)"/>
    <w:basedOn w:val="a"/>
    <w:link w:val="31"/>
    <w:rsid w:val="008B2222"/>
    <w:pPr>
      <w:widowControl w:val="0"/>
      <w:shd w:val="clear" w:color="auto" w:fill="FFFFFF"/>
      <w:spacing w:before="0" w:after="540" w:line="266" w:lineRule="exact"/>
      <w:ind w:firstLine="0"/>
      <w:jc w:val="center"/>
    </w:pPr>
    <w:rPr>
      <w:b/>
      <w:bCs/>
      <w:sz w:val="20"/>
      <w:szCs w:val="20"/>
    </w:rPr>
  </w:style>
  <w:style w:type="paragraph" w:customStyle="1" w:styleId="42">
    <w:name w:val="Основной текст (4)"/>
    <w:basedOn w:val="a"/>
    <w:link w:val="41"/>
    <w:rsid w:val="008B2222"/>
    <w:pPr>
      <w:widowControl w:val="0"/>
      <w:shd w:val="clear" w:color="auto" w:fill="FFFFFF"/>
      <w:spacing w:before="300" w:after="680" w:line="288" w:lineRule="exact"/>
      <w:ind w:firstLine="760"/>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8054">
      <w:bodyDiv w:val="1"/>
      <w:marLeft w:val="0"/>
      <w:marRight w:val="0"/>
      <w:marTop w:val="0"/>
      <w:marBottom w:val="0"/>
      <w:divBdr>
        <w:top w:val="none" w:sz="0" w:space="0" w:color="auto"/>
        <w:left w:val="none" w:sz="0" w:space="0" w:color="auto"/>
        <w:bottom w:val="none" w:sz="0" w:space="0" w:color="auto"/>
        <w:right w:val="none" w:sz="0" w:space="0" w:color="auto"/>
      </w:divBdr>
    </w:div>
    <w:div w:id="266425474">
      <w:bodyDiv w:val="1"/>
      <w:marLeft w:val="0"/>
      <w:marRight w:val="0"/>
      <w:marTop w:val="0"/>
      <w:marBottom w:val="0"/>
      <w:divBdr>
        <w:top w:val="none" w:sz="0" w:space="0" w:color="auto"/>
        <w:left w:val="none" w:sz="0" w:space="0" w:color="auto"/>
        <w:bottom w:val="none" w:sz="0" w:space="0" w:color="auto"/>
        <w:right w:val="none" w:sz="0" w:space="0" w:color="auto"/>
      </w:divBdr>
    </w:div>
    <w:div w:id="1121190648">
      <w:bodyDiv w:val="1"/>
      <w:marLeft w:val="0"/>
      <w:marRight w:val="0"/>
      <w:marTop w:val="0"/>
      <w:marBottom w:val="0"/>
      <w:divBdr>
        <w:top w:val="none" w:sz="0" w:space="0" w:color="auto"/>
        <w:left w:val="none" w:sz="0" w:space="0" w:color="auto"/>
        <w:bottom w:val="none" w:sz="0" w:space="0" w:color="auto"/>
        <w:right w:val="none" w:sz="0" w:space="0" w:color="auto"/>
      </w:divBdr>
    </w:div>
    <w:div w:id="115599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29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03"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42"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63"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4"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138"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59"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324"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345"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366" Type="http://schemas.openxmlformats.org/officeDocument/2006/relationships/hyperlink" Target="consultantplus://offline/ref=9D8161AA42813FF2C5CEF20345109A18045E915A4D486592BF0D91A3DD55F1698951AD87C989255BD5FBE092C10199654393C4422B6702763792395C712CDF95D28D04d5R3M" TargetMode="External"/><Relationship Id="rId170"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91"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205" Type="http://schemas.openxmlformats.org/officeDocument/2006/relationships/hyperlink" Target="consultantplus://offline/ref=9D8161AA42813FF2C5CEF20345109A18045E915A4D486592BF0D91A3DD55F1698951AD87C989255BD5FBE092C10199654393C4422B6702763792395C742FD6988BDA4C4BBB23d1R3M" TargetMode="External"/><Relationship Id="rId226"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47" Type="http://schemas.openxmlformats.org/officeDocument/2006/relationships/hyperlink" Target="consultantplus://offline/ref=9D8161AA42813FF2C5CEF20345109A18045E915A4D486592BF0D91A3DD55F1698951AD87C989255BD5FBE092C10199654393C4422B6702763792395C742FD6978DDD4C4BBB23d1R3M" TargetMode="External"/><Relationship Id="rId10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268"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289"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11" Type="http://schemas.openxmlformats.org/officeDocument/2006/relationships/hyperlink" Target="consultantplus://offline/ref=9D8161AA42813FF2C5CEF20345109A18045E915A4D486592BF0D91A3DD55F1698951AD87C989255BD5FBE092C7059F654393C4422B6702763792395C742FD69E8EDE4C4BBB23d1R3M" TargetMode="External"/><Relationship Id="rId32"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53"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74"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128"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4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14"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335" Type="http://schemas.openxmlformats.org/officeDocument/2006/relationships/hyperlink" Target="consultantplus://offline/ref=9D8161AA42813FF2C5CEF20345109A18045E915A4D486592BF0D91A3DD55F1698951AD87C989255BD5FDEB97C5019A654393C4422B6702763792395C702BD19C85881653BF6D56B238F7255E29CA03E4C8F1BC15dER6M" TargetMode="External"/><Relationship Id="rId356"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5" Type="http://schemas.openxmlformats.org/officeDocument/2006/relationships/footnotes" Target="footnotes.xml"/><Relationship Id="rId95"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60"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81"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216"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237"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258" Type="http://schemas.openxmlformats.org/officeDocument/2006/relationships/hyperlink" Target="consultantplus://offline/ref=9D8161AA42813FF2C5CEF20345109A18045E915A4D486592BF0D91A3DD55F1698951AD87C989255BD5FAEF91C60D9C654393C4422B6702763792395C742FD79E8FDD4C43BB2402B724F73A412BD403E6C1ADE60AF36CdFRFM" TargetMode="External"/><Relationship Id="rId279"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43"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64"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18"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39"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290"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304"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325"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346" Type="http://schemas.openxmlformats.org/officeDocument/2006/relationships/hyperlink" Target="consultantplus://offline/ref=9D8161AA42813FF2C5CEF20345109A18045E915A4D486592BF0D91A3DD55F1698951AD87C989255BD5FDEB97C5019A654393C4422B6702763792395C702BD19785881653BF6D56B238F7255E29CA03E4C8F1BC15dER6M" TargetMode="External"/><Relationship Id="rId367"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85"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50"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71"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92"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206" Type="http://schemas.openxmlformats.org/officeDocument/2006/relationships/hyperlink" Target="consultantplus://offline/ref=9D8161AA42813FF2C5CEF20345109A18045E915A4D486592BF0D91A3DD55F1698951AD87C989255BD5FBE09DC40290654393C4422B6702763792395C702DD295D28D04d5R3M" TargetMode="External"/><Relationship Id="rId227"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48" Type="http://schemas.openxmlformats.org/officeDocument/2006/relationships/hyperlink" Target="consultantplus://offline/ref=9D8161AA42813FF2C5CEF20345109A18045E915A4D486592BF0D91A3DD55F1698951AD87C989255BD5FBE092C10199654393C4422B6702763792395C742FD6978DDD4C4BBB23d1R3M" TargetMode="External"/><Relationship Id="rId269"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12" Type="http://schemas.openxmlformats.org/officeDocument/2006/relationships/hyperlink" Target="consultantplus://offline/ref=9D8161AA42813FF2C5CEF20345109A18045E915A4D486592BF0D91A3DD55F1698951AD87C989255BD5FBE092C6039E654393C4422B6702763792395C742FD69E8EDE4C4BBB23d1R3M" TargetMode="External"/><Relationship Id="rId33"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108"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29"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280"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315"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336"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357"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54"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75"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96"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4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1"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82"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217"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6" Type="http://schemas.openxmlformats.org/officeDocument/2006/relationships/endnotes" Target="endnotes.xml"/><Relationship Id="rId238"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259" Type="http://schemas.openxmlformats.org/officeDocument/2006/relationships/hyperlink" Target="consultantplus://offline/ref=9D8161AA42813FF2C5CEF20345109A18045E915A4D486592BF0D91A3DD55F1698951AD87C989255BD5FAEF97C4079F654393C4422B6702763792395C7428D09F85881653BF6D55B238F6205E29CA03E7C8F1BC15dER6M" TargetMode="External"/><Relationship Id="rId2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19"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270"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291"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3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26"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347" Type="http://schemas.openxmlformats.org/officeDocument/2006/relationships/hyperlink" Target="consultantplus://offline/ref=9D8161AA42813FF2C5CEF20345109A18045E915A4D486592BF0D91A3DD55F1698951AD87C989255BD5FDEB95C3079A654393C4422B6702763792395C742FD69F86DF4C43BB2402B727FE3A412AD403E6C1AFE60AF36CdFRFM" TargetMode="External"/><Relationship Id="rId44"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6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6"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30"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5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68"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17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93"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07" Type="http://schemas.openxmlformats.org/officeDocument/2006/relationships/hyperlink" Target="consultantplus://offline/ref=9D8161AA42813FF2C5CEF20345109A18045E915A4D486592BF0D91A3DD55F1698951AD87C989255BD5FBE09DC40290654393C4422B6702763792395C742FD79A8CD44C4BBB23d1R3M" TargetMode="External"/><Relationship Id="rId228"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49" Type="http://schemas.openxmlformats.org/officeDocument/2006/relationships/hyperlink" Target="consultantplus://offline/ref=9D8161AA42813FF2C5CEF20345109A18045E915A4D486592BF0D91A3DD55F1698951AD87C989255BD5FBE092C10199654393C4422B6702763792395C742FD6978DDE4C4BBB23d1R3M" TargetMode="External"/><Relationship Id="rId13" Type="http://schemas.openxmlformats.org/officeDocument/2006/relationships/hyperlink" Target="consultantplus://offline/ref=9D8161AA42813FF2C5CEF20345109A18045E915A4D486592BF0D91A3DD55F1698951AD87C989255BD5FDEB95C3079A654393C4422B6702763792395C742FD69E8EDE4C43BB2402B727F63A412BD403E6C1AFE60AF36CdFRFM" TargetMode="External"/><Relationship Id="rId109" Type="http://schemas.openxmlformats.org/officeDocument/2006/relationships/hyperlink" Target="consultantplus://offline/ref=9D8161AA42813FF2C5CEF20345109A18045E915A4D486592BF0D91A3DD55F1698951AD87C989255BD5FAE996C40691654393C4422B6702763792395C762FDDC2DF9Fd0R3M" TargetMode="External"/><Relationship Id="rId260" Type="http://schemas.openxmlformats.org/officeDocument/2006/relationships/hyperlink" Target="consultantplus://offline/ref=9D8161AA42813FF2C5CEF20345109A18045E915A4D486592BF0D91A3DD55F1698951AD87C989255BD5FAEF97C4079F654393C4422B6702763792395C772FD19A85881653BF6D55BD38F6205E29CA03E7C8F1BC15dER6M" TargetMode="External"/><Relationship Id="rId281"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316" Type="http://schemas.openxmlformats.org/officeDocument/2006/relationships/hyperlink" Target="consultantplus://offline/ref=9D8161AA42813FF2C5CEF20345109A18045E915A4D486592BF0D91A3DD55F1698951AD87C989255BD5FBE190C6009D654393C4422B6702763792395C742FDDC2DF9Fd0R3M" TargetMode="External"/><Relationship Id="rId337"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34"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55"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6"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97"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120"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41"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358"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7"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162"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83"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218"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239"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250" Type="http://schemas.openxmlformats.org/officeDocument/2006/relationships/hyperlink" Target="consultantplus://offline/ref=9D8161AA42813FF2C5CEF20345109A18045E915A4D486592BF0D91A3DD55F1698951AD87C989255BD5FBE092C10199654393C4422B6702763792395C742FD6978DD84C4BBB23d1R3M" TargetMode="External"/><Relationship Id="rId27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2"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306"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5"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10"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31" Type="http://schemas.openxmlformats.org/officeDocument/2006/relationships/hyperlink" Target="consultantplus://offline/ref=9D8161AA42813FF2C5CEF20345109A18045E915A4D486592BF0D91A3DD55F1698951AD87C989255BD5FAE892C3049C654393C4422B6702763792395C742AD795DA8D0342E76256A427F73A422BCB08ED9FFCAEd1R2M" TargetMode="External"/><Relationship Id="rId327"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48"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369"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15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73"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94"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208"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229"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4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61" Type="http://schemas.openxmlformats.org/officeDocument/2006/relationships/hyperlink" Target="consultantplus://offline/ref=9D8161AA42813FF2C5CEF20345109A18045E915A4D486592BF0D91A3DD55F1698951AD87C989255BD5FAEF97C4079F654393C4422B6702763792395C7428D09F85881653BF6D55BD38F6205E29CA03E7C8F1BC15dER6M" TargetMode="External"/><Relationship Id="rId14" Type="http://schemas.openxmlformats.org/officeDocument/2006/relationships/header" Target="header1.xml"/><Relationship Id="rId35"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6"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7"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100"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282"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317"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338" Type="http://schemas.openxmlformats.org/officeDocument/2006/relationships/hyperlink" Target="consultantplus://offline/ref=9D8161AA42813FF2C5CEF20345109A18045E915A4D486592BF0D91A3DD55F1698951AD87C989255BD5FDEB97C5019A654393C4422B6702763792395C702BD19C85881653BF6D56B238F7255E29CA03E4C8F1BC15dER6M" TargetMode="External"/><Relationship Id="rId359"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8"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98"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121"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42"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6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4"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219" Type="http://schemas.openxmlformats.org/officeDocument/2006/relationships/hyperlink" Target="consultantplus://offline/ref=9D8161AA42813FF2C5CEF20345109A18045E915A4D486592BF0D91A3DD55F1698951AD87C989255BD5FBE092C7059F654393C4422B6702763792395C7127D19E85881653BF6D56BE38F7265E29CA00EEC8F1BC15dER6M" TargetMode="External"/><Relationship Id="rId370"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30"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251"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25"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6"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27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3"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307"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32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49"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8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11"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32"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53" Type="http://schemas.openxmlformats.org/officeDocument/2006/relationships/hyperlink" Target="consultantplus://offline/ref=9D8161AA42813FF2C5CEF20345109A18045E915A4D486592BF0D91A3DD55F1698951AD87C989255BD5FBE191CB009D654393C4422B6702763792395C742FD79F8CDD4C43BB2402B726F33A412BD403E6C2A5E60AF36CdFRFM" TargetMode="External"/><Relationship Id="rId17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95"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209"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360"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220" Type="http://schemas.openxmlformats.org/officeDocument/2006/relationships/hyperlink" Target="consultantplus://offline/ref=9D8161AA42813FF2C5CEF20345109A18045E915A4D486592BF0D91A3DD55F1698951AD87C989255BD5FBE092C6039E654393C4422B6702763792395C742FD4998CD44C43BB2402B727F23A4129D403E6C2A5E60AF36CdFRFM" TargetMode="External"/><Relationship Id="rId241" Type="http://schemas.openxmlformats.org/officeDocument/2006/relationships/hyperlink" Target="consultantplus://offline/ref=9D8161AA42813FF2C5CEF20345109A18045E915A4D486592BF0D91A3DD55F1698951AD87C989255BD5FBE092C10199654393C4422B6702763792395C7426D095D28D04d5R3M" TargetMode="External"/><Relationship Id="rId15" Type="http://schemas.openxmlformats.org/officeDocument/2006/relationships/footer" Target="footer1.xml"/><Relationship Id="rId36"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7"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262" Type="http://schemas.openxmlformats.org/officeDocument/2006/relationships/hyperlink" Target="consultantplus://offline/ref=9D8161AA42813FF2C5CEF20345109A18045E915A4D486592BF0D91A3DD55F1698951AD87C989255BD5FAEF91C60D9C654393C4422B6702763792395C742FD0968FD71346AE355AB821E8244435C801E4C2A6B107E1d6RBM" TargetMode="External"/><Relationship Id="rId283"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318"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339"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78"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99"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01"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22"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143"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64"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8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50"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37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180"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210"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215"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236"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57" Type="http://schemas.openxmlformats.org/officeDocument/2006/relationships/hyperlink" Target="consultantplus://offline/ref=9D8161AA42813FF2C5CEF20345109A18045E915A4D486592BF0D91A3DD55F1698951AD87C989255BD5FBE893C30799654393C4422B6702763792395C742FD69E87D84C43BB2402B724F13A4022D403E6C2A5E60AF36CdFRFM" TargetMode="External"/><Relationship Id="rId278"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6"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252"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273" Type="http://schemas.openxmlformats.org/officeDocument/2006/relationships/hyperlink" Target="consultantplus://offline/ref=9D8161AA42813FF2C5CEF20345109A18045E915A4D486592BF0D91A3DD55F1698951AD87C989255BD5FBE092C60399654393C4422B6702763792395C762CDE95D28D04d5R3M" TargetMode="External"/><Relationship Id="rId294"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308"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329"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47"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8"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89"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1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3"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54" Type="http://schemas.openxmlformats.org/officeDocument/2006/relationships/hyperlink" Target="consultantplus://offline/ref=9D8161AA42813FF2C5CEF20345109A18045E915A4D486592BF0D91A3DD55F1698951AD87C989255BD5FBE092C6039E654393C4422B6702763792395C742FD29C85801654dAREM" TargetMode="External"/><Relationship Id="rId175"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34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6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6"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200"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6" Type="http://schemas.openxmlformats.org/officeDocument/2006/relationships/footer" Target="footer2.xml"/><Relationship Id="rId221"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242" Type="http://schemas.openxmlformats.org/officeDocument/2006/relationships/hyperlink" Target="consultantplus://offline/ref=9D8161AA42813FF2C5CEF20345109A18045E915A4D486592BF0D91A3DD55F1698951AD87C989255BD5FAE890CA0099654393C4422B6702763792395C742FD69F8CDA4C43BB2402B727F63A402FD403E6C2A4E60AF36CdFRFM" TargetMode="External"/><Relationship Id="rId263" Type="http://schemas.openxmlformats.org/officeDocument/2006/relationships/hyperlink" Target="consultantplus://offline/ref=9D8161AA42813FF2C5CEF20345109A18045E915A4D486592BF0D91A3DD55F1698951AD87C989255BD5FAEF97C4079F654393C4422B6702763792395C772FD19B85881653BF6D55BD38F6205E29CA03E7C8F1BC15dER6M" TargetMode="External"/><Relationship Id="rId284"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31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7"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8"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9"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02"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23"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144"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330"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90"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65" Type="http://schemas.openxmlformats.org/officeDocument/2006/relationships/hyperlink" Target="consultantplus://offline/ref=9D8161AA42813FF2C5CEF20345109A18045E915A4D486592BF0D91A3DD55F1698951AD87C989255BD5FBE092C10199654393C4422B6702763792395C742FD49F86D94C4BBB23d1R3M" TargetMode="External"/><Relationship Id="rId18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51"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372" Type="http://schemas.openxmlformats.org/officeDocument/2006/relationships/footer" Target="footer3.xml"/><Relationship Id="rId211"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32"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253"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274" Type="http://schemas.openxmlformats.org/officeDocument/2006/relationships/hyperlink" Target="consultantplus://offline/ref=9D8161AA42813FF2C5CEF20345109A18045E915A4D486592BF0D91A3DD55F1698951AD87C989255BD5FBE190C6009D654393C4422B6702763792395C742FD49C8AD84C4BBB23d1R3M" TargetMode="External"/><Relationship Id="rId295"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30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8"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13"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134"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32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55"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76"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9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341" Type="http://schemas.openxmlformats.org/officeDocument/2006/relationships/hyperlink" Target="consultantplus://offline/ref=9D8161AA42813FF2C5CEF20345109A18045E915A4D486592BF0D91A3DD55F1698951AD87C989255BD5FAEF96C60C98654393C4422B6702763792395C7329DE9885881653BF6D55B938F7265E29CA03E6C8F1BC15dER6M" TargetMode="External"/><Relationship Id="rId362" Type="http://schemas.openxmlformats.org/officeDocument/2006/relationships/hyperlink" Target="consultantplus://offline/ref=9D8161AA42813FF2C5CEF20345109A18045E915A4D486592BF0D91A3DD55F1698951AD87C989255BD5FBE092C10199654393C4422B6702763792395C742FD79887DD4C43BB2402B727F63A412BD403E6C2A5E60AF36CdFRFM" TargetMode="External"/><Relationship Id="rId201"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222"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243" Type="http://schemas.openxmlformats.org/officeDocument/2006/relationships/hyperlink" Target="consultantplus://offline/ref=9D8161AA42813FF2C5CEF20345109A18045E915A4D486592BF0D91A3DD55F1698951AD87C989255BD5FBE092C10199654393C4422B6702763792395C742FD6978EDB4C4BBB23d1R3M" TargetMode="External"/><Relationship Id="rId264" Type="http://schemas.openxmlformats.org/officeDocument/2006/relationships/hyperlink" Target="consultantplus://offline/ref=9D8161AA42813FF2C5CEF20345109A18045E915A4D486592BF0D91A3DD55F1698951AD87C989255BD5FBE092C10199654393C4422B6702763792395C732ADDC2DF9Fd0R3M" TargetMode="External"/><Relationship Id="rId28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38"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9"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103"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124"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310"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7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9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45"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66"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87"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3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52"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373" Type="http://schemas.openxmlformats.org/officeDocument/2006/relationships/footer" Target="footer4.xml"/><Relationship Id="rId1" Type="http://schemas.openxmlformats.org/officeDocument/2006/relationships/numbering" Target="numbering.xml"/><Relationship Id="rId212"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33"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254"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28"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9"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114"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27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300"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60"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81"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35"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56"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77" Type="http://schemas.openxmlformats.org/officeDocument/2006/relationships/hyperlink" Target="consultantplus://offline/ref=9D8161AA42813FF2C5CEF20345109A18045E915A4D486592BF0D91A3DD55F1698951AD87C989255BD5FBE190C6009D654393C4422B6702763792395C742FD49B8BDF4C4BBB23d1R3M" TargetMode="External"/><Relationship Id="rId198"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321"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342"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363" Type="http://schemas.openxmlformats.org/officeDocument/2006/relationships/hyperlink" Target="consultantplus://offline/ref=9D8161AA42813FF2C5CEF20345109A18045E915A4D486592BF0D91A3DD55F1698951AD87C989255BD5FAE892C3049C654393C4422B6702763792395C742FD79887DF4C43BB2402B726F43A4022D403E6C2A4E60AF36CdFRFM" TargetMode="External"/><Relationship Id="rId202"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223"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244" Type="http://schemas.openxmlformats.org/officeDocument/2006/relationships/hyperlink" Target="consultantplus://offline/ref=9D8161AA42813FF2C5CEF20345109A18045E915A4D486592BF0D91A3DD55F1698951AD87C989255BD5FBE092C10199654393C4422B6702763792395C742FD6978CD54C4BBB23d1R3M" TargetMode="External"/><Relationship Id="rId18"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9"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6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50"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104" Type="http://schemas.openxmlformats.org/officeDocument/2006/relationships/hyperlink" Target="consultantplus://offline/ref=9D8161AA42813FF2C5CEF20345109A18045E915A4D486592BF0D91A3DD55F1698951AD87C989255BD5FDE89DC7049A654393C4422B6702763792395C742FD69E8CD94C43BB2402B724F23A4023D403E6C1AFE60AF36CdFRFM" TargetMode="External"/><Relationship Id="rId125" Type="http://schemas.openxmlformats.org/officeDocument/2006/relationships/hyperlink" Target="consultantplus://offline/ref=9D8161AA42813FF2C5CEF20345109A18045E915A4D486592BF0D91A3DD55F1698951AD87C989255BD5FDEB97C50090654393C4422B6702763792395C742FD69E8FDC4C43BB2402B727F13A4023D403E6C1AFE60AF36CdFRFM" TargetMode="External"/><Relationship Id="rId146"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167"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188"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311"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33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53"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374" Type="http://schemas.openxmlformats.org/officeDocument/2006/relationships/fontTable" Target="fontTable.xml"/><Relationship Id="rId71"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92"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213"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23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55"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276"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97"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40"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15"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3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7"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7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1"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322"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343"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36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1"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82"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99"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03"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9"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224"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245"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266"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287" Type="http://schemas.openxmlformats.org/officeDocument/2006/relationships/hyperlink" Target="consultantplus://offline/ref=9D8161AA42813FF2C5CEF20345109A18045E915A4D486592BF0D91A3DD55F1698951AD87C989255BD5FBE893C10091654393C4422B6702763792395C742FD69E87D44C4BBB23d1R3M" TargetMode="External"/><Relationship Id="rId30"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0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26"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4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8"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312"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333"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35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51"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72"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93"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89"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375"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235"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56"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277"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298" Type="http://schemas.openxmlformats.org/officeDocument/2006/relationships/hyperlink" Target="consultantplus://offline/ref=9D8161AA42813FF2C5CEF20345109A18045E915A4D486592BF0D91A3DD55F1698951AD87C989255BD5FBE092C10199654393C4422B6702763792395C742FD79A89D44C4BBB23d1R3M" TargetMode="External"/><Relationship Id="rId116"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3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8"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3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23"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344"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0" Type="http://schemas.openxmlformats.org/officeDocument/2006/relationships/hyperlink" Target="consultantplus://offline/ref=9D8161AA42813FF2C5CEF20345109A18045E915A4D486592BF0D91A3DD55F1698951AD87C989255BD5FBE892CA0D9E654393C4422B6702763792395C742FD69E8EDC4717EA615CE677B5d6R0M" TargetMode="External"/><Relationship Id="rId41"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62"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83"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179"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365" Type="http://schemas.openxmlformats.org/officeDocument/2006/relationships/hyperlink" Target="consultantplus://offline/ref=9D8161AA42813FF2C5CEF20345109A18045E915A4D486592BF0D91A3DD55F1698951AD87C989255BD5FAEF93CB0598654393C4422B6702763792395C7727D19E85881653BF6D55B938F7255E29CA03E6C8F1BC15dER6M" TargetMode="External"/><Relationship Id="rId190"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04"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225"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246"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267"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28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27"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31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52"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73"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94"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4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9"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33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55"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5840</TotalTime>
  <Pages>35</Pages>
  <Words>20393</Words>
  <Characters>116243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Любицкая Елена Владимировна</dc:creator>
  <cp:keywords/>
  <dc:description>Консультант Плюс - Конструктор Договоров</dc:description>
  <cp:lastModifiedBy>11 11</cp:lastModifiedBy>
  <cp:revision>76</cp:revision>
  <cp:lastPrinted>2023-03-21T12:47:00Z</cp:lastPrinted>
  <dcterms:created xsi:type="dcterms:W3CDTF">2022-12-28T10:36:00Z</dcterms:created>
  <dcterms:modified xsi:type="dcterms:W3CDTF">2023-04-07T13:15:00Z</dcterms:modified>
</cp:coreProperties>
</file>