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10BE" w:rsidRPr="008452FA" w:rsidRDefault="009D10BE" w:rsidP="009D10BE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r w:rsidRPr="008452FA">
        <w:rPr>
          <w:szCs w:val="28"/>
          <w:lang w:eastAsia="ru-RU"/>
        </w:rPr>
        <w:t xml:space="preserve">Настоящим </w:t>
      </w:r>
      <w:r w:rsidRPr="008452FA">
        <w:rPr>
          <w:szCs w:val="28"/>
          <w:u w:val="single"/>
          <w:lang w:eastAsia="ru-RU"/>
        </w:rPr>
        <w:t>Комитет по культуре администрации города Мурманска</w:t>
      </w:r>
      <w:r w:rsidRPr="00940E9B">
        <w:rPr>
          <w:szCs w:val="28"/>
        </w:rPr>
        <w:t xml:space="preserve"> </w:t>
      </w:r>
      <w:r w:rsidR="00971D46">
        <w:rPr>
          <w:szCs w:val="28"/>
        </w:rPr>
        <w:t>уведомляет</w:t>
      </w:r>
      <w:r w:rsidR="00107EAF" w:rsidRPr="00940E9B">
        <w:rPr>
          <w:szCs w:val="28"/>
        </w:rPr>
        <w:t xml:space="preserve"> о начале проведения общественного </w:t>
      </w:r>
      <w:r w:rsidR="00971D46">
        <w:rPr>
          <w:szCs w:val="28"/>
        </w:rPr>
        <w:t xml:space="preserve">обсуждения и сборе предложений </w:t>
      </w:r>
      <w:bookmarkStart w:id="0" w:name="_GoBack"/>
      <w:bookmarkEnd w:id="0"/>
      <w:r w:rsidR="00971D46">
        <w:rPr>
          <w:szCs w:val="28"/>
        </w:rPr>
        <w:t xml:space="preserve">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 </w:t>
      </w:r>
      <w:r w:rsidRPr="00971D46">
        <w:rPr>
          <w:szCs w:val="28"/>
          <w:lang w:eastAsia="ru-RU"/>
        </w:rPr>
        <w:t>«</w:t>
      </w:r>
      <w:r w:rsidRPr="00971D46">
        <w:rPr>
          <w:rFonts w:eastAsia="Times New Roman"/>
          <w:szCs w:val="20"/>
          <w:u w:val="single"/>
          <w:lang w:eastAsia="ru-RU"/>
        </w:rPr>
        <w:t>О внесении изменений</w:t>
      </w:r>
      <w:r w:rsidRPr="008452FA">
        <w:rPr>
          <w:rFonts w:eastAsia="Times New Roman"/>
          <w:szCs w:val="20"/>
          <w:u w:val="single"/>
          <w:lang w:eastAsia="ru-RU"/>
        </w:rPr>
        <w:t xml:space="preserve"> в постановление администрации города Мурманска от 18.08.2016 № 2484 «Об определении территорий общего пользования города Мурманска для размещения временных нестационарных аттракционов и аттракционов с использованием животных» (в ред. постановлений от 22.01.2018 № 92, от 31.05.2018 № 1614, от 10.07.2019 № 2320, от 24.09.2019 № 3192). </w:t>
      </w:r>
    </w:p>
    <w:p w:rsidR="00940E9B" w:rsidRPr="00940E9B" w:rsidRDefault="00940E9B" w:rsidP="00940E9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5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:rsidR="007663FC" w:rsidRPr="008452FA" w:rsidRDefault="007663FC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с 11.10.2019 по 13.10.2019. </w:t>
      </w: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107EAF"/>
    <w:rsid w:val="001271BE"/>
    <w:rsid w:val="00133B36"/>
    <w:rsid w:val="002071FF"/>
    <w:rsid w:val="00215E33"/>
    <w:rsid w:val="00385AD9"/>
    <w:rsid w:val="003F756B"/>
    <w:rsid w:val="004B30E0"/>
    <w:rsid w:val="004B3B80"/>
    <w:rsid w:val="005127B5"/>
    <w:rsid w:val="006D6D3F"/>
    <w:rsid w:val="007663FC"/>
    <w:rsid w:val="007F0828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B82BFB"/>
    <w:rsid w:val="00B91756"/>
    <w:rsid w:val="00BC4B86"/>
    <w:rsid w:val="00BF69C2"/>
    <w:rsid w:val="00C94E86"/>
    <w:rsid w:val="00CC50AC"/>
    <w:rsid w:val="00D71F21"/>
    <w:rsid w:val="00D94B41"/>
    <w:rsid w:val="00DD0294"/>
    <w:rsid w:val="00DF317C"/>
    <w:rsid w:val="00E36BA1"/>
    <w:rsid w:val="00E56588"/>
    <w:rsid w:val="00F44481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Korechkova</cp:lastModifiedBy>
  <cp:revision>7</cp:revision>
  <cp:lastPrinted>2019-05-28T14:50:00Z</cp:lastPrinted>
  <dcterms:created xsi:type="dcterms:W3CDTF">2019-10-10T09:25:00Z</dcterms:created>
  <dcterms:modified xsi:type="dcterms:W3CDTF">2019-10-10T12:11:00Z</dcterms:modified>
</cp:coreProperties>
</file>