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33A660D8" w:rsidR="00451559" w:rsidRPr="00451559" w:rsidRDefault="00F93C2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29.06.2023</w:t>
      </w:r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2398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1072AE14" w:rsidR="00FD3B16" w:rsidRPr="00FD3B16" w:rsidRDefault="0027613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24.10.2022 № 3175 «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 w:rsidR="00EC0E2E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7B6B66">
            <w:rPr>
              <w:rFonts w:eastAsia="Times New Roman"/>
              <w:b/>
              <w:szCs w:val="20"/>
              <w:lang w:eastAsia="ru-RU"/>
            </w:rPr>
            <w:t>3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62270A">
            <w:rPr>
              <w:rFonts w:eastAsia="Times New Roman"/>
              <w:b/>
              <w:szCs w:val="20"/>
              <w:lang w:eastAsia="ru-RU"/>
            </w:rPr>
            <w:t xml:space="preserve">             (в ред. постановлени</w:t>
          </w:r>
          <w:r w:rsidR="00191277">
            <w:rPr>
              <w:rFonts w:eastAsia="Times New Roman"/>
              <w:b/>
              <w:szCs w:val="20"/>
              <w:lang w:eastAsia="ru-RU"/>
            </w:rPr>
            <w:t>й</w:t>
          </w:r>
          <w:r w:rsidR="0062270A">
            <w:rPr>
              <w:rFonts w:eastAsia="Times New Roman"/>
              <w:b/>
              <w:szCs w:val="20"/>
              <w:lang w:eastAsia="ru-RU"/>
            </w:rPr>
            <w:t xml:space="preserve"> от 09.02.2023 № 554</w:t>
          </w:r>
          <w:r w:rsidR="00191277">
            <w:rPr>
              <w:rFonts w:eastAsia="Times New Roman"/>
              <w:b/>
              <w:szCs w:val="20"/>
              <w:lang w:eastAsia="ru-RU"/>
            </w:rPr>
            <w:t>, от 17.04.2023 № 1359</w:t>
          </w:r>
          <w:r w:rsidR="00BD2DF5">
            <w:rPr>
              <w:rFonts w:eastAsia="Times New Roman"/>
              <w:b/>
              <w:szCs w:val="20"/>
              <w:lang w:eastAsia="ru-RU"/>
            </w:rPr>
            <w:t>, от 31.05.2023 № 1973</w:t>
          </w:r>
          <w:r w:rsidR="0062270A">
            <w:rPr>
              <w:rFonts w:eastAsia="Times New Roman"/>
              <w:b/>
              <w:szCs w:val="20"/>
              <w:lang w:eastAsia="ru-RU"/>
            </w:rPr>
            <w:t>)</w:t>
          </w:r>
          <w:r w:rsidR="002B5413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1162F0FC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 xml:space="preserve">В соответствии с Жилищным кодексом Российской Федерации, </w:t>
      </w:r>
      <w:r>
        <w:rPr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</w:t>
      </w:r>
      <w:r w:rsidRPr="00157932">
        <w:rPr>
          <w:szCs w:val="28"/>
          <w:lang w:eastAsia="ru-RU"/>
        </w:rPr>
        <w:t>б отдельных вопросах организации и проведения капитального ремонта общего имущества в многоквартирных дома</w:t>
      </w:r>
      <w:r>
        <w:rPr>
          <w:szCs w:val="28"/>
          <w:lang w:eastAsia="ru-RU"/>
        </w:rPr>
        <w:t>х, расположенных на территории М</w:t>
      </w:r>
      <w:r w:rsidRPr="00157932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Законом Мурманской области от 24.06.2013 № 1630-01-ЗМО «</w:t>
      </w:r>
      <w:r w:rsidRPr="00F129A9">
        <w:rPr>
          <w:szCs w:val="28"/>
          <w:lang w:eastAsia="ru-RU"/>
        </w:rPr>
        <w:t>О</w:t>
      </w:r>
      <w:r w:rsidR="001511DA">
        <w:rPr>
          <w:szCs w:val="28"/>
          <w:lang w:eastAsia="ru-RU"/>
        </w:rPr>
        <w:t> </w:t>
      </w:r>
      <w:r w:rsidRPr="00F129A9">
        <w:rPr>
          <w:szCs w:val="28"/>
          <w:lang w:eastAsia="ru-RU"/>
        </w:rPr>
        <w:t xml:space="preserve">специализированной некоммерческой организации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Фонд капитального ремонта общего имущества в многоквартирных домах в Мурманской области</w:t>
      </w:r>
      <w:r>
        <w:rPr>
          <w:szCs w:val="28"/>
          <w:lang w:eastAsia="ru-RU"/>
        </w:rPr>
        <w:t>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годы», п</w:t>
      </w:r>
      <w:r w:rsidRPr="000E0C79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0E0C79">
        <w:rPr>
          <w:szCs w:val="28"/>
          <w:lang w:eastAsia="ru-RU"/>
        </w:rPr>
        <w:t xml:space="preserve"> Правительства Мурманской области </w:t>
      </w:r>
      <w:r w:rsidR="006372B5" w:rsidRPr="006372B5">
        <w:rPr>
          <w:szCs w:val="28"/>
          <w:lang w:eastAsia="ru-RU"/>
        </w:rPr>
        <w:t xml:space="preserve">от 10.09.2020 </w:t>
      </w:r>
      <w:r w:rsidR="006372B5">
        <w:rPr>
          <w:szCs w:val="28"/>
          <w:lang w:eastAsia="ru-RU"/>
        </w:rPr>
        <w:t>№</w:t>
      </w:r>
      <w:r w:rsidR="006372B5" w:rsidRPr="006372B5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="006372B5" w:rsidRPr="006372B5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="006372B5">
        <w:rPr>
          <w:szCs w:val="28"/>
          <w:lang w:eastAsia="ru-RU"/>
        </w:rPr>
        <w:t>»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9DFD218" w14:textId="7AD73EBC" w:rsidR="00584C3B" w:rsidRPr="00584C3B" w:rsidRDefault="00584C3B" w:rsidP="006227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r w:rsidRPr="00584C3B">
        <w:rPr>
          <w:rFonts w:eastAsia="Times New Roman"/>
          <w:szCs w:val="28"/>
          <w:lang w:eastAsia="ru-RU"/>
        </w:rPr>
        <w:t xml:space="preserve">Внести изменения в приложение к постановлению администрации города Мурманска от 24.10.2022 № 3175 «О проведении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</w:t>
      </w:r>
      <w:r w:rsidRPr="00584C3B">
        <w:rPr>
          <w:rFonts w:eastAsia="Times New Roman"/>
          <w:szCs w:val="28"/>
          <w:lang w:eastAsia="ru-RU"/>
        </w:rPr>
        <w:lastRenderedPageBreak/>
        <w:t>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2023 год»</w:t>
      </w:r>
      <w:r w:rsidR="0062270A">
        <w:rPr>
          <w:rFonts w:eastAsia="Times New Roman"/>
          <w:szCs w:val="28"/>
          <w:lang w:eastAsia="ru-RU"/>
        </w:rPr>
        <w:t xml:space="preserve"> (в ред. постановлени</w:t>
      </w:r>
      <w:r w:rsidR="00191277">
        <w:rPr>
          <w:rFonts w:eastAsia="Times New Roman"/>
          <w:szCs w:val="28"/>
          <w:lang w:eastAsia="ru-RU"/>
        </w:rPr>
        <w:t>й</w:t>
      </w:r>
      <w:r w:rsidR="0062270A">
        <w:rPr>
          <w:rFonts w:eastAsia="Times New Roman"/>
          <w:szCs w:val="28"/>
          <w:lang w:eastAsia="ru-RU"/>
        </w:rPr>
        <w:t xml:space="preserve"> от 09.02.2023 № 554</w:t>
      </w:r>
      <w:r w:rsidR="00191277">
        <w:rPr>
          <w:rFonts w:eastAsia="Times New Roman"/>
          <w:szCs w:val="28"/>
          <w:lang w:eastAsia="ru-RU"/>
        </w:rPr>
        <w:t>, от 17.04.2023 № 1359</w:t>
      </w:r>
      <w:r w:rsidR="00BD2DF5">
        <w:rPr>
          <w:rFonts w:eastAsia="Times New Roman"/>
          <w:szCs w:val="28"/>
          <w:lang w:eastAsia="ru-RU"/>
        </w:rPr>
        <w:t>, от 31.05.2023 № 1973</w:t>
      </w:r>
      <w:r w:rsidR="0062270A">
        <w:rPr>
          <w:rFonts w:eastAsia="Times New Roman"/>
          <w:szCs w:val="28"/>
          <w:lang w:eastAsia="ru-RU"/>
        </w:rPr>
        <w:t>) и изложить его в новой редакции согласно приложению к настоящему постановлению.</w:t>
      </w:r>
    </w:p>
    <w:p w14:paraId="5A315E79" w14:textId="65A726FF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</w:t>
      </w:r>
      <w:r w:rsidR="006112FA">
        <w:rPr>
          <w:rFonts w:eastAsia="Times New Roman"/>
          <w:szCs w:val="28"/>
          <w:lang w:eastAsia="ru-RU"/>
        </w:rPr>
        <w:t>местить настоящее постановление</w:t>
      </w:r>
      <w:r w:rsidR="00ED4331">
        <w:rPr>
          <w:rFonts w:eastAsia="Times New Roman"/>
          <w:szCs w:val="28"/>
          <w:lang w:eastAsia="ru-RU"/>
        </w:rPr>
        <w:t xml:space="preserve"> с приложением</w:t>
      </w:r>
      <w:r w:rsidR="006112FA">
        <w:rPr>
          <w:rFonts w:eastAsia="Times New Roman"/>
          <w:szCs w:val="28"/>
          <w:lang w:eastAsia="ru-RU"/>
        </w:rPr>
        <w:t xml:space="preserve"> </w:t>
      </w:r>
      <w:r w:rsidRPr="00CE3CCF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33022B63" w14:textId="61B15630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3. Редакции газеты «Вечерний Мурманск» </w:t>
      </w:r>
      <w:r w:rsidR="00BF73E5">
        <w:rPr>
          <w:rFonts w:eastAsia="Times New Roman"/>
          <w:szCs w:val="28"/>
          <w:lang w:eastAsia="ru-RU"/>
        </w:rPr>
        <w:t xml:space="preserve">(Сирица Д.В.) </w:t>
      </w:r>
      <w:r w:rsidRPr="00CE3CCF">
        <w:rPr>
          <w:rFonts w:eastAsia="Times New Roman"/>
          <w:szCs w:val="28"/>
          <w:lang w:eastAsia="ru-RU"/>
        </w:rPr>
        <w:t>опубликовать настоящее постановление</w:t>
      </w:r>
      <w:r w:rsidR="00ED4331">
        <w:rPr>
          <w:rFonts w:eastAsia="Times New Roman"/>
          <w:szCs w:val="28"/>
          <w:lang w:eastAsia="ru-RU"/>
        </w:rPr>
        <w:t xml:space="preserve"> с приложением</w:t>
      </w:r>
      <w:r w:rsidRPr="00CE3CCF">
        <w:rPr>
          <w:rFonts w:eastAsia="Times New Roman"/>
          <w:szCs w:val="28"/>
          <w:lang w:eastAsia="ru-RU"/>
        </w:rPr>
        <w:t>.</w:t>
      </w:r>
    </w:p>
    <w:p w14:paraId="75475039" w14:textId="77777777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29D85AFD" w:rsidR="00683347" w:rsidRDefault="00CE3C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EA6CFC">
        <w:rPr>
          <w:rFonts w:eastAsia="Times New Roman"/>
          <w:szCs w:val="28"/>
          <w:lang w:eastAsia="ru-RU"/>
        </w:rPr>
        <w:t xml:space="preserve">первого </w:t>
      </w:r>
      <w:r w:rsidRPr="00CE3CCF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3BC138E" w14:textId="2DF26E04" w:rsidR="0093248B" w:rsidRDefault="00ED4331" w:rsidP="00D41731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>Г</w:t>
      </w:r>
      <w:r w:rsidR="00D41731" w:rsidRPr="003C00D7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D41731" w:rsidRPr="003C00D7">
        <w:rPr>
          <w:rFonts w:eastAsia="Times New Roman"/>
          <w:b/>
          <w:szCs w:val="28"/>
          <w:lang w:eastAsia="ru-RU"/>
        </w:rPr>
        <w:t xml:space="preserve"> администрации </w:t>
      </w:r>
    </w:p>
    <w:p w14:paraId="39AB4EC0" w14:textId="2E64C413" w:rsidR="00FD3B16" w:rsidRDefault="00D41731" w:rsidP="00D41731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3C00D7">
        <w:rPr>
          <w:rFonts w:eastAsia="Times New Roman"/>
          <w:b/>
          <w:szCs w:val="28"/>
          <w:lang w:eastAsia="ru-RU"/>
        </w:rPr>
        <w:t>города Мурманска</w:t>
      </w:r>
      <w:r w:rsidRPr="003C00D7">
        <w:rPr>
          <w:rFonts w:eastAsia="Times New Roman"/>
          <w:b/>
          <w:szCs w:val="20"/>
          <w:lang w:eastAsia="ru-RU"/>
        </w:rPr>
        <w:t xml:space="preserve">          </w:t>
      </w:r>
      <w:r w:rsidR="00CC3909">
        <w:rPr>
          <w:rFonts w:eastAsia="Times New Roman"/>
          <w:b/>
          <w:szCs w:val="20"/>
          <w:lang w:eastAsia="ru-RU"/>
        </w:rPr>
        <w:t xml:space="preserve"> 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         </w:t>
      </w:r>
      <w:r w:rsidR="00EA6CFC" w:rsidRPr="003C00D7">
        <w:rPr>
          <w:rFonts w:eastAsia="Times New Roman"/>
          <w:b/>
          <w:szCs w:val="20"/>
          <w:lang w:eastAsia="ru-RU"/>
        </w:rPr>
        <w:t xml:space="preserve">     </w:t>
      </w:r>
      <w:r w:rsidR="00174974">
        <w:rPr>
          <w:rFonts w:eastAsia="Times New Roman"/>
          <w:b/>
          <w:szCs w:val="20"/>
          <w:lang w:eastAsia="ru-RU"/>
        </w:rPr>
        <w:t xml:space="preserve"> </w:t>
      </w:r>
      <w:r w:rsidR="0093248B">
        <w:rPr>
          <w:rFonts w:eastAsia="Times New Roman"/>
          <w:b/>
          <w:szCs w:val="20"/>
          <w:lang w:eastAsia="ru-RU"/>
        </w:rPr>
        <w:t xml:space="preserve">                                  </w:t>
      </w:r>
      <w:r w:rsidR="00ED4331">
        <w:rPr>
          <w:rFonts w:eastAsia="Times New Roman"/>
          <w:b/>
          <w:szCs w:val="20"/>
          <w:lang w:eastAsia="ru-RU"/>
        </w:rPr>
        <w:t>Ю.В. Сердечкин</w:t>
      </w:r>
      <w:permEnd w:id="2072919527"/>
    </w:p>
    <w:sectPr w:rsidR="00FD3B16" w:rsidSect="00152084">
      <w:headerReference w:type="default" r:id="rId9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5BEF" w14:textId="77777777" w:rsidR="00C7329B" w:rsidRDefault="00C7329B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C7329B" w:rsidRDefault="00C732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A865" w14:textId="77777777" w:rsidR="00C7329B" w:rsidRDefault="00C7329B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C7329B" w:rsidRDefault="00C732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C7329B" w:rsidRDefault="00C7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83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B5664"/>
    <w:multiLevelType w:val="hybridMultilevel"/>
    <w:tmpl w:val="135C1E58"/>
    <w:lvl w:ilvl="0" w:tplc="708E930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821851034">
    <w:abstractNumId w:val="1"/>
  </w:num>
  <w:num w:numId="2" w16cid:durableId="155893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53E"/>
    <w:rsid w:val="0003045D"/>
    <w:rsid w:val="000340D6"/>
    <w:rsid w:val="000375F5"/>
    <w:rsid w:val="000A33F9"/>
    <w:rsid w:val="000E0D06"/>
    <w:rsid w:val="00102425"/>
    <w:rsid w:val="00110E3E"/>
    <w:rsid w:val="00117617"/>
    <w:rsid w:val="001222E8"/>
    <w:rsid w:val="001511DA"/>
    <w:rsid w:val="00152084"/>
    <w:rsid w:val="00174974"/>
    <w:rsid w:val="00180C58"/>
    <w:rsid w:val="00191277"/>
    <w:rsid w:val="00195FE1"/>
    <w:rsid w:val="001B46B1"/>
    <w:rsid w:val="001C60E8"/>
    <w:rsid w:val="001D2A96"/>
    <w:rsid w:val="001E2AD3"/>
    <w:rsid w:val="00200532"/>
    <w:rsid w:val="00212D8C"/>
    <w:rsid w:val="0022606C"/>
    <w:rsid w:val="00231AE9"/>
    <w:rsid w:val="00267E02"/>
    <w:rsid w:val="00275075"/>
    <w:rsid w:val="00276134"/>
    <w:rsid w:val="0028113A"/>
    <w:rsid w:val="0029756F"/>
    <w:rsid w:val="002A0158"/>
    <w:rsid w:val="002B3B64"/>
    <w:rsid w:val="002B5413"/>
    <w:rsid w:val="002C4D7D"/>
    <w:rsid w:val="00304DD1"/>
    <w:rsid w:val="00316F7C"/>
    <w:rsid w:val="00322FC4"/>
    <w:rsid w:val="003252A1"/>
    <w:rsid w:val="00343D12"/>
    <w:rsid w:val="00355EAC"/>
    <w:rsid w:val="003612CC"/>
    <w:rsid w:val="003C00D7"/>
    <w:rsid w:val="003C1752"/>
    <w:rsid w:val="003E2AB1"/>
    <w:rsid w:val="00401991"/>
    <w:rsid w:val="0040382A"/>
    <w:rsid w:val="00413071"/>
    <w:rsid w:val="00451559"/>
    <w:rsid w:val="00465B46"/>
    <w:rsid w:val="0047067D"/>
    <w:rsid w:val="004A157E"/>
    <w:rsid w:val="004E1B27"/>
    <w:rsid w:val="004F5904"/>
    <w:rsid w:val="00504A25"/>
    <w:rsid w:val="00513AAB"/>
    <w:rsid w:val="00534CFE"/>
    <w:rsid w:val="005519F1"/>
    <w:rsid w:val="00556012"/>
    <w:rsid w:val="005774D5"/>
    <w:rsid w:val="00584256"/>
    <w:rsid w:val="00584C3B"/>
    <w:rsid w:val="005B083A"/>
    <w:rsid w:val="005F3C94"/>
    <w:rsid w:val="006112FA"/>
    <w:rsid w:val="0062270A"/>
    <w:rsid w:val="00630398"/>
    <w:rsid w:val="006351CE"/>
    <w:rsid w:val="006372B5"/>
    <w:rsid w:val="00653E17"/>
    <w:rsid w:val="00683347"/>
    <w:rsid w:val="006A6492"/>
    <w:rsid w:val="006B176A"/>
    <w:rsid w:val="006C6D7E"/>
    <w:rsid w:val="006C713C"/>
    <w:rsid w:val="00707C82"/>
    <w:rsid w:val="00721C21"/>
    <w:rsid w:val="00731837"/>
    <w:rsid w:val="00733F00"/>
    <w:rsid w:val="007833C5"/>
    <w:rsid w:val="007A437E"/>
    <w:rsid w:val="007A528E"/>
    <w:rsid w:val="007B6B66"/>
    <w:rsid w:val="00806B47"/>
    <w:rsid w:val="00812143"/>
    <w:rsid w:val="0082466F"/>
    <w:rsid w:val="008A4CC6"/>
    <w:rsid w:val="008D6020"/>
    <w:rsid w:val="008F7588"/>
    <w:rsid w:val="009033ED"/>
    <w:rsid w:val="0093248B"/>
    <w:rsid w:val="009372C2"/>
    <w:rsid w:val="00961DB0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7740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BD2DF5"/>
    <w:rsid w:val="00BE1829"/>
    <w:rsid w:val="00BF73E5"/>
    <w:rsid w:val="00C71C20"/>
    <w:rsid w:val="00C7329B"/>
    <w:rsid w:val="00C769E6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64B24"/>
    <w:rsid w:val="00D82638"/>
    <w:rsid w:val="00D852BA"/>
    <w:rsid w:val="00D930A3"/>
    <w:rsid w:val="00DB7E49"/>
    <w:rsid w:val="00DC1622"/>
    <w:rsid w:val="00DD0D57"/>
    <w:rsid w:val="00DD3351"/>
    <w:rsid w:val="00E74597"/>
    <w:rsid w:val="00E901D2"/>
    <w:rsid w:val="00EA6CFC"/>
    <w:rsid w:val="00EC0E2E"/>
    <w:rsid w:val="00ED4331"/>
    <w:rsid w:val="00F200D4"/>
    <w:rsid w:val="00F35230"/>
    <w:rsid w:val="00F40A58"/>
    <w:rsid w:val="00F473A6"/>
    <w:rsid w:val="00F66742"/>
    <w:rsid w:val="00F93C25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  <w15:docId w15:val="{493FFF1C-2027-4427-8D73-DC53C3AC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1CC26-F7A3-4799-846B-611CF593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461</Words>
  <Characters>2634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22</cp:revision>
  <cp:lastPrinted>2023-06-28T09:22:00Z</cp:lastPrinted>
  <dcterms:created xsi:type="dcterms:W3CDTF">2021-10-06T05:59:00Z</dcterms:created>
  <dcterms:modified xsi:type="dcterms:W3CDTF">2023-06-29T11:51:00Z</dcterms:modified>
</cp:coreProperties>
</file>