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2370" w14:textId="237B064B" w:rsidR="00973C0D" w:rsidRPr="008B41CC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5A687C" w:rsidRPr="008B41CC">
        <w:rPr>
          <w:rFonts w:ascii="Times New Roman" w:hAnsi="Times New Roman" w:cs="Times New Roman"/>
          <w:sz w:val="28"/>
          <w:szCs w:val="28"/>
        </w:rPr>
        <w:t>Приложение</w:t>
      </w:r>
    </w:p>
    <w:p w14:paraId="76F98604" w14:textId="7AA7CA3A" w:rsidR="008B41CC" w:rsidRPr="008B41CC" w:rsidRDefault="008B41CC" w:rsidP="008B41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41C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CA10599" w14:textId="6065760F" w:rsidR="008B41CC" w:rsidRPr="008B41CC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8B41CC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6074E1DC" w14:textId="46F19D20" w:rsidR="008B41CC" w:rsidRPr="008B41CC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8B41CC">
        <w:rPr>
          <w:rFonts w:ascii="Times New Roman" w:hAnsi="Times New Roman" w:cs="Times New Roman"/>
          <w:sz w:val="28"/>
          <w:szCs w:val="28"/>
        </w:rPr>
        <w:t>от</w:t>
      </w:r>
      <w:r w:rsidR="00F177C2">
        <w:rPr>
          <w:rFonts w:ascii="Times New Roman" w:hAnsi="Times New Roman" w:cs="Times New Roman"/>
          <w:sz w:val="28"/>
          <w:szCs w:val="28"/>
        </w:rPr>
        <w:t xml:space="preserve"> 17.04.2023 </w:t>
      </w:r>
      <w:r w:rsidRPr="008B41CC">
        <w:rPr>
          <w:rFonts w:ascii="Times New Roman" w:hAnsi="Times New Roman" w:cs="Times New Roman"/>
          <w:sz w:val="28"/>
          <w:szCs w:val="28"/>
        </w:rPr>
        <w:t>№</w:t>
      </w:r>
      <w:r w:rsidR="00005DD1">
        <w:rPr>
          <w:rFonts w:ascii="Times New Roman" w:hAnsi="Times New Roman" w:cs="Times New Roman"/>
          <w:sz w:val="28"/>
          <w:szCs w:val="28"/>
        </w:rPr>
        <w:t xml:space="preserve"> </w:t>
      </w:r>
      <w:r w:rsidR="00F177C2">
        <w:rPr>
          <w:rFonts w:ascii="Times New Roman" w:hAnsi="Times New Roman" w:cs="Times New Roman"/>
          <w:sz w:val="28"/>
          <w:szCs w:val="28"/>
        </w:rPr>
        <w:t>1359</w:t>
      </w:r>
      <w:r w:rsidR="00304187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B2950C2" w14:textId="77777777" w:rsidR="005A687C" w:rsidRDefault="005A687C"/>
    <w:p w14:paraId="6667FF58" w14:textId="77777777" w:rsidR="008B41CC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CC">
        <w:rPr>
          <w:rFonts w:ascii="Times New Roman" w:hAnsi="Times New Roman" w:cs="Times New Roman"/>
          <w:sz w:val="28"/>
          <w:szCs w:val="28"/>
        </w:rPr>
        <w:t xml:space="preserve">Перечень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</w:p>
    <w:p w14:paraId="0A641D86" w14:textId="33EDC6F1" w:rsidR="001575FF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CC">
        <w:rPr>
          <w:rFonts w:ascii="Times New Roman" w:hAnsi="Times New Roman" w:cs="Times New Roman"/>
          <w:sz w:val="28"/>
          <w:szCs w:val="28"/>
        </w:rPr>
        <w:t>Мурманской области, на 202</w:t>
      </w:r>
      <w:r w:rsidR="006D79F4">
        <w:rPr>
          <w:rFonts w:ascii="Times New Roman" w:hAnsi="Times New Roman" w:cs="Times New Roman"/>
          <w:sz w:val="28"/>
          <w:szCs w:val="28"/>
        </w:rPr>
        <w:t>3</w:t>
      </w:r>
      <w:r w:rsidRPr="008B41CC">
        <w:rPr>
          <w:rFonts w:ascii="Times New Roman" w:hAnsi="Times New Roman" w:cs="Times New Roman"/>
          <w:sz w:val="28"/>
          <w:szCs w:val="28"/>
        </w:rPr>
        <w:t xml:space="preserve"> год, собственники помещений в которых в срок, установленный ч. 4 ст. 189 </w:t>
      </w:r>
    </w:p>
    <w:p w14:paraId="09AC31D3" w14:textId="77777777" w:rsidR="001575FF" w:rsidRDefault="008B41CC" w:rsidP="003041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CC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не приняли решение о проведении капитального ремонта </w:t>
      </w:r>
    </w:p>
    <w:p w14:paraId="4E0716B9" w14:textId="3DCD57C0" w:rsidR="005A687C" w:rsidRDefault="008B41CC" w:rsidP="003041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CC">
        <w:rPr>
          <w:rFonts w:ascii="Times New Roman" w:hAnsi="Times New Roman" w:cs="Times New Roman"/>
          <w:sz w:val="28"/>
          <w:szCs w:val="28"/>
        </w:rPr>
        <w:t>общего имущества с учетом предложений регионального оператора</w:t>
      </w:r>
    </w:p>
    <w:p w14:paraId="756F2B16" w14:textId="77777777" w:rsidR="006D79F4" w:rsidRDefault="006D79F4" w:rsidP="003041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44" w:type="dxa"/>
        <w:tblLook w:val="04A0" w:firstRow="1" w:lastRow="0" w:firstColumn="1" w:lastColumn="0" w:noHBand="0" w:noVBand="1"/>
      </w:tblPr>
      <w:tblGrid>
        <w:gridCol w:w="459"/>
        <w:gridCol w:w="2922"/>
        <w:gridCol w:w="583"/>
        <w:gridCol w:w="617"/>
        <w:gridCol w:w="629"/>
        <w:gridCol w:w="629"/>
        <w:gridCol w:w="629"/>
        <w:gridCol w:w="1040"/>
        <w:gridCol w:w="528"/>
        <w:gridCol w:w="754"/>
        <w:gridCol w:w="708"/>
        <w:gridCol w:w="582"/>
        <w:gridCol w:w="976"/>
        <w:gridCol w:w="575"/>
        <w:gridCol w:w="707"/>
        <w:gridCol w:w="821"/>
        <w:gridCol w:w="817"/>
        <w:gridCol w:w="632"/>
        <w:gridCol w:w="26"/>
        <w:gridCol w:w="210"/>
      </w:tblGrid>
      <w:tr w:rsidR="00E52E7F" w:rsidRPr="006D79F4" w14:paraId="432A6F0C" w14:textId="77777777" w:rsidTr="00E52E7F">
        <w:trPr>
          <w:gridAfter w:val="1"/>
          <w:wAfter w:w="210" w:type="dxa"/>
          <w:trHeight w:val="71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E2D" w14:textId="77777777" w:rsidR="00E52E7F" w:rsidRPr="006D79F4" w:rsidRDefault="00E52E7F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№ п/п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ADA8" w14:textId="77777777" w:rsidR="00E52E7F" w:rsidRPr="006D79F4" w:rsidRDefault="00E52E7F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Адрес многоквартирного дома</w:t>
            </w:r>
          </w:p>
        </w:tc>
        <w:tc>
          <w:tcPr>
            <w:tcW w:w="5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F142" w14:textId="77777777" w:rsidR="00E52E7F" w:rsidRPr="006D79F4" w:rsidRDefault="00E52E7F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Ремонт внутридомовых инженерных систем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A21AF" w14:textId="77777777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Ремонт или замена лифтового оборудования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4AEC99" w14:textId="77777777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Ремонт крыши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638200" w14:textId="606EA513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7EFA5E" w14:textId="77777777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Ремонт фасада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579CC1" w14:textId="77777777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Ремонт фундамента</w:t>
            </w:r>
          </w:p>
        </w:tc>
        <w:tc>
          <w:tcPr>
            <w:tcW w:w="22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473B" w14:textId="77777777" w:rsidR="00E52E7F" w:rsidRPr="006D79F4" w:rsidRDefault="00E52E7F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В том числе:</w:t>
            </w:r>
          </w:p>
        </w:tc>
      </w:tr>
      <w:tr w:rsidR="00E52E7F" w:rsidRPr="006D79F4" w14:paraId="1E5D5026" w14:textId="77777777" w:rsidTr="00E52E7F">
        <w:trPr>
          <w:gridAfter w:val="2"/>
          <w:wAfter w:w="236" w:type="dxa"/>
          <w:trHeight w:val="202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01F7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3C11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D04220" w14:textId="77777777" w:rsidR="00E52E7F" w:rsidRPr="006D79F4" w:rsidRDefault="00E52E7F" w:rsidP="006D7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горячего водоснабжения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859977" w14:textId="342C91A0" w:rsidR="00E52E7F" w:rsidRPr="006D79F4" w:rsidRDefault="00E52E7F" w:rsidP="006D7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в т.ч. водоподогревателя(-ей)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5D7440" w14:textId="77777777" w:rsidR="00E52E7F" w:rsidRPr="006D79F4" w:rsidRDefault="00E52E7F" w:rsidP="006D7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холодного водоснабжения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418534" w14:textId="77777777" w:rsidR="00E52E7F" w:rsidRPr="006D79F4" w:rsidRDefault="00E52E7F" w:rsidP="006D79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водоотведения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A00073" w14:textId="77777777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теплоснабжения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3DE61D" w14:textId="2A109B0A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в т.ч.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и</w:t>
            </w: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ндивидуального(-ых) теплового (-ых) пункта (-ов)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B1B20F" w14:textId="77777777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электроснабжения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08ED3F" w14:textId="77777777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газоснабжения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27734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4069E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EB7A3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7B2B2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F1F46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2F7449" w14:textId="509756B8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</w:t>
            </w: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азработка проектной документации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8CBC4F" w14:textId="22D01D07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с</w:t>
            </w: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троительный контроль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0E77C" w14:textId="17E61049" w:rsidR="00E52E7F" w:rsidRPr="006D79F4" w:rsidRDefault="00E52E7F" w:rsidP="00C402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а</w:t>
            </w: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вторский надзор</w:t>
            </w:r>
          </w:p>
        </w:tc>
      </w:tr>
      <w:tr w:rsidR="00E52E7F" w:rsidRPr="006D79F4" w14:paraId="7D4DEE87" w14:textId="77777777" w:rsidTr="00E52E7F">
        <w:trPr>
          <w:trHeight w:val="7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7BF2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F152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9ABF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87ED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5035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FB8A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A164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655F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EADF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41C24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87495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D5A5D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05A48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4545A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AC28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D3B7E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03D1E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59AEA" w14:textId="77777777" w:rsidR="00E52E7F" w:rsidRPr="006D79F4" w:rsidRDefault="00E52E7F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D5E1" w14:textId="77777777" w:rsidR="00E52E7F" w:rsidRPr="006D79F4" w:rsidRDefault="00E52E7F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F3166" w:rsidRPr="006D79F4" w14:paraId="718C96F9" w14:textId="77777777" w:rsidTr="00E52E7F">
        <w:trPr>
          <w:trHeight w:val="2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B06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F0F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AD8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779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1B1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705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5B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A6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854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7F3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F79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EFF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BDD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6BD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302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325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1C4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C67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C9A2BBB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F3166" w:rsidRPr="006D79F4" w14:paraId="2942D3A1" w14:textId="77777777" w:rsidTr="00E52E7F">
        <w:trPr>
          <w:trHeight w:val="5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B9F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9ED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Адмирала флота Лобова, д. 44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4A9E" w14:textId="73A33C3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3ED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2409" w14:textId="43F21F4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18A6" w14:textId="00A8EB7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9F07" w14:textId="0BCD1B7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99C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012C" w14:textId="78672112" w:rsidR="006D79F4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DB9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F05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08F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603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12B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D07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451C" w14:textId="3B0C30A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16B7" w14:textId="66430BF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58A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CA4CC6B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F3166" w:rsidRPr="006D79F4" w14:paraId="111BB9D8" w14:textId="77777777" w:rsidTr="00E52E7F">
        <w:trPr>
          <w:trHeight w:val="5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882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10A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Адмирала флота Лобова, д. 47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4091" w14:textId="0E136D0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BE1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244A" w14:textId="30DF4883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2F36" w14:textId="634E8111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D5B3" w14:textId="44CCD92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EE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51F6" w14:textId="6E041399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3B5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EF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EBB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274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25F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282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913A" w14:textId="6EDC1E8F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19DC" w14:textId="25C159B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B2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AA899A8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781C7B04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7F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063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Академика Павлова, д.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D02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AC3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FAE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FF0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D04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45B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16E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A5A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EC4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91D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154E" w14:textId="3B3F74D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4062" w14:textId="4B35AAC8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B5F6" w14:textId="653158A1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6759" w14:textId="31EB92BA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9807" w14:textId="722C91A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FE1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3B37F03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F3166" w:rsidRPr="006D79F4" w14:paraId="24B46926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3BF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5CB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Академика Павлова, д. 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913" w14:textId="1377C093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A84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14CA" w14:textId="623BFF61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6C4B" w14:textId="6C55E56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23BC" w14:textId="2B6605D2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966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9C40" w14:textId="32AE756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0AE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4C7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DB80" w14:textId="44CC0256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A3C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E0C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4508" w14:textId="1D829AC5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2A08" w14:textId="2439637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64DA" w14:textId="29BC929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C0E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9D96995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F3166" w:rsidRPr="006D79F4" w14:paraId="5A26D323" w14:textId="77777777" w:rsidTr="00E52E7F">
        <w:trPr>
          <w:trHeight w:val="5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084E" w14:textId="1E7EC254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88F5" w14:textId="7FF1D778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D2B5" w14:textId="7BE41751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29F9" w14:textId="031F4A45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4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DC1F" w14:textId="6270DD54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609C" w14:textId="1EE7DC6D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283A" w14:textId="40000436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ED99" w14:textId="5BAE5173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C6B9" w14:textId="49778DB5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6D45" w14:textId="0AAFF8C0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9D2D" w14:textId="7830064C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882A" w14:textId="5EB440AF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6B4E" w14:textId="7598E7A6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6415" w14:textId="2664FB4A" w:rsidR="00CF3166" w:rsidRPr="00CF3166" w:rsidRDefault="00CF3166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F31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3DD1" w14:textId="76C27D02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39A4" w14:textId="7DBDBA7C" w:rsidR="00CF3166" w:rsidRPr="00CF3166" w:rsidRDefault="00CF3166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F31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23B1" w14:textId="3A1B9B5F" w:rsidR="00CF3166" w:rsidRPr="00CF3166" w:rsidRDefault="00CF3166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F31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1258" w14:textId="1E5F8A3C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1DC99A07" w14:textId="77777777" w:rsidR="00CF3166" w:rsidRPr="006D79F4" w:rsidRDefault="00CF3166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F3166" w:rsidRPr="006D79F4" w14:paraId="6E22D99F" w14:textId="77777777" w:rsidTr="00E52E7F">
        <w:trPr>
          <w:trHeight w:val="5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F9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191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Алексея Хлобыстова, д. 20 корп. 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C05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289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184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132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150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D5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BA9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282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A4C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581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00A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5EBB" w14:textId="06E0606F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0CE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6251" w14:textId="65FFB66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8F06" w14:textId="73BFA57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AB9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0C7054C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7C6A5FE2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9EA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3AD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Володарского, д. 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08DA" w14:textId="72211673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617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17DC" w14:textId="32D38D0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1AC8" w14:textId="4FCA5BB8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258C" w14:textId="6E90BA5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633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42D3" w14:textId="2182950A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63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49E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026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C03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467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05F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FB44" w14:textId="05CE2716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3E31" w14:textId="7852959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932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9B6FF3A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42211E75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5F3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42B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Володарского, д. 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D40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B65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E354" w14:textId="4F596A81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B813" w14:textId="6170750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155" w14:textId="45EE774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615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286F" w14:textId="42468C16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F33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EE2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589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29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799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970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ED70" w14:textId="603703B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D23B" w14:textId="40A204F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F4A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0C2897D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3355BB75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422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9FD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Капитана Копытова, д. 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C94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ADC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E1E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4B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8B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0BA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5BC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F34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D82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4AD" w14:textId="3B9B15FA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1B2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E2D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EC6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242" w14:textId="568800E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F499" w14:textId="01856A3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7B6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4CE245C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247E3C42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4FC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115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Карла Либкнехта, д. 21/22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B357" w14:textId="6DF051AF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DDE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DEAF" w14:textId="79051B3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B6A4" w14:textId="01326C8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8DF7" w14:textId="0A5CECE9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152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132B" w14:textId="4ACA629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33A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A87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E7C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6B39" w14:textId="1424CD0F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50C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ECA4" w14:textId="515A6D12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2872" w14:textId="151681BA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6139" w14:textId="5BFD491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04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F97900D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113F1836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7B6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016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Коммуны, д. 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A3F7" w14:textId="03FB995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0DD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4259" w14:textId="32CFA22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4359" w14:textId="2D69ABB3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8048" w14:textId="33BCFAA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008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1C7B" w14:textId="3C9BDF8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6CC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F7A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5D6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CD3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1CF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A1E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D0CA" w14:textId="65F70A65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C64D" w14:textId="46671B7C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479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FF47BD2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5D866E3B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78E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12F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Коммуны, д. 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F19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F7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31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66F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409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78D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620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F6D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6EC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246F" w14:textId="6C6591A5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832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436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C6E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5925" w14:textId="25263B3A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84C9" w14:textId="38A18B9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A2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0F3A179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77EA4ACC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AE0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AE7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Комсомольская, д. 3А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CB00" w14:textId="116D295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624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9FED" w14:textId="5833FA8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2849" w14:textId="37044C6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1C30" w14:textId="652AD661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229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428" w14:textId="6AFA1F1A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34C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501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AEB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8D7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5AB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242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7E00" w14:textId="395136F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A8AE" w14:textId="79A34AA5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D8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10996C8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515F5452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73A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140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пр. Ленина, д. 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F67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E2F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EBF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7D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FFD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16E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708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E80D" w14:textId="071C32F0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2D3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5F7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180B" w14:textId="3DB508BF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14F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3A8C" w14:textId="62061650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0ABD" w14:textId="10C77BEF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D47F" w14:textId="50C79558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CBD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4E146A1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02D83F09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B2B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0A0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пр. Ленина, д. 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3F1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A7C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72B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0F3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4DF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54F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B68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D0E" w14:textId="14A2055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028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797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93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4AF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ED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128D" w14:textId="313F179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82E3" w14:textId="24D8A7F0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C3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5ACD79B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1548924F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FB2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306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пр. Ленина, д. 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C33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97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BF2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150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BF67" w14:textId="7F79C266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857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34A4" w14:textId="0D4F6703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435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DFD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B57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8492" w14:textId="4306025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AAA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C6A7" w14:textId="58CB709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CECE" w14:textId="41FBC435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A262" w14:textId="03C1CC1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528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1F814F4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27071D52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A6F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D38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Ломоносова, д. 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EFC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B6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8C0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C82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777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A3A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A5D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322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E43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8265" w14:textId="3A579CC0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3EE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C29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196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A30A" w14:textId="75277C6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A4ED" w14:textId="51F6E379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005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6D93D08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215FD53B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9C3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EA7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Морская, д. 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5E3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C65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C75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C58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522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177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97F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4B2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C78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6786" w14:textId="530CC789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65A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C00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099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A41F" w14:textId="17AB90A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10EE" w14:textId="230AAB1F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41D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20ABF75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1092EAC5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F74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07A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Октябрьская, д. 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AB59" w14:textId="28B8C8CC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DB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5AC9" w14:textId="1D5D1D6A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1F9" w14:textId="0E45B41C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0817" w14:textId="01B2BDE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0A8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FBB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771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DF9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1C2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4FB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19FE" w14:textId="5E935E3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EF1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A8E1" w14:textId="6E30BD62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BF0B" w14:textId="61D285D5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D3D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79D1747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F3166" w:rsidRPr="006D79F4" w14:paraId="735086D9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313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19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579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Олега Кошевого, д. 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D7E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D02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243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C5A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3F7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304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56F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BBC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2D3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56BE" w14:textId="688FA67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A6F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39C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92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23BB" w14:textId="1E479758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ABFA" w14:textId="1E5CA0F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770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69F2B65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F3166" w:rsidRPr="006D79F4" w14:paraId="00D3709E" w14:textId="77777777" w:rsidTr="00E52E7F">
        <w:trPr>
          <w:trHeight w:val="5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ED8C" w14:textId="4A94100D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EDFF" w14:textId="2D38AB78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3D2E" w14:textId="7216DEC7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FCFB" w14:textId="726D5D5E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F8E8" w14:textId="68A3E0B3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C04F" w14:textId="71F00F1D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8359" w14:textId="2180AE71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AF58" w14:textId="60B0F5E6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9DC9" w14:textId="7FD65204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E131" w14:textId="3AEABDCC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DEFA" w14:textId="7DB66B32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1647" w14:textId="34653ADB" w:rsidR="00CF3166" w:rsidRPr="00CF3166" w:rsidRDefault="00CF3166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F31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8C90" w14:textId="6747E4E3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6A4D" w14:textId="3C56CCC5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B45B" w14:textId="6940DA46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0398" w14:textId="18A01C78" w:rsidR="00CF3166" w:rsidRPr="00CF3166" w:rsidRDefault="00CF3166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F31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8D59" w14:textId="71ED0F12" w:rsidR="00CF3166" w:rsidRPr="00CF3166" w:rsidRDefault="00CF3166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F316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72D8" w14:textId="69E79983" w:rsidR="00CF3166" w:rsidRPr="006D79F4" w:rsidRDefault="00CF3166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034B74FB" w14:textId="77777777" w:rsidR="00CF3166" w:rsidRPr="006D79F4" w:rsidRDefault="00CF3166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F3166" w:rsidRPr="006D79F4" w14:paraId="6BF512D7" w14:textId="77777777" w:rsidTr="00E52E7F">
        <w:trPr>
          <w:trHeight w:val="5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25C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E8F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Олега Кошевого, д. 6 корп. 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CD1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828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BA0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8CD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5F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580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8CB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1A7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C92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F22" w14:textId="01F7688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6C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A7C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8D2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E1B1" w14:textId="425C4265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F2D8" w14:textId="699382F8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18C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5BC82DC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21D7DAE9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AD4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66D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Планерная, д. 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F45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89F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F3F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FA0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364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970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0C6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B69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CED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F8FB" w14:textId="39CE5106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95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9D7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763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ADE3" w14:textId="0BA0E70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71E" w14:textId="61E653A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81B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71E560C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7640BA46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DA3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157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Полярный Круг, д.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F8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AF7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ADB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FE4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B77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448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9EA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46C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3A6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8A81" w14:textId="69F98F8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6CF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8A4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BEF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8B8E" w14:textId="6BBD5DC8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C7D7" w14:textId="3EC38991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435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BCB6DD0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10ABF9D9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F70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B60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пер. Русанова, д. 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A0C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C12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9F2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840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3F5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A51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888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10A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3CB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24B6" w14:textId="1BC924E3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0BD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34D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EDB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0AE8" w14:textId="7BB8F598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3662" w14:textId="297BC930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07B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2A026E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40CA8A67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C30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24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1BD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пр-д Рыбный, д. 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E731" w14:textId="4D63FD12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30F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8E5B" w14:textId="1449C263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F5D3" w14:textId="7C3C2C9F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8569" w14:textId="5484B3BA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3E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BB6C" w14:textId="648776A9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E91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DC7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A0A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436B" w14:textId="295BFA52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396A" w14:textId="00E96185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4D4F" w14:textId="1E0A3C4C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336" w14:textId="19C77FE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4B58" w14:textId="2FE5706F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48D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CFCFEDE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4ADEBE82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5FB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25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E89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Свердлова, д. 6 корп. 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CA8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A4A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F5C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F1C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8656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7FE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F26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FEE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1D3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A86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BCE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A2B7" w14:textId="100C611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142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106A" w14:textId="06B43B76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74F9" w14:textId="7BEE7040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435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233DE29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76537F54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658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26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DAB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Свердлова, д. 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82E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275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463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56A4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D28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61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EDA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206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C4D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7F9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93B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9C33" w14:textId="5DF3C79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1A1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5E2" w14:textId="7E781CF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7468" w14:textId="17FB67D1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837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282285F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703421E4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A9E8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27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4CF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Софьи Перовской, д. 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EF7C" w14:textId="44C6B81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614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DCF3" w14:textId="497EFE8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F4B" w14:textId="61DEA332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21FF" w14:textId="2F009EA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EDA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29F5" w14:textId="7F42E888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682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A8CE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D97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F3DD" w14:textId="4C6AA80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3743" w14:textId="720F170B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ADE0" w14:textId="2DDEBE03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4E7B" w14:textId="483CE5B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91EF" w14:textId="7ABBC127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621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B86749A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C402ED" w:rsidRPr="006D79F4" w14:paraId="19A2932A" w14:textId="77777777" w:rsidTr="00E52E7F">
        <w:trPr>
          <w:trHeight w:val="56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220A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9700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ул. Чумбарова-Лучинского, д. 46 корп.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ABC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9D6D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37FC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B32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1177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F491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661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A312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BDE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5B59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5F0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F5B0" w14:textId="647749EE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6DF5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092D" w14:textId="3D599EE4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CD87" w14:textId="5F6136AD" w:rsidR="006D79F4" w:rsidRPr="006D79F4" w:rsidRDefault="000A7B6E" w:rsidP="000A7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8723" w14:textId="77777777" w:rsidR="006D79F4" w:rsidRPr="006D79F4" w:rsidRDefault="006D79F4" w:rsidP="006D7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D79F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FF7346A" w14:textId="77777777" w:rsidR="006D79F4" w:rsidRPr="006D79F4" w:rsidRDefault="006D79F4" w:rsidP="006D79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</w:tbl>
    <w:p w14:paraId="104B5E39" w14:textId="77777777" w:rsidR="00B22B65" w:rsidRDefault="00B22B65" w:rsidP="0072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9F968" w14:textId="22E4053C" w:rsidR="007269E0" w:rsidRDefault="007269E0" w:rsidP="0072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  <w:r w:rsidRPr="007269E0">
        <w:t xml:space="preserve"> </w:t>
      </w:r>
      <w:r w:rsidRPr="007269E0">
        <w:rPr>
          <w:rFonts w:ascii="Times New Roman" w:hAnsi="Times New Roman" w:cs="Times New Roman"/>
          <w:sz w:val="28"/>
          <w:szCs w:val="28"/>
        </w:rPr>
        <w:t xml:space="preserve">стоимость работ и источники финансирования определены постановлением Правительства Мурманской области от </w:t>
      </w:r>
      <w:r w:rsidR="000A7B6E" w:rsidRPr="000A7B6E">
        <w:rPr>
          <w:rFonts w:ascii="Times New Roman" w:hAnsi="Times New Roman" w:cs="Times New Roman"/>
          <w:sz w:val="28"/>
          <w:szCs w:val="28"/>
        </w:rPr>
        <w:t>04.07.2022 № 526-ПП</w:t>
      </w:r>
      <w:r w:rsidRPr="00726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69E0">
        <w:rPr>
          <w:rFonts w:ascii="Times New Roman" w:hAnsi="Times New Roman" w:cs="Times New Roman"/>
          <w:sz w:val="28"/>
          <w:szCs w:val="28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</w:t>
      </w:r>
      <w:r w:rsidR="000A7B6E">
        <w:rPr>
          <w:rFonts w:ascii="Times New Roman" w:hAnsi="Times New Roman" w:cs="Times New Roman"/>
          <w:sz w:val="28"/>
          <w:szCs w:val="28"/>
        </w:rPr>
        <w:t xml:space="preserve">3 </w:t>
      </w:r>
      <w:r w:rsidRPr="007269E0">
        <w:rPr>
          <w:rFonts w:ascii="Times New Roman" w:hAnsi="Times New Roman" w:cs="Times New Roman"/>
          <w:sz w:val="28"/>
          <w:szCs w:val="28"/>
        </w:rPr>
        <w:t>- 202</w:t>
      </w:r>
      <w:r w:rsidR="000A7B6E">
        <w:rPr>
          <w:rFonts w:ascii="Times New Roman" w:hAnsi="Times New Roman" w:cs="Times New Roman"/>
          <w:sz w:val="28"/>
          <w:szCs w:val="28"/>
        </w:rPr>
        <w:t>5</w:t>
      </w:r>
      <w:r w:rsidRPr="007269E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75FF">
        <w:rPr>
          <w:rFonts w:ascii="Times New Roman" w:hAnsi="Times New Roman" w:cs="Times New Roman"/>
          <w:sz w:val="28"/>
          <w:szCs w:val="28"/>
        </w:rPr>
        <w:t>.</w:t>
      </w:r>
    </w:p>
    <w:p w14:paraId="738785B4" w14:textId="77777777" w:rsidR="007269E0" w:rsidRDefault="007269E0" w:rsidP="0072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4E7B6" w14:textId="77777777" w:rsidR="007269E0" w:rsidRDefault="007269E0" w:rsidP="0072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84744D" w14:textId="196BC829" w:rsidR="007269E0" w:rsidRDefault="007269E0" w:rsidP="00726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3CD7A88A" w14:textId="77777777" w:rsidR="007269E0" w:rsidRPr="007269E0" w:rsidRDefault="007269E0" w:rsidP="0072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ED340" w14:textId="77777777" w:rsidR="007269E0" w:rsidRDefault="007269E0"/>
    <w:sectPr w:rsidR="007269E0" w:rsidSect="00C402ED">
      <w:headerReference w:type="default" r:id="rId7"/>
      <w:pgSz w:w="16838" w:h="11906" w:orient="landscape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FB59" w14:textId="77777777" w:rsidR="008B41CC" w:rsidRDefault="008B41CC" w:rsidP="008B41CC">
      <w:pPr>
        <w:spacing w:after="0" w:line="240" w:lineRule="auto"/>
      </w:pPr>
      <w:r>
        <w:separator/>
      </w:r>
    </w:p>
  </w:endnote>
  <w:endnote w:type="continuationSeparator" w:id="0">
    <w:p w14:paraId="43F7051D" w14:textId="77777777" w:rsidR="008B41CC" w:rsidRDefault="008B41CC" w:rsidP="008B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12B6" w14:textId="77777777" w:rsidR="008B41CC" w:rsidRDefault="008B41CC" w:rsidP="008B41CC">
      <w:pPr>
        <w:spacing w:after="0" w:line="240" w:lineRule="auto"/>
      </w:pPr>
      <w:r>
        <w:separator/>
      </w:r>
    </w:p>
  </w:footnote>
  <w:footnote w:type="continuationSeparator" w:id="0">
    <w:p w14:paraId="03DBF2FA" w14:textId="77777777" w:rsidR="008B41CC" w:rsidRDefault="008B41CC" w:rsidP="008B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071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1CF6A73" w14:textId="05FDA400" w:rsidR="008B41CC" w:rsidRPr="008B41CC" w:rsidRDefault="008B41C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B41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41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B41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B41CC">
          <w:rPr>
            <w:rFonts w:ascii="Times New Roman" w:hAnsi="Times New Roman" w:cs="Times New Roman"/>
            <w:sz w:val="28"/>
            <w:szCs w:val="28"/>
          </w:rPr>
          <w:t>2</w:t>
        </w:r>
        <w:r w:rsidRPr="008B41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68C4D4" w14:textId="77777777" w:rsidR="008B41CC" w:rsidRDefault="008B41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55"/>
    <w:rsid w:val="00005DD1"/>
    <w:rsid w:val="000A7B6E"/>
    <w:rsid w:val="001575FF"/>
    <w:rsid w:val="00304187"/>
    <w:rsid w:val="00354961"/>
    <w:rsid w:val="00360C55"/>
    <w:rsid w:val="00571997"/>
    <w:rsid w:val="005A687C"/>
    <w:rsid w:val="006D79F4"/>
    <w:rsid w:val="007269E0"/>
    <w:rsid w:val="008B41CC"/>
    <w:rsid w:val="00973C0D"/>
    <w:rsid w:val="00B17CB8"/>
    <w:rsid w:val="00B22B65"/>
    <w:rsid w:val="00BD5D3D"/>
    <w:rsid w:val="00C259B6"/>
    <w:rsid w:val="00C402ED"/>
    <w:rsid w:val="00CB60D9"/>
    <w:rsid w:val="00CF3166"/>
    <w:rsid w:val="00E306A9"/>
    <w:rsid w:val="00E52E7F"/>
    <w:rsid w:val="00F1548B"/>
    <w:rsid w:val="00F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D2206B"/>
  <w15:chartTrackingRefBased/>
  <w15:docId w15:val="{01649E0A-5C21-49F4-8004-A671C4EC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8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687C"/>
    <w:rPr>
      <w:color w:val="800080"/>
      <w:u w:val="single"/>
    </w:rPr>
  </w:style>
  <w:style w:type="paragraph" w:customStyle="1" w:styleId="msonormal0">
    <w:name w:val="msonormal"/>
    <w:basedOn w:val="a"/>
    <w:rsid w:val="005A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5A687C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Calibri"/>
      <w:kern w:val="0"/>
      <w:sz w:val="31"/>
      <w:szCs w:val="31"/>
      <w:lang w:eastAsia="ru-RU"/>
      <w14:ligatures w14:val="none"/>
    </w:rPr>
  </w:style>
  <w:style w:type="paragraph" w:customStyle="1" w:styleId="xl91">
    <w:name w:val="xl91"/>
    <w:basedOn w:val="a"/>
    <w:rsid w:val="005A687C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kern w:val="0"/>
      <w:sz w:val="33"/>
      <w:szCs w:val="33"/>
      <w:lang w:eastAsia="ru-RU"/>
      <w14:ligatures w14:val="none"/>
    </w:rPr>
  </w:style>
  <w:style w:type="paragraph" w:customStyle="1" w:styleId="xl92">
    <w:name w:val="xl92"/>
    <w:basedOn w:val="a"/>
    <w:rsid w:val="005A687C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kern w:val="0"/>
      <w:sz w:val="31"/>
      <w:szCs w:val="31"/>
      <w:lang w:eastAsia="ru-RU"/>
      <w14:ligatures w14:val="none"/>
    </w:rPr>
  </w:style>
  <w:style w:type="paragraph" w:customStyle="1" w:styleId="xl93">
    <w:name w:val="xl93"/>
    <w:basedOn w:val="a"/>
    <w:rsid w:val="005A687C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kern w:val="0"/>
      <w:sz w:val="33"/>
      <w:szCs w:val="33"/>
      <w:lang w:eastAsia="ru-RU"/>
      <w14:ligatures w14:val="none"/>
    </w:rPr>
  </w:style>
  <w:style w:type="paragraph" w:customStyle="1" w:styleId="xl94">
    <w:name w:val="xl94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 2" w:eastAsia="Times New Roman" w:hAnsi="Wingdings 2" w:cs="Times New Roman"/>
      <w:b/>
      <w:bCs/>
      <w:kern w:val="0"/>
      <w:sz w:val="60"/>
      <w:szCs w:val="60"/>
      <w:lang w:eastAsia="ru-RU"/>
      <w14:ligatures w14:val="none"/>
    </w:rPr>
  </w:style>
  <w:style w:type="paragraph" w:customStyle="1" w:styleId="xl95">
    <w:name w:val="xl95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Wingdings 2" w:eastAsia="Times New Roman" w:hAnsi="Wingdings 2" w:cs="Times New Roman"/>
      <w:b/>
      <w:bCs/>
      <w:kern w:val="0"/>
      <w:sz w:val="60"/>
      <w:szCs w:val="60"/>
      <w:lang w:eastAsia="ru-RU"/>
      <w14:ligatures w14:val="none"/>
    </w:rPr>
  </w:style>
  <w:style w:type="paragraph" w:customStyle="1" w:styleId="xl96">
    <w:name w:val="xl96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97">
    <w:name w:val="xl97"/>
    <w:basedOn w:val="a"/>
    <w:rsid w:val="005A68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98">
    <w:name w:val="xl98"/>
    <w:basedOn w:val="a"/>
    <w:rsid w:val="005A687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99">
    <w:name w:val="xl99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0">
    <w:name w:val="xl100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1">
    <w:name w:val="xl101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2">
    <w:name w:val="xl102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3">
    <w:name w:val="xl103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4">
    <w:name w:val="xl104"/>
    <w:basedOn w:val="a"/>
    <w:rsid w:val="005A687C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Calibri"/>
      <w:kern w:val="0"/>
      <w:sz w:val="60"/>
      <w:szCs w:val="60"/>
      <w:lang w:eastAsia="ru-RU"/>
      <w14:ligatures w14:val="none"/>
    </w:rPr>
  </w:style>
  <w:style w:type="paragraph" w:customStyle="1" w:styleId="xl105">
    <w:name w:val="xl105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Calibri"/>
      <w:kern w:val="0"/>
      <w:sz w:val="60"/>
      <w:szCs w:val="60"/>
      <w:lang w:eastAsia="ru-RU"/>
      <w14:ligatures w14:val="none"/>
    </w:rPr>
  </w:style>
  <w:style w:type="paragraph" w:customStyle="1" w:styleId="xl106">
    <w:name w:val="xl106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7">
    <w:name w:val="xl107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8">
    <w:name w:val="xl108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9">
    <w:name w:val="xl109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bottom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0">
    <w:name w:val="xl110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1">
    <w:name w:val="xl111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Calibri"/>
      <w:kern w:val="0"/>
      <w:sz w:val="60"/>
      <w:szCs w:val="60"/>
      <w:lang w:eastAsia="ru-RU"/>
      <w14:ligatures w14:val="none"/>
    </w:rPr>
  </w:style>
  <w:style w:type="paragraph" w:customStyle="1" w:styleId="xl112">
    <w:name w:val="xl112"/>
    <w:basedOn w:val="a"/>
    <w:rsid w:val="005A687C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kern w:val="0"/>
      <w:sz w:val="31"/>
      <w:szCs w:val="31"/>
      <w:lang w:eastAsia="ru-RU"/>
      <w14:ligatures w14:val="none"/>
    </w:rPr>
  </w:style>
  <w:style w:type="paragraph" w:customStyle="1" w:styleId="xl113">
    <w:name w:val="xl113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4">
    <w:name w:val="xl114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5">
    <w:name w:val="xl115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6">
    <w:name w:val="xl116"/>
    <w:basedOn w:val="a"/>
    <w:rsid w:val="005A6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7">
    <w:name w:val="xl117"/>
    <w:basedOn w:val="a"/>
    <w:rsid w:val="005A6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8">
    <w:name w:val="xl118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8B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1CC"/>
  </w:style>
  <w:style w:type="paragraph" w:styleId="a7">
    <w:name w:val="footer"/>
    <w:basedOn w:val="a"/>
    <w:link w:val="a8"/>
    <w:uiPriority w:val="99"/>
    <w:unhideWhenUsed/>
    <w:rsid w:val="008B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1CC"/>
  </w:style>
  <w:style w:type="paragraph" w:customStyle="1" w:styleId="font5">
    <w:name w:val="font5"/>
    <w:basedOn w:val="a"/>
    <w:rsid w:val="00E306A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32"/>
      <w:szCs w:val="32"/>
      <w:lang w:eastAsia="ru-RU"/>
      <w14:ligatures w14:val="none"/>
    </w:rPr>
  </w:style>
  <w:style w:type="paragraph" w:customStyle="1" w:styleId="font6">
    <w:name w:val="font6"/>
    <w:basedOn w:val="a"/>
    <w:rsid w:val="00E306A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32"/>
      <w:szCs w:val="32"/>
      <w:lang w:eastAsia="ru-RU"/>
      <w14:ligatures w14:val="none"/>
    </w:rPr>
  </w:style>
  <w:style w:type="paragraph" w:customStyle="1" w:styleId="font7">
    <w:name w:val="font7"/>
    <w:basedOn w:val="a"/>
    <w:rsid w:val="00E306A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rsid w:val="00E306A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ru-RU"/>
      <w14:ligatures w14:val="none"/>
    </w:rPr>
  </w:style>
  <w:style w:type="paragraph" w:customStyle="1" w:styleId="font9">
    <w:name w:val="font9"/>
    <w:basedOn w:val="a"/>
    <w:rsid w:val="00E306A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48"/>
      <w:szCs w:val="48"/>
      <w:lang w:eastAsia="ru-RU"/>
      <w14:ligatures w14:val="none"/>
    </w:rPr>
  </w:style>
  <w:style w:type="paragraph" w:customStyle="1" w:styleId="font10">
    <w:name w:val="font10"/>
    <w:basedOn w:val="a"/>
    <w:rsid w:val="00E306A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48"/>
      <w:szCs w:val="48"/>
      <w:lang w:eastAsia="ru-RU"/>
      <w14:ligatures w14:val="none"/>
    </w:rPr>
  </w:style>
  <w:style w:type="paragraph" w:customStyle="1" w:styleId="font11">
    <w:name w:val="font11"/>
    <w:basedOn w:val="a"/>
    <w:rsid w:val="00E3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ru-RU"/>
      <w14:ligatures w14:val="none"/>
    </w:rPr>
  </w:style>
  <w:style w:type="paragraph" w:customStyle="1" w:styleId="font12">
    <w:name w:val="font12"/>
    <w:basedOn w:val="a"/>
    <w:rsid w:val="00E3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paragraph" w:customStyle="1" w:styleId="font13">
    <w:name w:val="font13"/>
    <w:basedOn w:val="a"/>
    <w:rsid w:val="00E3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F78CB-5F12-4CC9-A9C8-C4B45B58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Татьяна Николаевна</dc:creator>
  <cp:keywords/>
  <dc:description/>
  <cp:lastModifiedBy>Стеценко Татьяна Николаевна</cp:lastModifiedBy>
  <cp:revision>12</cp:revision>
  <cp:lastPrinted>2023-04-14T07:51:00Z</cp:lastPrinted>
  <dcterms:created xsi:type="dcterms:W3CDTF">2023-04-12T07:23:00Z</dcterms:created>
  <dcterms:modified xsi:type="dcterms:W3CDTF">2023-04-17T12:36:00Z</dcterms:modified>
</cp:coreProperties>
</file>