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459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5"/>
      </w:tblGrid>
      <w:tr w:rsidR="00D37C2F" w:rsidRPr="00E50164" w14:paraId="295CC6BF" w14:textId="77777777" w:rsidTr="00AA7C5E">
        <w:trPr>
          <w:trHeight w:val="1438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</w:tcPr>
          <w:p w14:paraId="47D4EBA7" w14:textId="77777777" w:rsidR="00D37C2F" w:rsidRPr="003F6479" w:rsidRDefault="00D37C2F" w:rsidP="0053365B">
            <w:pPr>
              <w:pStyle w:val="1"/>
              <w:spacing w:before="0" w:after="0"/>
              <w:contextualSpacing/>
              <w:outlineLvl w:val="0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</w:t>
            </w:r>
          </w:p>
          <w:p w14:paraId="4E614A72" w14:textId="77777777" w:rsidR="00D37C2F" w:rsidRPr="003F6479" w:rsidRDefault="00D37C2F" w:rsidP="005336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0571DD05" w14:textId="77777777" w:rsidR="00D37C2F" w:rsidRDefault="00D37C2F" w:rsidP="0053365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6479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  <w:p w14:paraId="7C38C7FA" w14:textId="77777777" w:rsidR="00D37C2F" w:rsidRPr="00E50164" w:rsidRDefault="00D37C2F" w:rsidP="00AA7C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  <w:r w:rsidRPr="007476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  </w:t>
            </w:r>
          </w:p>
        </w:tc>
      </w:tr>
    </w:tbl>
    <w:p w14:paraId="674149DA" w14:textId="77777777" w:rsidR="00AC4FFC" w:rsidRPr="002B4D8F" w:rsidRDefault="002A6D74" w:rsidP="002A6D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14:paraId="4EBB2070" w14:textId="23FCC8DE" w:rsidR="00AC4FFC" w:rsidRPr="002B4D8F" w:rsidRDefault="002C75E8" w:rsidP="00AC4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4D8F">
        <w:rPr>
          <w:rFonts w:ascii="Times New Roman" w:hAnsi="Times New Roman" w:cs="Times New Roman"/>
          <w:sz w:val="28"/>
          <w:szCs w:val="28"/>
        </w:rPr>
        <w:t>орядок</w:t>
      </w:r>
    </w:p>
    <w:p w14:paraId="330CC040" w14:textId="722E88ED" w:rsidR="00AC4FFC" w:rsidRPr="002B4D8F" w:rsidRDefault="002C75E8" w:rsidP="00AC4F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субсидии на возмещение затрат, связанных с обучением эффективному управлению многоквартирным домом</w:t>
      </w:r>
    </w:p>
    <w:p w14:paraId="0B382268" w14:textId="77777777" w:rsidR="00AC4FFC" w:rsidRPr="002B4D8F" w:rsidRDefault="00AC4FFC" w:rsidP="00AC4FFC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14:paraId="038CAA61" w14:textId="77777777" w:rsidR="0006574D" w:rsidRPr="002B4D8F" w:rsidRDefault="00AC4FFC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D8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4671005D" w14:textId="77777777" w:rsidR="00BB29F3" w:rsidRPr="002B4D8F" w:rsidRDefault="00BB29F3" w:rsidP="00AC4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7C14E" w14:textId="09CA4A04" w:rsidR="00F75FB0" w:rsidRPr="002B4D8F" w:rsidRDefault="00BB29F3" w:rsidP="004666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1.1.</w:t>
      </w:r>
      <w:r w:rsidR="004B5558" w:rsidRPr="004B555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C73C49" w:rsidRPr="00C73C49">
        <w:rPr>
          <w:rFonts w:ascii="Times New Roman" w:hAnsi="Times New Roman" w:cs="Times New Roman"/>
          <w:sz w:val="28"/>
          <w:szCs w:val="28"/>
        </w:rPr>
        <w:t xml:space="preserve">предоставления некоммерческим организациям субсидии на возмещение затрат, связанных с </w:t>
      </w:r>
      <w:r w:rsidR="00CF7560">
        <w:rPr>
          <w:rFonts w:ascii="Times New Roman" w:hAnsi="Times New Roman" w:cs="Times New Roman"/>
          <w:sz w:val="28"/>
          <w:szCs w:val="28"/>
        </w:rPr>
        <w:t xml:space="preserve">обучением эффективному управлению многоквартирным домом </w:t>
      </w:r>
      <w:r w:rsidR="00C73C49" w:rsidRPr="00C73C49">
        <w:rPr>
          <w:rFonts w:ascii="Times New Roman" w:hAnsi="Times New Roman" w:cs="Times New Roman"/>
          <w:sz w:val="28"/>
          <w:szCs w:val="28"/>
        </w:rPr>
        <w:t>(далее - Порядок и Субси</w:t>
      </w:r>
      <w:r w:rsidR="00C73C49">
        <w:rPr>
          <w:rFonts w:ascii="Times New Roman" w:hAnsi="Times New Roman" w:cs="Times New Roman"/>
          <w:sz w:val="28"/>
          <w:szCs w:val="28"/>
        </w:rPr>
        <w:t>дия соответственно), определяет</w:t>
      </w:r>
      <w:r w:rsidR="00466651">
        <w:rPr>
          <w:rFonts w:ascii="Times New Roman" w:hAnsi="Times New Roman" w:cs="Times New Roman"/>
          <w:sz w:val="28"/>
          <w:szCs w:val="28"/>
        </w:rPr>
        <w:t xml:space="preserve"> порядок проведения отбора, условия и порядок предоставления Субсидии, требования к отчетности, т</w:t>
      </w:r>
      <w:r w:rsidR="00466651" w:rsidRPr="00466651">
        <w:rPr>
          <w:rFonts w:ascii="Times New Roman" w:hAnsi="Times New Roman" w:cs="Times New Roman"/>
          <w:sz w:val="28"/>
          <w:szCs w:val="28"/>
        </w:rPr>
        <w:t>ребования к осуществлению контроля (мониторинга)</w:t>
      </w:r>
      <w:r w:rsidR="00466651">
        <w:rPr>
          <w:rFonts w:ascii="Times New Roman" w:hAnsi="Times New Roman" w:cs="Times New Roman"/>
          <w:sz w:val="28"/>
          <w:szCs w:val="28"/>
        </w:rPr>
        <w:t xml:space="preserve"> </w:t>
      </w:r>
      <w:r w:rsidR="00466651" w:rsidRPr="00466651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</w:t>
      </w:r>
      <w:r w:rsidR="00466651">
        <w:rPr>
          <w:rFonts w:ascii="Times New Roman" w:hAnsi="Times New Roman" w:cs="Times New Roman"/>
          <w:sz w:val="28"/>
          <w:szCs w:val="28"/>
        </w:rPr>
        <w:t xml:space="preserve"> </w:t>
      </w:r>
      <w:r w:rsidR="00466651" w:rsidRPr="00466651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  <w:r w:rsidR="00466651">
        <w:rPr>
          <w:rFonts w:ascii="Times New Roman" w:hAnsi="Times New Roman" w:cs="Times New Roman"/>
          <w:sz w:val="28"/>
          <w:szCs w:val="28"/>
        </w:rPr>
        <w:t>.</w:t>
      </w:r>
    </w:p>
    <w:p w14:paraId="24493F19" w14:textId="3AE8D097" w:rsidR="00AC4FFC" w:rsidRPr="002B4D8F" w:rsidRDefault="00AC4FFC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1.</w:t>
      </w:r>
      <w:r w:rsidR="00C245CF" w:rsidRPr="002B4D8F">
        <w:rPr>
          <w:rFonts w:ascii="Times New Roman" w:hAnsi="Times New Roman" w:cs="Times New Roman"/>
          <w:sz w:val="28"/>
          <w:szCs w:val="28"/>
        </w:rPr>
        <w:t>2</w:t>
      </w:r>
      <w:r w:rsidR="00BB29F3" w:rsidRPr="002B4D8F">
        <w:rPr>
          <w:rFonts w:ascii="Times New Roman" w:hAnsi="Times New Roman" w:cs="Times New Roman"/>
          <w:sz w:val="28"/>
          <w:szCs w:val="28"/>
        </w:rPr>
        <w:t xml:space="preserve">. </w:t>
      </w:r>
      <w:r w:rsidRPr="002B4D8F">
        <w:rPr>
          <w:rFonts w:ascii="Times New Roman" w:hAnsi="Times New Roman" w:cs="Times New Roman"/>
          <w:sz w:val="28"/>
          <w:szCs w:val="28"/>
        </w:rPr>
        <w:t>Целью предоставлен</w:t>
      </w:r>
      <w:r w:rsidR="009673D3">
        <w:rPr>
          <w:rFonts w:ascii="Times New Roman" w:hAnsi="Times New Roman" w:cs="Times New Roman"/>
          <w:sz w:val="28"/>
          <w:szCs w:val="28"/>
        </w:rPr>
        <w:t xml:space="preserve">ия Субсидии является </w:t>
      </w:r>
      <w:r w:rsidR="00C73C49" w:rsidRPr="00C73C49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885654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 w:rsidR="00CF7560" w:rsidRPr="00CF7560">
        <w:t xml:space="preserve"> </w:t>
      </w:r>
      <w:r w:rsidR="00CF7560" w:rsidRPr="00CF7560">
        <w:rPr>
          <w:rFonts w:ascii="Times New Roman" w:hAnsi="Times New Roman" w:cs="Times New Roman"/>
          <w:sz w:val="28"/>
          <w:szCs w:val="28"/>
        </w:rPr>
        <w:t>затрат,</w:t>
      </w:r>
      <w:r w:rsidR="00CF7560">
        <w:rPr>
          <w:rFonts w:ascii="Times New Roman" w:hAnsi="Times New Roman" w:cs="Times New Roman"/>
          <w:sz w:val="28"/>
          <w:szCs w:val="28"/>
        </w:rPr>
        <w:t xml:space="preserve"> </w:t>
      </w:r>
      <w:r w:rsidR="00C73C49" w:rsidRPr="00C73C49">
        <w:rPr>
          <w:rFonts w:ascii="Times New Roman" w:hAnsi="Times New Roman" w:cs="Times New Roman"/>
          <w:sz w:val="28"/>
          <w:szCs w:val="28"/>
        </w:rPr>
        <w:t xml:space="preserve">связанных с </w:t>
      </w:r>
      <w:r w:rsidR="00CF7560">
        <w:rPr>
          <w:rFonts w:ascii="Times New Roman" w:hAnsi="Times New Roman" w:cs="Times New Roman"/>
          <w:sz w:val="28"/>
          <w:szCs w:val="28"/>
        </w:rPr>
        <w:t>обучением эффективному управлению многоквартирным домом.</w:t>
      </w:r>
    </w:p>
    <w:p w14:paraId="30453BF7" w14:textId="77777777" w:rsidR="00CF7560" w:rsidRDefault="00CF7560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7560">
        <w:rPr>
          <w:rFonts w:ascii="Times New Roman" w:hAnsi="Times New Roman" w:cs="Times New Roman"/>
          <w:sz w:val="28"/>
          <w:szCs w:val="28"/>
        </w:rPr>
        <w:t>Субсидия предоставляется на безвозмездной и безвозвратной основе                        в рамках реализации подпрограммы «Стимулирование и поддержка инициатив граждан по управлению многоквартирными домами на территории муниципального образования город Мурманск» муниципальной программы города Мурманска «</w:t>
      </w:r>
      <w:proofErr w:type="spellStart"/>
      <w:r w:rsidRPr="00CF7560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CF7560">
        <w:rPr>
          <w:rFonts w:ascii="Times New Roman" w:hAnsi="Times New Roman" w:cs="Times New Roman"/>
          <w:sz w:val="28"/>
          <w:szCs w:val="28"/>
        </w:rPr>
        <w:t xml:space="preserve"> - коммунальное хозяйство» на 2023 - 2028 годы, утвержденной постановлением администрации города Мурманска от 14.11.2022 №3521».</w:t>
      </w:r>
    </w:p>
    <w:p w14:paraId="749CAEA4" w14:textId="6B1A4260" w:rsidR="00BB29F3" w:rsidRDefault="00BB29F3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D74">
        <w:rPr>
          <w:rFonts w:ascii="Times New Roman" w:hAnsi="Times New Roman" w:cs="Times New Roman"/>
          <w:sz w:val="28"/>
          <w:szCs w:val="28"/>
        </w:rPr>
        <w:t>1.3. Субсидия предоставляется в соответствии со сводной бюджетной росписью бюджета муниципального образования город Мурман</w:t>
      </w:r>
      <w:proofErr w:type="gramStart"/>
      <w:r w:rsidRPr="002A6D74">
        <w:rPr>
          <w:rFonts w:ascii="Times New Roman" w:hAnsi="Times New Roman" w:cs="Times New Roman"/>
          <w:sz w:val="28"/>
          <w:szCs w:val="28"/>
        </w:rPr>
        <w:t>ск в пр</w:t>
      </w:r>
      <w:proofErr w:type="gramEnd"/>
      <w:r w:rsidRPr="002A6D74">
        <w:rPr>
          <w:rFonts w:ascii="Times New Roman" w:hAnsi="Times New Roman" w:cs="Times New Roman"/>
          <w:sz w:val="28"/>
          <w:szCs w:val="28"/>
        </w:rPr>
        <w:t xml:space="preserve">еделах лимитов бюджетных обязательств, предусмотренных главному распорядителю средств бюджета города Мурманска - комитету по жилищной политике администрации города Мурманска (далее </w:t>
      </w:r>
      <w:r w:rsidR="00AF1502" w:rsidRPr="002A6D74">
        <w:rPr>
          <w:rFonts w:ascii="Times New Roman" w:hAnsi="Times New Roman" w:cs="Times New Roman"/>
          <w:sz w:val="28"/>
          <w:szCs w:val="28"/>
        </w:rPr>
        <w:t>–</w:t>
      </w:r>
      <w:r w:rsidRPr="002A6D74">
        <w:rPr>
          <w:rFonts w:ascii="Times New Roman" w:hAnsi="Times New Roman" w:cs="Times New Roman"/>
          <w:sz w:val="28"/>
          <w:szCs w:val="28"/>
        </w:rPr>
        <w:t xml:space="preserve"> </w:t>
      </w:r>
      <w:r w:rsidR="00AF1502" w:rsidRPr="002A6D74">
        <w:rPr>
          <w:rFonts w:ascii="Times New Roman" w:hAnsi="Times New Roman" w:cs="Times New Roman"/>
          <w:sz w:val="28"/>
          <w:szCs w:val="28"/>
        </w:rPr>
        <w:t xml:space="preserve">Главный распорядитель </w:t>
      </w:r>
      <w:r w:rsidR="00EB678A" w:rsidRPr="002A6D74">
        <w:rPr>
          <w:rFonts w:ascii="Times New Roman" w:hAnsi="Times New Roman" w:cs="Times New Roman"/>
          <w:sz w:val="28"/>
          <w:szCs w:val="28"/>
        </w:rPr>
        <w:t xml:space="preserve">бюджетных </w:t>
      </w:r>
      <w:r w:rsidR="00AF1502" w:rsidRPr="002A6D74">
        <w:rPr>
          <w:rFonts w:ascii="Times New Roman" w:hAnsi="Times New Roman" w:cs="Times New Roman"/>
          <w:sz w:val="28"/>
          <w:szCs w:val="28"/>
        </w:rPr>
        <w:t>средств</w:t>
      </w:r>
      <w:r w:rsidRPr="002A6D74">
        <w:rPr>
          <w:rFonts w:ascii="Times New Roman" w:hAnsi="Times New Roman" w:cs="Times New Roman"/>
          <w:sz w:val="28"/>
          <w:szCs w:val="28"/>
        </w:rPr>
        <w:t xml:space="preserve">), в соответствующем финансовом году на цели, указанные в пункте 1.2 настоящего </w:t>
      </w:r>
      <w:r w:rsidRPr="002A6D74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Pr="002A6D74">
        <w:rPr>
          <w:rFonts w:ascii="Times New Roman" w:hAnsi="Times New Roman" w:cs="Times New Roman"/>
          <w:sz w:val="28"/>
          <w:szCs w:val="28"/>
        </w:rPr>
        <w:t>.</w:t>
      </w:r>
    </w:p>
    <w:p w14:paraId="55AA7FF7" w14:textId="1FCEB640" w:rsidR="00CF7560" w:rsidRPr="002A6D74" w:rsidRDefault="00CF7560" w:rsidP="004B55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Субсидия предоставляется по результатам отбора.</w:t>
      </w:r>
    </w:p>
    <w:p w14:paraId="43CDEFF5" w14:textId="36DB8329" w:rsidR="005D4C75" w:rsidRDefault="00BB29F3" w:rsidP="00CF7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6D74">
        <w:rPr>
          <w:rFonts w:ascii="Times New Roman" w:hAnsi="Times New Roman" w:cs="Times New Roman"/>
          <w:sz w:val="28"/>
          <w:szCs w:val="28"/>
        </w:rPr>
        <w:t>1.</w:t>
      </w:r>
      <w:r w:rsidR="00CF7560">
        <w:rPr>
          <w:rFonts w:ascii="Times New Roman" w:hAnsi="Times New Roman" w:cs="Times New Roman"/>
          <w:sz w:val="28"/>
          <w:szCs w:val="28"/>
        </w:rPr>
        <w:t>5</w:t>
      </w:r>
      <w:r w:rsidRPr="002A6D74">
        <w:rPr>
          <w:rFonts w:ascii="Times New Roman" w:hAnsi="Times New Roman" w:cs="Times New Roman"/>
          <w:sz w:val="28"/>
          <w:szCs w:val="28"/>
        </w:rPr>
        <w:t xml:space="preserve">. </w:t>
      </w:r>
      <w:r w:rsidR="00CF7560" w:rsidRPr="00CF7560">
        <w:rPr>
          <w:rFonts w:ascii="Times New Roman" w:hAnsi="Times New Roman" w:cs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Интернет (далее – Единый портал) (в разделе Единого портала) в порядке, установленном Министерством финансов Российской Федерации.</w:t>
      </w:r>
    </w:p>
    <w:p w14:paraId="1E438840" w14:textId="77777777" w:rsidR="00CF7560" w:rsidRDefault="00CF7560" w:rsidP="00CF756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7E6AE4" w14:textId="77777777" w:rsidR="00CF7560" w:rsidRDefault="00CF7560" w:rsidP="00CF7560">
      <w:pPr>
        <w:pStyle w:val="11"/>
        <w:widowControl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4D8F">
        <w:rPr>
          <w:rFonts w:ascii="Times New Roman" w:hAnsi="Times New Roman" w:cs="Times New Roman"/>
          <w:b/>
          <w:sz w:val="28"/>
          <w:szCs w:val="28"/>
        </w:rPr>
        <w:t xml:space="preserve">2. Порядок проведения </w:t>
      </w:r>
      <w:r w:rsidRPr="00D93D68">
        <w:rPr>
          <w:rFonts w:ascii="Times New Roman" w:hAnsi="Times New Roman" w:cs="Times New Roman"/>
          <w:b/>
          <w:sz w:val="28"/>
          <w:szCs w:val="28"/>
        </w:rPr>
        <w:t>отбора</w:t>
      </w:r>
      <w:r w:rsidRPr="00D93D68">
        <w:rPr>
          <w:rFonts w:ascii="Times New Roman" w:hAnsi="Times New Roman" w:cs="Times New Roman"/>
          <w:b/>
          <w:bCs/>
          <w:sz w:val="28"/>
          <w:szCs w:val="28"/>
        </w:rPr>
        <w:t xml:space="preserve"> получателей Субсидии</w:t>
      </w:r>
    </w:p>
    <w:p w14:paraId="79D78C5C" w14:textId="77777777" w:rsidR="00CF7560" w:rsidRPr="00D93D68" w:rsidRDefault="00CF7560" w:rsidP="00CF7560">
      <w:pPr>
        <w:pStyle w:val="ac"/>
        <w:spacing w:after="0"/>
      </w:pPr>
    </w:p>
    <w:p w14:paraId="5D3095F6" w14:textId="77777777" w:rsidR="00CF7560" w:rsidRPr="00D93D68" w:rsidRDefault="00CF7560" w:rsidP="00CF7560">
      <w:pPr>
        <w:pStyle w:val="11"/>
        <w:widowControl w:val="0"/>
        <w:spacing w:after="0" w:line="240" w:lineRule="auto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2.1.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hAnsi="Times New Roman" w:cs="Times New Roman"/>
          <w:bCs/>
          <w:sz w:val="28"/>
          <w:szCs w:val="28"/>
        </w:rPr>
        <w:t xml:space="preserve">Организацию и проведение отбора 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>Главный распорядитель бюджетных средств</w:t>
      </w:r>
      <w:r w:rsidRPr="00D93D68">
        <w:rPr>
          <w:rFonts w:ascii="Times New Roman" w:hAnsi="Times New Roman" w:cs="Times New Roman"/>
          <w:bCs/>
          <w:sz w:val="28"/>
          <w:szCs w:val="28"/>
        </w:rPr>
        <w:t xml:space="preserve"> осуществляет в государственной интегрированной информационной системе управления общественными финансами </w:t>
      </w:r>
      <w:r w:rsidRPr="00D93D68">
        <w:rPr>
          <w:rFonts w:ascii="Times New Roman" w:hAnsi="Times New Roman" w:cs="Times New Roman"/>
          <w:bCs/>
          <w:sz w:val="28"/>
          <w:szCs w:val="28"/>
        </w:rPr>
        <w:lastRenderedPageBreak/>
        <w:t>«Электронный бюджет» (далее – система «Электронный бюджет») способом запроса предложений (далее - отбор).</w:t>
      </w:r>
    </w:p>
    <w:p w14:paraId="2BF5F7FA" w14:textId="77777777" w:rsidR="00CF7560" w:rsidRPr="00D93D68" w:rsidRDefault="00CF7560" w:rsidP="00CF7560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Взаимодействие Главного распорядителя 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юджетных средств с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участниками отбора в системе «Электронный бюджет» осуществляется с использованием документов в электронной форме.</w:t>
      </w:r>
    </w:p>
    <w:p w14:paraId="16370418" w14:textId="77777777" w:rsidR="00CF7560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>2.3. Обеспечение доступа к системе «Электронный бюджет» для участия в отборе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D93D68">
        <w:rPr>
          <w:rFonts w:ascii="Times New Roman" w:eastAsia="Calibri" w:hAnsi="Times New Roman" w:cs="Times New Roman"/>
          <w:bCs/>
          <w:sz w:val="28"/>
          <w:szCs w:val="28"/>
        </w:rPr>
        <w:t>ии и ау</w:t>
      </w:r>
      <w:proofErr w:type="gramEnd"/>
      <w:r w:rsidRPr="00D93D68">
        <w:rPr>
          <w:rFonts w:ascii="Times New Roman" w:eastAsia="Calibri" w:hAnsi="Times New Roman" w:cs="Times New Roman"/>
          <w:bCs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ьных услуг в электронной форме». </w:t>
      </w:r>
    </w:p>
    <w:p w14:paraId="57A4D121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о проведении отбора принимается в форме приказа Главного распорядителя бюджетных средств.</w:t>
      </w:r>
    </w:p>
    <w:p w14:paraId="68F7B29B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 формируется и размещается Главным распорядителем бюджетных средств на Едином портале, а также на официальном сайте администрации города Мурманска в сети «Интернет» (</w:t>
      </w:r>
      <w:proofErr w:type="spell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www</w:t>
      </w:r>
      <w:proofErr w:type="spell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citymurma</w:t>
      </w:r>
      <w:proofErr w:type="spell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n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sk.ru) не 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позднее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чем за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календарный день до даты начала проведения отбора.</w:t>
      </w:r>
    </w:p>
    <w:p w14:paraId="018BD96D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Объявление о проведении отбора должно содержать:</w:t>
      </w:r>
    </w:p>
    <w:p w14:paraId="6D20DA66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Сроки проведения отбора.</w:t>
      </w:r>
    </w:p>
    <w:p w14:paraId="206776EA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Даты начала подачи и окончания приема заявок участников отбора, при этом дата окончания приема заявок не может быть ранее 10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-го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календарного дня, следующего за днем размещения объявления о проведении отбора.</w:t>
      </w:r>
    </w:p>
    <w:p w14:paraId="3C49B7C4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Наименование, место нахождения, почтовый адрес, адрес электронной почты Главного распорядителя бюджетных средств.</w:t>
      </w:r>
    </w:p>
    <w:p w14:paraId="731B9BFD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Результат предоставления Субсидии. </w:t>
      </w:r>
    </w:p>
    <w:p w14:paraId="053C252F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6.5.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Доменное имя и (или) указатели страниц государственной информационной системы в сети «Интернет».</w:t>
      </w:r>
    </w:p>
    <w:p w14:paraId="6F6B41AE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.6.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к участникам отбора и к перечню документов, представляемых участниками отбора для подтверждения их соответствия указанным требованиям.</w:t>
      </w:r>
    </w:p>
    <w:p w14:paraId="00C3A69A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.7. Категории и критерии отбора.</w:t>
      </w:r>
    </w:p>
    <w:p w14:paraId="6CDB151E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6.8.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подачи участниками отбора заявок и требования, предъявляемые к форме и содержанию заявок.</w:t>
      </w:r>
    </w:p>
    <w:p w14:paraId="2BC6226D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.9. Порядок отзыва заявок, порядок их возврата, 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определяющий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том числе основания для возврата заявок, порядок внесения изменений в заявки.</w:t>
      </w:r>
    </w:p>
    <w:p w14:paraId="6B237EA5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.10. Правила рассмотрения заявок (подведение итогов отбора).</w:t>
      </w:r>
    </w:p>
    <w:p w14:paraId="4BBE71FB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 Порядок отклонения заявок, а также информация об основаниях их отклонения.</w:t>
      </w:r>
    </w:p>
    <w:p w14:paraId="642795B4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Объем распределяемой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в рамках 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тбора, порядок расчета размера Субсидии, правила распределения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по результатам отбора, а также предельное количество победителей отбора.</w:t>
      </w:r>
    </w:p>
    <w:p w14:paraId="5DA70D54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E273C1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14:paraId="6CB741C7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Срок, в течение которого победитель (победители) отбора должен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подписа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соглашение о предоставлении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убсидии.</w:t>
      </w:r>
    </w:p>
    <w:p w14:paraId="4D636F92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273C1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Условия признания победителя (победителей) отбора 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уклонившимся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заключен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ия соглашения о предоставлении С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убсидии.</w:t>
      </w:r>
    </w:p>
    <w:p w14:paraId="7ABC0CAD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>2.6.1</w:t>
      </w: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. Срок </w:t>
      </w:r>
      <w:proofErr w:type="gramStart"/>
      <w:r w:rsidRPr="00D93D68">
        <w:rPr>
          <w:rFonts w:ascii="Times New Roman" w:eastAsia="Calibri" w:hAnsi="Times New Roman" w:cs="Times New Roman"/>
          <w:bCs/>
          <w:sz w:val="28"/>
          <w:szCs w:val="28"/>
        </w:rPr>
        <w:t>размещения протокола подведения итогов отбора</w:t>
      </w:r>
      <w:proofErr w:type="gramEnd"/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 на Едином портале, а также на официальном сайте администрации города Мурманска в сети «Интернет»,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который не может быть позднее </w:t>
      </w:r>
      <w:r w:rsidRPr="004F50E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14-го календарного </w:t>
      </w:r>
      <w:r w:rsidRPr="00D93D68">
        <w:rPr>
          <w:rFonts w:ascii="Times New Roman" w:eastAsia="Calibri" w:hAnsi="Times New Roman" w:cs="Times New Roman"/>
          <w:sz w:val="28"/>
          <w:szCs w:val="28"/>
        </w:rPr>
        <w:t>дня, следующего за днем определения победителя отбора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B3F447B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2.7. Разъяснения участникам отбора положений объявления о проведении отбора осуществляется путем предоставления консультаций при личном или письменном обращении в адрес Главного распорядителя бюджетных средств по адресу: 183038, г. Мурманск, ул. Профсоюзов, д. 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20, </w:t>
      </w:r>
      <w:proofErr w:type="spellStart"/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</w:t>
      </w:r>
      <w:proofErr w:type="spellEnd"/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408, тел. 8 (8152)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r w:rsidRPr="006504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45-15-35, по адресу электронной почты: comzkp@citymurmansk.ru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532F16E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Разъяснения предоставляются 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даты размещения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объявления о проведении отбора по дату окончания срока приема заявок.</w:t>
      </w:r>
    </w:p>
    <w:p w14:paraId="6E65057D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2.8.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bCs/>
          <w:sz w:val="28"/>
          <w:szCs w:val="28"/>
        </w:rPr>
        <w:t>Порядок внесения изменений в объявление о проведении отбора:</w:t>
      </w:r>
    </w:p>
    <w:p w14:paraId="34908845" w14:textId="77777777" w:rsidR="00CF7560" w:rsidRPr="00D93D68" w:rsidRDefault="00CF7560" w:rsidP="00CF7560">
      <w:pPr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bCs/>
          <w:sz w:val="28"/>
          <w:szCs w:val="28"/>
        </w:rPr>
        <w:t xml:space="preserve">Внесение изменений в объявление о проведении отбора 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осуществляется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не позднее наступления даты окончания приема заявок.</w:t>
      </w:r>
    </w:p>
    <w:p w14:paraId="27C87C49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2.8.2. При внесении изменений в объявление о проведении отбора изменение способа отбора не допускается.</w:t>
      </w:r>
    </w:p>
    <w:p w14:paraId="5154BF5B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2.8.3. В случае внесения изменений в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объявление о проведении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дней.</w:t>
      </w:r>
    </w:p>
    <w:p w14:paraId="3B3DE0CC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2.8.4. 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заявки.</w:t>
      </w:r>
    </w:p>
    <w:p w14:paraId="4FE5CAAD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2.8.5.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Участники отбора, подавшие заявку, уведомляются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Главным распорядителем бюджетных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14:paraId="3D9D1D26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2.9. В случае уменьшения Главному распорядителю бюджетных средств лимитов бюджетных </w:t>
      </w:r>
      <w:r>
        <w:rPr>
          <w:rFonts w:ascii="Times New Roman" w:eastAsia="Calibri" w:hAnsi="Times New Roman" w:cs="Times New Roman"/>
          <w:sz w:val="28"/>
          <w:szCs w:val="28"/>
        </w:rPr>
        <w:t>обязательств на предоставление С</w:t>
      </w:r>
      <w:r w:rsidRPr="00D93D68">
        <w:rPr>
          <w:rFonts w:ascii="Times New Roman" w:eastAsia="Calibri" w:hAnsi="Times New Roman" w:cs="Times New Roman"/>
          <w:sz w:val="28"/>
          <w:szCs w:val="28"/>
        </w:rPr>
        <w:t>убсидии на соответствующий финансовый год, приводящего к невозможности предоставления Субсидии в заявленном в объявлении о проведении отбора объеме, Главным распорядителем бюджетных сре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Pr="00D93D68">
        <w:rPr>
          <w:rFonts w:ascii="Times New Roman" w:eastAsia="Calibri" w:hAnsi="Times New Roman" w:cs="Times New Roman"/>
          <w:sz w:val="28"/>
          <w:szCs w:val="28"/>
        </w:rPr>
        <w:t>инимается решение об отмене отбора.</w:t>
      </w:r>
    </w:p>
    <w:p w14:paraId="4F740D86" w14:textId="77777777" w:rsidR="00CF7560" w:rsidRPr="006504E7" w:rsidRDefault="00CF7560" w:rsidP="00CF75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2.10.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Размещение Главным распорядителем бюджетных средств объявления об отмене проведения отбора на Едином портале допускается не </w:t>
      </w:r>
      <w:proofErr w:type="gramStart"/>
      <w:r w:rsidRPr="006504E7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 чем за один рабочий день до даты окончания срока подачи заявок участниками отбора.</w:t>
      </w:r>
    </w:p>
    <w:p w14:paraId="3237BBE6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2.11. </w:t>
      </w:r>
      <w:proofErr w:type="gramStart"/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Главного </w:t>
      </w:r>
      <w:r w:rsidRPr="006504E7">
        <w:rPr>
          <w:rFonts w:ascii="Times New Roman" w:eastAsia="Calibri" w:hAnsi="Times New Roman" w:cs="Times New Roman"/>
          <w:sz w:val="28"/>
          <w:szCs w:val="28"/>
        </w:rPr>
        <w:lastRenderedPageBreak/>
        <w:t>распорядителя бюджетных средств (уполномоченного им лица), размещается на Едином портале, а также на официальном сайте администрации города Мурманска в сети «Интернет» (</w:t>
      </w:r>
      <w:proofErr w:type="spellStart"/>
      <w:r w:rsidRPr="006504E7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6504E7">
        <w:rPr>
          <w:rFonts w:ascii="Times New Roman" w:eastAsia="Calibri" w:hAnsi="Times New Roman" w:cs="Times New Roman"/>
          <w:sz w:val="28"/>
          <w:szCs w:val="28"/>
        </w:rPr>
        <w:t>. citymurmansk.ru) и содержит информацию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о причинах отмены отбора.</w:t>
      </w:r>
      <w:proofErr w:type="gramEnd"/>
    </w:p>
    <w:p w14:paraId="1F3047D0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2.12. Участники отбора, подавшие заявки, информируются об отмене проведения отбора в системе «Электронный бюджет».</w:t>
      </w:r>
    </w:p>
    <w:p w14:paraId="1A3FC790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2.13. Отбор считается отмененным со дня размещения объявления о его отмене на Едином портале.</w:t>
      </w:r>
    </w:p>
    <w:p w14:paraId="1BD7A05A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2.14. Участник отбора </w:t>
      </w:r>
      <w:r w:rsidRPr="00D93D68">
        <w:rPr>
          <w:rFonts w:ascii="Times New Roman" w:eastAsia="Calibri" w:hAnsi="Times New Roman" w:cs="Times New Roman"/>
          <w:sz w:val="28"/>
          <w:szCs w:val="28"/>
        </w:rPr>
        <w:t>на даты рассмотрения заявки (подведение итогов) и заключен</w:t>
      </w:r>
      <w:r>
        <w:rPr>
          <w:rFonts w:ascii="Times New Roman" w:eastAsia="Calibri" w:hAnsi="Times New Roman" w:cs="Times New Roman"/>
          <w:sz w:val="28"/>
          <w:szCs w:val="28"/>
        </w:rPr>
        <w:t>ия соглашения о предоставлении С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убсидии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должен соответствовать следующим требованиям:</w:t>
      </w:r>
    </w:p>
    <w:p w14:paraId="3A2F69A6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2.14.1. 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публичных акционерных обществ.</w:t>
      </w:r>
    </w:p>
    <w:p w14:paraId="47F4CDAF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2.14.2.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15839E40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2.14.3.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Участник отбора не находится в составляемых в рамках реализации полномочий, </w:t>
      </w:r>
      <w:r w:rsidRPr="00D93D6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предусмотренных главой VII Устава </w:t>
      </w:r>
      <w:r w:rsidRPr="00D93D68">
        <w:rPr>
          <w:rFonts w:ascii="Times New Roman" w:eastAsia="Calibri" w:hAnsi="Times New Roman" w:cs="Times New Roman"/>
          <w:sz w:val="28"/>
          <w:szCs w:val="28"/>
        </w:rPr>
        <w:t>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  <w:proofErr w:type="gramEnd"/>
    </w:p>
    <w:p w14:paraId="755AB166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2.14.4.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 не получает средства из бюджета муниципального образования город Мурманск, на основании иных муниципальных правовых актов на цели, установленные настоящим Порядком.</w:t>
      </w:r>
    </w:p>
    <w:p w14:paraId="33548014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2.14.5. Участник отбора не является иностранным агентом в соответствии с Федеральным законом «О 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>контроле за</w:t>
      </w:r>
      <w:proofErr w:type="gramEnd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деятельностью лиц, находящихся под иностранным влиянием».</w:t>
      </w:r>
    </w:p>
    <w:p w14:paraId="4BC25A01" w14:textId="62EE7E7D" w:rsidR="00CF7560" w:rsidRPr="00281DC4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DC4">
        <w:rPr>
          <w:rFonts w:ascii="Times New Roman" w:eastAsia="Calibri" w:hAnsi="Times New Roman" w:cs="Times New Roman"/>
          <w:sz w:val="28"/>
          <w:szCs w:val="28"/>
        </w:rPr>
        <w:t>2.15. К категории получателей Субсидии относятся</w:t>
      </w:r>
      <w:r w:rsidR="00281DC4" w:rsidRPr="00281DC4">
        <w:rPr>
          <w:rFonts w:ascii="Times New Roman" w:eastAsia="Calibri" w:hAnsi="Times New Roman" w:cs="Times New Roman"/>
          <w:sz w:val="28"/>
          <w:szCs w:val="28"/>
        </w:rPr>
        <w:t xml:space="preserve"> некоммерческие организации, которые осуществляют деятельность по управлению многоквартирными домами на территории города Мурманска.</w:t>
      </w:r>
    </w:p>
    <w:p w14:paraId="0D0ECF34" w14:textId="35DB0A28" w:rsidR="00281DC4" w:rsidRDefault="00281DC4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DC4">
        <w:rPr>
          <w:rFonts w:ascii="Times New Roman" w:eastAsia="Calibri" w:hAnsi="Times New Roman" w:cs="Times New Roman"/>
          <w:sz w:val="28"/>
          <w:szCs w:val="28"/>
        </w:rPr>
        <w:t xml:space="preserve">Под некоммерческими организациями, имеющими право на получение Субсидии, в рамках настоящего Порядка понимаются товарищества </w:t>
      </w:r>
      <w:r w:rsidRPr="00281DC4">
        <w:rPr>
          <w:rFonts w:ascii="Times New Roman" w:eastAsia="Calibri" w:hAnsi="Times New Roman" w:cs="Times New Roman"/>
          <w:sz w:val="28"/>
          <w:szCs w:val="28"/>
        </w:rPr>
        <w:lastRenderedPageBreak/>
        <w:t>собственников недвижимости в виде товариществ собственников жилья или жилищно-с</w:t>
      </w:r>
      <w:r>
        <w:rPr>
          <w:rFonts w:ascii="Times New Roman" w:eastAsia="Calibri" w:hAnsi="Times New Roman" w:cs="Times New Roman"/>
          <w:sz w:val="28"/>
          <w:szCs w:val="28"/>
        </w:rPr>
        <w:t>троительные кооперативы (далее -</w:t>
      </w:r>
      <w:r w:rsidRPr="00281DC4">
        <w:rPr>
          <w:rFonts w:ascii="Times New Roman" w:eastAsia="Calibri" w:hAnsi="Times New Roman" w:cs="Times New Roman"/>
          <w:sz w:val="28"/>
          <w:szCs w:val="28"/>
        </w:rPr>
        <w:t xml:space="preserve"> ТСН в виде ТСЖ и ЖСК соответственно).</w:t>
      </w:r>
    </w:p>
    <w:p w14:paraId="7826B3A3" w14:textId="6906432F" w:rsidR="00CF7560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2.16. 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Критерием отбора является наличие у участников отбора затрат, связанных </w:t>
      </w:r>
      <w:r w:rsidR="00281DC4" w:rsidRPr="00281DC4">
        <w:rPr>
          <w:rFonts w:ascii="Times New Roman" w:eastAsia="Calibri" w:hAnsi="Times New Roman" w:cs="Times New Roman"/>
          <w:sz w:val="28"/>
          <w:szCs w:val="28"/>
        </w:rPr>
        <w:t>с обучением эффективному управлению многоквартирным домом</w:t>
      </w:r>
      <w:r w:rsidR="00281DC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C667D3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2.17. Для участия в отборе участниками отбора формируются заявки в соответствии с требованиями и сроками, указанными в объявлении о проведении отбора.</w:t>
      </w:r>
    </w:p>
    <w:p w14:paraId="798A1457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2.18. Заявки формируются в электронной форме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14:paraId="413B5633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Сформированная 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1C66C177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Датой представления заявки считается дата подписания заявки участником отбора с присвоением ей регистрационного номера в системе «Электронный бюджет».</w:t>
      </w:r>
    </w:p>
    <w:p w14:paraId="2D18AB07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2.21. Документы, электронные копии,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технических средств.</w:t>
      </w:r>
    </w:p>
    <w:p w14:paraId="2665F93F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 Заявка на участие в отборе должна содержать следующие сведения:</w:t>
      </w:r>
    </w:p>
    <w:p w14:paraId="3117A73A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2.22.1. Информацию об участнике отбора, которая </w:t>
      </w:r>
      <w:r w:rsidRPr="00D93D68">
        <w:rPr>
          <w:rFonts w:ascii="Times New Roman" w:eastAsia="Calibri" w:hAnsi="Times New Roman" w:cs="Times New Roman"/>
          <w:sz w:val="28"/>
          <w:szCs w:val="28"/>
        </w:rPr>
        <w:t>формируется в электронной форме посредством заполнения соответствующих экранных форм веб-интерфейса системы «Электронный бюджет»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73771E87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полное и сокращенное наименование участника отбора, являющегося юридическим лицом, или фамилию, имя, отчество (при наличии) участника отбора из числа индивидуальных предпринимателей;</w:t>
      </w:r>
    </w:p>
    <w:p w14:paraId="3BDB25AB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основной государственный регистрационный номер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140D814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идентификационный номер налогоплательщика;</w:t>
      </w:r>
    </w:p>
    <w:p w14:paraId="0FAE51A2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дату постановки на учет в налоговом органе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предпринимателей), дату и код причины постановки на учет в налоговом органе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, являющегося юридическим лицом);</w:t>
      </w:r>
    </w:p>
    <w:p w14:paraId="2D7E6994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дату государственной регистрации физического лица в качестве индивидуального предпринимателя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, из числа индивидуальных предпринимателей);</w:t>
      </w:r>
    </w:p>
    <w:p w14:paraId="65A50F4E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53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адрес юридического лица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, являющегося юридическим лицом), адрес регистрации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08491A8D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lastRenderedPageBreak/>
        <w:t>- номер контактного телефона, почтовый адрес и адрес электронной почты для направления юридически значимых сообщений;</w:t>
      </w:r>
    </w:p>
    <w:p w14:paraId="778C4652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14:paraId="5B72B358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перечень основных и дополнительных видов деятельности, которые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вправе осуществлять в соответствии с учредительными документами организации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, являющегося юридическим лицом) или в соответствии со сведениями единого государственного реестра индивидуальных предпринимателей (для 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участника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из числа индивидуальных предпринимателей);</w:t>
      </w:r>
    </w:p>
    <w:p w14:paraId="5A57250A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- информацию 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>о счетах в кредитных организациях в соответствии с законодательством Российской Федерации для перечисления</w:t>
      </w:r>
      <w:proofErr w:type="gramEnd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Субсидии.</w:t>
      </w:r>
    </w:p>
    <w:p w14:paraId="5C34C3F4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2.22.2. Информацию, которая представляется в систему «Электронный бюджет» в виде электронных копий документов (документов на бумажном носителе, преобразованных в электронную форму путем сканирования)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C92EE3B" w14:textId="5284666E" w:rsidR="00CF7560" w:rsidRDefault="00CF7560" w:rsidP="006A209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2.22</w:t>
      </w:r>
      <w:r w:rsidRPr="005C720B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C720B">
        <w:rPr>
          <w:rFonts w:ascii="Times New Roman" w:eastAsia="Calibri" w:hAnsi="Times New Roman" w:cs="Times New Roman"/>
          <w:sz w:val="28"/>
          <w:szCs w:val="28"/>
        </w:rPr>
        <w:t>.1.</w:t>
      </w:r>
      <w:r w:rsidR="006A20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2094" w:rsidRPr="006A2094">
        <w:rPr>
          <w:rFonts w:ascii="Times New Roman" w:eastAsia="Calibri" w:hAnsi="Times New Roman" w:cs="Times New Roman"/>
          <w:sz w:val="28"/>
          <w:szCs w:val="28"/>
        </w:rPr>
        <w:t>Копии протоколов общего собрания о выборе способа управления и об избрании председателя и членов правления (для ТСН в виде ТСЖ) либо копию решения о создании ЖСК или копию устава, копии протоколов об избрании председателя и членов правления (для ЖСК).</w:t>
      </w:r>
    </w:p>
    <w:p w14:paraId="40EC9482" w14:textId="77777777" w:rsidR="006A2094" w:rsidRDefault="006A2094" w:rsidP="006A20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2.22.2.2. </w:t>
      </w:r>
      <w:r>
        <w:rPr>
          <w:rFonts w:ascii="Times New Roman" w:hAnsi="Times New Roman" w:cs="Times New Roman"/>
          <w:sz w:val="28"/>
          <w:szCs w:val="28"/>
        </w:rPr>
        <w:t>Копию договора о проведении обучения с организацией, имеющей лицензию на осуществление образовательной деятельности.</w:t>
      </w:r>
    </w:p>
    <w:p w14:paraId="7BC9F8BD" w14:textId="77777777" w:rsidR="00CF7560" w:rsidRPr="004F50E2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 несет ответственность за достоверность предоставленных документов и сведений, изложенных в документах, в соответствии с действующим законодательством.</w:t>
      </w:r>
    </w:p>
    <w:p w14:paraId="0E586A6B" w14:textId="77777777" w:rsidR="00CF7560" w:rsidRPr="004F50E2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proofErr w:type="gramStart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Главному распорядителю бюджетных средств запрещается требовать у участников отбора представления документов и информации в целях подтверждения соответствия участника отбора требованиям, указанным в пункте 2.14 настоящего Порядка, при наличии соответствующей информации в государственных информационных системах, доступ к которым у Главного распорядителя бюджетных средств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</w:t>
      </w:r>
      <w:proofErr w:type="gramEnd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Главному распорядителю бюджетных средств по собственной инициативе.</w:t>
      </w:r>
    </w:p>
    <w:p w14:paraId="70F732CE" w14:textId="77777777" w:rsidR="00CF7560" w:rsidRPr="004F50E2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2.25. Участник отбора имеет право подать для участия в отборе только одну заявку.</w:t>
      </w:r>
    </w:p>
    <w:p w14:paraId="566501EB" w14:textId="77777777" w:rsidR="00CF7560" w:rsidRPr="004F50E2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2.26. </w:t>
      </w:r>
      <w:r w:rsidRPr="004F50E2">
        <w:rPr>
          <w:rFonts w:ascii="Times New Roman" w:eastAsia="Calibri" w:hAnsi="Times New Roman" w:cs="Times New Roman"/>
          <w:sz w:val="28"/>
          <w:szCs w:val="28"/>
        </w:rPr>
        <w:t>Внесение изменений в заявку осуществляется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частником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путем формирования в электронной форме уведомления об отзыве заявки и последующего формирования новой заявки.</w:t>
      </w:r>
    </w:p>
    <w:p w14:paraId="7C078296" w14:textId="77777777" w:rsidR="00CF7560" w:rsidRPr="004F50E2" w:rsidRDefault="00CF7560" w:rsidP="00CF756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2.27.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Участник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вправе отозвать свою заявку в любое время до даты окончания приема заявок посредством формирования в электронной форме уведомления об отзыве заявки, которое подписывается усиленной квалифицированной электронной подписью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частника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29BC1D" w14:textId="77777777" w:rsidR="00CF7560" w:rsidRPr="004F50E2" w:rsidRDefault="00CF7560" w:rsidP="00CF756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2.28. После отзыва заявки у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частник отбора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до дня окончания срока приема заявок, указанного в объявлении о проведении отбора, вправе повторно подать заявку.</w:t>
      </w:r>
    </w:p>
    <w:p w14:paraId="272275AF" w14:textId="77777777" w:rsidR="00CF7560" w:rsidRPr="004F50E2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2.29. После окончания срока приема заявок 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Главному распорядителю бюджетных средств </w:t>
      </w:r>
      <w:r w:rsidRPr="004F50E2">
        <w:rPr>
          <w:rFonts w:ascii="Times New Roman" w:eastAsia="Calibri" w:hAnsi="Times New Roman" w:cs="Times New Roman"/>
          <w:sz w:val="28"/>
          <w:szCs w:val="28"/>
        </w:rPr>
        <w:t>открывается доступ в системе «Электронный бюджет» к заявкам для их рассмотрения.</w:t>
      </w:r>
    </w:p>
    <w:p w14:paraId="7009898C" w14:textId="77777777" w:rsidR="00CF7560" w:rsidRPr="004F50E2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2.30. Рассмотрение заявок участников отбора на предмет их соответствия установленным в объявлении о проведении отбора требованиям и требованиям настоящего Порядка, подведение итогов отбора осуществляется Главным распорядителем бюджетных сре</w:t>
      </w:r>
      <w:proofErr w:type="gramStart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дств </w:t>
      </w:r>
      <w:r w:rsidRPr="004F50E2">
        <w:rPr>
          <w:rFonts w:ascii="Times New Roman" w:eastAsia="Calibri" w:hAnsi="Times New Roman" w:cs="Times New Roman"/>
          <w:sz w:val="28"/>
          <w:szCs w:val="28"/>
        </w:rPr>
        <w:t>в с</w:t>
      </w:r>
      <w:proofErr w:type="gramEnd"/>
      <w:r w:rsidRPr="004F50E2">
        <w:rPr>
          <w:rFonts w:ascii="Times New Roman" w:eastAsia="Calibri" w:hAnsi="Times New Roman" w:cs="Times New Roman"/>
          <w:sz w:val="28"/>
          <w:szCs w:val="28"/>
        </w:rPr>
        <w:t>истеме «Электронный бюджет»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8EEAAEF" w14:textId="77777777" w:rsidR="00CF7560" w:rsidRPr="004F50E2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2.31.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>Автоматическое формирование протокола вскрытия заявок на Едином портале и подписание его усиленной квалифицированной электронной подписью руководителя Главного распорядителя бюджетных средств (уполномоченного им лица) в системе «Электронный бюджет», а также размещение указанного протокола на Едином портале осуществляется не позднее 1-го рабочего дня, следующего за днем его подписания.</w:t>
      </w:r>
    </w:p>
    <w:p w14:paraId="37205C08" w14:textId="77777777" w:rsidR="00CF7560" w:rsidRPr="004F50E2" w:rsidRDefault="00CF7560" w:rsidP="00CF756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2.32. 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Рассмотрение заявок на предмет их соответствия установленным в объявлении о проведении отбора требованиям и проверка представленных участником отбора документов на предмет отсутствия оснований для отклонения осуществляется Главным распорядителем бюджетных средств в течение 10 рабочих дней начиная со </w:t>
      </w:r>
      <w:proofErr w:type="gramStart"/>
      <w:r w:rsidRPr="004F50E2">
        <w:rPr>
          <w:rFonts w:ascii="Times New Roman" w:eastAsia="Calibri" w:hAnsi="Times New Roman" w:cs="Times New Roman"/>
          <w:sz w:val="28"/>
          <w:szCs w:val="28"/>
        </w:rPr>
        <w:t>дня</w:t>
      </w:r>
      <w:proofErr w:type="gramEnd"/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следующего за днем окончания срока приема заявок.</w:t>
      </w:r>
    </w:p>
    <w:p w14:paraId="6F776423" w14:textId="77777777" w:rsidR="00CF7560" w:rsidRPr="004F50E2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Проверка участника отбора на соответствие требованиям, указанным в пункте 2.14 настоящего Порядка, осуществляется автоматически в системе «Электронный бюджет» (по данным государственных информационных систем),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52498C9F" w14:textId="77777777" w:rsidR="00CF7560" w:rsidRPr="004F50E2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2.34. Подтверждение соответствия участника отбора требованиям, установленным пунктом 2.14 настоящего Порядка, в случае отсутствия технической возможности осуществления автоматической проверки в системе «Электронный бюджет»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14:paraId="6AA49DFB" w14:textId="77777777" w:rsidR="00CF7560" w:rsidRPr="004F50E2" w:rsidRDefault="00CF7560" w:rsidP="00CF756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2.35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>Основаниями для отклонения заявки на стадии рассмотрения являются:</w:t>
      </w:r>
    </w:p>
    <w:p w14:paraId="484D8771" w14:textId="77777777" w:rsidR="00CF7560" w:rsidRPr="004F50E2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требованиям, установленным в соответствии с подпунктом 2.14 настоящего Порядка;</w:t>
      </w:r>
    </w:p>
    <w:p w14:paraId="6151CB0C" w14:textId="77777777" w:rsidR="00CF7560" w:rsidRPr="004F50E2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несоответствие участника отбора категории и (или) критерию отбора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установленному пунктами 2.15 и 2.16 настоящего Порядка соответственно;</w:t>
      </w:r>
    </w:p>
    <w:p w14:paraId="19E772C3" w14:textId="77777777" w:rsidR="00CF7560" w:rsidRPr="004F50E2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непредставление (представление не в полном объеме) документов, указанных в объявлении о проведении отбора;</w:t>
      </w:r>
    </w:p>
    <w:p w14:paraId="5F2A6FCA" w14:textId="77777777" w:rsidR="00CF7560" w:rsidRPr="004F50E2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t>- несоответствие представленных участником отбора заявки и (или) документов требованиям, установленным в объявлении о проведении отбора и предусмотренных настоящим Порядком;</w:t>
      </w:r>
    </w:p>
    <w:p w14:paraId="7A0F8720" w14:textId="77777777" w:rsidR="00CF7560" w:rsidRPr="004F50E2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недостоверность информации, содержащейся в документах, представленных участником </w:t>
      </w:r>
      <w:proofErr w:type="gramStart"/>
      <w:r w:rsidRPr="004F50E2">
        <w:rPr>
          <w:rFonts w:ascii="Times New Roman" w:eastAsia="Calibri" w:hAnsi="Times New Roman" w:cs="Times New Roman"/>
          <w:sz w:val="28"/>
          <w:szCs w:val="28"/>
        </w:rPr>
        <w:t>отбора</w:t>
      </w:r>
      <w:proofErr w:type="gramEnd"/>
      <w:r w:rsidRPr="004F50E2">
        <w:rPr>
          <w:rFonts w:ascii="Times New Roman" w:eastAsia="Calibri" w:hAnsi="Times New Roman" w:cs="Times New Roman"/>
          <w:sz w:val="28"/>
          <w:szCs w:val="28"/>
        </w:rPr>
        <w:t xml:space="preserve"> в целях подтверждения соответствия установленным настоящим Порядком требованиям;</w:t>
      </w:r>
    </w:p>
    <w:p w14:paraId="40BFC24C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50E2">
        <w:rPr>
          <w:rFonts w:ascii="Times New Roman" w:eastAsia="Calibri" w:hAnsi="Times New Roman" w:cs="Times New Roman"/>
          <w:sz w:val="28"/>
          <w:szCs w:val="28"/>
        </w:rPr>
        <w:lastRenderedPageBreak/>
        <w:t>- подача участником отбора заявки после даты и (или) времени, определенных для подачи заявок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78DB833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2.3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Порядок ранжирования поступивших заявок определяется исходя из очередности поступления заявок.</w:t>
      </w:r>
    </w:p>
    <w:p w14:paraId="32E04728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2.3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Итогом рассмотрения заявок является протокол подведения итогов отбора.</w:t>
      </w:r>
    </w:p>
    <w:p w14:paraId="6116A012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2.3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Автоматическое формирование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Главного распорядителя бюджетных средств </w:t>
      </w:r>
      <w:r w:rsidRPr="004F50E2">
        <w:rPr>
          <w:rFonts w:ascii="Times New Roman" w:eastAsia="Calibri" w:hAnsi="Times New Roman" w:cs="Times New Roman"/>
          <w:sz w:val="28"/>
          <w:szCs w:val="28"/>
        </w:rPr>
        <w:t>(уполномоченного им лица) в системе «Электронный бюджет», а также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размещение указанного протокола на Едином портале осуществляется не позднее 1-го рабочего дня, следующего за днем его подписания.</w:t>
      </w:r>
      <w:proofErr w:type="gramEnd"/>
    </w:p>
    <w:p w14:paraId="3C07CAE0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2.39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Протокол подведения итогов отбора размещается на официальном сайте администрации города Мурманска в сети «Интернет»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D93D6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D93D68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citymurmansk.ru) в течение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трех </w:t>
      </w:r>
      <w:r w:rsidRPr="004F50E2">
        <w:rPr>
          <w:rFonts w:ascii="Times New Roman" w:eastAsia="Calibri" w:hAnsi="Times New Roman" w:cs="Times New Roman"/>
          <w:sz w:val="28"/>
          <w:szCs w:val="28"/>
        </w:rPr>
        <w:t>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бочих дней со дня его подписания.</w:t>
      </w:r>
    </w:p>
    <w:p w14:paraId="11FEC247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Протокол содержит следующую информацию:</w:t>
      </w:r>
    </w:p>
    <w:p w14:paraId="756FDB88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дата, время и место проведения рассмотрения заявок;</w:t>
      </w:r>
    </w:p>
    <w:p w14:paraId="5F45E405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информация об участниках отбора, заявки которых были рассмотрены;</w:t>
      </w:r>
    </w:p>
    <w:p w14:paraId="17497826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78930598" w14:textId="77777777" w:rsidR="00CF7560" w:rsidRPr="00D93D68" w:rsidRDefault="00CF7560" w:rsidP="00CF7560">
      <w:pPr>
        <w:autoSpaceDE w:val="0"/>
        <w:autoSpaceDN w:val="0"/>
        <w:adjustRightInd w:val="0"/>
        <w:spacing w:before="28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- наименование получателя (получателей) Субсидии, с которы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>м(</w:t>
      </w:r>
      <w:proofErr w:type="gramEnd"/>
      <w:r w:rsidRPr="00D93D68">
        <w:rPr>
          <w:rFonts w:ascii="Times New Roman" w:eastAsia="Calibri" w:hAnsi="Times New Roman" w:cs="Times New Roman"/>
          <w:sz w:val="28"/>
          <w:szCs w:val="28"/>
        </w:rPr>
        <w:t>-и) заключается Соглашение, и размер предоставляемой ему (им) Субсидии.</w:t>
      </w:r>
    </w:p>
    <w:p w14:paraId="3B4A9679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Отбор признается несостоявшимся в следующих случаях:</w:t>
      </w:r>
    </w:p>
    <w:p w14:paraId="377B7C58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По окончании срока подачи заявок подана только одна заявка.</w:t>
      </w:r>
    </w:p>
    <w:p w14:paraId="175E1463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заявок только одна заявка соответствует требованиям, установленным в объявлении о проведении отбора.</w:t>
      </w:r>
    </w:p>
    <w:p w14:paraId="0F40DA55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.3. По окончании срока подачи заявок не подано ни одной заявки.</w:t>
      </w:r>
    </w:p>
    <w:p w14:paraId="4604A37B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.4. По результатам рассмотрения заявок отклонены все заявки.</w:t>
      </w:r>
    </w:p>
    <w:p w14:paraId="3B006CCB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если отбор признан несостоявшимся по основаниям, предусмотренным пунктами 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.3 и 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.4 настоящего Порядка, Главный распорядитель бюджетных сре</w:t>
      </w:r>
      <w:proofErr w:type="gramStart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впр</w:t>
      </w:r>
      <w:proofErr w:type="gramEnd"/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аве принять решение о повторном проведении отбора.</w:t>
      </w:r>
    </w:p>
    <w:p w14:paraId="1A5A69B0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</w:t>
      </w:r>
      <w:r w:rsidRPr="00D93D68">
        <w:rPr>
          <w:rFonts w:ascii="Times New Roman" w:eastAsia="Calibri" w:hAnsi="Times New Roman" w:cs="Times New Roman"/>
          <w:sz w:val="28"/>
          <w:szCs w:val="28"/>
        </w:rPr>
        <w:t>аспределение Субсидии между победителями отбора производится в пределах общего объема Субсидии, указанного в объявлении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проведении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995326C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Каждому победителю отбора распределяется размер Субсидии, пропорциональный размеру, указанному им в заявке, к общему размеру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D93D68">
        <w:rPr>
          <w:rFonts w:ascii="Times New Roman" w:eastAsia="Calibri" w:hAnsi="Times New Roman" w:cs="Times New Roman"/>
          <w:sz w:val="28"/>
          <w:szCs w:val="28"/>
        </w:rPr>
        <w:t>убсидии, запрашиваемому всеми победителями отбора, но не выше размера, указанного им в заявке.</w:t>
      </w:r>
    </w:p>
    <w:p w14:paraId="0BBC1687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случае если отбор признан несостоявшимся и по результатам рассмотрения заявок единственная заявка признана соответствующей требованиям, установленным в объявлении о проведении отбора, размер Субсидии определяется участнику отбора, подавшему единственную заявку, в объеме средств</w:t>
      </w:r>
      <w:r w:rsidRPr="00D93D68">
        <w:rPr>
          <w:rFonts w:ascii="Times New Roman" w:eastAsia="Calibri" w:hAnsi="Times New Roman" w:cs="Times New Roman"/>
          <w:sz w:val="28"/>
          <w:szCs w:val="28"/>
        </w:rPr>
        <w:t>, указанных в заявке, но не превышающих о</w:t>
      </w:r>
      <w:r w:rsidRPr="00D93D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бъем Субсидии, распределяемый в рамках отбора</w:t>
      </w:r>
      <w:r w:rsidRPr="00D93D6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B902D9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lastRenderedPageBreak/>
        <w:t>2.4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D93D68">
        <w:rPr>
          <w:rFonts w:ascii="Times New Roman" w:eastAsia="Calibri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D93D68">
        <w:rPr>
          <w:rFonts w:ascii="Times New Roman" w:eastAsia="Calibri" w:hAnsi="Times New Roman" w:cs="Times New Roman"/>
          <w:sz w:val="28"/>
          <w:szCs w:val="28"/>
        </w:rPr>
        <w:t>По результатам отбора с победителем (победителями) отбора заключается соглашение о предоставлении Субсидии (далее – Соглашение).</w:t>
      </w:r>
    </w:p>
    <w:p w14:paraId="59AF1573" w14:textId="77777777" w:rsidR="00CF7560" w:rsidRPr="00D93D68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D68">
        <w:rPr>
          <w:rFonts w:ascii="Times New Roman" w:eastAsia="Calibri" w:hAnsi="Times New Roman" w:cs="Times New Roman"/>
          <w:sz w:val="28"/>
          <w:szCs w:val="28"/>
        </w:rPr>
        <w:t>2.4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. Главный распорядитель бюджетных средств может отказаться от заключения Соглашения с победителем отбора в случае </w:t>
      </w:r>
      <w:proofErr w:type="gramStart"/>
      <w:r w:rsidRPr="00D93D68">
        <w:rPr>
          <w:rFonts w:ascii="Times New Roman" w:eastAsia="Calibri" w:hAnsi="Times New Roman" w:cs="Times New Roman"/>
          <w:sz w:val="28"/>
          <w:szCs w:val="28"/>
        </w:rPr>
        <w:t>обнаружения факта несоответствия победителя отбора</w:t>
      </w:r>
      <w:proofErr w:type="gramEnd"/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требованиям, указанным в объявлении о проведении отбора, или представления победителем отбора недостоверной информации.</w:t>
      </w:r>
    </w:p>
    <w:p w14:paraId="2CD6B5B8" w14:textId="77777777" w:rsidR="00CF7560" w:rsidRPr="00D93D68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.48. </w:t>
      </w:r>
      <w:proofErr w:type="gramStart"/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В случае отказа Главного распорядителя бюджетных средств от заключения Соглашения с победителем отбора по основаниям, предусмотренным пунктом 2.47 настоящего Порядка, отказа победителя отбора от заключения Соглашения, </w:t>
      </w:r>
      <w:proofErr w:type="spellStart"/>
      <w:r w:rsidRPr="006504E7">
        <w:rPr>
          <w:rFonts w:ascii="Times New Roman" w:eastAsia="Calibri" w:hAnsi="Times New Roman" w:cs="Times New Roman"/>
          <w:sz w:val="28"/>
          <w:szCs w:val="28"/>
        </w:rPr>
        <w:t>неподписания</w:t>
      </w:r>
      <w:proofErr w:type="spellEnd"/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 победителем отбора Соглашения в срок, определенный объявлением о проведении отбора, увеличения Главному распорядителю бюджетных средств лимитов бюджетных </w:t>
      </w:r>
      <w:r>
        <w:rPr>
          <w:rFonts w:ascii="Times New Roman" w:eastAsia="Calibri" w:hAnsi="Times New Roman" w:cs="Times New Roman"/>
          <w:sz w:val="28"/>
          <w:szCs w:val="28"/>
        </w:rPr>
        <w:t>обязательств на предоставление С</w:t>
      </w:r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убсидии, расторжения Соглашения с получателем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6504E7">
        <w:rPr>
          <w:rFonts w:ascii="Times New Roman" w:eastAsia="Calibri" w:hAnsi="Times New Roman" w:cs="Times New Roman"/>
          <w:sz w:val="28"/>
          <w:szCs w:val="28"/>
        </w:rPr>
        <w:t>убсидии, Главный распорядитель бюджетных средств направляет иным участникам</w:t>
      </w:r>
      <w:proofErr w:type="gramEnd"/>
      <w:r w:rsidRPr="006504E7">
        <w:rPr>
          <w:rFonts w:ascii="Times New Roman" w:eastAsia="Calibri" w:hAnsi="Times New Roman" w:cs="Times New Roman"/>
          <w:sz w:val="28"/>
          <w:szCs w:val="28"/>
        </w:rPr>
        <w:t xml:space="preserve"> отбора, признанным победителями отбора, заявки которых</w:t>
      </w:r>
      <w:r w:rsidRPr="00D93D68">
        <w:rPr>
          <w:rFonts w:ascii="Times New Roman" w:eastAsia="Calibri" w:hAnsi="Times New Roman" w:cs="Times New Roman"/>
          <w:sz w:val="28"/>
          <w:szCs w:val="28"/>
        </w:rPr>
        <w:t xml:space="preserve"> в части запрашиваемого размера Субсидии не были удовлетворены в полном объеме, предложение об увеличении размера Субсидии.</w:t>
      </w:r>
    </w:p>
    <w:p w14:paraId="44061E9F" w14:textId="77777777" w:rsidR="00CF7560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2.49</w:t>
      </w:r>
      <w:r w:rsidRPr="00D93D68">
        <w:rPr>
          <w:rFonts w:ascii="Times New Roman" w:eastAsia="Calibri" w:hAnsi="Times New Roman" w:cs="Times New Roman"/>
          <w:sz w:val="28"/>
          <w:szCs w:val="28"/>
        </w:rPr>
        <w:t>. В случае если победитель отбора не подписал соглашение в течение указанного в объявлении о проведении отбора количества рабочих дней со дня определения победителей отбора, такой победитель отбора признается уклонившимся от заключения Соглашения.</w:t>
      </w:r>
    </w:p>
    <w:p w14:paraId="39D19E3E" w14:textId="77777777" w:rsidR="00CF7560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B07A41" w14:textId="77777777" w:rsidR="00CF7560" w:rsidRPr="00CB0CDC" w:rsidRDefault="00CF7560" w:rsidP="00CF7560">
      <w:pPr>
        <w:pStyle w:val="ac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B0C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и порядок предоставления Субсидии</w:t>
      </w:r>
    </w:p>
    <w:p w14:paraId="424EDF43" w14:textId="77777777" w:rsidR="00CF7560" w:rsidRPr="00CB0CDC" w:rsidRDefault="00CF7560" w:rsidP="00CF7560">
      <w:pPr>
        <w:pStyle w:val="ac"/>
        <w:autoSpaceDE w:val="0"/>
        <w:autoSpaceDN w:val="0"/>
        <w:adjustRightInd w:val="0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6D7EA66" w14:textId="77777777" w:rsidR="00CF7560" w:rsidRDefault="00CF7560" w:rsidP="00CF7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2B4D8F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Pr="00CE4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Субсидия предоставляется на основании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Соглашения.</w:t>
      </w:r>
    </w:p>
    <w:p w14:paraId="04483BD3" w14:textId="77777777" w:rsidR="00CF7560" w:rsidRPr="00CE4224" w:rsidRDefault="00CF7560" w:rsidP="00CF7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Соглашение и дополнительные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соглашения к Соглашению заключаются</w:t>
      </w:r>
      <w:r w:rsidRPr="00CE4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форме </w:t>
      </w:r>
      <w:r w:rsidRPr="00CE4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электронного документа с использованием системы «Электронный бюджет» (</w:t>
      </w:r>
      <w:r w:rsidRPr="00CE4224">
        <w:rPr>
          <w:rFonts w:ascii="Times New Roman" w:eastAsia="Calibri" w:hAnsi="Times New Roman" w:cs="Times New Roman"/>
          <w:sz w:val="28"/>
          <w:szCs w:val="28"/>
        </w:rPr>
        <w:t>при наличии технической возможности)</w:t>
      </w:r>
      <w:r w:rsidRPr="00CE42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22BCF4A" w14:textId="77777777" w:rsidR="00CF7560" w:rsidRPr="001E660D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B4D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Главный распорядитель бюджетных сре</w:t>
      </w:r>
      <w:proofErr w:type="gramStart"/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дств в ср</w:t>
      </w:r>
      <w:proofErr w:type="gramEnd"/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не позднее 3-х рабочих дней с даты размещения протокола подведения итого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 Едином портале направляет получателю С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убсидии проект Соглашения для подписания. </w:t>
      </w:r>
    </w:p>
    <w:p w14:paraId="45BC2838" w14:textId="77777777" w:rsidR="00CF7560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Получатель С</w:t>
      </w:r>
      <w:r w:rsidRPr="001E6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подписывает Соглашение в срок, указанный в объявлении о проведении отбора.</w:t>
      </w:r>
    </w:p>
    <w:p w14:paraId="5E5FBA1E" w14:textId="77777777" w:rsidR="00CF7560" w:rsidRDefault="00CF7560" w:rsidP="00CF75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</w:t>
      </w:r>
      <w:r w:rsidRPr="00F9490F">
        <w:t xml:space="preserve"> </w:t>
      </w:r>
      <w:r w:rsidRPr="000C6BE1">
        <w:rPr>
          <w:rFonts w:ascii="Times New Roman" w:hAnsi="Times New Roman" w:cs="Times New Roman"/>
          <w:sz w:val="28"/>
          <w:szCs w:val="28"/>
        </w:rPr>
        <w:t>Обязательные условия</w:t>
      </w:r>
      <w:r>
        <w:t xml:space="preserve"> </w:t>
      </w:r>
      <w:r w:rsidRPr="000C6BE1">
        <w:rPr>
          <w:rFonts w:ascii="Times New Roman" w:hAnsi="Times New Roman" w:cs="Times New Roman"/>
          <w:sz w:val="28"/>
          <w:szCs w:val="28"/>
        </w:rPr>
        <w:t>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Субсидии, включаемые в Соглашение:</w:t>
      </w:r>
    </w:p>
    <w:p w14:paraId="1973FF92" w14:textId="25C937E6" w:rsidR="00CF7560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="006A2094">
        <w:rPr>
          <w:rFonts w:ascii="Times New Roman" w:hAnsi="Times New Roman" w:cs="Times New Roman"/>
          <w:sz w:val="28"/>
          <w:szCs w:val="28"/>
        </w:rPr>
        <w:t>Наличие затрат, связанных</w:t>
      </w:r>
      <w:r w:rsidR="006A2094" w:rsidRPr="006A2094">
        <w:t xml:space="preserve"> </w:t>
      </w:r>
      <w:r w:rsidR="006A2094" w:rsidRPr="006A2094">
        <w:rPr>
          <w:rFonts w:ascii="Times New Roman" w:hAnsi="Times New Roman" w:cs="Times New Roman"/>
          <w:sz w:val="28"/>
          <w:szCs w:val="28"/>
        </w:rPr>
        <w:t>с обучением эффективному управлению многоквартирным домом</w:t>
      </w:r>
      <w:r w:rsidR="006A2094">
        <w:rPr>
          <w:rFonts w:ascii="Times New Roman" w:hAnsi="Times New Roman" w:cs="Times New Roman"/>
          <w:sz w:val="28"/>
          <w:szCs w:val="28"/>
        </w:rPr>
        <w:t>.</w:t>
      </w:r>
    </w:p>
    <w:p w14:paraId="7A9F61DF" w14:textId="5E7DFE58" w:rsidR="00CF7560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3.3.3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Согласование новых условий Соглашения в случае уменьшения </w:t>
      </w:r>
      <w:r w:rsidRPr="004F50E2">
        <w:rPr>
          <w:rFonts w:ascii="Times New Roman" w:eastAsia="Calibri" w:hAnsi="Times New Roman" w:cs="Times New Roman"/>
          <w:bCs/>
          <w:sz w:val="28"/>
          <w:szCs w:val="28"/>
        </w:rPr>
        <w:t>Главному распорядителю бюджетных средств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Соглашении или расторжение Соглашения при </w:t>
      </w:r>
      <w:proofErr w:type="spellStart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недостижении</w:t>
      </w:r>
      <w:proofErr w:type="spellEnd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согласия по новым условиям.</w:t>
      </w:r>
    </w:p>
    <w:p w14:paraId="4F7A91A9" w14:textId="6EF7F6B8" w:rsidR="00CF7560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п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олучателя Субсидии на осуществление Главным распорядителем бюджетн</w:t>
      </w:r>
      <w:r w:rsidR="00DA1E0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сре</w:t>
      </w:r>
      <w:proofErr w:type="gramStart"/>
      <w:r w:rsidR="00DA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оверок соблюдения п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олучателем Субсидии порядка и условий предоставления Субсидии, в том числе в части достижения результатов предоставления Субсидии, а также органами 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финансового контроля проверок в соответствии со статьями 268.1 и 269.2 Бюджетного кодекса Российской Федерации.</w:t>
      </w:r>
    </w:p>
    <w:p w14:paraId="2C32DEBB" w14:textId="0B3A9E3A" w:rsidR="00CF7560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С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убсидии является </w:t>
      </w:r>
      <w:r w:rsidR="009972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получателем Субсидии документа об успешном прохождении обучения.</w:t>
      </w:r>
    </w:p>
    <w:p w14:paraId="369779B6" w14:textId="77777777" w:rsidR="00CF7560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 предоставления С</w:t>
      </w:r>
      <w:r w:rsidRPr="000C6BE1">
        <w:rPr>
          <w:rFonts w:ascii="Times New Roman" w:eastAsia="Times New Roman" w:hAnsi="Times New Roman" w:cs="Times New Roman"/>
          <w:sz w:val="28"/>
          <w:szCs w:val="28"/>
          <w:lang w:eastAsia="ru-RU"/>
        </w:rPr>
        <w:t>убсидии устанавливается в Соглашении.</w:t>
      </w:r>
    </w:p>
    <w:p w14:paraId="2973BCF1" w14:textId="41282611" w:rsidR="00CF7560" w:rsidRDefault="00CF7560" w:rsidP="00997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F50E2">
        <w:rPr>
          <w:rFonts w:ascii="Times New Roman" w:hAnsi="Times New Roman" w:cs="Times New Roman"/>
          <w:sz w:val="28"/>
          <w:szCs w:val="28"/>
        </w:rPr>
        <w:t xml:space="preserve">. Размер Субсидии </w:t>
      </w:r>
      <w:r w:rsidR="00997218">
        <w:rPr>
          <w:rFonts w:ascii="Times New Roman" w:hAnsi="Times New Roman" w:cs="Times New Roman"/>
          <w:sz w:val="28"/>
          <w:szCs w:val="28"/>
        </w:rPr>
        <w:t xml:space="preserve">равен фактическим затратам, понесенным получателем Субсидии на обучение одного человека (председателя, либо члена правления ТСН в виде ТСЖ, ЖСК). </w:t>
      </w:r>
    </w:p>
    <w:p w14:paraId="5824215F" w14:textId="77777777" w:rsidR="00CF7560" w:rsidRPr="004F50E2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3.6.</w:t>
      </w:r>
      <w:r w:rsidRPr="004F50E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 xml:space="preserve">Субсидия рассчитывается по итогам </w:t>
      </w:r>
      <w:bookmarkStart w:id="0" w:name="P125"/>
      <w:bookmarkEnd w:id="0"/>
      <w:r w:rsidRPr="004F50E2">
        <w:rPr>
          <w:rFonts w:ascii="Times New Roman" w:hAnsi="Times New Roman" w:cs="Times New Roman"/>
          <w:sz w:val="28"/>
          <w:szCs w:val="28"/>
        </w:rPr>
        <w:t>отчетного периода.</w:t>
      </w:r>
    </w:p>
    <w:p w14:paraId="7D211FB6" w14:textId="7F79A2A8" w:rsidR="00CF7560" w:rsidRDefault="00CF7560" w:rsidP="00CF756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 xml:space="preserve">Отчетным периодом является </w:t>
      </w:r>
      <w:r w:rsidR="002A3105">
        <w:rPr>
          <w:rFonts w:ascii="Times New Roman" w:hAnsi="Times New Roman" w:cs="Times New Roman"/>
          <w:sz w:val="28"/>
          <w:szCs w:val="28"/>
        </w:rPr>
        <w:t>текущий финансовый год.</w:t>
      </w:r>
    </w:p>
    <w:p w14:paraId="7ACA8006" w14:textId="77777777" w:rsidR="00CF7560" w:rsidRPr="004F50E2" w:rsidRDefault="00CF7560" w:rsidP="00CF7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B4D8F">
        <w:rPr>
          <w:rFonts w:ascii="Times New Roman" w:hAnsi="Times New Roman" w:cs="Times New Roman"/>
          <w:sz w:val="28"/>
          <w:szCs w:val="28"/>
        </w:rPr>
        <w:t>. Для</w:t>
      </w:r>
      <w:r>
        <w:rPr>
          <w:rFonts w:ascii="Times New Roman" w:hAnsi="Times New Roman" w:cs="Times New Roman"/>
          <w:sz w:val="28"/>
          <w:szCs w:val="28"/>
        </w:rPr>
        <w:t xml:space="preserve"> получения Субсидии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олучатель </w:t>
      </w:r>
      <w:r w:rsidRPr="004F50E2">
        <w:rPr>
          <w:rFonts w:ascii="Times New Roman" w:hAnsi="Times New Roman" w:cs="Times New Roman"/>
          <w:sz w:val="28"/>
          <w:szCs w:val="28"/>
        </w:rPr>
        <w:t xml:space="preserve">Субсидии </w:t>
      </w:r>
      <w:bookmarkStart w:id="1" w:name="P126"/>
      <w:bookmarkEnd w:id="1"/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направляет </w:t>
      </w:r>
      <w:r w:rsidRPr="004F50E2">
        <w:rPr>
          <w:rFonts w:ascii="Times New Roman" w:eastAsia="Calibri" w:hAnsi="Times New Roman" w:cs="Times New Roman"/>
          <w:bCs/>
          <w:sz w:val="28"/>
          <w:szCs w:val="28"/>
        </w:rPr>
        <w:t>Главному распорядителю бюджетных сре</w:t>
      </w:r>
      <w:proofErr w:type="gramStart"/>
      <w:r w:rsidRPr="004F50E2">
        <w:rPr>
          <w:rFonts w:ascii="Times New Roman" w:eastAsia="Calibri" w:hAnsi="Times New Roman" w:cs="Times New Roman"/>
          <w:bCs/>
          <w:sz w:val="28"/>
          <w:szCs w:val="28"/>
        </w:rPr>
        <w:t>дств в ср</w:t>
      </w:r>
      <w:proofErr w:type="gramEnd"/>
      <w:r w:rsidRPr="004F50E2">
        <w:rPr>
          <w:rFonts w:ascii="Times New Roman" w:eastAsia="Calibri" w:hAnsi="Times New Roman" w:cs="Times New Roman"/>
          <w:bCs/>
          <w:sz w:val="28"/>
          <w:szCs w:val="28"/>
        </w:rPr>
        <w:t>ок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позднее 10 рабочих дней с даты заключения Соглашения, следующие документы за отчетный период:</w:t>
      </w:r>
    </w:p>
    <w:p w14:paraId="459E7092" w14:textId="77777777" w:rsidR="00CF7560" w:rsidRPr="00DA1E0A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0A">
        <w:rPr>
          <w:rFonts w:ascii="Times New Roman" w:hAnsi="Times New Roman" w:cs="Times New Roman"/>
          <w:sz w:val="28"/>
          <w:szCs w:val="28"/>
        </w:rPr>
        <w:t>3.7.1. Счет.</w:t>
      </w:r>
    </w:p>
    <w:p w14:paraId="6A517DC2" w14:textId="73E6FA5D" w:rsidR="00CF7560" w:rsidRPr="00DA1E0A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0A">
        <w:rPr>
          <w:rFonts w:ascii="Times New Roman" w:hAnsi="Times New Roman" w:cs="Times New Roman"/>
          <w:sz w:val="28"/>
          <w:szCs w:val="28"/>
        </w:rPr>
        <w:t>3.7.2.</w:t>
      </w:r>
      <w:r w:rsidRPr="00DA1E0A">
        <w:t xml:space="preserve"> </w:t>
      </w:r>
      <w:r w:rsidR="00DA1E0A" w:rsidRPr="00DA1E0A">
        <w:rPr>
          <w:rFonts w:ascii="Times New Roman" w:hAnsi="Times New Roman" w:cs="Times New Roman"/>
          <w:sz w:val="28"/>
          <w:szCs w:val="28"/>
        </w:rPr>
        <w:t>Копия документа о прохождении обучения (удостоверени</w:t>
      </w:r>
      <w:r w:rsidR="00DA1E0A">
        <w:rPr>
          <w:rFonts w:ascii="Times New Roman" w:hAnsi="Times New Roman" w:cs="Times New Roman"/>
          <w:sz w:val="28"/>
          <w:szCs w:val="28"/>
        </w:rPr>
        <w:t>е</w:t>
      </w:r>
      <w:r w:rsidR="00DA1E0A" w:rsidRPr="00DA1E0A">
        <w:rPr>
          <w:rFonts w:ascii="Times New Roman" w:hAnsi="Times New Roman" w:cs="Times New Roman"/>
          <w:sz w:val="28"/>
          <w:szCs w:val="28"/>
        </w:rPr>
        <w:t xml:space="preserve"> или свидетельств</w:t>
      </w:r>
      <w:r w:rsidR="00DA1E0A">
        <w:rPr>
          <w:rFonts w:ascii="Times New Roman" w:hAnsi="Times New Roman" w:cs="Times New Roman"/>
          <w:sz w:val="28"/>
          <w:szCs w:val="28"/>
        </w:rPr>
        <w:t>о</w:t>
      </w:r>
      <w:r w:rsidR="00DA1E0A" w:rsidRPr="00DA1E0A">
        <w:rPr>
          <w:rFonts w:ascii="Times New Roman" w:hAnsi="Times New Roman" w:cs="Times New Roman"/>
          <w:sz w:val="28"/>
          <w:szCs w:val="28"/>
        </w:rPr>
        <w:t xml:space="preserve"> о повышении квалификации).</w:t>
      </w:r>
    </w:p>
    <w:p w14:paraId="7C4C6497" w14:textId="7C48A7EF" w:rsidR="00DA1E0A" w:rsidRDefault="00CF7560" w:rsidP="00DA1E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1E0A">
        <w:rPr>
          <w:rFonts w:ascii="Times New Roman" w:hAnsi="Times New Roman" w:cs="Times New Roman"/>
          <w:sz w:val="28"/>
          <w:szCs w:val="28"/>
        </w:rPr>
        <w:t xml:space="preserve">3.7.3. </w:t>
      </w:r>
      <w:r w:rsidR="00DA1E0A" w:rsidRPr="00DA1E0A">
        <w:rPr>
          <w:rFonts w:ascii="Times New Roman" w:hAnsi="Times New Roman" w:cs="Times New Roman"/>
          <w:sz w:val="28"/>
          <w:szCs w:val="28"/>
        </w:rPr>
        <w:t>Копи</w:t>
      </w:r>
      <w:r w:rsidR="00DA1E0A">
        <w:rPr>
          <w:rFonts w:ascii="Times New Roman" w:hAnsi="Times New Roman" w:cs="Times New Roman"/>
          <w:sz w:val="28"/>
          <w:szCs w:val="28"/>
        </w:rPr>
        <w:t>я документа об оплате обучения.</w:t>
      </w:r>
    </w:p>
    <w:p w14:paraId="19C11861" w14:textId="77777777" w:rsidR="00CF7560" w:rsidRPr="002B4D8F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0"/>
      <w:bookmarkStart w:id="3" w:name="P131"/>
      <w:bookmarkEnd w:id="2"/>
      <w:bookmarkEnd w:id="3"/>
      <w:r w:rsidRPr="004F50E2">
        <w:rPr>
          <w:rFonts w:ascii="Times New Roman" w:hAnsi="Times New Roman" w:cs="Times New Roman"/>
          <w:sz w:val="28"/>
          <w:szCs w:val="28"/>
        </w:rPr>
        <w:t>3.8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4F5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</w:t>
      </w:r>
      <w:hyperlink r:id="rId7" w:anchor="P126" w:history="1">
        <w:r w:rsidRPr="004F50E2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пункте 3.</w:t>
        </w:r>
      </w:hyperlink>
      <w:r w:rsidRPr="004F50E2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7</w:t>
      </w:r>
      <w:r w:rsidRPr="004F50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Pr="004F50E2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оформляются в печатном виде на стандартных листах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2B4D8F">
        <w:rPr>
          <w:rFonts w:ascii="Times New Roman" w:hAnsi="Times New Roman" w:cs="Times New Roman"/>
          <w:sz w:val="28"/>
          <w:szCs w:val="28"/>
        </w:rPr>
        <w:t xml:space="preserve"> нумеруются, прошиваются, скрепляются записью «Прошито и пронумеровано _____ листов» с указанием даты, фамилии, </w:t>
      </w:r>
      <w:r>
        <w:rPr>
          <w:rFonts w:ascii="Times New Roman" w:hAnsi="Times New Roman" w:cs="Times New Roman"/>
          <w:sz w:val="28"/>
          <w:szCs w:val="28"/>
        </w:rPr>
        <w:t>инициалов</w:t>
      </w:r>
      <w:r w:rsidRPr="002B4D8F">
        <w:rPr>
          <w:rFonts w:ascii="Times New Roman" w:hAnsi="Times New Roman" w:cs="Times New Roman"/>
          <w:sz w:val="28"/>
          <w:szCs w:val="28"/>
        </w:rPr>
        <w:t xml:space="preserve">, должности руководителя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4D8F">
        <w:rPr>
          <w:rFonts w:ascii="Times New Roman" w:hAnsi="Times New Roman" w:cs="Times New Roman"/>
          <w:sz w:val="28"/>
          <w:szCs w:val="28"/>
        </w:rPr>
        <w:t>олучателя С</w:t>
      </w:r>
      <w:r>
        <w:rPr>
          <w:rFonts w:ascii="Times New Roman" w:hAnsi="Times New Roman" w:cs="Times New Roman"/>
          <w:sz w:val="28"/>
          <w:szCs w:val="28"/>
        </w:rPr>
        <w:t>убсидии, заверяются подписью руководителя получателя Субсидии и печатью получателя Субсидии</w:t>
      </w:r>
      <w:r w:rsidRPr="002B4D8F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14:paraId="1FD0FFBB" w14:textId="77777777" w:rsidR="00CF7560" w:rsidRPr="002B4D8F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Все копии предоставляемых документов должны содержать запись «Копия верна», дату, фамилию</w:t>
      </w:r>
      <w:r>
        <w:rPr>
          <w:rFonts w:ascii="Times New Roman" w:hAnsi="Times New Roman" w:cs="Times New Roman"/>
          <w:sz w:val="28"/>
          <w:szCs w:val="28"/>
        </w:rPr>
        <w:t>, инициалы, должность руководителя получателя Субсидии и быть заверены подписью руководителя получателя Субсидии и печатью п</w:t>
      </w:r>
      <w:r w:rsidRPr="002B4D8F">
        <w:rPr>
          <w:rFonts w:ascii="Times New Roman" w:hAnsi="Times New Roman" w:cs="Times New Roman"/>
          <w:sz w:val="28"/>
          <w:szCs w:val="28"/>
        </w:rPr>
        <w:t>олучателя Субсидии (при наличии).</w:t>
      </w:r>
    </w:p>
    <w:p w14:paraId="2FEF6F25" w14:textId="77777777" w:rsidR="00CF7560" w:rsidRPr="002B4D8F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В документах</w:t>
      </w:r>
      <w:r>
        <w:rPr>
          <w:rFonts w:ascii="Times New Roman" w:hAnsi="Times New Roman" w:cs="Times New Roman"/>
          <w:sz w:val="28"/>
          <w:szCs w:val="28"/>
        </w:rPr>
        <w:t>, указанных в пункте 3.7 настоящего Порядка</w:t>
      </w:r>
      <w:r w:rsidRPr="002B4D8F">
        <w:rPr>
          <w:rFonts w:ascii="Times New Roman" w:hAnsi="Times New Roman" w:cs="Times New Roman"/>
          <w:sz w:val="28"/>
          <w:szCs w:val="28"/>
        </w:rPr>
        <w:t xml:space="preserve"> не допускается наличие помарок, исправлений.</w:t>
      </w:r>
    </w:p>
    <w:p w14:paraId="0F87997D" w14:textId="77777777" w:rsidR="00CF7560" w:rsidRPr="002B4D8F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34"/>
      <w:bookmarkEnd w:id="4"/>
      <w:r>
        <w:rPr>
          <w:rFonts w:ascii="Times New Roman" w:hAnsi="Times New Roman" w:cs="Times New Roman"/>
          <w:sz w:val="28"/>
          <w:szCs w:val="28"/>
        </w:rPr>
        <w:t>3.9.</w:t>
      </w:r>
      <w:r w:rsidRPr="00C06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 регистрирует документы, предусмотренные пунктом </w:t>
      </w:r>
      <w:hyperlink r:id="rId8" w:anchor="P125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3</w:t>
        </w:r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7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</w:t>
      </w:r>
      <w:r w:rsidRPr="002B4D8F">
        <w:rPr>
          <w:rFonts w:ascii="Times New Roman" w:hAnsi="Times New Roman" w:cs="Times New Roman"/>
          <w:sz w:val="28"/>
          <w:szCs w:val="28"/>
        </w:rPr>
        <w:t xml:space="preserve">астоящего Порядка, в день их поступления и в течение 10 </w:t>
      </w:r>
      <w:bookmarkStart w:id="5" w:name="_GoBack"/>
      <w:bookmarkEnd w:id="5"/>
      <w:r w:rsidRPr="002B4D8F">
        <w:rPr>
          <w:rFonts w:ascii="Times New Roman" w:hAnsi="Times New Roman" w:cs="Times New Roman"/>
          <w:sz w:val="28"/>
          <w:szCs w:val="28"/>
        </w:rPr>
        <w:t>рабочих дней со дня</w:t>
      </w:r>
      <w:r>
        <w:rPr>
          <w:rFonts w:ascii="Times New Roman" w:hAnsi="Times New Roman" w:cs="Times New Roman"/>
          <w:sz w:val="28"/>
          <w:szCs w:val="28"/>
        </w:rPr>
        <w:t>, следующего за днем</w:t>
      </w:r>
      <w:r w:rsidRPr="002B4D8F">
        <w:rPr>
          <w:rFonts w:ascii="Times New Roman" w:hAnsi="Times New Roman" w:cs="Times New Roman"/>
          <w:sz w:val="28"/>
          <w:szCs w:val="28"/>
        </w:rPr>
        <w:t xml:space="preserve"> регистрации осуществляет их проверку</w:t>
      </w:r>
      <w:r>
        <w:rPr>
          <w:rFonts w:ascii="Times New Roman" w:hAnsi="Times New Roman" w:cs="Times New Roman"/>
          <w:sz w:val="28"/>
          <w:szCs w:val="28"/>
        </w:rPr>
        <w:t xml:space="preserve"> на соответствие требованиям настоящего Порядка и Соглашения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</w:p>
    <w:p w14:paraId="601808FB" w14:textId="77777777" w:rsidR="00CF7560" w:rsidRPr="004F50E2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B4D8F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  <w:r w:rsidRPr="00C068C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 xml:space="preserve">Основаниями для отказа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F50E2">
        <w:rPr>
          <w:rFonts w:ascii="Times New Roman" w:hAnsi="Times New Roman" w:cs="Times New Roman"/>
          <w:sz w:val="28"/>
          <w:szCs w:val="28"/>
        </w:rPr>
        <w:t>олучателю Субсидии в предоставлении Субсидии являются:</w:t>
      </w:r>
    </w:p>
    <w:p w14:paraId="151D6458" w14:textId="77777777" w:rsidR="00CF7560" w:rsidRPr="004F50E2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3.10.1.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Несоответствие представленных п</w:t>
      </w:r>
      <w:r w:rsidRPr="004F50E2">
        <w:rPr>
          <w:rFonts w:ascii="Times New Roman" w:hAnsi="Times New Roman" w:cs="Times New Roman"/>
          <w:sz w:val="28"/>
          <w:szCs w:val="28"/>
        </w:rPr>
        <w:t>олучателем Субсидии документов требованиям, установленным в пунктах 3.7, 3.8 и 4.1 настоящего Порядка, или непредставление (представление не в полном объеме) указанных документов.</w:t>
      </w:r>
    </w:p>
    <w:p w14:paraId="239F51AC" w14:textId="77777777" w:rsidR="00CF7560" w:rsidRPr="004F50E2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3.10.2.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>Нарушение срока предоставления документов, указанных в пунктах 3.7 и 4.1 настоящего Порядка.</w:t>
      </w:r>
    </w:p>
    <w:p w14:paraId="320CF4D3" w14:textId="77777777" w:rsidR="00CF7560" w:rsidRPr="004F50E2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 xml:space="preserve">3.10.3. </w:t>
      </w:r>
      <w:r>
        <w:rPr>
          <w:rFonts w:ascii="Times New Roman" w:hAnsi="Times New Roman" w:cs="Times New Roman"/>
          <w:sz w:val="28"/>
          <w:szCs w:val="28"/>
        </w:rPr>
        <w:t>Несоблюдение п</w:t>
      </w:r>
      <w:r w:rsidRPr="004F50E2">
        <w:rPr>
          <w:rFonts w:ascii="Times New Roman" w:hAnsi="Times New Roman" w:cs="Times New Roman"/>
          <w:sz w:val="28"/>
          <w:szCs w:val="28"/>
        </w:rPr>
        <w:t>олучателем Субсидии обязательных условий предоставления Субсидии, установленных пунктом 3.3 настоящего Порядка.</w:t>
      </w:r>
    </w:p>
    <w:p w14:paraId="3619051D" w14:textId="77777777" w:rsidR="00CF7560" w:rsidRPr="004F50E2" w:rsidRDefault="00CF7560" w:rsidP="00CF7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50E2">
        <w:rPr>
          <w:rFonts w:ascii="Times New Roman" w:hAnsi="Times New Roman" w:cs="Times New Roman"/>
          <w:sz w:val="28"/>
          <w:szCs w:val="28"/>
        </w:rPr>
        <w:t>3.10.4.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Установление факта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недостоверности представленной п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олучателем Субсидии информации.</w:t>
      </w:r>
    </w:p>
    <w:p w14:paraId="78E607CB" w14:textId="77777777" w:rsidR="00CF7560" w:rsidRPr="00A96C31" w:rsidRDefault="00CF7560" w:rsidP="00CF75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3.10.5.</w:t>
      </w:r>
      <w:r w:rsidRPr="0089067D">
        <w:rPr>
          <w:rFonts w:ascii="Times New Roman" w:eastAsia="Calibri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Нарушение получателем С</w:t>
      </w:r>
      <w:r w:rsidRPr="004F50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убсидии пункта 3.14 настоящего Порядка.</w:t>
      </w:r>
    </w:p>
    <w:p w14:paraId="2BC5E3EB" w14:textId="77777777" w:rsidR="00CF7560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657B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 в предоставлении Субсидии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по основаниям, указанным в подпунктах 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57BA7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и 3.10.5</w:t>
      </w:r>
      <w:r w:rsidRPr="00657BA7">
        <w:rPr>
          <w:rFonts w:ascii="Times New Roman" w:hAnsi="Times New Roman" w:cs="Times New Roman"/>
          <w:sz w:val="28"/>
          <w:szCs w:val="28"/>
        </w:rPr>
        <w:t xml:space="preserve"> не преду</w:t>
      </w:r>
      <w:r>
        <w:rPr>
          <w:rFonts w:ascii="Times New Roman" w:hAnsi="Times New Roman" w:cs="Times New Roman"/>
          <w:sz w:val="28"/>
          <w:szCs w:val="28"/>
        </w:rPr>
        <w:t>сматривает повторное обращение п</w:t>
      </w:r>
      <w:r w:rsidRPr="00657BA7">
        <w:rPr>
          <w:rFonts w:ascii="Times New Roman" w:hAnsi="Times New Roman" w:cs="Times New Roman"/>
          <w:sz w:val="28"/>
          <w:szCs w:val="28"/>
        </w:rPr>
        <w:t>олучателя Субсидии за предоставлением Субсидии.</w:t>
      </w:r>
    </w:p>
    <w:p w14:paraId="61C57ADF" w14:textId="77777777" w:rsidR="00CF7560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657BA7">
        <w:rPr>
          <w:rFonts w:ascii="Times New Roman" w:hAnsi="Times New Roman" w:cs="Times New Roman"/>
          <w:sz w:val="28"/>
          <w:szCs w:val="28"/>
        </w:rPr>
        <w:t>Отказ в предоставл</w:t>
      </w:r>
      <w:r>
        <w:rPr>
          <w:rFonts w:ascii="Times New Roman" w:hAnsi="Times New Roman" w:cs="Times New Roman"/>
          <w:sz w:val="28"/>
          <w:szCs w:val="28"/>
        </w:rPr>
        <w:t>ении Субсидии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по основаниям, указанным в пунктах 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57BA7">
        <w:rPr>
          <w:rFonts w:ascii="Times New Roman" w:hAnsi="Times New Roman" w:cs="Times New Roman"/>
          <w:sz w:val="28"/>
          <w:szCs w:val="28"/>
        </w:rPr>
        <w:t>.1, 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57BA7">
        <w:rPr>
          <w:rFonts w:ascii="Times New Roman" w:hAnsi="Times New Roman" w:cs="Times New Roman"/>
          <w:sz w:val="28"/>
          <w:szCs w:val="28"/>
        </w:rPr>
        <w:t>.3, 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57BA7">
        <w:rPr>
          <w:rFonts w:ascii="Times New Roman" w:hAnsi="Times New Roman" w:cs="Times New Roman"/>
          <w:sz w:val="28"/>
          <w:szCs w:val="28"/>
        </w:rPr>
        <w:t>.4 не препятствует повторному обращению при соблюдении условий, предусмотренных пунктами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57BA7">
        <w:rPr>
          <w:rFonts w:ascii="Times New Roman" w:hAnsi="Times New Roman" w:cs="Times New Roman"/>
          <w:sz w:val="28"/>
          <w:szCs w:val="28"/>
        </w:rPr>
        <w:t xml:space="preserve"> и 4.1 настоящего Порядка.</w:t>
      </w:r>
    </w:p>
    <w:p w14:paraId="7007A84E" w14:textId="77777777" w:rsidR="00CF7560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</w:t>
      </w:r>
      <w:r w:rsidRPr="00657BA7"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Субсидии Главный распорядитель бюджетных сре</w:t>
      </w:r>
      <w:proofErr w:type="gramStart"/>
      <w:r w:rsidRPr="00657BA7">
        <w:rPr>
          <w:rFonts w:ascii="Times New Roman" w:hAnsi="Times New Roman" w:cs="Times New Roman"/>
          <w:sz w:val="28"/>
          <w:szCs w:val="28"/>
        </w:rPr>
        <w:t>дств в ср</w:t>
      </w:r>
      <w:proofErr w:type="gramEnd"/>
      <w:r w:rsidRPr="00657BA7">
        <w:rPr>
          <w:rFonts w:ascii="Times New Roman" w:hAnsi="Times New Roman" w:cs="Times New Roman"/>
          <w:sz w:val="28"/>
          <w:szCs w:val="28"/>
        </w:rPr>
        <w:t>ок не позднее трех рабочих дней после завершения проверки, предусмотренной пунктом 3.</w:t>
      </w:r>
      <w:r>
        <w:rPr>
          <w:rFonts w:ascii="Times New Roman" w:hAnsi="Times New Roman" w:cs="Times New Roman"/>
          <w:sz w:val="28"/>
          <w:szCs w:val="28"/>
        </w:rPr>
        <w:t>9 возвращает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документы, указанные в пунктах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57BA7">
        <w:rPr>
          <w:rFonts w:ascii="Times New Roman" w:hAnsi="Times New Roman" w:cs="Times New Roman"/>
          <w:sz w:val="28"/>
          <w:szCs w:val="28"/>
        </w:rPr>
        <w:t xml:space="preserve"> и 4.1 настоящего Порядка, с указанием причин отказа.</w:t>
      </w:r>
    </w:p>
    <w:p w14:paraId="70D0BCBB" w14:textId="77777777" w:rsidR="00CF7560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Повторное предоставление п</w:t>
      </w:r>
      <w:r w:rsidRPr="00657BA7">
        <w:rPr>
          <w:rFonts w:ascii="Times New Roman" w:hAnsi="Times New Roman" w:cs="Times New Roman"/>
          <w:sz w:val="28"/>
          <w:szCs w:val="28"/>
        </w:rPr>
        <w:t>олучателем Субсидии документов для получения Субсидии производится не позднее 10 рабочих дней со дня получения отказа, по основаниям, указанным в пунктах 3.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657BA7">
        <w:rPr>
          <w:rFonts w:ascii="Times New Roman" w:hAnsi="Times New Roman" w:cs="Times New Roman"/>
          <w:sz w:val="28"/>
          <w:szCs w:val="28"/>
        </w:rPr>
        <w:t>.1, 3.</w:t>
      </w:r>
      <w:r>
        <w:rPr>
          <w:rFonts w:ascii="Times New Roman" w:hAnsi="Times New Roman" w:cs="Times New Roman"/>
          <w:sz w:val="28"/>
          <w:szCs w:val="28"/>
        </w:rPr>
        <w:t>10.3, 3.10</w:t>
      </w:r>
      <w:r w:rsidRPr="00657BA7">
        <w:rPr>
          <w:rFonts w:ascii="Times New Roman" w:hAnsi="Times New Roman" w:cs="Times New Roman"/>
          <w:sz w:val="28"/>
          <w:szCs w:val="28"/>
        </w:rPr>
        <w:t>.4 настоящего Порядка.</w:t>
      </w:r>
    </w:p>
    <w:p w14:paraId="12E550A4" w14:textId="77777777" w:rsidR="00CF7560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BA7">
        <w:rPr>
          <w:rFonts w:ascii="Times New Roman" w:hAnsi="Times New Roman" w:cs="Times New Roman"/>
          <w:sz w:val="28"/>
          <w:szCs w:val="28"/>
        </w:rPr>
        <w:t>Получатель Субсидии имеет право повторно направить документы на предоставление Субсидии за отчетный период не более двух раз.</w:t>
      </w:r>
    </w:p>
    <w:p w14:paraId="02535D0D" w14:textId="77777777" w:rsidR="00CF7560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657BA7">
        <w:rPr>
          <w:rFonts w:ascii="Times New Roman" w:hAnsi="Times New Roman" w:cs="Times New Roman"/>
          <w:sz w:val="28"/>
          <w:szCs w:val="28"/>
        </w:rPr>
        <w:t>Повторная проверка документов, на предмет их соответствия требованиям настоящего Порядка и Соглашения проводится Главным распорядителем бюджетных сре</w:t>
      </w:r>
      <w:proofErr w:type="gramStart"/>
      <w:r w:rsidRPr="00657BA7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657BA7">
        <w:rPr>
          <w:rFonts w:ascii="Times New Roman" w:hAnsi="Times New Roman" w:cs="Times New Roman"/>
          <w:sz w:val="28"/>
          <w:szCs w:val="28"/>
        </w:rPr>
        <w:t>оответствии с пунктами 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57BA7">
        <w:rPr>
          <w:rFonts w:ascii="Times New Roman" w:hAnsi="Times New Roman" w:cs="Times New Roman"/>
          <w:sz w:val="28"/>
          <w:szCs w:val="28"/>
        </w:rPr>
        <w:t xml:space="preserve"> - 3.1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57BA7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3257B69" w14:textId="77777777" w:rsidR="00CF7560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</w:t>
      </w:r>
      <w:r w:rsidRPr="00657BA7">
        <w:rPr>
          <w:rFonts w:ascii="Times New Roman" w:hAnsi="Times New Roman" w:cs="Times New Roman"/>
          <w:sz w:val="28"/>
          <w:szCs w:val="28"/>
        </w:rPr>
        <w:t>В случае если по результатам проверки проведенной Главным распорядителем от</w:t>
      </w:r>
      <w:r>
        <w:rPr>
          <w:rFonts w:ascii="Times New Roman" w:hAnsi="Times New Roman" w:cs="Times New Roman"/>
          <w:sz w:val="28"/>
          <w:szCs w:val="28"/>
        </w:rPr>
        <w:t>сутствуют основания для отказа п</w:t>
      </w:r>
      <w:r w:rsidRPr="00657BA7">
        <w:rPr>
          <w:rFonts w:ascii="Times New Roman" w:hAnsi="Times New Roman" w:cs="Times New Roman"/>
          <w:sz w:val="28"/>
          <w:szCs w:val="28"/>
        </w:rPr>
        <w:t>олучателю Субсидии в предоставлении Субсидии, Главный распорядитель бюджетных сре</w:t>
      </w:r>
      <w:proofErr w:type="gramStart"/>
      <w:r w:rsidRPr="00657BA7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Pr="00657BA7">
        <w:rPr>
          <w:rFonts w:ascii="Times New Roman" w:hAnsi="Times New Roman" w:cs="Times New Roman"/>
          <w:sz w:val="28"/>
          <w:szCs w:val="28"/>
        </w:rPr>
        <w:t>ечение трех рабочих дней после окончания срока проверки документов, предусмотренной пунктом 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57BA7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предоставлении Субсидии в форме приказа (далее - Приказ).</w:t>
      </w:r>
    </w:p>
    <w:p w14:paraId="5FFC541F" w14:textId="5DCCF53C" w:rsidR="00CF7560" w:rsidRPr="004F50E2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DA1E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50E2">
        <w:rPr>
          <w:rFonts w:ascii="Times New Roman" w:hAnsi="Times New Roman" w:cs="Times New Roman"/>
          <w:sz w:val="28"/>
          <w:szCs w:val="28"/>
        </w:rPr>
        <w:t>После подписания Приказа Главный распорядитель бюджетных средств направляет кассовый план выплат в управление финансов администрации города Мурманска для получения Субсидии на лицевой счет Главного распорядителя бюджетных средств.</w:t>
      </w:r>
    </w:p>
    <w:p w14:paraId="6E340618" w14:textId="77777777" w:rsidR="00CF7560" w:rsidRPr="004F50E2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E2">
        <w:rPr>
          <w:rFonts w:ascii="Times New Roman" w:hAnsi="Times New Roman" w:cs="Times New Roman"/>
          <w:sz w:val="28"/>
          <w:szCs w:val="28"/>
        </w:rPr>
        <w:t>3.18. В течение пяти рабочих дней со дня получения кассового плана выплат управление финансов администрации города Мурманска перечисляет запрашиваемую сумму на лицевой счет Главного распорядителя бюджетных средств, открытый в Управлении Федерального казначейства по Мурманской области.</w:t>
      </w:r>
    </w:p>
    <w:p w14:paraId="5CDAC8F1" w14:textId="77777777" w:rsidR="00CF7560" w:rsidRPr="00657BA7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4F50E2">
        <w:rPr>
          <w:rFonts w:ascii="Times New Roman" w:hAnsi="Times New Roman" w:cs="Times New Roman"/>
          <w:sz w:val="28"/>
          <w:szCs w:val="28"/>
        </w:rPr>
        <w:t>Субсидия перечисляется на расчетный счет</w:t>
      </w:r>
      <w:r w:rsidRPr="00657BA7">
        <w:rPr>
          <w:rFonts w:ascii="Times New Roman" w:hAnsi="Times New Roman" w:cs="Times New Roman"/>
          <w:sz w:val="28"/>
          <w:szCs w:val="28"/>
        </w:rPr>
        <w:t>, указанный в Соглашении, не позднее 10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657BA7">
        <w:rPr>
          <w:rFonts w:ascii="Times New Roman" w:hAnsi="Times New Roman" w:cs="Times New Roman"/>
          <w:sz w:val="28"/>
          <w:szCs w:val="28"/>
        </w:rPr>
        <w:t xml:space="preserve"> рабочего дня </w:t>
      </w:r>
      <w:proofErr w:type="gramStart"/>
      <w:r w:rsidRPr="00657BA7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657BA7">
        <w:rPr>
          <w:rFonts w:ascii="Times New Roman" w:hAnsi="Times New Roman" w:cs="Times New Roman"/>
          <w:sz w:val="28"/>
          <w:szCs w:val="28"/>
        </w:rPr>
        <w:t xml:space="preserve"> Приказа.</w:t>
      </w:r>
    </w:p>
    <w:p w14:paraId="505BBA10" w14:textId="77777777" w:rsidR="00CF7560" w:rsidRPr="00657BA7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3.20.</w:t>
      </w:r>
      <w:r w:rsidRPr="0089067D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При реорганизации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69FDE2F5" w14:textId="77777777" w:rsidR="00CF7560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 реорганизации п</w:t>
      </w:r>
      <w:r w:rsidRPr="00657BA7">
        <w:rPr>
          <w:rFonts w:ascii="Times New Roman" w:hAnsi="Times New Roman" w:cs="Times New Roman"/>
          <w:sz w:val="28"/>
          <w:szCs w:val="28"/>
        </w:rPr>
        <w:t xml:space="preserve">олучателя Субсидии, являющегося </w:t>
      </w:r>
      <w:r w:rsidRPr="00657BA7">
        <w:rPr>
          <w:rFonts w:ascii="Times New Roman" w:hAnsi="Times New Roman" w:cs="Times New Roman"/>
          <w:sz w:val="28"/>
          <w:szCs w:val="28"/>
        </w:rPr>
        <w:lastRenderedPageBreak/>
        <w:t>юридическим лицом, в форме разделения, выд</w:t>
      </w:r>
      <w:r>
        <w:rPr>
          <w:rFonts w:ascii="Times New Roman" w:hAnsi="Times New Roman" w:cs="Times New Roman"/>
          <w:sz w:val="28"/>
          <w:szCs w:val="28"/>
        </w:rPr>
        <w:t>еления, а также при ликвидации п</w:t>
      </w:r>
      <w:r w:rsidRPr="00657BA7">
        <w:rPr>
          <w:rFonts w:ascii="Times New Roman" w:hAnsi="Times New Roman" w:cs="Times New Roman"/>
          <w:sz w:val="28"/>
          <w:szCs w:val="28"/>
        </w:rPr>
        <w:t>олучателя Субсидии, являющегося юридическим лицом,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</w:t>
      </w:r>
      <w:r>
        <w:rPr>
          <w:rFonts w:ascii="Times New Roman" w:hAnsi="Times New Roman" w:cs="Times New Roman"/>
          <w:sz w:val="28"/>
          <w:szCs w:val="28"/>
        </w:rPr>
        <w:t>ием информации о неисполненных п</w:t>
      </w:r>
      <w:r w:rsidRPr="00657BA7">
        <w:rPr>
          <w:rFonts w:ascii="Times New Roman" w:hAnsi="Times New Roman" w:cs="Times New Roman"/>
          <w:sz w:val="28"/>
          <w:szCs w:val="28"/>
        </w:rPr>
        <w:t>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муниципального</w:t>
      </w:r>
      <w:proofErr w:type="gramEnd"/>
      <w:r w:rsidRPr="00657BA7">
        <w:rPr>
          <w:rFonts w:ascii="Times New Roman" w:hAnsi="Times New Roman" w:cs="Times New Roman"/>
          <w:sz w:val="28"/>
          <w:szCs w:val="28"/>
        </w:rPr>
        <w:t xml:space="preserve"> образования город Мурманск.</w:t>
      </w:r>
    </w:p>
    <w:p w14:paraId="4BF8C777" w14:textId="77777777" w:rsidR="00CF7560" w:rsidRDefault="00CF7560" w:rsidP="00CF7560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20900BE" w14:textId="77777777" w:rsidR="00CF7560" w:rsidRPr="002B4D8F" w:rsidRDefault="00CF7560" w:rsidP="00CF75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B4D8F">
        <w:rPr>
          <w:rFonts w:ascii="Times New Roman" w:hAnsi="Times New Roman" w:cs="Times New Roman"/>
          <w:sz w:val="28"/>
          <w:szCs w:val="28"/>
        </w:rPr>
        <w:t>. Требования к отчетности</w:t>
      </w:r>
    </w:p>
    <w:p w14:paraId="4E6E2AB3" w14:textId="77777777" w:rsidR="00CF7560" w:rsidRPr="002B4D8F" w:rsidRDefault="00CF7560" w:rsidP="00CF75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368FF46" w14:textId="77777777" w:rsidR="00CF7560" w:rsidRPr="00176BA0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BA0">
        <w:rPr>
          <w:rFonts w:ascii="Times New Roman" w:hAnsi="Times New Roman" w:cs="Times New Roman"/>
          <w:sz w:val="28"/>
          <w:szCs w:val="28"/>
        </w:rPr>
        <w:t>4.1.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76BA0">
        <w:rPr>
          <w:rFonts w:ascii="Times New Roman" w:hAnsi="Times New Roman" w:cs="Times New Roman"/>
          <w:sz w:val="28"/>
          <w:szCs w:val="28"/>
        </w:rPr>
        <w:t>Получатель Субсидии одновременно с документами, предусмотренными пунктом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76BA0">
        <w:rPr>
          <w:rFonts w:ascii="Times New Roman" w:hAnsi="Times New Roman" w:cs="Times New Roman"/>
          <w:sz w:val="28"/>
          <w:szCs w:val="28"/>
        </w:rPr>
        <w:t xml:space="preserve"> настоящего Порядка представляет Главному распорядителю бюджетных средств Отчет о достижении значений результатов предоставления Субсидии (далее – Отчет) по форме, установленной в Соглашении.</w:t>
      </w:r>
    </w:p>
    <w:p w14:paraId="1E161000" w14:textId="77777777" w:rsidR="00CF7560" w:rsidRPr="00176BA0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76BA0">
        <w:rPr>
          <w:rFonts w:ascii="Times New Roman" w:hAnsi="Times New Roman" w:cs="Times New Roman"/>
          <w:sz w:val="28"/>
          <w:szCs w:val="28"/>
        </w:rPr>
        <w:t xml:space="preserve">Главный распорядитель бюджетных средств </w:t>
      </w:r>
      <w:r>
        <w:rPr>
          <w:rFonts w:ascii="Times New Roman" w:hAnsi="Times New Roman" w:cs="Times New Roman"/>
          <w:sz w:val="28"/>
          <w:szCs w:val="28"/>
        </w:rPr>
        <w:t>осуществляет оценку достижения п</w:t>
      </w:r>
      <w:r w:rsidRPr="00176BA0">
        <w:rPr>
          <w:rFonts w:ascii="Times New Roman" w:hAnsi="Times New Roman" w:cs="Times New Roman"/>
          <w:sz w:val="28"/>
          <w:szCs w:val="28"/>
        </w:rPr>
        <w:t>олучателем Субсидии значений результатов предоставления Субсидии на основании Отчета и документов, предусмотренных пунктом 3.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76BA0">
        <w:rPr>
          <w:rFonts w:ascii="Times New Roman" w:hAnsi="Times New Roman" w:cs="Times New Roman"/>
          <w:sz w:val="28"/>
          <w:szCs w:val="28"/>
        </w:rPr>
        <w:t xml:space="preserve"> настоящего Порядка, а также проверяет полноту и правильность оформления Отчета в </w:t>
      </w:r>
      <w:proofErr w:type="gramStart"/>
      <w:r w:rsidRPr="00176BA0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176BA0">
        <w:rPr>
          <w:rFonts w:ascii="Times New Roman" w:hAnsi="Times New Roman" w:cs="Times New Roman"/>
          <w:sz w:val="28"/>
          <w:szCs w:val="28"/>
        </w:rPr>
        <w:t xml:space="preserve"> и сроки, установленные пунктами 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76BA0">
        <w:rPr>
          <w:rFonts w:ascii="Times New Roman" w:hAnsi="Times New Roman" w:cs="Times New Roman"/>
          <w:sz w:val="28"/>
          <w:szCs w:val="28"/>
        </w:rPr>
        <w:t xml:space="preserve"> – 3.1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76BA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4F70954F" w14:textId="77777777" w:rsidR="00CF7560" w:rsidRPr="000F20EE" w:rsidRDefault="00CF7560" w:rsidP="00CF75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Pr="00B02122">
        <w:rPr>
          <w:rFonts w:ascii="Times New Roman" w:eastAsia="Calibri" w:hAnsi="Times New Roman" w:cs="Times New Roman"/>
          <w:sz w:val="28"/>
          <w:szCs w:val="28"/>
        </w:rPr>
        <w:t> </w:t>
      </w:r>
      <w:r w:rsidRPr="004F50E2">
        <w:rPr>
          <w:rFonts w:ascii="Times New Roman" w:eastAsia="Calibri" w:hAnsi="Times New Roman" w:cs="Times New Roman"/>
          <w:sz w:val="28"/>
          <w:szCs w:val="28"/>
        </w:rPr>
        <w:t>При отсутствии замечаний к Отчету Главный распорядитель бюджетных сре</w:t>
      </w:r>
      <w:proofErr w:type="gramStart"/>
      <w:r w:rsidRPr="004F50E2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Pr="004F50E2">
        <w:rPr>
          <w:rFonts w:ascii="Times New Roman" w:eastAsia="Calibri" w:hAnsi="Times New Roman" w:cs="Times New Roman"/>
          <w:sz w:val="28"/>
          <w:szCs w:val="28"/>
        </w:rPr>
        <w:t>инимает Отчет в срок, указанный в пункте 3.9 настоящего Порядка.</w:t>
      </w:r>
    </w:p>
    <w:p w14:paraId="2D1CD237" w14:textId="77777777" w:rsidR="00CF7560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B02122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76BA0">
        <w:rPr>
          <w:rFonts w:ascii="Times New Roman" w:hAnsi="Times New Roman" w:cs="Times New Roman"/>
          <w:sz w:val="28"/>
          <w:szCs w:val="28"/>
        </w:rPr>
        <w:t xml:space="preserve">В случае если по результатам проверки Главным распорядителем бюджетных средств выявляется факт </w:t>
      </w:r>
      <w:proofErr w:type="spellStart"/>
      <w:r w:rsidRPr="00176BA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76BA0">
        <w:rPr>
          <w:rFonts w:ascii="Times New Roman" w:hAnsi="Times New Roman" w:cs="Times New Roman"/>
          <w:sz w:val="28"/>
          <w:szCs w:val="28"/>
        </w:rPr>
        <w:t xml:space="preserve"> значения результата, установленного в Соглашении, размер Субсид</w:t>
      </w:r>
      <w:r>
        <w:rPr>
          <w:rFonts w:ascii="Times New Roman" w:hAnsi="Times New Roman" w:cs="Times New Roman"/>
          <w:sz w:val="28"/>
          <w:szCs w:val="28"/>
        </w:rPr>
        <w:t>ии, предоставляемой получателю С</w:t>
      </w:r>
      <w:r w:rsidRPr="00176BA0">
        <w:rPr>
          <w:rFonts w:ascii="Times New Roman" w:hAnsi="Times New Roman" w:cs="Times New Roman"/>
          <w:sz w:val="28"/>
          <w:szCs w:val="28"/>
        </w:rPr>
        <w:t xml:space="preserve">убсидии, снижается пропорционально объему </w:t>
      </w:r>
      <w:proofErr w:type="spellStart"/>
      <w:r w:rsidRPr="00176BA0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176BA0">
        <w:rPr>
          <w:rFonts w:ascii="Times New Roman" w:hAnsi="Times New Roman" w:cs="Times New Roman"/>
          <w:sz w:val="28"/>
          <w:szCs w:val="28"/>
        </w:rPr>
        <w:t xml:space="preserve"> результата и в Соглашение вносятся соответствующие изменения путем заключения дополнительного соглашения к Соглашению.</w:t>
      </w:r>
    </w:p>
    <w:p w14:paraId="45B94BA4" w14:textId="77777777" w:rsidR="00CF7560" w:rsidRDefault="00CF7560" w:rsidP="00CF7560">
      <w:pPr>
        <w:pStyle w:val="ConsPlusTitle"/>
        <w:jc w:val="center"/>
        <w:outlineLvl w:val="1"/>
      </w:pPr>
    </w:p>
    <w:p w14:paraId="05DDF520" w14:textId="77777777" w:rsidR="00CF7560" w:rsidRDefault="00CF7560" w:rsidP="00CF7560">
      <w:pPr>
        <w:pStyle w:val="ConsPlusTitle"/>
        <w:jc w:val="center"/>
        <w:outlineLvl w:val="1"/>
      </w:pPr>
    </w:p>
    <w:p w14:paraId="2F1178C2" w14:textId="77777777" w:rsidR="00CF7560" w:rsidRPr="002B4D8F" w:rsidRDefault="00CF7560" w:rsidP="00CF756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hyperlink r:id="rId9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2B4D8F">
        <w:rPr>
          <w:rFonts w:ascii="Times New Roman" w:hAnsi="Times New Roman" w:cs="Times New Roman"/>
          <w:sz w:val="28"/>
          <w:szCs w:val="28"/>
        </w:rPr>
        <w:t>. Требования к осуществлению контроля (мониторинга)</w:t>
      </w:r>
    </w:p>
    <w:p w14:paraId="4C5283CA" w14:textId="77777777" w:rsidR="00CF7560" w:rsidRPr="002B4D8F" w:rsidRDefault="00CF7560" w:rsidP="00CF75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Субсидии</w:t>
      </w:r>
    </w:p>
    <w:p w14:paraId="1496CA02" w14:textId="77777777" w:rsidR="00CF7560" w:rsidRDefault="00CF7560" w:rsidP="00CF75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D8F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14:paraId="77D0583C" w14:textId="77777777" w:rsidR="00CF7560" w:rsidRPr="002B4D8F" w:rsidRDefault="00CF7560" w:rsidP="00CF75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ED5E7C4" w14:textId="77777777" w:rsidR="00CF7560" w:rsidRPr="002B4D8F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Получатель Субсидии несет ответственность за полноту и достоверность предоставляемых документов, достижение результата предоставления Субсидии в соответствии с заключенным Соглашением.</w:t>
      </w:r>
    </w:p>
    <w:p w14:paraId="3F290852" w14:textId="77777777" w:rsidR="00CF7560" w:rsidRPr="002B4D8F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70"/>
      <w:bookmarkEnd w:id="6"/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.2. Главный распорядитель бюджетных средств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4D8F">
        <w:rPr>
          <w:rFonts w:ascii="Times New Roman" w:hAnsi="Times New Roman" w:cs="Times New Roman"/>
          <w:sz w:val="28"/>
          <w:szCs w:val="28"/>
        </w:rPr>
        <w:t>осуществляет п</w:t>
      </w:r>
      <w:r>
        <w:rPr>
          <w:rFonts w:ascii="Times New Roman" w:hAnsi="Times New Roman" w:cs="Times New Roman"/>
          <w:sz w:val="28"/>
          <w:szCs w:val="28"/>
        </w:rPr>
        <w:t>роверку соблюдения п</w:t>
      </w:r>
      <w:r w:rsidRPr="002B4D8F">
        <w:rPr>
          <w:rFonts w:ascii="Times New Roman" w:hAnsi="Times New Roman" w:cs="Times New Roman"/>
          <w:sz w:val="28"/>
          <w:szCs w:val="28"/>
        </w:rPr>
        <w:t>олучателем Субсидии условий и порядка предоставления Субсидии, в том числе в части достижения результата ее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по представленным получателем Субсидии документам</w:t>
      </w:r>
      <w:r w:rsidRPr="002B4D8F">
        <w:rPr>
          <w:rFonts w:ascii="Times New Roman" w:hAnsi="Times New Roman" w:cs="Times New Roman"/>
          <w:sz w:val="28"/>
          <w:szCs w:val="28"/>
        </w:rPr>
        <w:t>.</w:t>
      </w:r>
    </w:p>
    <w:p w14:paraId="2430FB85" w14:textId="77777777" w:rsidR="00CF7560" w:rsidRPr="002B4D8F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.3.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Орган внешнего муниципального финансового контроля осуществляет п</w:t>
      </w:r>
      <w:r>
        <w:rPr>
          <w:rFonts w:ascii="Times New Roman" w:hAnsi="Times New Roman" w:cs="Times New Roman"/>
          <w:sz w:val="28"/>
          <w:szCs w:val="28"/>
        </w:rPr>
        <w:t>роверку соблюдения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олучателем Субсидии условий и порядка предоставления Субсидии в соответствии с полномочиями, определенными </w:t>
      </w:r>
      <w:hyperlink r:id="rId10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268.1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</w:t>
      </w:r>
      <w:r w:rsidRPr="002B4D8F">
        <w:rPr>
          <w:rFonts w:ascii="Times New Roman" w:hAnsi="Times New Roman" w:cs="Times New Roman"/>
          <w:sz w:val="28"/>
          <w:szCs w:val="28"/>
        </w:rPr>
        <w:t>юджетного кодекса Российской Федерации.</w:t>
      </w:r>
    </w:p>
    <w:p w14:paraId="062DECF8" w14:textId="77777777" w:rsidR="00CF7560" w:rsidRPr="002B4D8F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72"/>
      <w:bookmarkEnd w:id="7"/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Орган внутреннего муниципального финансового контроля осуществляет проверку соблюдени</w:t>
      </w:r>
      <w:r>
        <w:rPr>
          <w:rFonts w:ascii="Times New Roman" w:hAnsi="Times New Roman" w:cs="Times New Roman"/>
          <w:sz w:val="28"/>
          <w:szCs w:val="28"/>
        </w:rPr>
        <w:t>я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олучателем Субсидии условий и порядка предоставления Субсидии в соответствии с полномочиями,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определенными </w:t>
      </w:r>
      <w:hyperlink r:id="rId11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статьей 269.2</w:t>
        </w:r>
      </w:hyperlink>
      <w:r w:rsidRPr="002B4D8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2AE89CCB" w14:textId="77777777" w:rsidR="00CF7560" w:rsidRPr="002B4D8F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10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 </w:t>
      </w:r>
      <w:r w:rsidRPr="002B4D8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огласие п</w:t>
      </w:r>
      <w:r w:rsidRPr="002B4D8F">
        <w:rPr>
          <w:rFonts w:ascii="Times New Roman" w:hAnsi="Times New Roman" w:cs="Times New Roman"/>
          <w:sz w:val="28"/>
          <w:szCs w:val="28"/>
        </w:rPr>
        <w:t xml:space="preserve">олучателя Субсидии на осуществление проверок, 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12" w:anchor="P170" w:history="1"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пунктами </w:t>
        </w:r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</w:t>
        </w:r>
        <w:r w:rsidRPr="002B4D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.2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anchor="P172" w:history="1">
        <w:r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5.4</w:t>
        </w:r>
      </w:hyperlink>
      <w:r w:rsidRPr="002B4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включается в Соглашение.</w:t>
      </w:r>
    </w:p>
    <w:p w14:paraId="38D3E227" w14:textId="77777777" w:rsidR="00CF7560" w:rsidRPr="002B4D8F" w:rsidRDefault="00CF7560" w:rsidP="00CF75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74"/>
      <w:bookmarkEnd w:id="8"/>
      <w:r w:rsidRPr="002D44CD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2D44CD">
        <w:rPr>
          <w:rFonts w:ascii="Times New Roman" w:hAnsi="Times New Roman" w:cs="Times New Roman"/>
          <w:sz w:val="28"/>
          <w:szCs w:val="28"/>
        </w:rPr>
        <w:t>В случае установления Главным распорядителем бюджетных средств по результатам проверки или получения от органов муниципального финансового контрол</w:t>
      </w:r>
      <w:r>
        <w:rPr>
          <w:rFonts w:ascii="Times New Roman" w:hAnsi="Times New Roman" w:cs="Times New Roman"/>
          <w:sz w:val="28"/>
          <w:szCs w:val="28"/>
        </w:rPr>
        <w:t>я информации о факте нарушения п</w:t>
      </w:r>
      <w:r w:rsidRPr="002D44CD">
        <w:rPr>
          <w:rFonts w:ascii="Times New Roman" w:hAnsi="Times New Roman" w:cs="Times New Roman"/>
          <w:sz w:val="28"/>
          <w:szCs w:val="28"/>
        </w:rPr>
        <w:t xml:space="preserve">олучателем Субсидии условий, установленных настоящим Порядком и (или) Соглашением, в том числе </w:t>
      </w:r>
      <w:proofErr w:type="spellStart"/>
      <w:r w:rsidRPr="002D44CD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D44CD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Субсидии, Главный распорядитель бюджетных средств в течение трех рабочих дней после завершения проверки (по</w:t>
      </w:r>
      <w:r>
        <w:rPr>
          <w:rFonts w:ascii="Times New Roman" w:hAnsi="Times New Roman" w:cs="Times New Roman"/>
          <w:sz w:val="28"/>
          <w:szCs w:val="28"/>
        </w:rPr>
        <w:t>лучения информации) направляет п</w:t>
      </w:r>
      <w:r w:rsidRPr="002D44CD">
        <w:rPr>
          <w:rFonts w:ascii="Times New Roman" w:hAnsi="Times New Roman" w:cs="Times New Roman"/>
          <w:sz w:val="28"/>
          <w:szCs w:val="28"/>
        </w:rPr>
        <w:t>олучателю Субсидии требование об обеспечении возврата Субсидии</w:t>
      </w:r>
      <w:proofErr w:type="gramEnd"/>
      <w:r w:rsidRPr="002D44CD"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город Мурманск в размере и в сроки, определенные в указанном требовании.</w:t>
      </w:r>
    </w:p>
    <w:p w14:paraId="3397B3CE" w14:textId="77777777" w:rsidR="00CF7560" w:rsidRDefault="00CF7560" w:rsidP="00CF75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2B4D8F">
        <w:rPr>
          <w:rFonts w:ascii="Times New Roman" w:hAnsi="Times New Roman" w:cs="Times New Roman"/>
          <w:sz w:val="28"/>
          <w:szCs w:val="28"/>
        </w:rPr>
        <w:t xml:space="preserve">.7.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если получатель С</w:t>
      </w:r>
      <w:r w:rsidRPr="00C31B7C">
        <w:rPr>
          <w:rFonts w:ascii="Times New Roman" w:hAnsi="Times New Roman" w:cs="Times New Roman"/>
          <w:sz w:val="28"/>
          <w:szCs w:val="28"/>
        </w:rPr>
        <w:t>убсидии не произвел возврат средств Субсидии в соответствии с требованием, предусмотренным пунктом 5.6 настоящего Порядка, Главный распорядитель бюджетных средств в течение 30 рабочих дней со дня истечения сроков возврата Субсидии, принимает меры по взысканию средств Субсидии в доход бюджета муниципального образования город Мурманск в судебном порядке в соответствии с действующим законодательством Российской Федерации.</w:t>
      </w:r>
      <w:proofErr w:type="gramEnd"/>
    </w:p>
    <w:p w14:paraId="5DD9C42B" w14:textId="77777777" w:rsidR="00CF7560" w:rsidRDefault="00CF7560" w:rsidP="00CF756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799C4" w14:textId="77777777" w:rsidR="00CF7560" w:rsidRDefault="00CF7560" w:rsidP="00CF756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915F5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C1047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93714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2D875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6B0FB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07B07" w14:textId="77777777" w:rsidR="007B15D6" w:rsidRDefault="007B15D6" w:rsidP="002B4D8F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D35EE9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D05C2" w14:textId="77777777" w:rsidR="00501FCE" w:rsidRDefault="00501FCE" w:rsidP="002B4D8F">
      <w:pPr>
        <w:widowControl w:val="0"/>
        <w:autoSpaceDE w:val="0"/>
        <w:autoSpaceDN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01FCE" w:rsidSect="000263E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F56EB74" w15:done="0"/>
  <w15:commentEx w15:paraId="28829743" w15:done="0"/>
  <w15:commentEx w15:paraId="3C812924" w15:done="0"/>
  <w15:commentEx w15:paraId="0B897389" w15:done="0"/>
  <w15:commentEx w15:paraId="5DA23D4F" w15:done="0"/>
  <w15:commentEx w15:paraId="3321F954" w15:done="0"/>
  <w15:commentEx w15:paraId="5182484A" w15:done="0"/>
  <w15:commentEx w15:paraId="69077CE2" w15:done="0"/>
  <w15:commentEx w15:paraId="211AF299" w15:done="0"/>
  <w15:commentEx w15:paraId="39C74109" w15:done="0"/>
  <w15:commentEx w15:paraId="3042634D" w15:done="0"/>
  <w15:commentEx w15:paraId="02CBF0D4" w15:done="0"/>
  <w15:commentEx w15:paraId="02F005DD" w15:done="0"/>
  <w15:commentEx w15:paraId="6C187145" w15:done="0"/>
  <w15:commentEx w15:paraId="5A812951" w15:done="0"/>
  <w15:commentEx w15:paraId="2D0C36B4" w15:done="0"/>
  <w15:commentEx w15:paraId="1896BDF6" w15:done="0"/>
  <w15:commentEx w15:paraId="25D60E0D" w15:done="0"/>
  <w15:commentEx w15:paraId="238C530B" w15:done="0"/>
  <w15:commentEx w15:paraId="489B6039" w15:done="0"/>
  <w15:commentEx w15:paraId="0BC73377" w15:done="0"/>
  <w15:commentEx w15:paraId="09C58472" w15:done="0"/>
  <w15:commentEx w15:paraId="4FF4598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51D26"/>
    <w:multiLevelType w:val="multilevel"/>
    <w:tmpl w:val="0AF4A4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47FF4B23"/>
    <w:multiLevelType w:val="multilevel"/>
    <w:tmpl w:val="EFE85898"/>
    <w:lvl w:ilvl="0">
      <w:start w:val="2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8"/>
      <w:numFmt w:val="decimal"/>
      <w:lvlText w:val="%1.%2."/>
      <w:lvlJc w:val="left"/>
      <w:pPr>
        <w:ind w:left="1854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eastAsia="Calibri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етровская Татьяна Александровна">
    <w15:presenceInfo w15:providerId="None" w15:userId="Петровская Татьяна Александр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76"/>
    <w:rsid w:val="00000918"/>
    <w:rsid w:val="00001757"/>
    <w:rsid w:val="00011843"/>
    <w:rsid w:val="00012DFB"/>
    <w:rsid w:val="00012E93"/>
    <w:rsid w:val="00024153"/>
    <w:rsid w:val="00024EDE"/>
    <w:rsid w:val="00025A7E"/>
    <w:rsid w:val="000263E5"/>
    <w:rsid w:val="00027F10"/>
    <w:rsid w:val="00046642"/>
    <w:rsid w:val="00051C5C"/>
    <w:rsid w:val="0006574D"/>
    <w:rsid w:val="00065DC1"/>
    <w:rsid w:val="00066F61"/>
    <w:rsid w:val="0006719F"/>
    <w:rsid w:val="000712A3"/>
    <w:rsid w:val="00091543"/>
    <w:rsid w:val="000A3640"/>
    <w:rsid w:val="000A4F0C"/>
    <w:rsid w:val="000B70C2"/>
    <w:rsid w:val="000D0A03"/>
    <w:rsid w:val="000D1D23"/>
    <w:rsid w:val="000D2CB1"/>
    <w:rsid w:val="000F3658"/>
    <w:rsid w:val="00103165"/>
    <w:rsid w:val="001044BE"/>
    <w:rsid w:val="00117823"/>
    <w:rsid w:val="00121C23"/>
    <w:rsid w:val="0012341C"/>
    <w:rsid w:val="001236AC"/>
    <w:rsid w:val="00130A91"/>
    <w:rsid w:val="001509C1"/>
    <w:rsid w:val="0016053C"/>
    <w:rsid w:val="00165A2A"/>
    <w:rsid w:val="0018610D"/>
    <w:rsid w:val="001975D9"/>
    <w:rsid w:val="001B100F"/>
    <w:rsid w:val="001B33D0"/>
    <w:rsid w:val="001C28F5"/>
    <w:rsid w:val="001C3CCA"/>
    <w:rsid w:val="001D41D8"/>
    <w:rsid w:val="001D50F0"/>
    <w:rsid w:val="001D5CE0"/>
    <w:rsid w:val="001E504D"/>
    <w:rsid w:val="001F15C2"/>
    <w:rsid w:val="001F3FB3"/>
    <w:rsid w:val="00202B69"/>
    <w:rsid w:val="002138BE"/>
    <w:rsid w:val="00221561"/>
    <w:rsid w:val="002373D7"/>
    <w:rsid w:val="002438D2"/>
    <w:rsid w:val="0025240C"/>
    <w:rsid w:val="002606D1"/>
    <w:rsid w:val="002701D6"/>
    <w:rsid w:val="002757F8"/>
    <w:rsid w:val="00275DBD"/>
    <w:rsid w:val="00275E8C"/>
    <w:rsid w:val="002811A0"/>
    <w:rsid w:val="00281DC4"/>
    <w:rsid w:val="00284E3D"/>
    <w:rsid w:val="00291E13"/>
    <w:rsid w:val="002A3105"/>
    <w:rsid w:val="002A6D74"/>
    <w:rsid w:val="002B4D8F"/>
    <w:rsid w:val="002C75E8"/>
    <w:rsid w:val="002D1809"/>
    <w:rsid w:val="002D4064"/>
    <w:rsid w:val="002E6711"/>
    <w:rsid w:val="002E71E8"/>
    <w:rsid w:val="002F14FA"/>
    <w:rsid w:val="002F6E55"/>
    <w:rsid w:val="002F774B"/>
    <w:rsid w:val="002F7BD1"/>
    <w:rsid w:val="00311404"/>
    <w:rsid w:val="003139C5"/>
    <w:rsid w:val="00323D76"/>
    <w:rsid w:val="0034467D"/>
    <w:rsid w:val="00347242"/>
    <w:rsid w:val="003619AA"/>
    <w:rsid w:val="00382B40"/>
    <w:rsid w:val="00385B42"/>
    <w:rsid w:val="003A0C59"/>
    <w:rsid w:val="003B4251"/>
    <w:rsid w:val="003B67C7"/>
    <w:rsid w:val="003C455F"/>
    <w:rsid w:val="003E168A"/>
    <w:rsid w:val="003F06E3"/>
    <w:rsid w:val="003F4D90"/>
    <w:rsid w:val="004013DE"/>
    <w:rsid w:val="00407DBA"/>
    <w:rsid w:val="004103F7"/>
    <w:rsid w:val="004420C4"/>
    <w:rsid w:val="0044218C"/>
    <w:rsid w:val="00442BB4"/>
    <w:rsid w:val="004462CC"/>
    <w:rsid w:val="00466651"/>
    <w:rsid w:val="004720AD"/>
    <w:rsid w:val="00485C75"/>
    <w:rsid w:val="00486DA3"/>
    <w:rsid w:val="00491B8E"/>
    <w:rsid w:val="00495141"/>
    <w:rsid w:val="004A7B1E"/>
    <w:rsid w:val="004B5558"/>
    <w:rsid w:val="004C0D16"/>
    <w:rsid w:val="004E1198"/>
    <w:rsid w:val="004E1E0B"/>
    <w:rsid w:val="004E3289"/>
    <w:rsid w:val="004E3D4F"/>
    <w:rsid w:val="004E3F8D"/>
    <w:rsid w:val="004F6C82"/>
    <w:rsid w:val="00501FCE"/>
    <w:rsid w:val="00517F93"/>
    <w:rsid w:val="00520304"/>
    <w:rsid w:val="00522D74"/>
    <w:rsid w:val="005266C5"/>
    <w:rsid w:val="0053365B"/>
    <w:rsid w:val="00543372"/>
    <w:rsid w:val="00547660"/>
    <w:rsid w:val="00565D31"/>
    <w:rsid w:val="0056704A"/>
    <w:rsid w:val="00574BC8"/>
    <w:rsid w:val="00583883"/>
    <w:rsid w:val="005B13BF"/>
    <w:rsid w:val="005C151F"/>
    <w:rsid w:val="005D4C75"/>
    <w:rsid w:val="005E3B93"/>
    <w:rsid w:val="005E4DDD"/>
    <w:rsid w:val="005E73C2"/>
    <w:rsid w:val="005F27D3"/>
    <w:rsid w:val="00603933"/>
    <w:rsid w:val="0061180E"/>
    <w:rsid w:val="00623B73"/>
    <w:rsid w:val="00625C76"/>
    <w:rsid w:val="00626C05"/>
    <w:rsid w:val="00633ADA"/>
    <w:rsid w:val="0064793A"/>
    <w:rsid w:val="00657349"/>
    <w:rsid w:val="00661A15"/>
    <w:rsid w:val="00661E2B"/>
    <w:rsid w:val="006664C1"/>
    <w:rsid w:val="00680A7C"/>
    <w:rsid w:val="00680C28"/>
    <w:rsid w:val="00687982"/>
    <w:rsid w:val="006913E7"/>
    <w:rsid w:val="006A2094"/>
    <w:rsid w:val="006A7229"/>
    <w:rsid w:val="006B14CD"/>
    <w:rsid w:val="006C256B"/>
    <w:rsid w:val="006C3B8C"/>
    <w:rsid w:val="007053CC"/>
    <w:rsid w:val="00705C19"/>
    <w:rsid w:val="00712A69"/>
    <w:rsid w:val="0071324F"/>
    <w:rsid w:val="00713776"/>
    <w:rsid w:val="00713B01"/>
    <w:rsid w:val="00715070"/>
    <w:rsid w:val="00723138"/>
    <w:rsid w:val="00726C76"/>
    <w:rsid w:val="007329A8"/>
    <w:rsid w:val="00740EE9"/>
    <w:rsid w:val="00744889"/>
    <w:rsid w:val="00752F5F"/>
    <w:rsid w:val="00761BD1"/>
    <w:rsid w:val="00767953"/>
    <w:rsid w:val="00777F21"/>
    <w:rsid w:val="0078038E"/>
    <w:rsid w:val="00787D3A"/>
    <w:rsid w:val="00791915"/>
    <w:rsid w:val="00793749"/>
    <w:rsid w:val="007A079C"/>
    <w:rsid w:val="007A11E2"/>
    <w:rsid w:val="007A1DD4"/>
    <w:rsid w:val="007A2B41"/>
    <w:rsid w:val="007A5D31"/>
    <w:rsid w:val="007B15D6"/>
    <w:rsid w:val="007E1CD1"/>
    <w:rsid w:val="007F7809"/>
    <w:rsid w:val="00807D3B"/>
    <w:rsid w:val="00810A3C"/>
    <w:rsid w:val="00811634"/>
    <w:rsid w:val="008118A2"/>
    <w:rsid w:val="00824B17"/>
    <w:rsid w:val="00825257"/>
    <w:rsid w:val="00831D80"/>
    <w:rsid w:val="00832E3D"/>
    <w:rsid w:val="00833577"/>
    <w:rsid w:val="008425DA"/>
    <w:rsid w:val="008467F4"/>
    <w:rsid w:val="008650E7"/>
    <w:rsid w:val="00872528"/>
    <w:rsid w:val="00872C4D"/>
    <w:rsid w:val="00875FCE"/>
    <w:rsid w:val="00881C96"/>
    <w:rsid w:val="00884CAF"/>
    <w:rsid w:val="00885654"/>
    <w:rsid w:val="00893CE5"/>
    <w:rsid w:val="0089519D"/>
    <w:rsid w:val="00897E47"/>
    <w:rsid w:val="008A208F"/>
    <w:rsid w:val="008B668C"/>
    <w:rsid w:val="008C179F"/>
    <w:rsid w:val="008C234E"/>
    <w:rsid w:val="008C6BFD"/>
    <w:rsid w:val="008C7C8B"/>
    <w:rsid w:val="008D1E23"/>
    <w:rsid w:val="008D1F0D"/>
    <w:rsid w:val="008D4AFC"/>
    <w:rsid w:val="008D7FC3"/>
    <w:rsid w:val="008E0FD3"/>
    <w:rsid w:val="008E2D22"/>
    <w:rsid w:val="008F3734"/>
    <w:rsid w:val="00912B89"/>
    <w:rsid w:val="0093028C"/>
    <w:rsid w:val="00947720"/>
    <w:rsid w:val="009673D3"/>
    <w:rsid w:val="00970762"/>
    <w:rsid w:val="00997218"/>
    <w:rsid w:val="009C5895"/>
    <w:rsid w:val="009C67E7"/>
    <w:rsid w:val="009D5F47"/>
    <w:rsid w:val="009E0923"/>
    <w:rsid w:val="009E74BB"/>
    <w:rsid w:val="009F38B4"/>
    <w:rsid w:val="009F496B"/>
    <w:rsid w:val="00A024DD"/>
    <w:rsid w:val="00A02834"/>
    <w:rsid w:val="00A35A6D"/>
    <w:rsid w:val="00A4085A"/>
    <w:rsid w:val="00A46218"/>
    <w:rsid w:val="00A5436F"/>
    <w:rsid w:val="00A55791"/>
    <w:rsid w:val="00A5683D"/>
    <w:rsid w:val="00A629DC"/>
    <w:rsid w:val="00A7067F"/>
    <w:rsid w:val="00A712BA"/>
    <w:rsid w:val="00A71718"/>
    <w:rsid w:val="00A73138"/>
    <w:rsid w:val="00A77EAC"/>
    <w:rsid w:val="00A810C7"/>
    <w:rsid w:val="00A943FE"/>
    <w:rsid w:val="00A94543"/>
    <w:rsid w:val="00AA53FD"/>
    <w:rsid w:val="00AA69E4"/>
    <w:rsid w:val="00AA7C5E"/>
    <w:rsid w:val="00AC3A99"/>
    <w:rsid w:val="00AC4BC4"/>
    <w:rsid w:val="00AC4FFC"/>
    <w:rsid w:val="00AC7ECD"/>
    <w:rsid w:val="00AD54A6"/>
    <w:rsid w:val="00AD6794"/>
    <w:rsid w:val="00AE194B"/>
    <w:rsid w:val="00AF1502"/>
    <w:rsid w:val="00AF16B6"/>
    <w:rsid w:val="00B17914"/>
    <w:rsid w:val="00B261B1"/>
    <w:rsid w:val="00B26A13"/>
    <w:rsid w:val="00B27315"/>
    <w:rsid w:val="00B30FC3"/>
    <w:rsid w:val="00B32DE2"/>
    <w:rsid w:val="00B356ED"/>
    <w:rsid w:val="00B35FAE"/>
    <w:rsid w:val="00B42D75"/>
    <w:rsid w:val="00B46B4A"/>
    <w:rsid w:val="00B63490"/>
    <w:rsid w:val="00B6726A"/>
    <w:rsid w:val="00B85F03"/>
    <w:rsid w:val="00B85FEE"/>
    <w:rsid w:val="00B86DA1"/>
    <w:rsid w:val="00B92013"/>
    <w:rsid w:val="00B9400D"/>
    <w:rsid w:val="00BB29F3"/>
    <w:rsid w:val="00BB5B80"/>
    <w:rsid w:val="00BC26A8"/>
    <w:rsid w:val="00BC55F2"/>
    <w:rsid w:val="00BD4341"/>
    <w:rsid w:val="00BD45F1"/>
    <w:rsid w:val="00BE254E"/>
    <w:rsid w:val="00BE2940"/>
    <w:rsid w:val="00BF5A18"/>
    <w:rsid w:val="00C068C2"/>
    <w:rsid w:val="00C217A1"/>
    <w:rsid w:val="00C21856"/>
    <w:rsid w:val="00C231FB"/>
    <w:rsid w:val="00C245CF"/>
    <w:rsid w:val="00C34917"/>
    <w:rsid w:val="00C376FC"/>
    <w:rsid w:val="00C44B8F"/>
    <w:rsid w:val="00C53B34"/>
    <w:rsid w:val="00C572F9"/>
    <w:rsid w:val="00C651F9"/>
    <w:rsid w:val="00C70D2D"/>
    <w:rsid w:val="00C726AC"/>
    <w:rsid w:val="00C73C49"/>
    <w:rsid w:val="00C8346E"/>
    <w:rsid w:val="00C85F58"/>
    <w:rsid w:val="00C93B9F"/>
    <w:rsid w:val="00C94D9E"/>
    <w:rsid w:val="00CA2E69"/>
    <w:rsid w:val="00CA4499"/>
    <w:rsid w:val="00CD194A"/>
    <w:rsid w:val="00CD5BD7"/>
    <w:rsid w:val="00CD7A41"/>
    <w:rsid w:val="00CE59E6"/>
    <w:rsid w:val="00CF401B"/>
    <w:rsid w:val="00CF7560"/>
    <w:rsid w:val="00D0233E"/>
    <w:rsid w:val="00D07414"/>
    <w:rsid w:val="00D1046F"/>
    <w:rsid w:val="00D20220"/>
    <w:rsid w:val="00D30632"/>
    <w:rsid w:val="00D353E6"/>
    <w:rsid w:val="00D37C2F"/>
    <w:rsid w:val="00D436A8"/>
    <w:rsid w:val="00D43CE7"/>
    <w:rsid w:val="00D5608F"/>
    <w:rsid w:val="00D63DBE"/>
    <w:rsid w:val="00D71978"/>
    <w:rsid w:val="00D760C2"/>
    <w:rsid w:val="00D84A64"/>
    <w:rsid w:val="00D9198E"/>
    <w:rsid w:val="00DA1B07"/>
    <w:rsid w:val="00DA1E0A"/>
    <w:rsid w:val="00DC4CBF"/>
    <w:rsid w:val="00DC5705"/>
    <w:rsid w:val="00DD7F1B"/>
    <w:rsid w:val="00DE47EF"/>
    <w:rsid w:val="00DE4ADD"/>
    <w:rsid w:val="00E00379"/>
    <w:rsid w:val="00E12417"/>
    <w:rsid w:val="00E1299E"/>
    <w:rsid w:val="00E13AC9"/>
    <w:rsid w:val="00E1460A"/>
    <w:rsid w:val="00E2628C"/>
    <w:rsid w:val="00E5541F"/>
    <w:rsid w:val="00E606CC"/>
    <w:rsid w:val="00E6316B"/>
    <w:rsid w:val="00E63C86"/>
    <w:rsid w:val="00E7557B"/>
    <w:rsid w:val="00E81482"/>
    <w:rsid w:val="00E9449A"/>
    <w:rsid w:val="00E96B11"/>
    <w:rsid w:val="00EA048A"/>
    <w:rsid w:val="00EA504A"/>
    <w:rsid w:val="00EA6323"/>
    <w:rsid w:val="00EB678A"/>
    <w:rsid w:val="00EF27CA"/>
    <w:rsid w:val="00F05509"/>
    <w:rsid w:val="00F076FC"/>
    <w:rsid w:val="00F17790"/>
    <w:rsid w:val="00F27993"/>
    <w:rsid w:val="00F30D13"/>
    <w:rsid w:val="00F31327"/>
    <w:rsid w:val="00F34051"/>
    <w:rsid w:val="00F50121"/>
    <w:rsid w:val="00F53DEF"/>
    <w:rsid w:val="00F547E1"/>
    <w:rsid w:val="00F565FB"/>
    <w:rsid w:val="00F717AB"/>
    <w:rsid w:val="00F75FB0"/>
    <w:rsid w:val="00F83733"/>
    <w:rsid w:val="00F83CC8"/>
    <w:rsid w:val="00F8489F"/>
    <w:rsid w:val="00F84F9B"/>
    <w:rsid w:val="00F86C11"/>
    <w:rsid w:val="00F93656"/>
    <w:rsid w:val="00F9490F"/>
    <w:rsid w:val="00F967F3"/>
    <w:rsid w:val="00FA184B"/>
    <w:rsid w:val="00FA25B7"/>
    <w:rsid w:val="00FB1D35"/>
    <w:rsid w:val="00FB7A2F"/>
    <w:rsid w:val="00FC281A"/>
    <w:rsid w:val="00FC6484"/>
    <w:rsid w:val="00FE088C"/>
    <w:rsid w:val="00FE1B65"/>
    <w:rsid w:val="00FE479D"/>
    <w:rsid w:val="00FE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0D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c"/>
    <w:uiPriority w:val="34"/>
    <w:qFormat/>
    <w:rsid w:val="00CF7560"/>
    <w:pPr>
      <w:spacing w:after="160" w:line="259" w:lineRule="auto"/>
      <w:ind w:left="720"/>
      <w:contextualSpacing/>
    </w:pPr>
  </w:style>
  <w:style w:type="paragraph" w:styleId="ac">
    <w:name w:val="List Paragraph"/>
    <w:basedOn w:val="a"/>
    <w:uiPriority w:val="34"/>
    <w:qFormat/>
    <w:rsid w:val="00CF75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37C2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705C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705C19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E29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E29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E29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E29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E29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29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37C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b">
    <w:name w:val="Table Grid"/>
    <w:basedOn w:val="a1"/>
    <w:uiPriority w:val="39"/>
    <w:rsid w:val="00D37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next w:val="ac"/>
    <w:uiPriority w:val="34"/>
    <w:qFormat/>
    <w:rsid w:val="00CF7560"/>
    <w:pPr>
      <w:spacing w:after="160" w:line="259" w:lineRule="auto"/>
      <w:ind w:left="720"/>
      <w:contextualSpacing/>
    </w:pPr>
  </w:style>
  <w:style w:type="paragraph" w:styleId="ac">
    <w:name w:val="List Paragraph"/>
    <w:basedOn w:val="a"/>
    <w:uiPriority w:val="34"/>
    <w:qFormat/>
    <w:rsid w:val="00CF7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lemaom\Desktop\&#1055;&#1088;&#1086;&#1077;&#1082;&#1090;%203614.docx" TargetMode="External"/><Relationship Id="rId13" Type="http://schemas.openxmlformats.org/officeDocument/2006/relationships/hyperlink" Target="file:///C:\Users\elemaom\Desktop\&#1055;&#1088;&#1086;&#1077;&#1082;&#1090;%203614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elemaom\Desktop\&#1055;&#1088;&#1086;&#1077;&#1082;&#1090;%203614.docx" TargetMode="External"/><Relationship Id="rId12" Type="http://schemas.openxmlformats.org/officeDocument/2006/relationships/hyperlink" Target="file:///C:\Users\elemaom\Desktop\&#1055;&#1088;&#1086;&#1077;&#1082;&#1090;%203614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65808&amp;dst=3722" TargetMode="External"/><Relationship Id="rId45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5808&amp;dst=3704" TargetMode="External"/><Relationship Id="rId4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087&amp;n=100143&amp;dst=100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7832C-4ECB-43C0-895C-1391735DB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5177</Words>
  <Characters>29513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Елема Оксана Михайловна</dc:creator>
  <cp:keywords/>
  <dc:description/>
  <cp:lastModifiedBy>Елема Оксана Михайловна</cp:lastModifiedBy>
  <cp:revision>43</cp:revision>
  <cp:lastPrinted>2024-12-18T12:01:00Z</cp:lastPrinted>
  <dcterms:created xsi:type="dcterms:W3CDTF">2024-12-02T08:00:00Z</dcterms:created>
  <dcterms:modified xsi:type="dcterms:W3CDTF">2024-12-20T09:55:00Z</dcterms:modified>
</cp:coreProperties>
</file>