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Pr="008B66EE" w:rsidRDefault="00B92290" w:rsidP="008B66E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 w:rsidRPr="00E1254F">
        <w:rPr>
          <w:rFonts w:ascii="Times New Roman" w:hAnsi="Times New Roman" w:cs="Times New Roman"/>
          <w:sz w:val="28"/>
          <w:szCs w:val="28"/>
        </w:rPr>
        <w:t xml:space="preserve"> </w:t>
      </w:r>
      <w:r w:rsidR="009A5BFF" w:rsidRPr="008B66EE">
        <w:rPr>
          <w:rFonts w:ascii="Times New Roman" w:hAnsi="Times New Roman" w:cs="Times New Roman"/>
          <w:sz w:val="28"/>
          <w:szCs w:val="28"/>
        </w:rPr>
        <w:t>«</w:t>
      </w:r>
      <w:r w:rsidR="008B66EE">
        <w:rPr>
          <w:rFonts w:ascii="Times New Roman" w:hAnsi="Times New Roman" w:cs="Times New Roman"/>
          <w:sz w:val="28"/>
          <w:szCs w:val="28"/>
        </w:rPr>
        <w:t>Об утверждении п</w:t>
      </w:r>
      <w:r w:rsidR="008B66EE" w:rsidRPr="008B66EE">
        <w:rPr>
          <w:rFonts w:ascii="Times New Roman" w:hAnsi="Times New Roman" w:cs="Times New Roman"/>
          <w:sz w:val="28"/>
          <w:szCs w:val="28"/>
        </w:rPr>
        <w:t>орядк</w:t>
      </w:r>
      <w:r w:rsidR="008B66EE">
        <w:rPr>
          <w:rFonts w:ascii="Times New Roman" w:hAnsi="Times New Roman" w:cs="Times New Roman"/>
          <w:sz w:val="28"/>
          <w:szCs w:val="28"/>
        </w:rPr>
        <w:t>а</w:t>
      </w:r>
      <w:r w:rsidR="008B66EE" w:rsidRPr="008B66EE">
        <w:rPr>
          <w:rFonts w:ascii="Times New Roman" w:hAnsi="Times New Roman" w:cs="Times New Roman"/>
          <w:sz w:val="28"/>
          <w:szCs w:val="28"/>
        </w:rPr>
        <w:t xml:space="preserve"> предоставления субсидии на возмещение затрат по содержанию и текущему ремонту общего имущества многоквартирны</w:t>
      </w:r>
      <w:r w:rsidR="008B66EE">
        <w:rPr>
          <w:rFonts w:ascii="Times New Roman" w:hAnsi="Times New Roman" w:cs="Times New Roman"/>
          <w:sz w:val="28"/>
          <w:szCs w:val="28"/>
        </w:rPr>
        <w:t>х домов, признанных аварийными</w:t>
      </w:r>
      <w:r w:rsidR="00D734CE" w:rsidRPr="008B66EE">
        <w:rPr>
          <w:rFonts w:ascii="Times New Roman" w:hAnsi="Times New Roman" w:cs="Times New Roman"/>
          <w:sz w:val="28"/>
          <w:szCs w:val="28"/>
        </w:rPr>
        <w:t>»</w:t>
      </w:r>
      <w:r w:rsidR="008B66EE">
        <w:rPr>
          <w:rFonts w:ascii="Times New Roman" w:hAnsi="Times New Roman" w:cs="Times New Roman"/>
          <w:sz w:val="28"/>
          <w:szCs w:val="28"/>
        </w:rPr>
        <w:t>.</w:t>
      </w:r>
      <w:r w:rsidR="00D734CE" w:rsidRPr="008B6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290" w:rsidRPr="00E1254F" w:rsidRDefault="00B92290" w:rsidP="008B66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6EE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Мурманск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B6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bookmarkStart w:id="0" w:name="_GoBack"/>
      <w:bookmarkEnd w:id="0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ул. Профсоюзов, 20 или по телефону 45-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8507E3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220C4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E1254F" w:rsidRDefault="001949D2" w:rsidP="008B6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8B66EE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B66EE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8B66EE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8160FE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8B66EE">
        <w:rPr>
          <w:rFonts w:ascii="Times New Roman" w:eastAsia="Calibri" w:hAnsi="Times New Roman" w:cs="Times New Roman"/>
          <w:color w:val="000000"/>
          <w:sz w:val="28"/>
          <w:szCs w:val="28"/>
        </w:rPr>
        <w:t>04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B66EE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8B66EE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E1254F" w:rsidRDefault="003000C8" w:rsidP="0092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</w:p>
    <w:p w:rsidR="00B92290" w:rsidRPr="00E1254F" w:rsidRDefault="001949D2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 xml:space="preserve">«Комитет по жилищной политике администрации города Мурманска» не позднее </w:t>
      </w:r>
      <w:r w:rsidR="008B66EE">
        <w:rPr>
          <w:rFonts w:ascii="Times New Roman" w:hAnsi="Times New Roman" w:cs="Times New Roman"/>
          <w:sz w:val="28"/>
          <w:szCs w:val="28"/>
        </w:rPr>
        <w:t>11</w:t>
      </w:r>
      <w:r w:rsidR="00961266" w:rsidRPr="00E1254F">
        <w:rPr>
          <w:rFonts w:ascii="Times New Roman" w:hAnsi="Times New Roman" w:cs="Times New Roman"/>
          <w:sz w:val="28"/>
          <w:szCs w:val="28"/>
        </w:rPr>
        <w:t>.</w:t>
      </w:r>
      <w:r w:rsidR="008B66EE">
        <w:rPr>
          <w:rFonts w:ascii="Times New Roman" w:hAnsi="Times New Roman" w:cs="Times New Roman"/>
          <w:sz w:val="28"/>
          <w:szCs w:val="28"/>
        </w:rPr>
        <w:t>1</w:t>
      </w:r>
      <w:r w:rsidR="002356C0">
        <w:rPr>
          <w:rFonts w:ascii="Times New Roman" w:hAnsi="Times New Roman" w:cs="Times New Roman"/>
          <w:sz w:val="28"/>
          <w:szCs w:val="28"/>
        </w:rPr>
        <w:t>2</w:t>
      </w:r>
      <w:r w:rsidR="00961266" w:rsidRPr="00E1254F">
        <w:rPr>
          <w:rFonts w:ascii="Times New Roman" w:hAnsi="Times New Roman" w:cs="Times New Roman"/>
          <w:sz w:val="28"/>
          <w:szCs w:val="28"/>
        </w:rPr>
        <w:t>.</w:t>
      </w:r>
      <w:r w:rsidR="00FF53A0" w:rsidRPr="00E1254F">
        <w:rPr>
          <w:rFonts w:ascii="Times New Roman" w:hAnsi="Times New Roman" w:cs="Times New Roman"/>
          <w:sz w:val="28"/>
          <w:szCs w:val="28"/>
        </w:rPr>
        <w:t>202</w:t>
      </w:r>
      <w:r w:rsidR="008B66EE">
        <w:rPr>
          <w:rFonts w:ascii="Times New Roman" w:hAnsi="Times New Roman" w:cs="Times New Roman"/>
          <w:sz w:val="28"/>
          <w:szCs w:val="28"/>
        </w:rPr>
        <w:t>4</w:t>
      </w:r>
      <w:r w:rsidR="0075326A" w:rsidRPr="00E1254F">
        <w:rPr>
          <w:rFonts w:ascii="Times New Roman" w:hAnsi="Times New Roman" w:cs="Times New Roman"/>
          <w:sz w:val="28"/>
          <w:szCs w:val="28"/>
        </w:rPr>
        <w:t>.</w:t>
      </w:r>
    </w:p>
    <w:sectPr w:rsidR="00B92290" w:rsidRPr="00E1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A618D"/>
    <w:rsid w:val="000D3A68"/>
    <w:rsid w:val="001949D2"/>
    <w:rsid w:val="002240E3"/>
    <w:rsid w:val="00226C7C"/>
    <w:rsid w:val="002356C0"/>
    <w:rsid w:val="00260082"/>
    <w:rsid w:val="003000C8"/>
    <w:rsid w:val="00316DE1"/>
    <w:rsid w:val="003A6156"/>
    <w:rsid w:val="004070B9"/>
    <w:rsid w:val="00435961"/>
    <w:rsid w:val="0043772F"/>
    <w:rsid w:val="0049706F"/>
    <w:rsid w:val="004D136A"/>
    <w:rsid w:val="004F0DC6"/>
    <w:rsid w:val="005C5180"/>
    <w:rsid w:val="005D008B"/>
    <w:rsid w:val="006254FE"/>
    <w:rsid w:val="007175C8"/>
    <w:rsid w:val="0075326A"/>
    <w:rsid w:val="00754533"/>
    <w:rsid w:val="00771113"/>
    <w:rsid w:val="0078132A"/>
    <w:rsid w:val="00781BAF"/>
    <w:rsid w:val="007E2FDD"/>
    <w:rsid w:val="00801434"/>
    <w:rsid w:val="008160FE"/>
    <w:rsid w:val="008371B9"/>
    <w:rsid w:val="008507E3"/>
    <w:rsid w:val="00891FB5"/>
    <w:rsid w:val="008B66EE"/>
    <w:rsid w:val="008C3032"/>
    <w:rsid w:val="008D03ED"/>
    <w:rsid w:val="008D3B29"/>
    <w:rsid w:val="00922E65"/>
    <w:rsid w:val="00931AD3"/>
    <w:rsid w:val="00961266"/>
    <w:rsid w:val="009A5BFF"/>
    <w:rsid w:val="009E7DAC"/>
    <w:rsid w:val="009F4874"/>
    <w:rsid w:val="00A86DA1"/>
    <w:rsid w:val="00A95296"/>
    <w:rsid w:val="00B64424"/>
    <w:rsid w:val="00B92290"/>
    <w:rsid w:val="00BF176F"/>
    <w:rsid w:val="00C911B5"/>
    <w:rsid w:val="00C92CFA"/>
    <w:rsid w:val="00CA00D1"/>
    <w:rsid w:val="00D220C4"/>
    <w:rsid w:val="00D37056"/>
    <w:rsid w:val="00D43950"/>
    <w:rsid w:val="00D71A91"/>
    <w:rsid w:val="00D734CE"/>
    <w:rsid w:val="00D77CF8"/>
    <w:rsid w:val="00D92D83"/>
    <w:rsid w:val="00E1254F"/>
    <w:rsid w:val="00E362B3"/>
    <w:rsid w:val="00E506E4"/>
    <w:rsid w:val="00E56EAF"/>
    <w:rsid w:val="00EA0EB3"/>
    <w:rsid w:val="00EA29E6"/>
    <w:rsid w:val="00ED33C3"/>
    <w:rsid w:val="00F34AB0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039E7-F418-4187-9B16-7C5B97D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16</cp:revision>
  <cp:lastPrinted>2023-01-30T14:00:00Z</cp:lastPrinted>
  <dcterms:created xsi:type="dcterms:W3CDTF">2021-11-30T11:08:00Z</dcterms:created>
  <dcterms:modified xsi:type="dcterms:W3CDTF">2024-11-30T16:06:00Z</dcterms:modified>
</cp:coreProperties>
</file>