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941"/>
      </w:tblGrid>
      <w:tr w:rsidR="00E50164" w:rsidRPr="00E50164" w:rsidTr="006B31B4">
        <w:tc>
          <w:tcPr>
            <w:tcW w:w="4995" w:type="dxa"/>
          </w:tcPr>
          <w:p w:rsidR="00E50164" w:rsidRPr="00E50164" w:rsidRDefault="00E50164" w:rsidP="00E50164">
            <w:pPr>
              <w:pStyle w:val="1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5" w:type="dxa"/>
          </w:tcPr>
          <w:p w:rsidR="00E50164" w:rsidRPr="003F6479" w:rsidRDefault="00E50164" w:rsidP="006B31B4">
            <w:pPr>
              <w:pStyle w:val="1"/>
              <w:spacing w:before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Приложение</w:t>
            </w:r>
            <w:r w:rsidR="000E30D5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№ 1</w:t>
            </w:r>
          </w:p>
          <w:p w:rsidR="005066F5" w:rsidRPr="003F6479" w:rsidRDefault="00E50164" w:rsidP="006B31B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066F5" w:rsidRPr="003F6479" w:rsidRDefault="00E50164" w:rsidP="006B31B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  <w:p w:rsidR="00E50164" w:rsidRPr="00060CC0" w:rsidRDefault="006B31B4" w:rsidP="00D8635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2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944746" w:rsidRPr="007E53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5326" w:rsidRPr="007E5326"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  <w:r w:rsidR="004F0859" w:rsidRPr="007E53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3D19" w:rsidRPr="007E53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93617" w:rsidRPr="007E53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7E5326">
              <w:rPr>
                <w:rFonts w:ascii="Times New Roman" w:hAnsi="Times New Roman" w:cs="Times New Roman"/>
                <w:sz w:val="28"/>
                <w:szCs w:val="28"/>
              </w:rPr>
              <w:t>781</w:t>
            </w:r>
            <w:r w:rsidR="0028789A" w:rsidRPr="00060CC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5879CC" w:rsidRPr="00060CC0" w:rsidRDefault="005879CC" w:rsidP="00283B96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ADC" w:rsidRPr="00060CC0" w:rsidRDefault="00334F78" w:rsidP="006B31B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C0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334F78" w:rsidRDefault="00334F78" w:rsidP="006B31B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</w:p>
          <w:p w:rsidR="004F70C5" w:rsidRDefault="004F70C5" w:rsidP="00283B96">
            <w:pPr>
              <w:ind w:firstLine="0"/>
              <w:contextualSpacing/>
              <w:jc w:val="right"/>
              <w:rPr>
                <w:rFonts w:ascii="Times New Roman" w:hAnsi="Times New Roman" w:cs="Times New Roman"/>
              </w:rPr>
            </w:pPr>
          </w:p>
          <w:p w:rsidR="00060CC0" w:rsidRPr="00E50164" w:rsidRDefault="00060CC0" w:rsidP="00283B96">
            <w:pPr>
              <w:ind w:firstLine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7A6386" w:rsidRDefault="00A17735" w:rsidP="00334F78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00D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Минимальные размеры</w:t>
      </w:r>
    </w:p>
    <w:p w:rsidR="00334F78" w:rsidRDefault="00A17735" w:rsidP="00334F78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00D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окладов работников учреждения, осуществляющих профессиональную деятельность по общеотраслевым должностям служащих, </w:t>
      </w:r>
    </w:p>
    <w:p w:rsidR="00A17735" w:rsidRPr="00200D24" w:rsidRDefault="00A17735" w:rsidP="00334F78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00D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соответствующим профессиональным квалификационным группам</w:t>
      </w:r>
    </w:p>
    <w:p w:rsidR="00A17735" w:rsidRPr="00A17735" w:rsidRDefault="00A17735" w:rsidP="00A1773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2"/>
        <w:gridCol w:w="4228"/>
        <w:gridCol w:w="2152"/>
        <w:gridCol w:w="9"/>
      </w:tblGrid>
      <w:tr w:rsidR="00A17735" w:rsidRPr="00A17735" w:rsidTr="007A6386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732A4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732A4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A17735" w:rsidRDefault="00A17735" w:rsidP="00732A4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Минимальный размер оклада (рублей)</w:t>
            </w:r>
          </w:p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92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4F78" w:rsidRDefault="00A17735" w:rsidP="00334F78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Профессиональная квалификационная группа «</w:t>
            </w:r>
            <w:proofErr w:type="gramStart"/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Общеотраслевые</w:t>
            </w:r>
            <w:proofErr w:type="gramEnd"/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:rsidR="00245A68" w:rsidRPr="00245A68" w:rsidRDefault="00A17735" w:rsidP="004F70C5">
            <w:pPr>
              <w:pStyle w:val="1"/>
              <w:spacing w:before="0" w:after="0"/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должности служащих первого уровня»</w:t>
            </w:r>
          </w:p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732A4B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732A4B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Делопроизводитель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4F0859" w:rsidRDefault="007E494D" w:rsidP="00DC1AC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4559</w:t>
            </w:r>
          </w:p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92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4F78" w:rsidRDefault="00A17735" w:rsidP="007A6386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Профессиональная квалификационная группа «</w:t>
            </w:r>
            <w:proofErr w:type="gramStart"/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Общеотраслевые</w:t>
            </w:r>
            <w:proofErr w:type="gramEnd"/>
            <w:r w:rsidR="00B7529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:rsidR="00A17735" w:rsidRPr="00200D24" w:rsidRDefault="00A17735" w:rsidP="007A6386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должности служащих второго уровня»</w:t>
            </w:r>
          </w:p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732A4B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732A4B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Инспектор по </w:t>
            </w:r>
            <w:proofErr w:type="gramStart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контролю за</w:t>
            </w:r>
            <w:proofErr w:type="gramEnd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исполнением поручений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4F0859" w:rsidRDefault="004F0859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5087</w:t>
            </w:r>
          </w:p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732A4B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732A4B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 хозяйством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4F0859" w:rsidRDefault="007E494D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5723</w:t>
            </w:r>
          </w:p>
        </w:tc>
      </w:tr>
      <w:tr w:rsidR="00A17735" w:rsidRPr="00A17735" w:rsidTr="007A6386">
        <w:trPr>
          <w:gridAfter w:val="1"/>
          <w:wAfter w:w="9" w:type="dxa"/>
          <w:trHeight w:val="637"/>
          <w:jc w:val="center"/>
        </w:trPr>
        <w:tc>
          <w:tcPr>
            <w:tcW w:w="92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5A68" w:rsidRPr="00245A68" w:rsidRDefault="00A17735" w:rsidP="00245A68">
            <w:pPr>
              <w:pStyle w:val="1"/>
              <w:spacing w:before="0" w:after="0"/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732A4B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270C90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Юрисконсульт, инженер-программист (программист), бухгалтер, экономист, специалист по кадрам, эксперт, инспектор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4F0859" w:rsidRDefault="004F0859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6781</w:t>
            </w:r>
          </w:p>
        </w:tc>
      </w:tr>
      <w:tr w:rsidR="00A17735" w:rsidRPr="00A17735" w:rsidTr="00923141">
        <w:trPr>
          <w:gridAfter w:val="1"/>
          <w:wAfter w:w="9" w:type="dxa"/>
          <w:trHeight w:val="1453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732A4B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7735" w:rsidRPr="00A17735" w:rsidRDefault="00A17735" w:rsidP="00732A4B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внутридолжностная</w:t>
            </w:r>
            <w:proofErr w:type="spellEnd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категория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35" w:rsidRPr="00587814" w:rsidRDefault="004F0859" w:rsidP="0058781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  <w:r w:rsidR="005878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17735" w:rsidRPr="00A17735" w:rsidTr="00923141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732A4B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3141" w:rsidRPr="00923141" w:rsidRDefault="00A17735" w:rsidP="00245A68">
            <w:pPr>
              <w:pStyle w:val="a5"/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внутридолжностная</w:t>
            </w:r>
            <w:proofErr w:type="spellEnd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категория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35" w:rsidRPr="004F0859" w:rsidRDefault="007E494D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7419</w:t>
            </w:r>
          </w:p>
        </w:tc>
      </w:tr>
      <w:tr w:rsidR="004F70C5" w:rsidRPr="00A17735" w:rsidTr="00AF4F7E">
        <w:trPr>
          <w:trHeight w:val="975"/>
          <w:jc w:val="center"/>
        </w:trPr>
        <w:tc>
          <w:tcPr>
            <w:tcW w:w="2902" w:type="dxa"/>
            <w:tcBorders>
              <w:top w:val="single" w:sz="4" w:space="0" w:color="auto"/>
              <w:right w:val="single" w:sz="4" w:space="0" w:color="auto"/>
            </w:tcBorders>
          </w:tcPr>
          <w:p w:rsidR="004F70C5" w:rsidRPr="002E57C6" w:rsidRDefault="004F70C5" w:rsidP="000B5EC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Квалификационные уровни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70C5" w:rsidRPr="002E57C6" w:rsidRDefault="004F70C5" w:rsidP="000B5EC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F70C5" w:rsidRPr="002E57C6" w:rsidRDefault="004F70C5" w:rsidP="000B5EC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(рублей)</w:t>
            </w:r>
          </w:p>
        </w:tc>
      </w:tr>
      <w:tr w:rsidR="002E57C6" w:rsidRPr="00A17735" w:rsidTr="006C53D1">
        <w:trPr>
          <w:trHeight w:val="1847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C6" w:rsidRPr="002E57C6" w:rsidRDefault="002E57C6" w:rsidP="002E57C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E57C6" w:rsidRPr="002E57C6" w:rsidRDefault="002E57C6" w:rsidP="002E57C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фикационного уровня, по которым </w:t>
            </w: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 xml:space="preserve">может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>станавливаться производное должностное наименование «ведущий»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E57C6" w:rsidRPr="004F0859" w:rsidRDefault="004F0859" w:rsidP="00E06480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8051</w:t>
            </w:r>
          </w:p>
        </w:tc>
      </w:tr>
      <w:tr w:rsidR="00A17735" w:rsidRPr="00A17735" w:rsidTr="007A6386">
        <w:trPr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732A4B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732A4B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4F0859" w:rsidRDefault="007E494D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8322</w:t>
            </w:r>
          </w:p>
        </w:tc>
      </w:tr>
      <w:tr w:rsidR="00A17735" w:rsidRPr="00A17735" w:rsidTr="007A6386">
        <w:trPr>
          <w:jc w:val="center"/>
        </w:trPr>
        <w:tc>
          <w:tcPr>
            <w:tcW w:w="92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7735" w:rsidRDefault="00A17735" w:rsidP="00923141">
            <w:pPr>
              <w:pStyle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Профессиональная квалификационная группа «Общеотраслевые</w:t>
            </w:r>
            <w:r w:rsidR="00C73AB9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должности служащих четвертого уровня»</w:t>
            </w:r>
          </w:p>
          <w:p w:rsidR="00EC6C8A" w:rsidRPr="00EC6C8A" w:rsidRDefault="00EC6C8A" w:rsidP="00EC6C8A"/>
        </w:tc>
      </w:tr>
      <w:tr w:rsidR="00A17735" w:rsidRPr="00A17735" w:rsidTr="007A6386">
        <w:trPr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732A4B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7735" w:rsidRPr="00A17735" w:rsidRDefault="00A17735" w:rsidP="00060CC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35" w:rsidRPr="004F0859" w:rsidRDefault="004F0859" w:rsidP="00744E4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8476</w:t>
            </w:r>
          </w:p>
        </w:tc>
      </w:tr>
    </w:tbl>
    <w:p w:rsidR="00A17735" w:rsidRPr="00923141" w:rsidRDefault="00A17735" w:rsidP="00A17735">
      <w:pPr>
        <w:ind w:firstLine="698"/>
        <w:jc w:val="right"/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26C82" w:rsidRPr="00F26C82" w:rsidRDefault="00F26C82" w:rsidP="00F26C82">
      <w:pPr>
        <w:widowControl/>
        <w:ind w:firstLine="540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26C8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Примечание:</w:t>
      </w:r>
    </w:p>
    <w:p w:rsidR="00F26C82" w:rsidRPr="00F26C82" w:rsidRDefault="00F26C82" w:rsidP="00F26C82">
      <w:pPr>
        <w:widowControl/>
        <w:ind w:firstLine="540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26C8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Установление минимальных размеров окладов иных должностей работников, отсутствующих в таблице, осуществляется на основании отнесения к соответствующим профессиональным </w:t>
      </w:r>
      <w:hyperlink r:id="rId7" w:history="1">
        <w:r w:rsidRPr="00F26C82">
          <w:rPr>
            <w:rFonts w:ascii="Times New Roman" w:eastAsia="Calibri" w:hAnsi="Times New Roman" w:cs="Times New Roman"/>
            <w:bCs/>
            <w:sz w:val="28"/>
            <w:szCs w:val="28"/>
            <w:lang w:eastAsia="en-US"/>
          </w:rPr>
          <w:t>квалификационным группам</w:t>
        </w:r>
      </w:hyperlink>
      <w:r w:rsidRPr="00F26C8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утвержденным приказом </w:t>
      </w:r>
      <w:proofErr w:type="spellStart"/>
      <w:r w:rsidRPr="00F26C8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Минздравсоцразвития</w:t>
      </w:r>
      <w:proofErr w:type="spellEnd"/>
      <w:r w:rsidRPr="00F26C8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РФ от 29.05.2008 № 247н «Об утверждении профессиональных квалификационных групп общеотраслевых должностей руководителей, специалистов и служащих».</w:t>
      </w:r>
    </w:p>
    <w:p w:rsidR="00133F84" w:rsidRDefault="00133F84" w:rsidP="00BA2461">
      <w:pPr>
        <w:ind w:firstLine="698"/>
        <w:jc w:val="center"/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133F84" w:rsidRDefault="00060CC0" w:rsidP="00BA2461">
      <w:pPr>
        <w:ind w:firstLine="698"/>
        <w:jc w:val="center"/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_______________________________________</w:t>
      </w:r>
    </w:p>
    <w:p w:rsidR="00133F84" w:rsidRPr="00723AE5" w:rsidRDefault="00133F84" w:rsidP="00BA2461">
      <w:pPr>
        <w:ind w:firstLine="698"/>
        <w:jc w:val="center"/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sectPr w:rsidR="00133F84" w:rsidRPr="00723AE5" w:rsidSect="007A6386">
      <w:headerReference w:type="default" r:id="rId8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A3F" w:rsidRDefault="00751A3F" w:rsidP="000E743E">
      <w:r>
        <w:separator/>
      </w:r>
    </w:p>
  </w:endnote>
  <w:endnote w:type="continuationSeparator" w:id="0">
    <w:p w:rsidR="00751A3F" w:rsidRDefault="00751A3F" w:rsidP="000E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A3F" w:rsidRDefault="00751A3F" w:rsidP="000E743E">
      <w:r>
        <w:separator/>
      </w:r>
    </w:p>
  </w:footnote>
  <w:footnote w:type="continuationSeparator" w:id="0">
    <w:p w:rsidR="00751A3F" w:rsidRDefault="00751A3F" w:rsidP="000E7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55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735BE" w:rsidRPr="000E743E" w:rsidRDefault="009735BE">
        <w:pPr>
          <w:pStyle w:val="a7"/>
          <w:jc w:val="center"/>
          <w:rPr>
            <w:rFonts w:ascii="Times New Roman" w:hAnsi="Times New Roman" w:cs="Times New Roman"/>
          </w:rPr>
        </w:pPr>
        <w:r w:rsidRPr="000E743E">
          <w:rPr>
            <w:rFonts w:ascii="Times New Roman" w:hAnsi="Times New Roman" w:cs="Times New Roman"/>
          </w:rPr>
          <w:fldChar w:fldCharType="begin"/>
        </w:r>
        <w:r w:rsidRPr="000E743E">
          <w:rPr>
            <w:rFonts w:ascii="Times New Roman" w:hAnsi="Times New Roman" w:cs="Times New Roman"/>
          </w:rPr>
          <w:instrText>PAGE   \* MERGEFORMAT</w:instrText>
        </w:r>
        <w:r w:rsidRPr="000E743E">
          <w:rPr>
            <w:rFonts w:ascii="Times New Roman" w:hAnsi="Times New Roman" w:cs="Times New Roman"/>
          </w:rPr>
          <w:fldChar w:fldCharType="separate"/>
        </w:r>
        <w:r w:rsidR="007E5326">
          <w:rPr>
            <w:rFonts w:ascii="Times New Roman" w:hAnsi="Times New Roman" w:cs="Times New Roman"/>
            <w:noProof/>
          </w:rPr>
          <w:t>2</w:t>
        </w:r>
        <w:r w:rsidRPr="000E743E">
          <w:rPr>
            <w:rFonts w:ascii="Times New Roman" w:hAnsi="Times New Roman" w:cs="Times New Roman"/>
          </w:rPr>
          <w:fldChar w:fldCharType="end"/>
        </w:r>
      </w:p>
    </w:sdtContent>
  </w:sdt>
  <w:p w:rsidR="009735BE" w:rsidRDefault="009735B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78"/>
    <w:rsid w:val="00020A9C"/>
    <w:rsid w:val="00020EB9"/>
    <w:rsid w:val="00050FF9"/>
    <w:rsid w:val="00060CC0"/>
    <w:rsid w:val="00082A14"/>
    <w:rsid w:val="00086406"/>
    <w:rsid w:val="000B1B24"/>
    <w:rsid w:val="000B5ECE"/>
    <w:rsid w:val="000D1DB2"/>
    <w:rsid w:val="000D602A"/>
    <w:rsid w:val="000E30D5"/>
    <w:rsid w:val="000E743E"/>
    <w:rsid w:val="000F0203"/>
    <w:rsid w:val="000F68FE"/>
    <w:rsid w:val="001072FD"/>
    <w:rsid w:val="00112EAF"/>
    <w:rsid w:val="001135D7"/>
    <w:rsid w:val="00114E32"/>
    <w:rsid w:val="00126031"/>
    <w:rsid w:val="00133F84"/>
    <w:rsid w:val="0016552A"/>
    <w:rsid w:val="001C5B7B"/>
    <w:rsid w:val="001F7616"/>
    <w:rsid w:val="00200D24"/>
    <w:rsid w:val="00245A68"/>
    <w:rsid w:val="00270C90"/>
    <w:rsid w:val="00283B96"/>
    <w:rsid w:val="0028789A"/>
    <w:rsid w:val="00290158"/>
    <w:rsid w:val="00291403"/>
    <w:rsid w:val="002B5257"/>
    <w:rsid w:val="002E0AC6"/>
    <w:rsid w:val="002E57C6"/>
    <w:rsid w:val="002F528C"/>
    <w:rsid w:val="00332A7C"/>
    <w:rsid w:val="00334F78"/>
    <w:rsid w:val="00393617"/>
    <w:rsid w:val="003E12FB"/>
    <w:rsid w:val="003F6479"/>
    <w:rsid w:val="00403B0F"/>
    <w:rsid w:val="004F0859"/>
    <w:rsid w:val="004F70C5"/>
    <w:rsid w:val="005066F5"/>
    <w:rsid w:val="00527B39"/>
    <w:rsid w:val="00560A79"/>
    <w:rsid w:val="00564FC2"/>
    <w:rsid w:val="00587814"/>
    <w:rsid w:val="005879CC"/>
    <w:rsid w:val="005B0735"/>
    <w:rsid w:val="005C1941"/>
    <w:rsid w:val="005C563A"/>
    <w:rsid w:val="005F0AA2"/>
    <w:rsid w:val="00635C67"/>
    <w:rsid w:val="00683108"/>
    <w:rsid w:val="00685EA1"/>
    <w:rsid w:val="006B31B4"/>
    <w:rsid w:val="006C53D1"/>
    <w:rsid w:val="007022EA"/>
    <w:rsid w:val="0071210D"/>
    <w:rsid w:val="00723AE5"/>
    <w:rsid w:val="00732A4B"/>
    <w:rsid w:val="00744E4C"/>
    <w:rsid w:val="00751A3F"/>
    <w:rsid w:val="00766CE0"/>
    <w:rsid w:val="00790AC9"/>
    <w:rsid w:val="007A6386"/>
    <w:rsid w:val="007E494D"/>
    <w:rsid w:val="007E5326"/>
    <w:rsid w:val="007F3073"/>
    <w:rsid w:val="007F50A3"/>
    <w:rsid w:val="00814C7B"/>
    <w:rsid w:val="0088098D"/>
    <w:rsid w:val="00884A2A"/>
    <w:rsid w:val="00885E4A"/>
    <w:rsid w:val="008B1E78"/>
    <w:rsid w:val="008C1E1C"/>
    <w:rsid w:val="008D238D"/>
    <w:rsid w:val="0091213A"/>
    <w:rsid w:val="00923141"/>
    <w:rsid w:val="0092665E"/>
    <w:rsid w:val="00935DFD"/>
    <w:rsid w:val="00944746"/>
    <w:rsid w:val="009611B0"/>
    <w:rsid w:val="009735BE"/>
    <w:rsid w:val="00983D19"/>
    <w:rsid w:val="009D2F79"/>
    <w:rsid w:val="00A12F5B"/>
    <w:rsid w:val="00A17735"/>
    <w:rsid w:val="00A24D95"/>
    <w:rsid w:val="00AB4A05"/>
    <w:rsid w:val="00AC29B4"/>
    <w:rsid w:val="00AC3CAE"/>
    <w:rsid w:val="00AF0EAE"/>
    <w:rsid w:val="00B11FFE"/>
    <w:rsid w:val="00B4260F"/>
    <w:rsid w:val="00B43068"/>
    <w:rsid w:val="00B75292"/>
    <w:rsid w:val="00BA2461"/>
    <w:rsid w:val="00BB2ED6"/>
    <w:rsid w:val="00C36B36"/>
    <w:rsid w:val="00C638DA"/>
    <w:rsid w:val="00C73AB9"/>
    <w:rsid w:val="00CB150A"/>
    <w:rsid w:val="00CC5414"/>
    <w:rsid w:val="00CC67A2"/>
    <w:rsid w:val="00D054F0"/>
    <w:rsid w:val="00D22F04"/>
    <w:rsid w:val="00D43BE3"/>
    <w:rsid w:val="00D60057"/>
    <w:rsid w:val="00D65185"/>
    <w:rsid w:val="00D86350"/>
    <w:rsid w:val="00D93013"/>
    <w:rsid w:val="00DC1AC8"/>
    <w:rsid w:val="00DD6ADC"/>
    <w:rsid w:val="00DE6F74"/>
    <w:rsid w:val="00E06480"/>
    <w:rsid w:val="00E10111"/>
    <w:rsid w:val="00E50164"/>
    <w:rsid w:val="00E7799C"/>
    <w:rsid w:val="00EC6C8A"/>
    <w:rsid w:val="00F113DC"/>
    <w:rsid w:val="00F26C82"/>
    <w:rsid w:val="00F56A8D"/>
    <w:rsid w:val="00F73F55"/>
    <w:rsid w:val="00F907F9"/>
    <w:rsid w:val="00F91163"/>
    <w:rsid w:val="00FB0E99"/>
    <w:rsid w:val="00FC7F57"/>
    <w:rsid w:val="00FF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6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016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16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50164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50164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E50164"/>
    <w:pPr>
      <w:ind w:firstLine="0"/>
      <w:jc w:val="left"/>
    </w:pPr>
  </w:style>
  <w:style w:type="table" w:styleId="a6">
    <w:name w:val="Table Grid"/>
    <w:basedOn w:val="a1"/>
    <w:uiPriority w:val="39"/>
    <w:rsid w:val="00E50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E74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743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Цветовое выделение"/>
    <w:uiPriority w:val="99"/>
    <w:rsid w:val="00A17735"/>
    <w:rPr>
      <w:b/>
      <w:bCs/>
      <w:color w:val="26282F"/>
    </w:rPr>
  </w:style>
  <w:style w:type="character" w:styleId="ae">
    <w:name w:val="annotation reference"/>
    <w:basedOn w:val="a0"/>
    <w:uiPriority w:val="99"/>
    <w:semiHidden/>
    <w:unhideWhenUsed/>
    <w:rsid w:val="00732A4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32A4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32A4B"/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32A4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32A4B"/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6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016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16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50164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50164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E50164"/>
    <w:pPr>
      <w:ind w:firstLine="0"/>
      <w:jc w:val="left"/>
    </w:pPr>
  </w:style>
  <w:style w:type="table" w:styleId="a6">
    <w:name w:val="Table Grid"/>
    <w:basedOn w:val="a1"/>
    <w:uiPriority w:val="39"/>
    <w:rsid w:val="00E50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E74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743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Цветовое выделение"/>
    <w:uiPriority w:val="99"/>
    <w:rsid w:val="00A17735"/>
    <w:rPr>
      <w:b/>
      <w:bCs/>
      <w:color w:val="26282F"/>
    </w:rPr>
  </w:style>
  <w:style w:type="character" w:styleId="ae">
    <w:name w:val="annotation reference"/>
    <w:basedOn w:val="a0"/>
    <w:uiPriority w:val="99"/>
    <w:semiHidden/>
    <w:unhideWhenUsed/>
    <w:rsid w:val="00732A4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32A4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32A4B"/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32A4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32A4B"/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01AD784E9109C691E5AF4EFDDE0AE527E1DDF0EBBD3379ABE8CBF25B14548B71B1E3F9D9552C3E9F9BE75350887D729D6E54378D51EE13ND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Елема Оксана Михайловна</cp:lastModifiedBy>
  <cp:revision>61</cp:revision>
  <cp:lastPrinted>2026-02-12T07:45:00Z</cp:lastPrinted>
  <dcterms:created xsi:type="dcterms:W3CDTF">2020-10-20T12:28:00Z</dcterms:created>
  <dcterms:modified xsi:type="dcterms:W3CDTF">2026-02-20T11:25:00Z</dcterms:modified>
</cp:coreProperties>
</file>