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238439018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D30959">
        <w:rPr>
          <w:rFonts w:eastAsia="Times New Roman"/>
          <w:color w:val="FFFFFF" w:themeColor="background1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Pr="00D30959">
        <w:rPr>
          <w:rFonts w:eastAsia="Times New Roman"/>
          <w:color w:val="FFFFFF" w:themeColor="background1"/>
          <w:szCs w:val="20"/>
          <w:lang w:eastAsia="ru-RU"/>
        </w:rPr>
        <w:instrText xml:space="preserve"> FORMTEXT </w:instrText>
      </w:r>
      <w:r w:rsidRPr="00D30959">
        <w:rPr>
          <w:rFonts w:eastAsia="Times New Roman"/>
          <w:color w:val="FFFFFF" w:themeColor="background1"/>
          <w:szCs w:val="20"/>
          <w:lang w:eastAsia="ru-RU"/>
        </w:rPr>
      </w:r>
      <w:r w:rsidRPr="00D30959">
        <w:rPr>
          <w:rFonts w:eastAsia="Times New Roman"/>
          <w:color w:val="FFFFFF" w:themeColor="background1"/>
          <w:szCs w:val="20"/>
          <w:lang w:eastAsia="ru-RU"/>
        </w:rPr>
        <w:fldChar w:fldCharType="separate"/>
      </w:r>
      <w:r w:rsidRPr="00D30959">
        <w:rPr>
          <w:rFonts w:eastAsia="Times New Roman"/>
          <w:noProof/>
          <w:color w:val="FFFFFF" w:themeColor="background1"/>
          <w:szCs w:val="20"/>
          <w:lang w:eastAsia="ru-RU"/>
        </w:rPr>
        <w:t> </w:t>
      </w:r>
      <w:r w:rsidRPr="00D30959">
        <w:rPr>
          <w:rFonts w:eastAsia="Times New Roman"/>
          <w:noProof/>
          <w:color w:val="FFFFFF" w:themeColor="background1"/>
          <w:szCs w:val="20"/>
          <w:lang w:eastAsia="ru-RU"/>
        </w:rPr>
        <w:t> </w:t>
      </w:r>
      <w:r w:rsidRPr="00D30959">
        <w:rPr>
          <w:rFonts w:eastAsia="Times New Roman"/>
          <w:color w:val="FFFFFF" w:themeColor="background1"/>
          <w:szCs w:val="20"/>
          <w:lang w:eastAsia="ru-RU"/>
        </w:rPr>
        <w:fldChar w:fldCharType="end"/>
      </w:r>
      <w:bookmarkEnd w:id="0"/>
      <w:r w:rsidR="00102425" w:rsidRPr="00D30959">
        <w:rPr>
          <w:rFonts w:eastAsia="Times New Roman"/>
          <w:color w:val="FFFFFF" w:themeColor="background1"/>
          <w:szCs w:val="20"/>
          <w:lang w:eastAsia="ru-RU"/>
        </w:rPr>
        <w:t>.</w:t>
      </w:r>
      <w:r w:rsidRPr="00D30959">
        <w:rPr>
          <w:rFonts w:eastAsia="Times New Roman"/>
          <w:color w:val="FFFFFF" w:themeColor="background1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Pr="00D30959">
        <w:rPr>
          <w:rFonts w:eastAsia="Times New Roman"/>
          <w:color w:val="FFFFFF" w:themeColor="background1"/>
          <w:szCs w:val="20"/>
          <w:lang w:eastAsia="ru-RU"/>
        </w:rPr>
        <w:instrText xml:space="preserve"> FORMTEXT </w:instrText>
      </w:r>
      <w:r w:rsidRPr="00D30959">
        <w:rPr>
          <w:rFonts w:eastAsia="Times New Roman"/>
          <w:color w:val="FFFFFF" w:themeColor="background1"/>
          <w:szCs w:val="20"/>
          <w:lang w:eastAsia="ru-RU"/>
        </w:rPr>
      </w:r>
      <w:r w:rsidRPr="00D30959">
        <w:rPr>
          <w:rFonts w:eastAsia="Times New Roman"/>
          <w:color w:val="FFFFFF" w:themeColor="background1"/>
          <w:szCs w:val="20"/>
          <w:lang w:eastAsia="ru-RU"/>
        </w:rPr>
        <w:fldChar w:fldCharType="separate"/>
      </w:r>
      <w:r w:rsidRPr="00D30959">
        <w:rPr>
          <w:rFonts w:eastAsia="Times New Roman"/>
          <w:noProof/>
          <w:color w:val="FFFFFF" w:themeColor="background1"/>
          <w:szCs w:val="20"/>
          <w:lang w:eastAsia="ru-RU"/>
        </w:rPr>
        <w:t> </w:t>
      </w:r>
      <w:r w:rsidRPr="00D30959">
        <w:rPr>
          <w:rFonts w:eastAsia="Times New Roman"/>
          <w:noProof/>
          <w:color w:val="FFFFFF" w:themeColor="background1"/>
          <w:szCs w:val="20"/>
          <w:lang w:eastAsia="ru-RU"/>
        </w:rPr>
        <w:t> </w:t>
      </w:r>
      <w:r w:rsidRPr="00D30959">
        <w:rPr>
          <w:rFonts w:eastAsia="Times New Roman"/>
          <w:color w:val="FFFFFF" w:themeColor="background1"/>
          <w:szCs w:val="20"/>
          <w:lang w:eastAsia="ru-RU"/>
        </w:rPr>
        <w:fldChar w:fldCharType="end"/>
      </w:r>
      <w:r w:rsidR="00102425" w:rsidRPr="00D30959">
        <w:rPr>
          <w:rFonts w:eastAsia="Times New Roman"/>
          <w:color w:val="FFFFFF" w:themeColor="background1"/>
          <w:szCs w:val="20"/>
          <w:lang w:eastAsia="ru-RU"/>
        </w:rPr>
        <w:t>.</w:t>
      </w:r>
      <w:r w:rsidRPr="00D30959">
        <w:rPr>
          <w:rFonts w:eastAsia="Times New Roman"/>
          <w:color w:val="FFFFFF" w:themeColor="background1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D30959">
        <w:rPr>
          <w:rFonts w:eastAsia="Times New Roman"/>
          <w:color w:val="FFFFFF" w:themeColor="background1"/>
          <w:szCs w:val="20"/>
          <w:lang w:eastAsia="ru-RU"/>
        </w:rPr>
        <w:instrText xml:space="preserve"> FORMTEXT </w:instrText>
      </w:r>
      <w:r w:rsidRPr="00D30959">
        <w:rPr>
          <w:rFonts w:eastAsia="Times New Roman"/>
          <w:color w:val="FFFFFF" w:themeColor="background1"/>
          <w:szCs w:val="20"/>
          <w:lang w:eastAsia="ru-RU"/>
        </w:rPr>
      </w:r>
      <w:r w:rsidRPr="00D30959">
        <w:rPr>
          <w:rFonts w:eastAsia="Times New Roman"/>
          <w:color w:val="FFFFFF" w:themeColor="background1"/>
          <w:szCs w:val="20"/>
          <w:lang w:eastAsia="ru-RU"/>
        </w:rPr>
        <w:fldChar w:fldCharType="separate"/>
      </w:r>
      <w:r w:rsidRPr="00D30959">
        <w:rPr>
          <w:rFonts w:eastAsia="Times New Roman"/>
          <w:noProof/>
          <w:color w:val="FFFFFF" w:themeColor="background1"/>
          <w:szCs w:val="20"/>
          <w:lang w:eastAsia="ru-RU"/>
        </w:rPr>
        <w:t> </w:t>
      </w:r>
      <w:r w:rsidRPr="00D30959">
        <w:rPr>
          <w:rFonts w:eastAsia="Times New Roman"/>
          <w:noProof/>
          <w:color w:val="FFFFFF" w:themeColor="background1"/>
          <w:szCs w:val="20"/>
          <w:lang w:eastAsia="ru-RU"/>
        </w:rPr>
        <w:t> </w:t>
      </w:r>
      <w:r w:rsidRPr="00D30959">
        <w:rPr>
          <w:rFonts w:eastAsia="Times New Roman"/>
          <w:noProof/>
          <w:color w:val="FFFFFF" w:themeColor="background1"/>
          <w:szCs w:val="20"/>
          <w:lang w:eastAsia="ru-RU"/>
        </w:rPr>
        <w:t> </w:t>
      </w:r>
      <w:r w:rsidRPr="00D30959">
        <w:rPr>
          <w:rFonts w:eastAsia="Times New Roman"/>
          <w:noProof/>
          <w:color w:val="FFFFFF" w:themeColor="background1"/>
          <w:szCs w:val="20"/>
          <w:lang w:eastAsia="ru-RU"/>
        </w:rPr>
        <w:t> </w:t>
      </w:r>
      <w:r w:rsidRPr="00D30959">
        <w:rPr>
          <w:rFonts w:eastAsia="Times New Roman"/>
          <w:color w:val="FFFFFF" w:themeColor="background1"/>
          <w:szCs w:val="20"/>
          <w:lang w:eastAsia="ru-RU"/>
        </w:rPr>
        <w:fldChar w:fldCharType="end"/>
      </w:r>
      <w:permEnd w:id="2384390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466486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2466486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2612762" w:edGrp="everyone" w:displacedByCustomXml="prev"/>
        <w:p w:rsidR="00FD3B16" w:rsidRPr="00FD3B16" w:rsidRDefault="00EC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5D1C31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28.03.2012 № 612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(в ред. постановлений </w:t>
          </w:r>
          <w:r w:rsidR="00B24F19">
            <w:rPr>
              <w:rFonts w:eastAsia="Times New Roman"/>
              <w:b/>
              <w:szCs w:val="20"/>
              <w:lang w:eastAsia="ru-RU"/>
            </w:rPr>
            <w:t xml:space="preserve">                                </w:t>
          </w:r>
          <w:r w:rsidRPr="005D1C31">
            <w:rPr>
              <w:rFonts w:eastAsia="Times New Roman"/>
              <w:b/>
              <w:szCs w:val="20"/>
              <w:lang w:eastAsia="ru-RU"/>
            </w:rPr>
            <w:t>от 21.12.2012</w:t>
          </w:r>
          <w:r w:rsidR="00B24F1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5D1C31">
            <w:rPr>
              <w:rFonts w:eastAsia="Times New Roman"/>
              <w:b/>
              <w:szCs w:val="20"/>
              <w:lang w:eastAsia="ru-RU"/>
            </w:rPr>
            <w:t xml:space="preserve">№ 3049, от 07.06.2013 № 1399, от 29.11.2013 № 3513, </w:t>
          </w:r>
          <w:r w:rsidR="00B24F19">
            <w:rPr>
              <w:rFonts w:eastAsia="Times New Roman"/>
              <w:b/>
              <w:szCs w:val="20"/>
              <w:lang w:eastAsia="ru-RU"/>
            </w:rPr>
            <w:t xml:space="preserve">                         </w:t>
          </w:r>
          <w:r w:rsidRPr="005D1C31">
            <w:rPr>
              <w:rFonts w:eastAsia="Times New Roman"/>
              <w:b/>
              <w:szCs w:val="20"/>
              <w:lang w:eastAsia="ru-RU"/>
            </w:rPr>
            <w:t xml:space="preserve">от 20.03.2014 № 782, от 09.09.2014 № 2935, от 08.06.2016 № 1618, </w:t>
          </w:r>
          <w:r w:rsidR="00B24F19">
            <w:rPr>
              <w:rFonts w:eastAsia="Times New Roman"/>
              <w:b/>
              <w:szCs w:val="20"/>
              <w:lang w:eastAsia="ru-RU"/>
            </w:rPr>
            <w:t xml:space="preserve">                          </w:t>
          </w:r>
          <w:r w:rsidRPr="005D1C31">
            <w:rPr>
              <w:rFonts w:eastAsia="Times New Roman"/>
              <w:b/>
              <w:szCs w:val="20"/>
              <w:lang w:eastAsia="ru-RU"/>
            </w:rPr>
            <w:t xml:space="preserve">от 07.02.2018 № 296, от 31.05.2018 № 1589, от 30.07.2018 № 2329, </w:t>
          </w:r>
          <w:r w:rsidR="00B24F19">
            <w:rPr>
              <w:rFonts w:eastAsia="Times New Roman"/>
              <w:b/>
              <w:szCs w:val="20"/>
              <w:lang w:eastAsia="ru-RU"/>
            </w:rPr>
            <w:t xml:space="preserve">                            </w:t>
          </w:r>
          <w:r w:rsidRPr="005D1C31">
            <w:rPr>
              <w:rFonts w:eastAsia="Times New Roman"/>
              <w:b/>
              <w:szCs w:val="20"/>
              <w:lang w:eastAsia="ru-RU"/>
            </w:rPr>
            <w:t>от 26.11.2018</w:t>
          </w:r>
          <w:proofErr w:type="gramEnd"/>
          <w:r w:rsidRPr="005D1C31">
            <w:rPr>
              <w:rFonts w:eastAsia="Times New Roman"/>
              <w:b/>
              <w:szCs w:val="20"/>
              <w:lang w:eastAsia="ru-RU"/>
            </w:rPr>
            <w:t xml:space="preserve"> № </w:t>
          </w:r>
          <w:proofErr w:type="gramStart"/>
          <w:r w:rsidRPr="005D1C31">
            <w:rPr>
              <w:rFonts w:eastAsia="Times New Roman"/>
              <w:b/>
              <w:szCs w:val="20"/>
              <w:lang w:eastAsia="ru-RU"/>
            </w:rPr>
            <w:t>4051, от 25.03.2019 № 1065</w:t>
          </w:r>
          <w:r w:rsidR="0014578C">
            <w:rPr>
              <w:rFonts w:eastAsia="Times New Roman"/>
              <w:b/>
              <w:szCs w:val="20"/>
              <w:lang w:eastAsia="ru-RU"/>
            </w:rPr>
            <w:t>,</w:t>
          </w:r>
          <w:r>
            <w:rPr>
              <w:rFonts w:eastAsia="Times New Roman"/>
              <w:b/>
              <w:szCs w:val="20"/>
              <w:lang w:eastAsia="ru-RU"/>
            </w:rPr>
            <w:t xml:space="preserve"> от 23.12.2019 № 4292</w:t>
          </w:r>
          <w:r w:rsidR="0045361E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380981">
            <w:rPr>
              <w:rFonts w:eastAsia="Times New Roman"/>
              <w:b/>
              <w:szCs w:val="20"/>
              <w:lang w:eastAsia="ru-RU"/>
            </w:rPr>
            <w:t xml:space="preserve">                                      </w:t>
          </w:r>
          <w:r w:rsidR="0045361E">
            <w:rPr>
              <w:rFonts w:eastAsia="Times New Roman"/>
              <w:b/>
              <w:szCs w:val="20"/>
              <w:lang w:eastAsia="ru-RU"/>
            </w:rPr>
            <w:t>от 15.04.2020 № 987</w:t>
          </w:r>
          <w:r w:rsidR="009D4AF5" w:rsidRPr="009D4AF5">
            <w:rPr>
              <w:rFonts w:eastAsia="Times New Roman"/>
              <w:b/>
              <w:szCs w:val="20"/>
              <w:lang w:eastAsia="ru-RU"/>
            </w:rPr>
            <w:t>)</w:t>
          </w:r>
          <w:r w:rsidR="00F44EBF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End"/>
        </w:p>
        <w:permEnd w:id="1926127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536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18091447" w:edGrp="everyone"/>
      <w:proofErr w:type="gramStart"/>
      <w:r w:rsidRPr="000C71D4">
        <w:rPr>
          <w:szCs w:val="28"/>
        </w:rPr>
        <w:t xml:space="preserve">В соответствии с Федеральными законами от 06.10.2003 № 131-ФЗ     </w:t>
      </w:r>
      <w:r>
        <w:rPr>
          <w:szCs w:val="28"/>
        </w:rPr>
        <w:t xml:space="preserve">  </w:t>
      </w:r>
      <w:r w:rsidRPr="000C71D4">
        <w:rPr>
          <w:szCs w:val="28"/>
        </w:rPr>
        <w:t xml:space="preserve">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</w:t>
      </w:r>
      <w:r>
        <w:rPr>
          <w:szCs w:val="28"/>
        </w:rPr>
        <w:t>образования</w:t>
      </w:r>
      <w:r>
        <w:rPr>
          <w:color w:val="7030A0"/>
          <w:szCs w:val="28"/>
        </w:rPr>
        <w:t xml:space="preserve"> </w:t>
      </w:r>
      <w:r>
        <w:rPr>
          <w:szCs w:val="28"/>
        </w:rPr>
        <w:t>городской округ город-герой Мурманск,</w:t>
      </w:r>
      <w:r w:rsidRPr="000C71D4">
        <w:rPr>
          <w:szCs w:val="28"/>
        </w:rPr>
        <w:t xml:space="preserve"> </w:t>
      </w:r>
      <w:r>
        <w:rPr>
          <w:szCs w:val="28"/>
        </w:rPr>
        <w:t xml:space="preserve">руководствуясь постановлениями администрации города Мурманска </w:t>
      </w:r>
      <w:r w:rsidR="00380981">
        <w:rPr>
          <w:szCs w:val="28"/>
        </w:rPr>
        <w:t xml:space="preserve">                        </w:t>
      </w:r>
      <w:r>
        <w:rPr>
          <w:szCs w:val="28"/>
        </w:rPr>
        <w:t>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</w:t>
      </w:r>
      <w:proofErr w:type="gramEnd"/>
      <w:r>
        <w:rPr>
          <w:szCs w:val="28"/>
        </w:rPr>
        <w:t xml:space="preserve"> № 1159 «Об утверждении реестра услуг, предоставляемых по обращениям заявителей в муниципальном образовании город Мурманск»</w:t>
      </w:r>
      <w:r w:rsidR="009D4AF5" w:rsidRPr="009D4AF5">
        <w:rPr>
          <w:rFonts w:eastAsia="Times New Roman"/>
          <w:szCs w:val="28"/>
          <w:lang w:eastAsia="ar-SA"/>
        </w:rPr>
        <w:t>,</w:t>
      </w:r>
      <w:permEnd w:id="81809144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C5F52" w:rsidRDefault="009D4AF5" w:rsidP="00B24F19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bCs/>
          <w:szCs w:val="28"/>
          <w:lang w:eastAsia="ru-RU"/>
        </w:rPr>
      </w:pPr>
      <w:permStart w:id="157512528" w:edGrp="everyone"/>
      <w:r>
        <w:rPr>
          <w:bCs/>
          <w:szCs w:val="28"/>
          <w:lang w:eastAsia="ru-RU"/>
        </w:rPr>
        <w:t xml:space="preserve">1. </w:t>
      </w:r>
      <w:proofErr w:type="gramStart"/>
      <w:r w:rsidR="00EC5F52" w:rsidRPr="00174216">
        <w:rPr>
          <w:bCs/>
          <w:szCs w:val="28"/>
          <w:lang w:eastAsia="ru-RU"/>
        </w:rPr>
        <w:t>Внести изменения в приложение к постановлению администрации</w:t>
      </w:r>
      <w:r w:rsidRPr="00692522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>города Мурманска от 28.03.2012 № 612 «</w:t>
      </w:r>
      <w:r w:rsidRPr="00692522">
        <w:rPr>
          <w:bCs/>
          <w:szCs w:val="28"/>
          <w:lang w:eastAsia="ru-RU"/>
        </w:rPr>
        <w:t>Об утверждении административного регламента предо</w:t>
      </w:r>
      <w:r>
        <w:rPr>
          <w:bCs/>
          <w:szCs w:val="28"/>
          <w:lang w:eastAsia="ru-RU"/>
        </w:rPr>
        <w:t>ставления муниципальной услуги «</w:t>
      </w:r>
      <w:r w:rsidRPr="00692522">
        <w:rPr>
          <w:bCs/>
          <w:szCs w:val="28"/>
          <w:lang w:eastAsia="ru-RU"/>
        </w:rPr>
        <w:t>Предоставление информации о порядке предоставления жилищ</w:t>
      </w:r>
      <w:r>
        <w:rPr>
          <w:bCs/>
          <w:szCs w:val="28"/>
          <w:lang w:eastAsia="ru-RU"/>
        </w:rPr>
        <w:t>но-коммунальных услуг населению»</w:t>
      </w:r>
      <w:r w:rsidRPr="00692522">
        <w:rPr>
          <w:bCs/>
          <w:szCs w:val="28"/>
          <w:lang w:eastAsia="ru-RU"/>
        </w:rPr>
        <w:t xml:space="preserve"> </w:t>
      </w:r>
      <w:r w:rsidRPr="006A0E11">
        <w:rPr>
          <w:szCs w:val="28"/>
        </w:rPr>
        <w:t xml:space="preserve">(в ред. </w:t>
      </w:r>
      <w:r w:rsidRPr="004548F6">
        <w:rPr>
          <w:szCs w:val="28"/>
        </w:rPr>
        <w:t xml:space="preserve">постановлений от </w:t>
      </w:r>
      <w:r w:rsidRPr="004548F6">
        <w:rPr>
          <w:szCs w:val="28"/>
          <w:lang w:eastAsia="ru-RU"/>
        </w:rPr>
        <w:t>21.12.2012 №</w:t>
      </w:r>
      <w:hyperlink r:id="rId8" w:history="1">
        <w:r w:rsidRPr="004548F6">
          <w:rPr>
            <w:szCs w:val="28"/>
            <w:lang w:eastAsia="ru-RU"/>
          </w:rPr>
          <w:t xml:space="preserve"> 3049</w:t>
        </w:r>
      </w:hyperlink>
      <w:r w:rsidRPr="004548F6">
        <w:rPr>
          <w:szCs w:val="28"/>
          <w:lang w:eastAsia="ru-RU"/>
        </w:rPr>
        <w:t>, от 07.06.2013 №</w:t>
      </w:r>
      <w:hyperlink r:id="rId9" w:history="1">
        <w:r w:rsidRPr="004548F6">
          <w:rPr>
            <w:szCs w:val="28"/>
            <w:lang w:eastAsia="ru-RU"/>
          </w:rPr>
          <w:t xml:space="preserve"> 1399</w:t>
        </w:r>
      </w:hyperlink>
      <w:r w:rsidRPr="004548F6">
        <w:rPr>
          <w:szCs w:val="28"/>
          <w:lang w:eastAsia="ru-RU"/>
        </w:rPr>
        <w:t xml:space="preserve">, от 29.11.2013 </w:t>
      </w:r>
      <w:hyperlink r:id="rId10" w:history="1">
        <w:r w:rsidRPr="004548F6">
          <w:rPr>
            <w:szCs w:val="28"/>
            <w:lang w:eastAsia="ru-RU"/>
          </w:rPr>
          <w:t>№ 3513</w:t>
        </w:r>
      </w:hyperlink>
      <w:r w:rsidRPr="004548F6">
        <w:rPr>
          <w:szCs w:val="28"/>
          <w:lang w:eastAsia="ru-RU"/>
        </w:rPr>
        <w:t xml:space="preserve">, </w:t>
      </w:r>
      <w:r w:rsidRPr="004548F6">
        <w:rPr>
          <w:bCs/>
          <w:szCs w:val="28"/>
          <w:lang w:eastAsia="ru-RU"/>
        </w:rPr>
        <w:t>о</w:t>
      </w:r>
      <w:r w:rsidRPr="004548F6">
        <w:rPr>
          <w:szCs w:val="28"/>
          <w:lang w:eastAsia="ru-RU"/>
        </w:rPr>
        <w:t xml:space="preserve">т 20.03.2014 </w:t>
      </w:r>
      <w:hyperlink r:id="rId11" w:history="1">
        <w:r>
          <w:rPr>
            <w:szCs w:val="28"/>
            <w:lang w:eastAsia="ru-RU"/>
          </w:rPr>
          <w:t>№</w:t>
        </w:r>
        <w:r w:rsidRPr="004548F6">
          <w:rPr>
            <w:szCs w:val="28"/>
            <w:lang w:eastAsia="ru-RU"/>
          </w:rPr>
          <w:t xml:space="preserve"> 782</w:t>
        </w:r>
      </w:hyperlink>
      <w:r w:rsidRPr="004548F6">
        <w:rPr>
          <w:szCs w:val="28"/>
          <w:lang w:eastAsia="ru-RU"/>
        </w:rPr>
        <w:t xml:space="preserve">, от 09.09.2014 </w:t>
      </w:r>
      <w:r>
        <w:rPr>
          <w:szCs w:val="28"/>
          <w:lang w:eastAsia="ru-RU"/>
        </w:rPr>
        <w:t>№</w:t>
      </w:r>
      <w:hyperlink r:id="rId12" w:history="1">
        <w:r w:rsidRPr="004548F6">
          <w:rPr>
            <w:szCs w:val="28"/>
            <w:lang w:eastAsia="ru-RU"/>
          </w:rPr>
          <w:t xml:space="preserve"> 2935</w:t>
        </w:r>
      </w:hyperlink>
      <w:r>
        <w:rPr>
          <w:szCs w:val="28"/>
          <w:lang w:eastAsia="ru-RU"/>
        </w:rPr>
        <w:t>, от 08.06.2016 № 1618, от 07.02.2018 № 296, от 31.05.2018 № 1589, от 30.07.2018 № 2329</w:t>
      </w:r>
      <w:r w:rsidR="00D30959">
        <w:rPr>
          <w:szCs w:val="28"/>
          <w:lang w:eastAsia="ru-RU"/>
        </w:rPr>
        <w:t>,</w:t>
      </w:r>
      <w:r w:rsidR="00AF148E">
        <w:rPr>
          <w:szCs w:val="28"/>
          <w:lang w:eastAsia="ru-RU"/>
        </w:rPr>
        <w:t xml:space="preserve"> </w:t>
      </w:r>
      <w:r w:rsidR="00B24F19">
        <w:rPr>
          <w:szCs w:val="28"/>
          <w:lang w:eastAsia="ru-RU"/>
        </w:rPr>
        <w:t xml:space="preserve">         </w:t>
      </w:r>
      <w:r w:rsidR="00D30959">
        <w:rPr>
          <w:szCs w:val="28"/>
          <w:lang w:eastAsia="ru-RU"/>
        </w:rPr>
        <w:t>от 26.11.2018 № 4051</w:t>
      </w:r>
      <w:proofErr w:type="gramEnd"/>
      <w:r w:rsidR="00EC5F52">
        <w:rPr>
          <w:szCs w:val="28"/>
          <w:lang w:eastAsia="ru-RU"/>
        </w:rPr>
        <w:t>,</w:t>
      </w:r>
      <w:r w:rsidR="0014578C">
        <w:rPr>
          <w:szCs w:val="28"/>
          <w:lang w:eastAsia="ru-RU"/>
        </w:rPr>
        <w:t xml:space="preserve"> от 25.03.2019 № 1065,</w:t>
      </w:r>
      <w:r w:rsidR="00EC5F52">
        <w:rPr>
          <w:szCs w:val="28"/>
          <w:lang w:eastAsia="ru-RU"/>
        </w:rPr>
        <w:t xml:space="preserve"> от 23.12.2019 № 4292</w:t>
      </w:r>
      <w:r w:rsidR="0045361E">
        <w:rPr>
          <w:szCs w:val="28"/>
          <w:lang w:eastAsia="ru-RU"/>
        </w:rPr>
        <w:t xml:space="preserve">, </w:t>
      </w:r>
      <w:r w:rsidR="00380981">
        <w:rPr>
          <w:szCs w:val="28"/>
          <w:lang w:eastAsia="ru-RU"/>
        </w:rPr>
        <w:t xml:space="preserve">                           </w:t>
      </w:r>
      <w:bookmarkStart w:id="2" w:name="_GoBack"/>
      <w:bookmarkEnd w:id="2"/>
      <w:r w:rsidR="0045361E">
        <w:rPr>
          <w:szCs w:val="28"/>
          <w:lang w:eastAsia="ru-RU"/>
        </w:rPr>
        <w:lastRenderedPageBreak/>
        <w:t>от 15.04.2020 № 987</w:t>
      </w:r>
      <w:r w:rsidRPr="004548F6">
        <w:rPr>
          <w:szCs w:val="28"/>
          <w:lang w:eastAsia="ru-RU"/>
        </w:rPr>
        <w:t>)</w:t>
      </w:r>
      <w:r>
        <w:rPr>
          <w:bCs/>
          <w:szCs w:val="28"/>
          <w:lang w:eastAsia="ru-RU"/>
        </w:rPr>
        <w:t xml:space="preserve"> </w:t>
      </w:r>
      <w:r w:rsidR="00EC5F52">
        <w:rPr>
          <w:bCs/>
          <w:szCs w:val="28"/>
          <w:lang w:eastAsia="ru-RU"/>
        </w:rPr>
        <w:t xml:space="preserve">и изложить его в новой редакции </w:t>
      </w:r>
      <w:r w:rsidR="00EC5F52" w:rsidRPr="00174216">
        <w:rPr>
          <w:bCs/>
          <w:szCs w:val="28"/>
          <w:lang w:eastAsia="ru-RU"/>
        </w:rPr>
        <w:t>согласно приложению к настоящему постановлению.</w:t>
      </w:r>
    </w:p>
    <w:p w:rsidR="00EC5F52" w:rsidRDefault="00EC5F52" w:rsidP="00ED0C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  <w:lang w:eastAsia="ru-RU"/>
        </w:rPr>
      </w:pPr>
    </w:p>
    <w:p w:rsidR="009D4AF5" w:rsidRPr="0034449F" w:rsidRDefault="009D4AF5" w:rsidP="00ED0C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2. </w:t>
      </w:r>
      <w:r w:rsidRPr="004548F6">
        <w:rPr>
          <w:bCs/>
          <w:szCs w:val="28"/>
          <w:lang w:eastAsia="ru-RU"/>
        </w:rPr>
        <w:t>Отделу информационно-технического обеспечения и защиты информации администрации</w:t>
      </w:r>
      <w:r w:rsidRPr="0034449F">
        <w:rPr>
          <w:bCs/>
          <w:szCs w:val="28"/>
          <w:lang w:eastAsia="ru-RU"/>
        </w:rPr>
        <w:t xml:space="preserve"> города Мурманска (Кузьмин А.Н.) организовать размещение настоящего постановления</w:t>
      </w:r>
      <w:r w:rsidR="00ED00AB">
        <w:rPr>
          <w:bCs/>
          <w:szCs w:val="28"/>
          <w:lang w:eastAsia="ru-RU"/>
        </w:rPr>
        <w:t xml:space="preserve"> с приложением</w:t>
      </w:r>
      <w:r>
        <w:rPr>
          <w:bCs/>
          <w:szCs w:val="28"/>
          <w:lang w:eastAsia="ru-RU"/>
        </w:rPr>
        <w:t xml:space="preserve"> </w:t>
      </w:r>
      <w:r w:rsidRPr="0034449F">
        <w:rPr>
          <w:bCs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EC5F52" w:rsidRDefault="00EC5F52" w:rsidP="00ED0C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  <w:lang w:eastAsia="ru-RU"/>
        </w:rPr>
      </w:pPr>
    </w:p>
    <w:p w:rsidR="009D4AF5" w:rsidRPr="0034449F" w:rsidRDefault="009D4AF5" w:rsidP="00ED0C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 </w:t>
      </w:r>
      <w:r w:rsidRPr="0034449F">
        <w:rPr>
          <w:szCs w:val="28"/>
          <w:lang w:eastAsia="ru-RU"/>
        </w:rPr>
        <w:t>Реда</w:t>
      </w:r>
      <w:r>
        <w:rPr>
          <w:szCs w:val="28"/>
          <w:lang w:eastAsia="ru-RU"/>
        </w:rPr>
        <w:t>кции газеты «Вечерний Мурманск» (</w:t>
      </w:r>
      <w:r w:rsidR="0045361E">
        <w:rPr>
          <w:szCs w:val="28"/>
        </w:rPr>
        <w:t>Червякова Н.Г.</w:t>
      </w:r>
      <w:r>
        <w:rPr>
          <w:szCs w:val="28"/>
          <w:lang w:eastAsia="ru-RU"/>
        </w:rPr>
        <w:t xml:space="preserve">) </w:t>
      </w:r>
      <w:r w:rsidRPr="0034449F">
        <w:rPr>
          <w:szCs w:val="28"/>
          <w:lang w:eastAsia="ru-RU"/>
        </w:rPr>
        <w:t>опубликовать настоящее постановление</w:t>
      </w:r>
      <w:r w:rsidR="00B24F19">
        <w:rPr>
          <w:szCs w:val="28"/>
          <w:lang w:eastAsia="ru-RU"/>
        </w:rPr>
        <w:t xml:space="preserve"> с приложением</w:t>
      </w:r>
      <w:r w:rsidRPr="0034449F">
        <w:rPr>
          <w:szCs w:val="28"/>
          <w:lang w:eastAsia="ru-RU"/>
        </w:rPr>
        <w:t>.</w:t>
      </w:r>
    </w:p>
    <w:p w:rsidR="00EC5F52" w:rsidRDefault="00EC5F52" w:rsidP="00AD23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  <w:lang w:eastAsia="ru-RU"/>
        </w:rPr>
      </w:pPr>
    </w:p>
    <w:p w:rsidR="009D4AF5" w:rsidRPr="0034449F" w:rsidRDefault="009D4AF5" w:rsidP="00AD23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 </w:t>
      </w:r>
      <w:r w:rsidRPr="0034449F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EC5F52" w:rsidRDefault="00EC5F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683347" w:rsidRDefault="009D4A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5. </w:t>
      </w:r>
      <w:proofErr w:type="gramStart"/>
      <w:r w:rsidRPr="0034449F">
        <w:rPr>
          <w:szCs w:val="28"/>
          <w:lang w:eastAsia="ru-RU"/>
        </w:rPr>
        <w:t>Контроль за</w:t>
      </w:r>
      <w:proofErr w:type="gramEnd"/>
      <w:r w:rsidRPr="0034449F">
        <w:rPr>
          <w:szCs w:val="28"/>
          <w:lang w:eastAsia="ru-RU"/>
        </w:rPr>
        <w:t xml:space="preserve"> выполнением настоящего постановления возложить на заместителя главы администра</w:t>
      </w:r>
      <w:r w:rsidR="00AF148E">
        <w:rPr>
          <w:szCs w:val="28"/>
          <w:lang w:eastAsia="ru-RU"/>
        </w:rPr>
        <w:t xml:space="preserve">ции города Мурманска </w:t>
      </w:r>
      <w:proofErr w:type="spellStart"/>
      <w:r w:rsidR="00AF148E">
        <w:rPr>
          <w:szCs w:val="28"/>
          <w:lang w:eastAsia="ru-RU"/>
        </w:rPr>
        <w:t>Доцник</w:t>
      </w:r>
      <w:proofErr w:type="spellEnd"/>
      <w:r w:rsidR="00AF148E">
        <w:rPr>
          <w:szCs w:val="28"/>
          <w:lang w:eastAsia="ru-RU"/>
        </w:rPr>
        <w:t xml:space="preserve"> В.А</w:t>
      </w:r>
      <w:r w:rsidR="00AD2323">
        <w:rPr>
          <w:szCs w:val="28"/>
          <w:lang w:eastAsia="ru-RU"/>
        </w:rPr>
        <w:t>.</w:t>
      </w:r>
      <w:permEnd w:id="1575125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0239A" w:rsidRPr="00A0239A" w:rsidRDefault="00A0239A" w:rsidP="00A0239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58979355" w:edGrp="everyone"/>
      <w:r w:rsidRPr="00A0239A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Default="00A0239A" w:rsidP="00A0239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0239A">
        <w:rPr>
          <w:rFonts w:eastAsia="Times New Roman"/>
          <w:b/>
          <w:szCs w:val="20"/>
          <w:lang w:eastAsia="ru-RU"/>
        </w:rPr>
        <w:t>города Му</w:t>
      </w:r>
      <w:r w:rsidR="0045361E">
        <w:rPr>
          <w:rFonts w:eastAsia="Times New Roman"/>
          <w:b/>
          <w:szCs w:val="20"/>
          <w:lang w:eastAsia="ru-RU"/>
        </w:rPr>
        <w:t>рманска</w:t>
      </w:r>
      <w:r w:rsidR="0045361E">
        <w:rPr>
          <w:rFonts w:eastAsia="Times New Roman"/>
          <w:b/>
          <w:szCs w:val="20"/>
          <w:lang w:eastAsia="ru-RU"/>
        </w:rPr>
        <w:tab/>
      </w:r>
      <w:r w:rsidR="0045361E">
        <w:rPr>
          <w:rFonts w:eastAsia="Times New Roman"/>
          <w:b/>
          <w:szCs w:val="20"/>
          <w:lang w:eastAsia="ru-RU"/>
        </w:rPr>
        <w:tab/>
      </w:r>
      <w:r w:rsidR="0045361E">
        <w:rPr>
          <w:rFonts w:eastAsia="Times New Roman"/>
          <w:b/>
          <w:szCs w:val="20"/>
          <w:lang w:eastAsia="ru-RU"/>
        </w:rPr>
        <w:tab/>
      </w:r>
      <w:r w:rsidR="0045361E">
        <w:rPr>
          <w:rFonts w:eastAsia="Times New Roman"/>
          <w:b/>
          <w:szCs w:val="20"/>
          <w:lang w:eastAsia="ru-RU"/>
        </w:rPr>
        <w:tab/>
      </w:r>
      <w:r w:rsidR="0045361E">
        <w:rPr>
          <w:rFonts w:eastAsia="Times New Roman"/>
          <w:b/>
          <w:szCs w:val="20"/>
          <w:lang w:eastAsia="ru-RU"/>
        </w:rPr>
        <w:tab/>
      </w:r>
      <w:r w:rsidR="0045361E">
        <w:rPr>
          <w:rFonts w:eastAsia="Times New Roman"/>
          <w:b/>
          <w:szCs w:val="20"/>
          <w:lang w:eastAsia="ru-RU"/>
        </w:rPr>
        <w:tab/>
        <w:t xml:space="preserve">             </w:t>
      </w:r>
      <w:r w:rsidRPr="00A0239A">
        <w:rPr>
          <w:rFonts w:eastAsia="Times New Roman"/>
          <w:b/>
          <w:szCs w:val="20"/>
          <w:lang w:eastAsia="ru-RU"/>
        </w:rPr>
        <w:t xml:space="preserve">   </w:t>
      </w:r>
      <w:r w:rsidR="0045361E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45361E">
        <w:rPr>
          <w:rFonts w:eastAsia="Times New Roman"/>
          <w:b/>
          <w:szCs w:val="20"/>
          <w:lang w:eastAsia="ru-RU"/>
        </w:rPr>
        <w:t>Сердечкин</w:t>
      </w:r>
      <w:permEnd w:id="1458979355"/>
      <w:proofErr w:type="spellEnd"/>
    </w:p>
    <w:sectPr w:rsidR="00FD3B16" w:rsidSect="00B35E42">
      <w:headerReference w:type="default" r:id="rId13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92" w:rsidRDefault="005B1792" w:rsidP="00534CFE">
      <w:pPr>
        <w:spacing w:after="0" w:line="240" w:lineRule="auto"/>
      </w:pPr>
      <w:r>
        <w:separator/>
      </w:r>
    </w:p>
  </w:endnote>
  <w:endnote w:type="continuationSeparator" w:id="0">
    <w:p w:rsidR="005B1792" w:rsidRDefault="005B179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92" w:rsidRDefault="005B1792" w:rsidP="00534CFE">
      <w:pPr>
        <w:spacing w:after="0" w:line="240" w:lineRule="auto"/>
      </w:pPr>
      <w:r>
        <w:separator/>
      </w:r>
    </w:p>
  </w:footnote>
  <w:footnote w:type="continuationSeparator" w:id="0">
    <w:p w:rsidR="005B1792" w:rsidRDefault="005B179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40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4578C"/>
    <w:rsid w:val="00180C58"/>
    <w:rsid w:val="00195FE1"/>
    <w:rsid w:val="001E2AD3"/>
    <w:rsid w:val="001F651B"/>
    <w:rsid w:val="00200532"/>
    <w:rsid w:val="00212D8C"/>
    <w:rsid w:val="00273D98"/>
    <w:rsid w:val="0028113A"/>
    <w:rsid w:val="0029565E"/>
    <w:rsid w:val="002B3B64"/>
    <w:rsid w:val="00316F7C"/>
    <w:rsid w:val="00355EAC"/>
    <w:rsid w:val="00380981"/>
    <w:rsid w:val="00451559"/>
    <w:rsid w:val="0045361E"/>
    <w:rsid w:val="0047067D"/>
    <w:rsid w:val="004A157E"/>
    <w:rsid w:val="005135DA"/>
    <w:rsid w:val="00534CFE"/>
    <w:rsid w:val="005519F1"/>
    <w:rsid w:val="00556012"/>
    <w:rsid w:val="00584256"/>
    <w:rsid w:val="005B1792"/>
    <w:rsid w:val="005F3C94"/>
    <w:rsid w:val="00630398"/>
    <w:rsid w:val="00653E17"/>
    <w:rsid w:val="00683347"/>
    <w:rsid w:val="006C713C"/>
    <w:rsid w:val="00751A93"/>
    <w:rsid w:val="007833C5"/>
    <w:rsid w:val="007A437E"/>
    <w:rsid w:val="007D0D0E"/>
    <w:rsid w:val="00806B47"/>
    <w:rsid w:val="008A4CC6"/>
    <w:rsid w:val="008C060E"/>
    <w:rsid w:val="008D6020"/>
    <w:rsid w:val="008F7588"/>
    <w:rsid w:val="00951407"/>
    <w:rsid w:val="009B5331"/>
    <w:rsid w:val="009D4AF5"/>
    <w:rsid w:val="009D5CCF"/>
    <w:rsid w:val="00A0239A"/>
    <w:rsid w:val="00A0484D"/>
    <w:rsid w:val="00A13D3C"/>
    <w:rsid w:val="00A157E0"/>
    <w:rsid w:val="00A327D1"/>
    <w:rsid w:val="00A51F90"/>
    <w:rsid w:val="00AC060F"/>
    <w:rsid w:val="00AD2323"/>
    <w:rsid w:val="00AD3188"/>
    <w:rsid w:val="00AF148E"/>
    <w:rsid w:val="00B24F19"/>
    <w:rsid w:val="00B26F81"/>
    <w:rsid w:val="00B35E42"/>
    <w:rsid w:val="00B63303"/>
    <w:rsid w:val="00B640FF"/>
    <w:rsid w:val="00B75FE6"/>
    <w:rsid w:val="00BA2529"/>
    <w:rsid w:val="00CB790D"/>
    <w:rsid w:val="00CC7E86"/>
    <w:rsid w:val="00D074C1"/>
    <w:rsid w:val="00D30959"/>
    <w:rsid w:val="00D501B9"/>
    <w:rsid w:val="00D64B24"/>
    <w:rsid w:val="00D701D9"/>
    <w:rsid w:val="00D852BA"/>
    <w:rsid w:val="00D930A3"/>
    <w:rsid w:val="00DD0BC4"/>
    <w:rsid w:val="00DD0D57"/>
    <w:rsid w:val="00DD3351"/>
    <w:rsid w:val="00DF6663"/>
    <w:rsid w:val="00E23620"/>
    <w:rsid w:val="00E716C3"/>
    <w:rsid w:val="00E74597"/>
    <w:rsid w:val="00EB0064"/>
    <w:rsid w:val="00EB1E56"/>
    <w:rsid w:val="00EC5F52"/>
    <w:rsid w:val="00ED00AB"/>
    <w:rsid w:val="00ED0C4D"/>
    <w:rsid w:val="00F44EBF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568B01E046651767258FFA871C1C90564F715810112434A09916F69BEB437277A4A95F57EF4B871B2D4457vF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87C7909A1B7DEB83867E386BCA8E2787C53409EE0F8DE5C540EFF6413BCDFCC099C5BEDB55A91D50E4A5Cw940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87C7909A1B7DEB83867E386BCA8E2787C53409EE1F3D95E550EFF6413BCDFCC099C5BEDB55A91D50E4A5Cw940J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9E568B01E046651767258FFA871C1C90564F715810172935A59916F69BEB437277A4A95F57EF4B871B2D4457v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568B01E046651767258FFA871C1C90564F71581012253AA79916F69BEB437277A4A95F57EF4B871B2D4457vF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343A"/>
    <w:rsid w:val="001520F6"/>
    <w:rsid w:val="001C32C4"/>
    <w:rsid w:val="004323DA"/>
    <w:rsid w:val="004F4620"/>
    <w:rsid w:val="00622F65"/>
    <w:rsid w:val="00676D2B"/>
    <w:rsid w:val="006E3030"/>
    <w:rsid w:val="00740F38"/>
    <w:rsid w:val="0074271C"/>
    <w:rsid w:val="0083717E"/>
    <w:rsid w:val="00872554"/>
    <w:rsid w:val="00890B0A"/>
    <w:rsid w:val="008D29E8"/>
    <w:rsid w:val="009E2CAA"/>
    <w:rsid w:val="00CD7115"/>
    <w:rsid w:val="00D70963"/>
    <w:rsid w:val="00D92D67"/>
    <w:rsid w:val="00D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3181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Богоносцева Анна Сергеевна</cp:lastModifiedBy>
  <cp:revision>4</cp:revision>
  <cp:lastPrinted>2023-10-27T08:16:00Z</cp:lastPrinted>
  <dcterms:created xsi:type="dcterms:W3CDTF">2023-10-27T07:37:00Z</dcterms:created>
  <dcterms:modified xsi:type="dcterms:W3CDTF">2023-10-27T08:16:00Z</dcterms:modified>
</cp:coreProperties>
</file>