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1D" w:rsidRDefault="001E3D1D" w:rsidP="001E3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Приложение</w:t>
      </w:r>
    </w:p>
    <w:p w:rsidR="001E3D1D" w:rsidRDefault="001E3D1D" w:rsidP="001E3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постановлению администрации </w:t>
      </w:r>
    </w:p>
    <w:p w:rsidR="001E3D1D" w:rsidRDefault="001E3D1D" w:rsidP="001E3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города  Мурманска</w:t>
      </w:r>
    </w:p>
    <w:p w:rsidR="001E3D1D" w:rsidRDefault="001E3D1D" w:rsidP="00B91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615A97">
        <w:rPr>
          <w:rFonts w:ascii="Times New Roman" w:hAnsi="Times New Roman" w:cs="Times New Roman"/>
          <w:sz w:val="28"/>
          <w:szCs w:val="28"/>
        </w:rPr>
        <w:t xml:space="preserve">     от 23.07.2020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15A97">
        <w:rPr>
          <w:rFonts w:ascii="Times New Roman" w:hAnsi="Times New Roman" w:cs="Times New Roman"/>
          <w:sz w:val="28"/>
          <w:szCs w:val="28"/>
        </w:rPr>
        <w:t xml:space="preserve"> 1734</w:t>
      </w:r>
      <w:bookmarkStart w:id="0" w:name="_GoBack"/>
      <w:bookmarkEnd w:id="0"/>
    </w:p>
    <w:p w:rsidR="002E1A30" w:rsidRDefault="002E1A30" w:rsidP="00B91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A30" w:rsidRDefault="002E1A30" w:rsidP="00B91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D1D" w:rsidRDefault="001E3D1D" w:rsidP="001E3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работ и услуг по управлению, содержанию и ремонту общего имущества </w:t>
      </w:r>
    </w:p>
    <w:p w:rsidR="002E1A30" w:rsidRDefault="001E3D1D" w:rsidP="00B91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многоквартирном доме 12 корпус 2 по улице Свердлова</w:t>
      </w:r>
    </w:p>
    <w:p w:rsidR="002E1A30" w:rsidRPr="002E1A30" w:rsidRDefault="002E1A30" w:rsidP="002E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6350"/>
        <w:gridCol w:w="7331"/>
      </w:tblGrid>
      <w:tr w:rsidR="001E3D1D" w:rsidRPr="00FF3AA3" w:rsidTr="001E3D1D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1E3D1D" w:rsidRPr="00FF3AA3" w:rsidRDefault="001E3D1D" w:rsidP="004F1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350" w:type="dxa"/>
            <w:tcBorders>
              <w:top w:val="single" w:sz="4" w:space="0" w:color="auto"/>
            </w:tcBorders>
            <w:hideMark/>
          </w:tcPr>
          <w:p w:rsidR="001E3D1D" w:rsidRPr="00FF3AA3" w:rsidRDefault="001E3D1D" w:rsidP="004F1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331" w:type="dxa"/>
            <w:tcBorders>
              <w:top w:val="single" w:sz="4" w:space="0" w:color="auto"/>
            </w:tcBorders>
            <w:hideMark/>
          </w:tcPr>
          <w:p w:rsidR="001E3D1D" w:rsidRPr="00FF3AA3" w:rsidRDefault="001E3D1D" w:rsidP="004F1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tr w:rsidR="001E3D1D" w:rsidRPr="00FF3AA3" w:rsidTr="001E3D1D">
        <w:trPr>
          <w:trHeight w:val="405"/>
        </w:trPr>
        <w:tc>
          <w:tcPr>
            <w:tcW w:w="14317" w:type="dxa"/>
            <w:gridSpan w:val="3"/>
            <w:vAlign w:val="center"/>
            <w:hideMark/>
          </w:tcPr>
          <w:p w:rsidR="001E3D1D" w:rsidRPr="00FF3AA3" w:rsidRDefault="001E3D1D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фундаментов</w:t>
            </w:r>
          </w:p>
        </w:tc>
      </w:tr>
      <w:tr w:rsidR="002E1A30" w:rsidRPr="00FF3AA3" w:rsidTr="002E1A30">
        <w:trPr>
          <w:trHeight w:val="1216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50" w:type="dxa"/>
            <w:hideMark/>
          </w:tcPr>
          <w:p w:rsidR="002E1A30" w:rsidRPr="00570B8E" w:rsidRDefault="002E1A30" w:rsidP="000C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2E1A30" w:rsidRPr="00FF3AA3" w:rsidTr="001E3D1D">
        <w:trPr>
          <w:trHeight w:val="55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фундаментов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2E1A30" w:rsidRPr="00FF3AA3" w:rsidTr="00F21F65">
        <w:trPr>
          <w:trHeight w:val="270"/>
        </w:trPr>
        <w:tc>
          <w:tcPr>
            <w:tcW w:w="14317" w:type="dxa"/>
            <w:gridSpan w:val="3"/>
            <w:vAlign w:val="center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</w:t>
            </w:r>
          </w:p>
        </w:tc>
      </w:tr>
      <w:tr w:rsidR="002E1A30" w:rsidRPr="00FF3AA3" w:rsidTr="002E1A30">
        <w:trPr>
          <w:trHeight w:val="667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2E1A30" w:rsidRPr="00FF3AA3" w:rsidTr="001E3D1D">
        <w:trPr>
          <w:trHeight w:val="1170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2E1A30" w:rsidRPr="00FF3AA3" w:rsidTr="00B97651">
        <w:trPr>
          <w:trHeight w:val="861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выявленных неисправностей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2E1A30" w:rsidRPr="00FF3AA3" w:rsidTr="004F1141">
        <w:trPr>
          <w:trHeight w:val="162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для надлежащего содержания стен многоквартирного дома</w:t>
            </w:r>
          </w:p>
        </w:tc>
      </w:tr>
      <w:tr w:rsidR="002E1A30" w:rsidRPr="00FF3AA3" w:rsidTr="001E3D1D">
        <w:trPr>
          <w:trHeight w:val="183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2E1A30" w:rsidRPr="00FF3AA3" w:rsidTr="00D9455A">
        <w:trPr>
          <w:trHeight w:val="101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2E1A30" w:rsidRPr="00FF3AA3" w:rsidTr="001E3D1D">
        <w:trPr>
          <w:trHeight w:val="300"/>
        </w:trPr>
        <w:tc>
          <w:tcPr>
            <w:tcW w:w="14317" w:type="dxa"/>
            <w:gridSpan w:val="3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многоквартирного дома</w:t>
            </w:r>
          </w:p>
        </w:tc>
      </w:tr>
      <w:tr w:rsidR="002E1A30" w:rsidRPr="00FF3AA3" w:rsidTr="004F1141">
        <w:trPr>
          <w:trHeight w:val="1012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A87A0E">
        <w:trPr>
          <w:trHeight w:val="886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A87A0E">
        <w:trPr>
          <w:trHeight w:val="349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балок (ригелей) перекрытий и покрытий многоквартирного дома</w:t>
            </w:r>
          </w:p>
        </w:tc>
      </w:tr>
      <w:tr w:rsidR="002E1A30" w:rsidRPr="00FF3AA3" w:rsidTr="001E3D1D">
        <w:trPr>
          <w:trHeight w:val="1110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2E1A30">
        <w:trPr>
          <w:trHeight w:val="1280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1E3D1D">
        <w:trPr>
          <w:trHeight w:val="315"/>
        </w:trPr>
        <w:tc>
          <w:tcPr>
            <w:tcW w:w="14317" w:type="dxa"/>
            <w:gridSpan w:val="3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крыш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в</w:t>
            </w: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многоквартирном доме</w:t>
            </w:r>
          </w:p>
        </w:tc>
      </w:tr>
      <w:tr w:rsidR="002E1A30" w:rsidRPr="00FF3AA3" w:rsidTr="00D9455A">
        <w:trPr>
          <w:trHeight w:val="27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незамедлительное их устранение </w:t>
            </w:r>
          </w:p>
        </w:tc>
      </w:tr>
      <w:tr w:rsidR="002E1A30" w:rsidRPr="00FF3AA3" w:rsidTr="001E3D1D">
        <w:trPr>
          <w:trHeight w:val="563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1E3D1D">
        <w:trPr>
          <w:trHeight w:val="416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очистка кровли от мусора, грязи 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503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восстановительных работ</w:t>
            </w:r>
          </w:p>
        </w:tc>
      </w:tr>
      <w:tr w:rsidR="002E1A30" w:rsidRPr="00FF3AA3" w:rsidTr="001E3D1D">
        <w:trPr>
          <w:trHeight w:val="1080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1E3D1D">
        <w:trPr>
          <w:trHeight w:val="987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D9455A">
        <w:trPr>
          <w:trHeight w:val="169"/>
        </w:trPr>
        <w:tc>
          <w:tcPr>
            <w:tcW w:w="14317" w:type="dxa"/>
            <w:gridSpan w:val="3"/>
            <w:noWrap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лестниц многоквартирного дома</w:t>
            </w:r>
          </w:p>
        </w:tc>
      </w:tr>
      <w:tr w:rsidR="002E1A30" w:rsidRPr="00FF3AA3" w:rsidTr="001E3D1D">
        <w:trPr>
          <w:trHeight w:val="97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A87A0E">
        <w:trPr>
          <w:trHeight w:val="1172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D9455A">
        <w:trPr>
          <w:trHeight w:val="262"/>
        </w:trPr>
        <w:tc>
          <w:tcPr>
            <w:tcW w:w="14317" w:type="dxa"/>
            <w:gridSpan w:val="3"/>
            <w:noWrap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фасадов многоквартирного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2E1A30" w:rsidRPr="00FF3AA3" w:rsidTr="00A87A0E">
        <w:trPr>
          <w:trHeight w:val="68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A87A0E">
        <w:trPr>
          <w:trHeight w:val="427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A87A0E">
        <w:trPr>
          <w:trHeight w:val="70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A87A0E">
        <w:trPr>
          <w:trHeight w:val="71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FF3A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проведение восстановительных работ.</w:t>
            </w:r>
          </w:p>
        </w:tc>
      </w:tr>
      <w:tr w:rsidR="002E1A30" w:rsidRPr="00FF3AA3" w:rsidTr="00A87A0E">
        <w:trPr>
          <w:trHeight w:val="306"/>
        </w:trPr>
        <w:tc>
          <w:tcPr>
            <w:tcW w:w="14317" w:type="dxa"/>
            <w:gridSpan w:val="3"/>
            <w:noWrap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егородок в многоквартирном доме</w:t>
            </w:r>
          </w:p>
        </w:tc>
      </w:tr>
      <w:tr w:rsidR="002E1A30" w:rsidRPr="00FF3AA3" w:rsidTr="001E3D1D">
        <w:trPr>
          <w:trHeight w:val="141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A87A0E">
        <w:trPr>
          <w:trHeight w:val="305"/>
        </w:trPr>
        <w:tc>
          <w:tcPr>
            <w:tcW w:w="14317" w:type="dxa"/>
            <w:gridSpan w:val="3"/>
            <w:noWrap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внутренней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отделки многоквартирного дома</w:t>
            </w:r>
          </w:p>
        </w:tc>
      </w:tr>
      <w:tr w:rsidR="002E1A30" w:rsidRPr="00FF3AA3" w:rsidTr="00A87A0E">
        <w:trPr>
          <w:trHeight w:val="111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2E1A30" w:rsidRPr="00FF3AA3" w:rsidTr="002E1A30">
        <w:trPr>
          <w:trHeight w:val="400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Работы, выполняемые в целях надлежащего содержания оконных и дверных заполнений помещений, относящихся к общему 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уществу в многоквартирном доме</w:t>
            </w:r>
          </w:p>
        </w:tc>
      </w:tr>
      <w:tr w:rsidR="002E1A30" w:rsidRPr="00FF3AA3" w:rsidTr="002E1A30">
        <w:trPr>
          <w:trHeight w:val="125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A87A0E">
        <w:trPr>
          <w:trHeight w:val="297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 содержания систем вентиляции</w:t>
            </w:r>
          </w:p>
        </w:tc>
      </w:tr>
      <w:tr w:rsidR="002E1A30" w:rsidRPr="00FF3AA3" w:rsidTr="001E3D1D">
        <w:trPr>
          <w:trHeight w:val="800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систем вентиляции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FF3AA3" w:rsidTr="002E1A30">
        <w:trPr>
          <w:trHeight w:val="713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E1A30" w:rsidRPr="00D82F77" w:rsidTr="00D73503">
        <w:trPr>
          <w:trHeight w:val="282"/>
        </w:trPr>
        <w:tc>
          <w:tcPr>
            <w:tcW w:w="636" w:type="dxa"/>
          </w:tcPr>
          <w:p w:rsidR="002E1A30" w:rsidRPr="00D82F77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350" w:type="dxa"/>
          </w:tcPr>
          <w:p w:rsidR="002E1A30" w:rsidRPr="00D82F77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DC8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331" w:type="dxa"/>
          </w:tcPr>
          <w:p w:rsidR="002E1A30" w:rsidRPr="00D82F77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DC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риодическая проверка - не реже трех</w:t>
            </w:r>
            <w:r w:rsidRPr="00846DC8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(не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семь</w:t>
            </w:r>
            <w:r w:rsidRPr="00846DC8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до начала отопительного сезона, в середине отопительного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сезона и не позднее чем через семь</w:t>
            </w:r>
            <w:r w:rsidRPr="00846DC8"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отопительного сезона)</w:t>
            </w:r>
          </w:p>
        </w:tc>
      </w:tr>
      <w:tr w:rsidR="002E1A30" w:rsidRPr="00FF3AA3" w:rsidTr="002E1A30">
        <w:trPr>
          <w:trHeight w:val="141"/>
        </w:trPr>
        <w:tc>
          <w:tcPr>
            <w:tcW w:w="14317" w:type="dxa"/>
            <w:gridSpan w:val="3"/>
            <w:vAlign w:val="center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Работы, выполняемые в целях надлежащего содержания индивидуальных тепловых пунктов </w:t>
            </w:r>
          </w:p>
        </w:tc>
      </w:tr>
      <w:tr w:rsidR="002E1A30" w:rsidRPr="00FF3AA3" w:rsidTr="002E1A30">
        <w:trPr>
          <w:trHeight w:val="542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A87A0E">
        <w:trPr>
          <w:trHeight w:val="557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параметров теплоносителя и воды (давления, температуры, расхода)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2E1A30" w:rsidRPr="00FF3AA3" w:rsidTr="00A87A0E">
        <w:trPr>
          <w:trHeight w:val="427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Гидравлические и тепловые испытания оборудования индивидуальных тепловых пунктов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2E1A30" w:rsidRPr="00FF3AA3" w:rsidTr="00D73503">
        <w:trPr>
          <w:trHeight w:val="537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14. Общие работы, выполняемые для надлежащего содержания систем водоснабжения (холодного и горячего), отопления и водоо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тведения в многоквартирном доме</w:t>
            </w:r>
          </w:p>
        </w:tc>
      </w:tr>
      <w:tr w:rsidR="002E1A30" w:rsidRPr="00FF3AA3" w:rsidTr="001E3D1D">
        <w:trPr>
          <w:trHeight w:val="184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684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2E1A30" w:rsidRPr="00FF3AA3" w:rsidTr="00D73503">
        <w:trPr>
          <w:trHeight w:val="32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2E1A30">
        <w:trPr>
          <w:trHeight w:val="926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83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2E1A30" w:rsidRPr="00FF3AA3" w:rsidTr="001E3D1D">
        <w:trPr>
          <w:trHeight w:val="70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2E1A30">
        <w:trPr>
          <w:trHeight w:val="424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14.7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A87A0E">
        <w:trPr>
          <w:trHeight w:val="56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703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6350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2E1A30" w:rsidRPr="00FF3AA3" w:rsidTr="00D73503">
        <w:trPr>
          <w:trHeight w:val="563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Работы, выполняемые в целях надлежащего содержания систем теплоснабжения (отопление, горячее водосна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бжение) в многоквартирном  доме</w:t>
            </w:r>
          </w:p>
        </w:tc>
      </w:tr>
      <w:tr w:rsidR="002E1A30" w:rsidRPr="00FF3AA3" w:rsidTr="001E3D1D">
        <w:trPr>
          <w:trHeight w:val="795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2E1A30" w:rsidRPr="00FF3AA3" w:rsidTr="002E1A30">
        <w:trPr>
          <w:trHeight w:val="28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690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2E1A30" w:rsidRPr="00FF3AA3" w:rsidTr="00A87A0E">
        <w:trPr>
          <w:trHeight w:val="471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2E1A30" w:rsidRPr="00FF3AA3" w:rsidTr="00A87A0E">
        <w:trPr>
          <w:trHeight w:val="479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16. Работы, выполняемые в целях надлежащего содержания электрооборудования, радио- и телекоммуникационного обор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удования в многоквартирном доме</w:t>
            </w:r>
          </w:p>
        </w:tc>
      </w:tr>
      <w:tr w:rsidR="002E1A30" w:rsidRPr="00FF3AA3" w:rsidTr="001E3D1D">
        <w:trPr>
          <w:trHeight w:val="974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2E1A30" w:rsidRPr="00FF3AA3" w:rsidTr="00A87A0E">
        <w:trPr>
          <w:trHeight w:val="361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2E1A30" w:rsidRPr="00FF3AA3" w:rsidTr="00D73503">
        <w:trPr>
          <w:trHeight w:val="1133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710433">
        <w:trPr>
          <w:trHeight w:val="370"/>
        </w:trPr>
        <w:tc>
          <w:tcPr>
            <w:tcW w:w="14317" w:type="dxa"/>
            <w:gridSpan w:val="3"/>
            <w:vAlign w:val="center"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17. 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</w:tr>
      <w:tr w:rsidR="002E1A30" w:rsidRPr="00FF3AA3" w:rsidTr="00710433">
        <w:trPr>
          <w:trHeight w:val="417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2E1A30" w:rsidRPr="00FF3AA3" w:rsidTr="00B97651">
        <w:trPr>
          <w:trHeight w:val="282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 Работы по содержанию помещений, входящих в состав общего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мущества в многоквартирном доме</w:t>
            </w:r>
          </w:p>
        </w:tc>
      </w:tr>
      <w:tr w:rsidR="002E1A30" w:rsidRPr="00FF3AA3" w:rsidTr="00710433">
        <w:trPr>
          <w:trHeight w:val="55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Сухая и влажн</w:t>
            </w:r>
            <w:r w:rsidR="00B97651">
              <w:rPr>
                <w:rFonts w:ascii="Times New Roman" w:hAnsi="Times New Roman" w:cs="Times New Roman"/>
                <w:sz w:val="24"/>
                <w:szCs w:val="24"/>
              </w:rPr>
              <w:t xml:space="preserve">ая уборка тамбуров, коридоров,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2E1A30" w:rsidRPr="00FF3AA3" w:rsidTr="00710433">
        <w:trPr>
          <w:trHeight w:val="850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2E1A30" w:rsidRPr="00FF3AA3" w:rsidTr="00D73503">
        <w:trPr>
          <w:trHeight w:val="308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2E1A30" w:rsidRPr="00FF3AA3" w:rsidTr="00710433">
        <w:trPr>
          <w:trHeight w:val="401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331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731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>19.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итория), в холодный период года</w:t>
            </w:r>
          </w:p>
        </w:tc>
      </w:tr>
      <w:tr w:rsidR="002E1A30" w:rsidRPr="00FF3AA3" w:rsidTr="00B97651">
        <w:trPr>
          <w:trHeight w:val="515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Очистка крышек люков колодцев и пожарных гидрантов от 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 и льда толщиной слоя свыше пяти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D73503">
        <w:trPr>
          <w:trHeight w:val="69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6350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свежевыпавшего снега и </w:t>
            </w:r>
            <w:r w:rsidR="004C7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и 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331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1A30" w:rsidRPr="00FF3AA3" w:rsidTr="001E3D1D">
        <w:trPr>
          <w:trHeight w:val="735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331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2E1A30" w:rsidRPr="00FF3AA3" w:rsidTr="00F21F65">
        <w:trPr>
          <w:trHeight w:val="219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льда</w:t>
            </w:r>
          </w:p>
        </w:tc>
        <w:tc>
          <w:tcPr>
            <w:tcW w:w="7331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2E1A30" w:rsidRPr="00FF3AA3" w:rsidTr="00D73503">
        <w:trPr>
          <w:trHeight w:val="283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331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 необходимости, но не реже двух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2E1A30" w:rsidRPr="00FF3AA3" w:rsidTr="00D73503">
        <w:trPr>
          <w:trHeight w:val="274"/>
        </w:trPr>
        <w:tc>
          <w:tcPr>
            <w:tcW w:w="14317" w:type="dxa"/>
            <w:gridSpan w:val="3"/>
            <w:vAlign w:val="center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 Работы по содержанию придомовой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в теплый период года</w:t>
            </w:r>
          </w:p>
        </w:tc>
      </w:tr>
      <w:tr w:rsidR="002E1A30" w:rsidRPr="00FF3AA3" w:rsidTr="00F21F65">
        <w:trPr>
          <w:trHeight w:val="283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331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2E1A30" w:rsidRPr="00FF3AA3" w:rsidTr="00F21F65">
        <w:trPr>
          <w:trHeight w:val="261"/>
        </w:trPr>
        <w:tc>
          <w:tcPr>
            <w:tcW w:w="636" w:type="dxa"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6350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331" w:type="dxa"/>
            <w:noWrap/>
            <w:hideMark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два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по мере необходимости</w:t>
            </w:r>
          </w:p>
        </w:tc>
      </w:tr>
      <w:tr w:rsidR="002E1A30" w:rsidRPr="00FF3AA3" w:rsidTr="00F21F65">
        <w:trPr>
          <w:trHeight w:val="263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</w:t>
            </w:r>
          </w:p>
        </w:tc>
        <w:tc>
          <w:tcPr>
            <w:tcW w:w="7331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2E1A30" w:rsidRPr="00FF3AA3" w:rsidTr="00F21F65">
        <w:trPr>
          <w:trHeight w:val="253"/>
        </w:trPr>
        <w:tc>
          <w:tcPr>
            <w:tcW w:w="14317" w:type="dxa"/>
            <w:gridSpan w:val="3"/>
            <w:vAlign w:val="center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21.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обеспечению вывоза отходов</w:t>
            </w:r>
          </w:p>
        </w:tc>
      </w:tr>
      <w:tr w:rsidR="002E1A30" w:rsidRPr="00FF3AA3" w:rsidTr="00D73503">
        <w:trPr>
          <w:trHeight w:val="283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Работы по</w:t>
            </w:r>
            <w:r w:rsidRPr="00FF3AA3">
              <w:rPr>
                <w:sz w:val="24"/>
                <w:szCs w:val="24"/>
              </w:rPr>
              <w:t xml:space="preserve">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организации и/или содержанию мест (площадок) накопления твердых коммунальных отходов</w:t>
            </w:r>
          </w:p>
        </w:tc>
        <w:tc>
          <w:tcPr>
            <w:tcW w:w="7331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E1A30" w:rsidRPr="00FF3AA3" w:rsidTr="001E3D1D">
        <w:trPr>
          <w:trHeight w:val="435"/>
        </w:trPr>
        <w:tc>
          <w:tcPr>
            <w:tcW w:w="636" w:type="dxa"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6350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</w:t>
            </w: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331" w:type="dxa"/>
            <w:noWrap/>
          </w:tcPr>
          <w:p w:rsidR="002E1A30" w:rsidRPr="00FF3AA3" w:rsidRDefault="002E1A30" w:rsidP="00F2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</w:tbl>
    <w:p w:rsidR="00F21F65" w:rsidRDefault="00F21F65" w:rsidP="00F21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F65" w:rsidRPr="00FF3AA3" w:rsidRDefault="00F21F65" w:rsidP="00F21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</w:t>
      </w:r>
      <w:r w:rsidR="0071043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E3D1D" w:rsidRDefault="001E3D1D" w:rsidP="00F21F65">
      <w:pPr>
        <w:jc w:val="both"/>
      </w:pPr>
    </w:p>
    <w:sectPr w:rsidR="001E3D1D" w:rsidSect="00F21F65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9A" w:rsidRDefault="00F6189A" w:rsidP="00F21F65">
      <w:pPr>
        <w:spacing w:after="0" w:line="240" w:lineRule="auto"/>
      </w:pPr>
      <w:r>
        <w:separator/>
      </w:r>
    </w:p>
  </w:endnote>
  <w:endnote w:type="continuationSeparator" w:id="0">
    <w:p w:rsidR="00F6189A" w:rsidRDefault="00F6189A" w:rsidP="00F2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9A" w:rsidRDefault="00F6189A" w:rsidP="00F21F65">
      <w:pPr>
        <w:spacing w:after="0" w:line="240" w:lineRule="auto"/>
      </w:pPr>
      <w:r>
        <w:separator/>
      </w:r>
    </w:p>
  </w:footnote>
  <w:footnote w:type="continuationSeparator" w:id="0">
    <w:p w:rsidR="00F6189A" w:rsidRDefault="00F6189A" w:rsidP="00F2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302054"/>
      <w:docPartObj>
        <w:docPartGallery w:val="Page Numbers (Top of Page)"/>
        <w:docPartUnique/>
      </w:docPartObj>
    </w:sdtPr>
    <w:sdtEndPr/>
    <w:sdtContent>
      <w:p w:rsidR="00F21F65" w:rsidRDefault="00F21F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A97">
          <w:rPr>
            <w:noProof/>
          </w:rPr>
          <w:t>8</w:t>
        </w:r>
        <w:r>
          <w:fldChar w:fldCharType="end"/>
        </w:r>
      </w:p>
    </w:sdtContent>
  </w:sdt>
  <w:p w:rsidR="00F21F65" w:rsidRDefault="00F21F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E2"/>
    <w:rsid w:val="0014302B"/>
    <w:rsid w:val="00160813"/>
    <w:rsid w:val="00161502"/>
    <w:rsid w:val="001E3D1D"/>
    <w:rsid w:val="002E1A30"/>
    <w:rsid w:val="00311CE2"/>
    <w:rsid w:val="004C7CB9"/>
    <w:rsid w:val="004F1141"/>
    <w:rsid w:val="00615A97"/>
    <w:rsid w:val="006C22A0"/>
    <w:rsid w:val="00710433"/>
    <w:rsid w:val="00721DD9"/>
    <w:rsid w:val="00A87A0E"/>
    <w:rsid w:val="00B91BA1"/>
    <w:rsid w:val="00B97651"/>
    <w:rsid w:val="00D53904"/>
    <w:rsid w:val="00D73503"/>
    <w:rsid w:val="00D9455A"/>
    <w:rsid w:val="00F21F65"/>
    <w:rsid w:val="00F6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D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F6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F6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6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D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F6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F6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6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Цицарева Нелли Валерьевна</cp:lastModifiedBy>
  <cp:revision>13</cp:revision>
  <cp:lastPrinted>2020-07-21T05:12:00Z</cp:lastPrinted>
  <dcterms:created xsi:type="dcterms:W3CDTF">2020-07-15T06:40:00Z</dcterms:created>
  <dcterms:modified xsi:type="dcterms:W3CDTF">2020-07-23T07:16:00Z</dcterms:modified>
</cp:coreProperties>
</file>