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95" w:rsidRPr="00E83341" w:rsidRDefault="000514B3" w:rsidP="004B7695">
      <w:pPr>
        <w:tabs>
          <w:tab w:val="left" w:pos="11766"/>
        </w:tabs>
        <w:ind w:left="5103" w:right="-31" w:firstLine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0D5C">
        <w:rPr>
          <w:sz w:val="28"/>
          <w:szCs w:val="28"/>
        </w:rPr>
        <w:t xml:space="preserve">       </w:t>
      </w:r>
      <w:bookmarkStart w:id="0" w:name="_GoBack"/>
      <w:bookmarkEnd w:id="0"/>
      <w:r w:rsidR="004B7695" w:rsidRPr="00E83341">
        <w:rPr>
          <w:sz w:val="28"/>
          <w:szCs w:val="28"/>
        </w:rPr>
        <w:t>Приложение</w:t>
      </w:r>
    </w:p>
    <w:p w:rsidR="004B7695" w:rsidRPr="001D1B46" w:rsidRDefault="000514B3" w:rsidP="004B7695">
      <w:pPr>
        <w:ind w:left="5103" w:firstLine="4820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0D5C">
        <w:rPr>
          <w:sz w:val="28"/>
          <w:szCs w:val="28"/>
        </w:rPr>
        <w:t xml:space="preserve">  </w:t>
      </w:r>
      <w:r w:rsidR="004B7695">
        <w:rPr>
          <w:sz w:val="28"/>
          <w:szCs w:val="28"/>
        </w:rPr>
        <w:t>к Договору от ____________ 2021</w:t>
      </w:r>
      <w:r w:rsidR="00720D5C">
        <w:rPr>
          <w:sz w:val="28"/>
          <w:szCs w:val="28"/>
        </w:rPr>
        <w:t xml:space="preserve"> </w:t>
      </w:r>
    </w:p>
    <w:p w:rsidR="004B7695" w:rsidRDefault="004B7695" w:rsidP="000514B3">
      <w:pPr>
        <w:suppressAutoHyphens w:val="0"/>
        <w:rPr>
          <w:rFonts w:eastAsia="Calibri"/>
          <w:bCs/>
          <w:sz w:val="28"/>
          <w:szCs w:val="28"/>
          <w:lang w:eastAsia="en-US"/>
        </w:rPr>
      </w:pPr>
    </w:p>
    <w:p w:rsidR="004B7695" w:rsidRPr="000514B3" w:rsidRDefault="004B7695" w:rsidP="004B7695">
      <w:pPr>
        <w:suppressAutoHyphens w:val="0"/>
        <w:jc w:val="center"/>
        <w:rPr>
          <w:rFonts w:eastAsia="Calibri"/>
          <w:bCs/>
          <w:lang w:eastAsia="en-US"/>
        </w:rPr>
      </w:pPr>
      <w:r w:rsidRPr="000514B3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4B7695" w:rsidRPr="000514B3" w:rsidRDefault="004B7695" w:rsidP="004B7695">
      <w:pPr>
        <w:autoSpaceDE w:val="0"/>
        <w:contextualSpacing/>
        <w:jc w:val="center"/>
        <w:rPr>
          <w:rFonts w:eastAsia="Calibri"/>
        </w:rPr>
      </w:pPr>
      <w:r w:rsidRPr="000514B3">
        <w:rPr>
          <w:rFonts w:eastAsia="Calibri"/>
          <w:bCs/>
          <w:lang w:eastAsia="en-US"/>
        </w:rPr>
        <w:t>в многоквартирном доме 21 по улице Фадеев Ручей</w:t>
      </w:r>
    </w:p>
    <w:p w:rsidR="004B7695" w:rsidRDefault="004B7695" w:rsidP="004B7695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325"/>
        <w:gridCol w:w="6520"/>
      </w:tblGrid>
      <w:tr w:rsidR="004B7695" w:rsidRPr="00F91B9A" w:rsidTr="005E52B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4B7695" w:rsidRPr="00F91B9A" w:rsidTr="005E52B6">
        <w:trPr>
          <w:trHeight w:val="21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3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4B7695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>признаков неравномерных осадок фундаментов;</w:t>
            </w:r>
            <w:r w:rsidR="004B7695">
              <w:rPr>
                <w:rFonts w:eastAsia="Calibri"/>
                <w:lang w:eastAsia="en-US"/>
              </w:rPr>
              <w:t xml:space="preserve"> </w:t>
            </w:r>
          </w:p>
          <w:p w:rsidR="004B7695" w:rsidRPr="00F91B9A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B7695" w:rsidRPr="00F91B9A" w:rsidTr="005E52B6">
        <w:trPr>
          <w:trHeight w:val="52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24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12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84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40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91B9A">
              <w:rPr>
                <w:rFonts w:eastAsia="Calibri"/>
                <w:lang w:eastAsia="en-US"/>
              </w:rPr>
              <w:t>опирания</w:t>
            </w:r>
            <w:proofErr w:type="spellEnd"/>
            <w:r w:rsidRPr="00F91B9A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268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69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7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E35FF0">
        <w:trPr>
          <w:trHeight w:val="1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>
              <w:rPr>
                <w:rFonts w:eastAsia="Calibri"/>
                <w:bCs/>
                <w:lang w:eastAsia="en-US"/>
              </w:rPr>
              <w:t>и</w:t>
            </w:r>
            <w:r w:rsidRPr="00F91B9A">
              <w:rPr>
                <w:rFonts w:eastAsia="Calibri"/>
                <w:bCs/>
                <w:lang w:eastAsia="en-US"/>
              </w:rPr>
              <w:t xml:space="preserve"> многоквартирно</w:t>
            </w:r>
            <w:r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4B7695" w:rsidRPr="00F91B9A" w:rsidTr="005E52B6">
        <w:trPr>
          <w:trHeight w:val="542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выявлении нарушений, приводящих к протечкам, - незамедлительное их устранение</w:t>
            </w:r>
          </w:p>
        </w:tc>
      </w:tr>
      <w:tr w:rsidR="004B7695" w:rsidRPr="00F91B9A" w:rsidTr="005E52B6">
        <w:trPr>
          <w:trHeight w:val="8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55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</w:t>
            </w:r>
            <w:r w:rsidR="006B6399">
              <w:rPr>
                <w:rFonts w:eastAsia="Calibri"/>
                <w:lang w:eastAsia="en-US"/>
              </w:rPr>
              <w:t xml:space="preserve"> крышу</w:t>
            </w:r>
            <w:r w:rsidRPr="00F91B9A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1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16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E35FF0">
        <w:trPr>
          <w:trHeight w:val="552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</w:t>
            </w:r>
            <w:r w:rsidRPr="00F91B9A">
              <w:rPr>
                <w:rFonts w:eastAsia="Calibri"/>
                <w:lang w:eastAsia="en-US"/>
              </w:rPr>
              <w:lastRenderedPageBreak/>
              <w:t>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97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5.7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1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0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91B9A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4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67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7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8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97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8. Работы, выполняемые в целях надлежащего содержания перегородок </w:t>
            </w:r>
            <w:r>
              <w:rPr>
                <w:rFonts w:eastAsia="Calibri"/>
                <w:bCs/>
                <w:lang w:eastAsia="en-US"/>
              </w:rPr>
              <w:t>многоквартирного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133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302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11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</w:t>
            </w:r>
            <w:r>
              <w:rPr>
                <w:rFonts w:eastAsia="Calibri"/>
                <w:lang w:eastAsia="en-US"/>
              </w:rPr>
              <w:t>устранение выявленных нарушений</w:t>
            </w:r>
          </w:p>
        </w:tc>
      </w:tr>
      <w:tr w:rsidR="004B7695" w:rsidRPr="00F91B9A" w:rsidTr="005E52B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99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</w:t>
            </w:r>
            <w:r w:rsidR="009276EE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 вентиляции</w:t>
            </w:r>
            <w:r w:rsidR="009276EE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60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91B9A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10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6353C1">
              <w:rPr>
                <w:rFonts w:eastAsia="Calibri"/>
                <w:lang w:eastAsia="en-US"/>
              </w:rPr>
              <w:t>трех</w:t>
            </w:r>
            <w:r w:rsidRPr="00F91B9A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Pr="00F91B9A">
              <w:rPr>
                <w:rFonts w:eastAsia="Calibri"/>
                <w:lang w:eastAsia="en-US"/>
              </w:rPr>
              <w:t>позднее</w:t>
            </w:r>
            <w:proofErr w:type="gramEnd"/>
            <w:r w:rsidRPr="00F91B9A">
              <w:rPr>
                <w:rFonts w:eastAsia="Calibri"/>
                <w:lang w:eastAsia="en-US"/>
              </w:rPr>
              <w:t xml:space="preserve"> чем за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4B7695" w:rsidRPr="00F91B9A" w:rsidTr="005E52B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12. 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="006353C1">
              <w:rPr>
                <w:rFonts w:eastAsia="Calibri"/>
                <w:bCs/>
                <w:lang w:eastAsia="en-US"/>
              </w:rPr>
              <w:t>м</w:t>
            </w:r>
            <w:r w:rsidRPr="00F91B9A">
              <w:rPr>
                <w:rFonts w:eastAsia="Calibri"/>
                <w:bCs/>
                <w:lang w:eastAsia="en-US"/>
              </w:rPr>
              <w:t>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12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элементов, скрытых от постоянного </w:t>
            </w:r>
            <w:r w:rsidRPr="00F91B9A">
              <w:rPr>
                <w:rFonts w:eastAsia="Calibri"/>
                <w:lang w:eastAsia="en-US"/>
              </w:rPr>
              <w:lastRenderedPageBreak/>
              <w:t>наблюдения (разводящих трубопроводов и оборудования в каналах)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</w:tr>
      <w:tr w:rsidR="004B7695" w:rsidRPr="00F91B9A" w:rsidTr="005E52B6">
        <w:trPr>
          <w:trHeight w:val="7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B7695" w:rsidRPr="00F91B9A" w:rsidTr="005E52B6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</w:t>
            </w:r>
            <w:r w:rsidR="00D72481">
              <w:rPr>
                <w:rFonts w:eastAsia="Calibri"/>
                <w:lang w:eastAsia="en-US"/>
              </w:rPr>
              <w:t xml:space="preserve">щему имуществу </w:t>
            </w:r>
            <w:proofErr w:type="spellStart"/>
            <w:r w:rsidR="00D72481">
              <w:rPr>
                <w:rFonts w:eastAsia="Calibri"/>
                <w:lang w:eastAsia="en-US"/>
              </w:rPr>
              <w:t>вмногоквартирного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</w:t>
            </w:r>
            <w:r w:rsidR="00D72481">
              <w:rPr>
                <w:rFonts w:eastAsia="Calibri"/>
                <w:lang w:eastAsia="en-US"/>
              </w:rPr>
              <w:t>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73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B7695" w:rsidRPr="00F91B9A" w:rsidTr="005E52B6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91B9A">
              <w:rPr>
                <w:rFonts w:eastAsia="Calibri"/>
                <w:lang w:eastAsia="en-US"/>
              </w:rPr>
              <w:t>накипно</w:t>
            </w:r>
            <w:proofErr w:type="spellEnd"/>
            <w:r w:rsidRPr="00F91B9A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71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4B7695" w:rsidRPr="00F91B9A" w:rsidTr="005E52B6">
        <w:trPr>
          <w:trHeight w:val="4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многоквартирн</w:t>
            </w:r>
            <w:r w:rsidR="006353C1">
              <w:rPr>
                <w:rFonts w:eastAsia="Calibri"/>
                <w:bCs/>
                <w:lang w:eastAsia="en-US"/>
              </w:rPr>
              <w:t>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9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4B7695" w:rsidRPr="00F91B9A" w:rsidTr="005E52B6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6353C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6353C1">
              <w:rPr>
                <w:rFonts w:eastAsia="Calibri"/>
                <w:lang w:eastAsia="en-US"/>
              </w:rPr>
              <w:t>накипно</w:t>
            </w:r>
            <w:proofErr w:type="spellEnd"/>
            <w:r w:rsidR="006353C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244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552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F35983">
              <w:rPr>
                <w:rFonts w:eastAsia="Calibri"/>
                <w:bCs/>
                <w:lang w:eastAsia="en-US"/>
              </w:rPr>
              <w:t xml:space="preserve">коммуникационного оборудования </w:t>
            </w:r>
            <w:r w:rsidRPr="00F91B9A">
              <w:rPr>
                <w:rFonts w:eastAsia="Calibri"/>
                <w:bCs/>
                <w:lang w:eastAsia="en-US"/>
              </w:rPr>
              <w:t>многоквартирно</w:t>
            </w:r>
            <w:r w:rsidR="00F35983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F35983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F91B9A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, оборудования, замеры сопротивления изоляции проводов, трубопроводов и </w:t>
            </w:r>
            <w:r w:rsidRPr="00F91B9A">
              <w:rPr>
                <w:rFonts w:eastAsia="Calibri"/>
                <w:lang w:eastAsia="en-US"/>
              </w:rPr>
              <w:lastRenderedPageBreak/>
              <w:t>восстановление цепей заземления по результатам проверки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43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14.2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100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6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437FDF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437FDF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45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влажное подметание - </w:t>
            </w:r>
            <w:r w:rsidR="00437FDF">
              <w:rPr>
                <w:rFonts w:eastAsia="Calibri"/>
                <w:lang w:eastAsia="en-US"/>
              </w:rPr>
              <w:t>три</w:t>
            </w:r>
            <w:r w:rsidRPr="00F91B9A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437FDF">
              <w:rPr>
                <w:rFonts w:eastAsia="Calibri"/>
                <w:lang w:eastAsia="en-US"/>
              </w:rPr>
              <w:t>один</w:t>
            </w:r>
            <w:r w:rsidRPr="00F91B9A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4B7695" w:rsidRPr="00F91B9A" w:rsidTr="005E52B6">
        <w:trPr>
          <w:trHeight w:val="74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4B7695" w:rsidRPr="00F91B9A" w:rsidTr="005E52B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4B7695" w:rsidRPr="00F91B9A" w:rsidTr="005E52B6">
        <w:trPr>
          <w:trHeight w:val="43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64"/>
        </w:trPr>
        <w:tc>
          <w:tcPr>
            <w:tcW w:w="14601" w:type="dxa"/>
            <w:gridSpan w:val="3"/>
            <w:shd w:val="clear" w:color="auto" w:fill="auto"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16. Работы, выполняемые в целях надлежащего содержания систем внутридомового газового оборудования многоквартирно</w:t>
            </w:r>
            <w:r w:rsidR="00437FDF">
              <w:rPr>
                <w:rFonts w:eastAsia="Calibri"/>
                <w:lang w:eastAsia="en-US"/>
              </w:rPr>
              <w:t>го</w:t>
            </w:r>
            <w:r w:rsidRPr="00F91B9A">
              <w:rPr>
                <w:rFonts w:eastAsia="Calibri"/>
                <w:lang w:eastAsia="en-US"/>
              </w:rPr>
              <w:t xml:space="preserve"> дом</w:t>
            </w:r>
            <w:r w:rsidR="00437FDF">
              <w:rPr>
                <w:rFonts w:eastAsia="Calibri"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43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9E0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9E08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4B7695" w:rsidRPr="00F91B9A" w:rsidTr="005E52B6">
        <w:trPr>
          <w:trHeight w:val="445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17.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45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6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F91B9A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7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17.5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4B7695" w:rsidRPr="00F91B9A" w:rsidTr="005E52B6">
        <w:trPr>
          <w:trHeight w:val="262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17.6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7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18. Работы по содержанию придомовой территории в теплый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25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18.1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6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E0072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уборка </w:t>
            </w:r>
            <w:r w:rsidR="00E00720">
              <w:rPr>
                <w:rFonts w:eastAsia="Calibri"/>
                <w:lang w:eastAsia="en-US"/>
              </w:rPr>
              <w:t>два</w:t>
            </w:r>
            <w:r w:rsidRPr="00F91B9A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4B7695" w:rsidRPr="00F91B9A" w:rsidTr="005E52B6">
        <w:trPr>
          <w:trHeight w:val="264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E00720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19. Работы по обеспечению вывоза отходов</w:t>
            </w:r>
            <w:r w:rsidR="00E00720"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9A538F" w:rsidRDefault="009A538F" w:rsidP="00E00720"/>
    <w:p w:rsidR="00907DF4" w:rsidRDefault="00907DF4" w:rsidP="00E00720"/>
    <w:p w:rsidR="00907DF4" w:rsidRDefault="00907DF4" w:rsidP="00907DF4">
      <w:pPr>
        <w:jc w:val="center"/>
      </w:pPr>
      <w:r>
        <w:t>______________________________________</w:t>
      </w:r>
    </w:p>
    <w:sectPr w:rsidR="00907DF4" w:rsidSect="003F1D4B">
      <w:headerReference w:type="default" r:id="rId7"/>
      <w:pgSz w:w="16838" w:h="11906" w:orient="landscape"/>
      <w:pgMar w:top="1701" w:right="1134" w:bottom="709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13" w:rsidRDefault="00177613" w:rsidP="00907DF4">
      <w:r>
        <w:separator/>
      </w:r>
    </w:p>
  </w:endnote>
  <w:endnote w:type="continuationSeparator" w:id="0">
    <w:p w:rsidR="00177613" w:rsidRDefault="00177613" w:rsidP="0090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13" w:rsidRDefault="00177613" w:rsidP="00907DF4">
      <w:r>
        <w:separator/>
      </w:r>
    </w:p>
  </w:footnote>
  <w:footnote w:type="continuationSeparator" w:id="0">
    <w:p w:rsidR="00177613" w:rsidRDefault="00177613" w:rsidP="0090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84943"/>
      <w:docPartObj>
        <w:docPartGallery w:val="Page Numbers (Top of Page)"/>
        <w:docPartUnique/>
      </w:docPartObj>
    </w:sdtPr>
    <w:sdtEndPr/>
    <w:sdtContent>
      <w:p w:rsidR="00E35FF0" w:rsidRDefault="00E35F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5C">
          <w:rPr>
            <w:noProof/>
          </w:rPr>
          <w:t>6</w:t>
        </w:r>
        <w:r>
          <w:fldChar w:fldCharType="end"/>
        </w:r>
      </w:p>
    </w:sdtContent>
  </w:sdt>
  <w:p w:rsidR="00E35FF0" w:rsidRDefault="00E3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95"/>
    <w:rsid w:val="000514B3"/>
    <w:rsid w:val="00177613"/>
    <w:rsid w:val="003C7889"/>
    <w:rsid w:val="003F1D4B"/>
    <w:rsid w:val="00404956"/>
    <w:rsid w:val="00437FDF"/>
    <w:rsid w:val="004B7695"/>
    <w:rsid w:val="005D2732"/>
    <w:rsid w:val="005E52B6"/>
    <w:rsid w:val="006353C1"/>
    <w:rsid w:val="006A4A42"/>
    <w:rsid w:val="006B6399"/>
    <w:rsid w:val="006F06EA"/>
    <w:rsid w:val="00720D5C"/>
    <w:rsid w:val="00837354"/>
    <w:rsid w:val="00907DF4"/>
    <w:rsid w:val="009276EE"/>
    <w:rsid w:val="009A538F"/>
    <w:rsid w:val="009E08D0"/>
    <w:rsid w:val="00D72481"/>
    <w:rsid w:val="00E00720"/>
    <w:rsid w:val="00E35FF0"/>
    <w:rsid w:val="00EC7E60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Цицарева Нелли Валерьевна</cp:lastModifiedBy>
  <cp:revision>18</cp:revision>
  <cp:lastPrinted>2021-11-22T10:24:00Z</cp:lastPrinted>
  <dcterms:created xsi:type="dcterms:W3CDTF">2021-11-17T12:25:00Z</dcterms:created>
  <dcterms:modified xsi:type="dcterms:W3CDTF">2021-11-22T11:05:00Z</dcterms:modified>
</cp:coreProperties>
</file>