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7436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536777" w:edGrp="everyone"/>
      <w:r>
        <w:rPr>
          <w:rFonts w:eastAsia="Times New Roman"/>
          <w:szCs w:val="20"/>
          <w:lang w:eastAsia="ru-RU"/>
        </w:rPr>
        <w:t>30.06.2020</w:t>
      </w:r>
      <w:bookmarkStart w:id="0" w:name="_GoBack"/>
      <w:bookmarkEnd w:id="0"/>
      <w:permEnd w:id="12853677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6396708" w:edGrp="everyone"/>
      <w:r>
        <w:rPr>
          <w:rFonts w:eastAsia="Times New Roman"/>
          <w:szCs w:val="20"/>
          <w:lang w:eastAsia="ru-RU"/>
        </w:rPr>
        <w:t>1505</w:t>
      </w:r>
      <w:permEnd w:id="175639670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04030085" w:edGrp="everyone" w:displacedByCustomXml="prev"/>
        <w:p w:rsidR="002E3E9A" w:rsidRDefault="00345E14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>внесении изменений в приложение к постановлению адм</w:t>
          </w:r>
          <w:r w:rsidR="00D745EB">
            <w:rPr>
              <w:b/>
              <w:bCs/>
            </w:rPr>
            <w:t>инистрации города Мурманска от 15</w:t>
          </w:r>
          <w:r w:rsidRPr="00345E14">
            <w:rPr>
              <w:b/>
              <w:bCs/>
            </w:rPr>
            <w:t>.1</w:t>
          </w:r>
          <w:r w:rsidR="00D745EB">
            <w:rPr>
              <w:b/>
              <w:bCs/>
            </w:rPr>
            <w:t>2</w:t>
          </w:r>
          <w:r w:rsidRPr="00345E14">
            <w:rPr>
              <w:b/>
              <w:bCs/>
            </w:rPr>
            <w:t>.20</w:t>
          </w:r>
          <w:r w:rsidR="00D745EB">
            <w:rPr>
              <w:b/>
              <w:bCs/>
            </w:rPr>
            <w:t>08</w:t>
          </w:r>
          <w:r w:rsidRPr="00345E14">
            <w:rPr>
              <w:b/>
              <w:bCs/>
            </w:rPr>
            <w:t xml:space="preserve"> № </w:t>
          </w:r>
          <w:r w:rsidR="00D745EB">
            <w:rPr>
              <w:b/>
              <w:bCs/>
            </w:rPr>
            <w:t>2003</w:t>
          </w:r>
          <w:r w:rsidRPr="00345E14">
            <w:rPr>
              <w:b/>
              <w:bCs/>
            </w:rPr>
            <w:t xml:space="preserve"> «</w:t>
          </w:r>
          <w:r w:rsidR="00D745EB">
            <w:rPr>
              <w:b/>
              <w:bCs/>
            </w:rPr>
            <w:t>О порядке предоставления некоммерческим организациям субсидии на возмещение затрат,</w:t>
          </w:r>
        </w:p>
        <w:p w:rsidR="00686C04" w:rsidRDefault="00D745EB" w:rsidP="00451559">
          <w:pPr>
            <w:spacing w:after="0" w:line="240" w:lineRule="auto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связанных с созданием товарищества собственников недвижимости»</w:t>
          </w:r>
          <w:r w:rsidR="00345E14" w:rsidRPr="00345E14">
            <w:rPr>
              <w:b/>
              <w:bCs/>
            </w:rPr>
            <w:t xml:space="preserve"> </w:t>
          </w:r>
          <w:r w:rsidR="00CC04A1">
            <w:rPr>
              <w:b/>
              <w:bCs/>
            </w:rPr>
            <w:t xml:space="preserve"> </w:t>
          </w:r>
          <w:r w:rsidR="00686C04">
            <w:rPr>
              <w:b/>
              <w:bCs/>
            </w:rPr>
            <w:t xml:space="preserve"> </w:t>
          </w:r>
        </w:p>
        <w:p w:rsidR="00686C04" w:rsidRDefault="00CC04A1" w:rsidP="00451559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>
            <w:rPr>
              <w:b/>
              <w:bCs/>
            </w:rPr>
            <w:t xml:space="preserve"> </w:t>
          </w:r>
          <w:r w:rsidR="00345E14" w:rsidRPr="00345E14">
            <w:rPr>
              <w:b/>
              <w:bCs/>
            </w:rPr>
            <w:t xml:space="preserve">  </w:t>
          </w:r>
          <w:proofErr w:type="gramStart"/>
          <w:r w:rsidR="00345E14" w:rsidRPr="00345E14">
            <w:rPr>
              <w:b/>
              <w:bCs/>
            </w:rPr>
            <w:t>(</w:t>
          </w:r>
          <w:r w:rsidR="00345E14" w:rsidRPr="00345E14">
            <w:rPr>
              <w:b/>
            </w:rPr>
            <w:t xml:space="preserve">в ред. постановлений </w:t>
          </w:r>
          <w:r w:rsidR="00D745EB" w:rsidRPr="00D745EB">
            <w:rPr>
              <w:b/>
              <w:bCs/>
              <w:color w:val="000000" w:themeColor="text1"/>
              <w:szCs w:val="28"/>
              <w:lang w:eastAsia="ru-RU"/>
            </w:rPr>
            <w:t>от</w:t>
          </w:r>
          <w:r w:rsidR="00686C04" w:rsidRPr="00686C04">
            <w:rPr>
              <w:b/>
              <w:color w:val="392C69"/>
              <w:sz w:val="20"/>
              <w:szCs w:val="20"/>
              <w:lang w:eastAsia="ru-RU"/>
            </w:rPr>
            <w:t xml:space="preserve"> </w:t>
          </w:r>
          <w:r w:rsidR="00686C04" w:rsidRPr="00686C04">
            <w:rPr>
              <w:b/>
              <w:color w:val="000000" w:themeColor="text1"/>
              <w:szCs w:val="28"/>
              <w:lang w:eastAsia="ru-RU"/>
            </w:rPr>
            <w:t xml:space="preserve">02.04.2010 </w:t>
          </w:r>
          <w:hyperlink r:id="rId9" w:history="1">
            <w:r w:rsidR="00686C04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686C04" w:rsidRPr="00686C04">
              <w:rPr>
                <w:b/>
                <w:color w:val="000000" w:themeColor="text1"/>
                <w:szCs w:val="28"/>
                <w:lang w:eastAsia="ru-RU"/>
              </w:rPr>
              <w:t xml:space="preserve"> 529</w:t>
            </w:r>
          </w:hyperlink>
          <w:r w:rsidR="00686C04" w:rsidRPr="00686C04">
            <w:rPr>
              <w:b/>
              <w:color w:val="000000" w:themeColor="text1"/>
              <w:szCs w:val="28"/>
              <w:lang w:eastAsia="ru-RU"/>
            </w:rPr>
            <w:t xml:space="preserve">, от 20.10.2011 </w:t>
          </w:r>
          <w:hyperlink r:id="rId10" w:history="1">
            <w:r w:rsidR="00686C04"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="00686C04" w:rsidRPr="00686C04">
              <w:rPr>
                <w:b/>
                <w:color w:val="000000" w:themeColor="text1"/>
                <w:szCs w:val="28"/>
                <w:lang w:eastAsia="ru-RU"/>
              </w:rPr>
              <w:t xml:space="preserve"> 1970</w:t>
            </w:r>
          </w:hyperlink>
          <w:r w:rsidR="00686C04" w:rsidRPr="00686C04">
            <w:rPr>
              <w:b/>
              <w:color w:val="000000" w:themeColor="text1"/>
              <w:szCs w:val="28"/>
              <w:lang w:eastAsia="ru-RU"/>
            </w:rPr>
            <w:t xml:space="preserve">, </w:t>
          </w:r>
          <w:proofErr w:type="gramEnd"/>
        </w:p>
        <w:p w:rsidR="00686C04" w:rsidRDefault="00686C04" w:rsidP="00451559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686C04">
            <w:rPr>
              <w:b/>
              <w:color w:val="000000" w:themeColor="text1"/>
              <w:szCs w:val="28"/>
              <w:lang w:eastAsia="ru-RU"/>
            </w:rPr>
            <w:t xml:space="preserve">от 05.12.2012 </w:t>
          </w:r>
          <w:hyperlink r:id="rId11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2887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25.03.2013 </w:t>
          </w:r>
          <w:hyperlink r:id="rId12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621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30.10.2013 </w:t>
          </w:r>
          <w:hyperlink r:id="rId13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3036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</w:t>
          </w:r>
        </w:p>
        <w:p w:rsidR="00686C04" w:rsidRDefault="00686C04" w:rsidP="00451559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686C04">
            <w:rPr>
              <w:b/>
              <w:color w:val="000000" w:themeColor="text1"/>
              <w:szCs w:val="28"/>
              <w:lang w:eastAsia="ru-RU"/>
            </w:rPr>
            <w:t xml:space="preserve">от 17.04.2015 </w:t>
          </w:r>
          <w:hyperlink r:id="rId14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989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05.08.2015 </w:t>
          </w:r>
          <w:hyperlink r:id="rId15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2106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02.06.2016 </w:t>
          </w:r>
          <w:hyperlink r:id="rId16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1568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</w:t>
          </w:r>
        </w:p>
        <w:p w:rsidR="00686C04" w:rsidRDefault="00686C04" w:rsidP="00451559">
          <w:pPr>
            <w:spacing w:after="0" w:line="240" w:lineRule="auto"/>
            <w:jc w:val="center"/>
            <w:rPr>
              <w:b/>
              <w:color w:val="000000" w:themeColor="text1"/>
              <w:szCs w:val="28"/>
              <w:lang w:eastAsia="ru-RU"/>
            </w:rPr>
          </w:pPr>
          <w:r w:rsidRPr="00686C04">
            <w:rPr>
              <w:b/>
              <w:color w:val="000000" w:themeColor="text1"/>
              <w:szCs w:val="28"/>
              <w:lang w:eastAsia="ru-RU"/>
            </w:rPr>
            <w:t xml:space="preserve">от 22.08.2017 </w:t>
          </w:r>
          <w:hyperlink r:id="rId17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2747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27.03.2018 </w:t>
          </w:r>
          <w:hyperlink r:id="rId18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814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от 20.08.2018 </w:t>
          </w:r>
          <w:hyperlink r:id="rId19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2709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 xml:space="preserve">, </w:t>
          </w:r>
        </w:p>
        <w:p w:rsidR="00FD3B16" w:rsidRPr="00FD3B16" w:rsidRDefault="00686C0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86C04">
            <w:rPr>
              <w:b/>
              <w:color w:val="000000" w:themeColor="text1"/>
              <w:szCs w:val="28"/>
              <w:lang w:eastAsia="ru-RU"/>
            </w:rPr>
            <w:t xml:space="preserve">от 25.04.2019 </w:t>
          </w:r>
          <w:hyperlink r:id="rId20" w:history="1">
            <w:r>
              <w:rPr>
                <w:b/>
                <w:color w:val="000000" w:themeColor="text1"/>
                <w:szCs w:val="28"/>
                <w:lang w:eastAsia="ru-RU"/>
              </w:rPr>
              <w:t>№</w:t>
            </w:r>
            <w:r w:rsidRPr="00686C04">
              <w:rPr>
                <w:b/>
                <w:color w:val="000000" w:themeColor="text1"/>
                <w:szCs w:val="28"/>
                <w:lang w:eastAsia="ru-RU"/>
              </w:rPr>
              <w:t xml:space="preserve"> 1540</w:t>
            </w:r>
          </w:hyperlink>
          <w:r w:rsidRPr="00686C04">
            <w:rPr>
              <w:b/>
              <w:color w:val="000000" w:themeColor="text1"/>
              <w:szCs w:val="28"/>
              <w:lang w:eastAsia="ru-RU"/>
            </w:rPr>
            <w:t>)</w:t>
          </w:r>
          <w:r w:rsidRPr="00686C04">
            <w:rPr>
              <w:rFonts w:ascii="Arial" w:hAnsi="Arial" w:cs="Arial"/>
              <w:color w:val="000000" w:themeColor="text1"/>
              <w:sz w:val="20"/>
              <w:szCs w:val="20"/>
              <w:lang w:eastAsia="ru-RU"/>
            </w:rPr>
            <w:t xml:space="preserve"> </w:t>
          </w:r>
          <w:r w:rsidR="00D745EB">
            <w:rPr>
              <w:b/>
              <w:bCs/>
              <w:color w:val="392C69"/>
              <w:szCs w:val="28"/>
              <w:lang w:eastAsia="ru-RU"/>
            </w:rPr>
            <w:t xml:space="preserve"> </w:t>
          </w:r>
        </w:p>
        <w:permEnd w:id="19040300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75888662" w:edGrp="everyone"/>
      <w:r w:rsidRPr="00F20605">
        <w:rPr>
          <w:bCs/>
          <w:szCs w:val="28"/>
        </w:rPr>
        <w:t xml:space="preserve">В </w:t>
      </w:r>
      <w:r w:rsidR="00153F66" w:rsidRPr="00153F66">
        <w:rPr>
          <w:bCs/>
          <w:szCs w:val="28"/>
        </w:rPr>
        <w:t xml:space="preserve">соответствии </w:t>
      </w:r>
      <w:r w:rsidR="00690C80">
        <w:rPr>
          <w:bCs/>
          <w:szCs w:val="28"/>
        </w:rPr>
        <w:t>с пунктом 2</w:t>
      </w:r>
      <w:r w:rsidR="000B24D3" w:rsidRPr="000B24D3">
        <w:rPr>
          <w:bCs/>
          <w:szCs w:val="28"/>
        </w:rPr>
        <w:t xml:space="preserve"> стать</w:t>
      </w:r>
      <w:r w:rsidR="00690C80">
        <w:rPr>
          <w:bCs/>
          <w:szCs w:val="28"/>
        </w:rPr>
        <w:t>и</w:t>
      </w:r>
      <w:r w:rsidR="000B24D3" w:rsidRPr="000B24D3">
        <w:rPr>
          <w:bCs/>
          <w:szCs w:val="28"/>
        </w:rPr>
        <w:t xml:space="preserve"> 78.1 Бюджетного кодекса Российской Федерации</w:t>
      </w:r>
      <w:r w:rsidR="000B24D3">
        <w:rPr>
          <w:bCs/>
          <w:szCs w:val="28"/>
        </w:rPr>
        <w:t xml:space="preserve">, </w:t>
      </w:r>
      <w:r w:rsidR="00153F66" w:rsidRPr="00153F66">
        <w:rPr>
          <w:bCs/>
          <w:szCs w:val="28"/>
        </w:rPr>
        <w:t xml:space="preserve">постановлением Правительства Российской Федерации </w:t>
      </w:r>
      <w:r w:rsidR="002E3E9A">
        <w:rPr>
          <w:bCs/>
          <w:szCs w:val="28"/>
        </w:rPr>
        <w:t xml:space="preserve">                  </w:t>
      </w:r>
      <w:r w:rsidR="00153F66" w:rsidRPr="00153F66">
        <w:rPr>
          <w:bCs/>
          <w:szCs w:val="28"/>
        </w:rPr>
        <w:t>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в целях реализации мероприятий муниципальной программы города Мурманска «Жилищно-коммунальное</w:t>
      </w:r>
      <w:r w:rsidR="00153F66" w:rsidRPr="00153F66">
        <w:rPr>
          <w:szCs w:val="28"/>
        </w:rPr>
        <w:t xml:space="preserve"> </w:t>
      </w:r>
      <w:r w:rsidR="00153F66" w:rsidRPr="00153F66">
        <w:rPr>
          <w:bCs/>
          <w:szCs w:val="28"/>
        </w:rPr>
        <w:t>хозяйство»</w:t>
      </w:r>
      <w:r w:rsidR="00153F66" w:rsidRPr="00153F66">
        <w:rPr>
          <w:szCs w:val="28"/>
        </w:rPr>
        <w:t xml:space="preserve"> </w:t>
      </w:r>
      <w:r w:rsidR="00153F66" w:rsidRPr="00153F66">
        <w:rPr>
          <w:bCs/>
          <w:szCs w:val="28"/>
        </w:rPr>
        <w:t xml:space="preserve">на 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2018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-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2024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годы,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утвержденной</w:t>
      </w:r>
      <w:r w:rsidR="00153F66" w:rsidRPr="00153F66">
        <w:rPr>
          <w:szCs w:val="28"/>
        </w:rPr>
        <w:t> </w:t>
      </w:r>
      <w:r w:rsidR="00153F66" w:rsidRPr="00153F66">
        <w:rPr>
          <w:bCs/>
          <w:szCs w:val="28"/>
        </w:rPr>
        <w:t>постановлением администрации города Мурманска от 13.11.2017 № 3605</w:t>
      </w:r>
      <w:r w:rsidR="00345E14" w:rsidRPr="00345E14">
        <w:rPr>
          <w:bCs/>
          <w:szCs w:val="28"/>
        </w:rPr>
        <w:t>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167588866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45E14" w:rsidRPr="00686C04" w:rsidRDefault="00345E14" w:rsidP="00686C04">
      <w:pPr>
        <w:spacing w:after="0" w:line="240" w:lineRule="auto"/>
        <w:ind w:firstLine="709"/>
        <w:jc w:val="both"/>
        <w:rPr>
          <w:bCs/>
        </w:rPr>
      </w:pPr>
      <w:permStart w:id="1785884288" w:edGrp="everyone"/>
      <w:r w:rsidRPr="00345E14">
        <w:rPr>
          <w:bCs/>
          <w:szCs w:val="28"/>
        </w:rPr>
        <w:t>1.</w:t>
      </w:r>
      <w:r w:rsidR="00F724B4" w:rsidRPr="00345E14">
        <w:rPr>
          <w:szCs w:val="28"/>
        </w:rPr>
        <w:t> </w:t>
      </w:r>
      <w:proofErr w:type="gramStart"/>
      <w:r w:rsidRPr="00345E14">
        <w:rPr>
          <w:bCs/>
          <w:szCs w:val="28"/>
        </w:rPr>
        <w:t>Внести в приложение к п</w:t>
      </w:r>
      <w:r w:rsidRPr="00345E14">
        <w:rPr>
          <w:szCs w:val="28"/>
        </w:rPr>
        <w:t>остановлению адм</w:t>
      </w:r>
      <w:r w:rsidR="003A4E6F">
        <w:rPr>
          <w:szCs w:val="28"/>
        </w:rPr>
        <w:t xml:space="preserve">инистрации города Мурманска от </w:t>
      </w:r>
      <w:r w:rsidR="003A4E6F" w:rsidRPr="003A4E6F">
        <w:rPr>
          <w:bCs/>
        </w:rPr>
        <w:t xml:space="preserve">15.12.2008 № 2003 «О порядке предоставления некоммерческим организациям субсидии на возмещение затрат, связанных с созданием товарищества собственников недвижимости» </w:t>
      </w:r>
      <w:r w:rsidRPr="003A4E6F">
        <w:rPr>
          <w:bCs/>
        </w:rPr>
        <w:t>(</w:t>
      </w:r>
      <w:r w:rsidRPr="003A4E6F">
        <w:t xml:space="preserve">в ред. постановлений </w:t>
      </w:r>
      <w:r w:rsidR="00686C04">
        <w:t xml:space="preserve">                  </w:t>
      </w:r>
      <w:r w:rsidR="00686C04" w:rsidRPr="00686C04">
        <w:rPr>
          <w:bCs/>
          <w:color w:val="000000" w:themeColor="text1"/>
          <w:szCs w:val="28"/>
          <w:lang w:eastAsia="ru-RU"/>
        </w:rPr>
        <w:t>от</w:t>
      </w:r>
      <w:r w:rsidR="00686C04" w:rsidRPr="00686C04">
        <w:rPr>
          <w:color w:val="392C69"/>
          <w:sz w:val="20"/>
          <w:szCs w:val="20"/>
          <w:lang w:eastAsia="ru-RU"/>
        </w:rPr>
        <w:t xml:space="preserve"> </w:t>
      </w:r>
      <w:r w:rsidR="00686C04" w:rsidRPr="00686C04">
        <w:rPr>
          <w:color w:val="000000" w:themeColor="text1"/>
          <w:szCs w:val="28"/>
          <w:lang w:eastAsia="ru-RU"/>
        </w:rPr>
        <w:t xml:space="preserve">02.04.2010 </w:t>
      </w:r>
      <w:hyperlink r:id="rId21" w:history="1">
        <w:r w:rsidR="00686C04" w:rsidRPr="00686C04">
          <w:rPr>
            <w:color w:val="000000" w:themeColor="text1"/>
            <w:szCs w:val="28"/>
            <w:lang w:eastAsia="ru-RU"/>
          </w:rPr>
          <w:t>№ 529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20.10.2011 </w:t>
      </w:r>
      <w:hyperlink r:id="rId22" w:history="1">
        <w:r w:rsidR="00686C04" w:rsidRPr="00686C04">
          <w:rPr>
            <w:color w:val="000000" w:themeColor="text1"/>
            <w:szCs w:val="28"/>
            <w:lang w:eastAsia="ru-RU"/>
          </w:rPr>
          <w:t>№ 1970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05.12.2012 </w:t>
      </w:r>
      <w:hyperlink r:id="rId23" w:history="1">
        <w:r w:rsidR="00686C04" w:rsidRPr="00686C04">
          <w:rPr>
            <w:color w:val="000000" w:themeColor="text1"/>
            <w:szCs w:val="28"/>
            <w:lang w:eastAsia="ru-RU"/>
          </w:rPr>
          <w:t>№ 2887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25.03.2013 </w:t>
      </w:r>
      <w:r w:rsidR="00686C04">
        <w:rPr>
          <w:color w:val="000000" w:themeColor="text1"/>
          <w:szCs w:val="28"/>
          <w:lang w:eastAsia="ru-RU"/>
        </w:rPr>
        <w:t xml:space="preserve">    </w:t>
      </w:r>
      <w:hyperlink r:id="rId24" w:history="1">
        <w:r w:rsidR="00686C04" w:rsidRPr="00686C04">
          <w:rPr>
            <w:color w:val="000000" w:themeColor="text1"/>
            <w:szCs w:val="28"/>
            <w:lang w:eastAsia="ru-RU"/>
          </w:rPr>
          <w:t>№ 621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30.10.2013 </w:t>
      </w:r>
      <w:hyperlink r:id="rId25" w:history="1">
        <w:r w:rsidR="00686C04" w:rsidRPr="00686C04">
          <w:rPr>
            <w:color w:val="000000" w:themeColor="text1"/>
            <w:szCs w:val="28"/>
            <w:lang w:eastAsia="ru-RU"/>
          </w:rPr>
          <w:t>№ 3036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17.04.2015 </w:t>
      </w:r>
      <w:hyperlink r:id="rId26" w:history="1">
        <w:r w:rsidR="00686C04" w:rsidRPr="00686C04">
          <w:rPr>
            <w:color w:val="000000" w:themeColor="text1"/>
            <w:szCs w:val="28"/>
            <w:lang w:eastAsia="ru-RU"/>
          </w:rPr>
          <w:t>№ 989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05.08.2015 </w:t>
      </w:r>
      <w:hyperlink r:id="rId27" w:history="1">
        <w:r w:rsidR="00686C04" w:rsidRPr="00686C04">
          <w:rPr>
            <w:color w:val="000000" w:themeColor="text1"/>
            <w:szCs w:val="28"/>
            <w:lang w:eastAsia="ru-RU"/>
          </w:rPr>
          <w:t>№ 2106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</w:t>
      </w:r>
      <w:r w:rsidR="00686C04">
        <w:rPr>
          <w:color w:val="000000" w:themeColor="text1"/>
          <w:szCs w:val="28"/>
          <w:lang w:eastAsia="ru-RU"/>
        </w:rPr>
        <w:t xml:space="preserve">           </w:t>
      </w:r>
      <w:r w:rsidR="00686C04" w:rsidRPr="00686C04">
        <w:rPr>
          <w:color w:val="000000" w:themeColor="text1"/>
          <w:szCs w:val="28"/>
          <w:lang w:eastAsia="ru-RU"/>
        </w:rPr>
        <w:t>от 02.06.2016</w:t>
      </w:r>
      <w:proofErr w:type="gramEnd"/>
      <w:r w:rsidR="00686C04" w:rsidRPr="00686C04">
        <w:rPr>
          <w:color w:val="000000" w:themeColor="text1"/>
          <w:szCs w:val="28"/>
          <w:lang w:eastAsia="ru-RU"/>
        </w:rPr>
        <w:t xml:space="preserve"> </w:t>
      </w:r>
      <w:hyperlink r:id="rId28" w:history="1">
        <w:r w:rsidR="00686C04" w:rsidRPr="00686C04">
          <w:rPr>
            <w:color w:val="000000" w:themeColor="text1"/>
            <w:szCs w:val="28"/>
            <w:lang w:eastAsia="ru-RU"/>
          </w:rPr>
          <w:t>№ 1568</w:t>
        </w:r>
      </w:hyperlink>
      <w:r w:rsidR="00686C04" w:rsidRPr="00686C04">
        <w:rPr>
          <w:color w:val="000000" w:themeColor="text1"/>
          <w:szCs w:val="28"/>
          <w:lang w:eastAsia="ru-RU"/>
        </w:rPr>
        <w:t>,</w:t>
      </w:r>
      <w:r w:rsidR="00686C04">
        <w:rPr>
          <w:color w:val="000000" w:themeColor="text1"/>
          <w:szCs w:val="28"/>
          <w:lang w:eastAsia="ru-RU"/>
        </w:rPr>
        <w:t xml:space="preserve"> </w:t>
      </w:r>
      <w:r w:rsidR="00686C04" w:rsidRPr="00686C04">
        <w:rPr>
          <w:color w:val="000000" w:themeColor="text1"/>
          <w:szCs w:val="28"/>
          <w:lang w:eastAsia="ru-RU"/>
        </w:rPr>
        <w:t xml:space="preserve">от 22.08.2017 </w:t>
      </w:r>
      <w:hyperlink r:id="rId29" w:history="1">
        <w:r w:rsidR="00686C04" w:rsidRPr="00686C04">
          <w:rPr>
            <w:color w:val="000000" w:themeColor="text1"/>
            <w:szCs w:val="28"/>
            <w:lang w:eastAsia="ru-RU"/>
          </w:rPr>
          <w:t>№ 2747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27.03.2018 </w:t>
      </w:r>
      <w:hyperlink r:id="rId30" w:history="1">
        <w:r w:rsidR="00686C04" w:rsidRPr="00686C04">
          <w:rPr>
            <w:color w:val="000000" w:themeColor="text1"/>
            <w:szCs w:val="28"/>
            <w:lang w:eastAsia="ru-RU"/>
          </w:rPr>
          <w:t>№ 814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20.08.2018 </w:t>
      </w:r>
      <w:hyperlink r:id="rId31" w:history="1">
        <w:r w:rsidR="00686C04" w:rsidRPr="00686C04">
          <w:rPr>
            <w:color w:val="000000" w:themeColor="text1"/>
            <w:szCs w:val="28"/>
            <w:lang w:eastAsia="ru-RU"/>
          </w:rPr>
          <w:t>№ 2709</w:t>
        </w:r>
      </w:hyperlink>
      <w:r w:rsidR="00686C04" w:rsidRPr="00686C04">
        <w:rPr>
          <w:color w:val="000000" w:themeColor="text1"/>
          <w:szCs w:val="28"/>
          <w:lang w:eastAsia="ru-RU"/>
        </w:rPr>
        <w:t xml:space="preserve">, от 25.04.2019 </w:t>
      </w:r>
      <w:hyperlink r:id="rId32" w:history="1">
        <w:r w:rsidR="00686C04" w:rsidRPr="00686C04">
          <w:rPr>
            <w:color w:val="000000" w:themeColor="text1"/>
            <w:szCs w:val="28"/>
            <w:lang w:eastAsia="ru-RU"/>
          </w:rPr>
          <w:t>№ 1540</w:t>
        </w:r>
      </w:hyperlink>
      <w:r w:rsidR="003A4E6F" w:rsidRPr="00686C04">
        <w:rPr>
          <w:bCs/>
          <w:color w:val="000000" w:themeColor="text1"/>
          <w:szCs w:val="28"/>
          <w:lang w:eastAsia="ru-RU"/>
        </w:rPr>
        <w:t>)</w:t>
      </w:r>
      <w:r w:rsidRPr="00686C04">
        <w:rPr>
          <w:bCs/>
        </w:rPr>
        <w:t xml:space="preserve"> следующие изменения:</w:t>
      </w:r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45E14">
        <w:rPr>
          <w:bCs/>
        </w:rPr>
        <w:t>1.1.</w:t>
      </w:r>
      <w:r w:rsidR="00F724B4" w:rsidRPr="00345E14">
        <w:rPr>
          <w:szCs w:val="28"/>
        </w:rPr>
        <w:t> </w:t>
      </w:r>
      <w:r w:rsidRPr="00345E14">
        <w:rPr>
          <w:bCs/>
        </w:rPr>
        <w:t>Подпункт 1.1.3 пункта 1.1 раздела 1 считать подпунктом 1.1.4.</w:t>
      </w:r>
    </w:p>
    <w:p w:rsidR="00345E14" w:rsidRPr="00345E14" w:rsidRDefault="00F724B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1.2.</w:t>
      </w:r>
      <w:r w:rsidRPr="00345E14">
        <w:rPr>
          <w:szCs w:val="28"/>
        </w:rPr>
        <w:t> </w:t>
      </w:r>
      <w:r w:rsidR="00BE1575" w:rsidRPr="00BE1575">
        <w:rPr>
          <w:rFonts w:eastAsia="Times New Roman"/>
          <w:color w:val="000000"/>
          <w:szCs w:val="28"/>
          <w:lang w:eastAsia="ru-RU"/>
        </w:rPr>
        <w:t xml:space="preserve">Дополнить новым </w:t>
      </w:r>
      <w:r w:rsidR="00BE1575">
        <w:rPr>
          <w:rFonts w:eastAsia="Times New Roman"/>
          <w:color w:val="000000"/>
          <w:szCs w:val="28"/>
          <w:lang w:eastAsia="ru-RU"/>
        </w:rPr>
        <w:t>под</w:t>
      </w:r>
      <w:r w:rsidR="00BE1575" w:rsidRPr="00BE1575">
        <w:rPr>
          <w:rFonts w:eastAsia="Times New Roman"/>
          <w:color w:val="000000"/>
          <w:szCs w:val="28"/>
          <w:lang w:eastAsia="ru-RU"/>
        </w:rPr>
        <w:t xml:space="preserve">пунктом </w:t>
      </w:r>
      <w:r w:rsidR="00BE1575">
        <w:rPr>
          <w:rFonts w:eastAsia="Times New Roman"/>
          <w:color w:val="000000"/>
          <w:szCs w:val="28"/>
          <w:lang w:eastAsia="ru-RU"/>
        </w:rPr>
        <w:t>1</w:t>
      </w:r>
      <w:r w:rsidR="00BE1575" w:rsidRPr="00BE1575">
        <w:rPr>
          <w:rFonts w:eastAsia="Times New Roman"/>
          <w:color w:val="000000"/>
          <w:szCs w:val="28"/>
          <w:lang w:eastAsia="ru-RU"/>
        </w:rPr>
        <w:t>.</w:t>
      </w:r>
      <w:r w:rsidR="00BE1575">
        <w:rPr>
          <w:rFonts w:eastAsia="Times New Roman"/>
          <w:color w:val="000000"/>
          <w:szCs w:val="28"/>
          <w:lang w:eastAsia="ru-RU"/>
        </w:rPr>
        <w:t>1.3</w:t>
      </w:r>
      <w:r w:rsidR="00BE1575" w:rsidRPr="00BE1575">
        <w:rPr>
          <w:rFonts w:eastAsia="Times New Roman"/>
          <w:color w:val="000000"/>
          <w:szCs w:val="28"/>
          <w:lang w:eastAsia="ru-RU"/>
        </w:rPr>
        <w:t xml:space="preserve"> следующего содержания</w:t>
      </w:r>
      <w:r w:rsidR="00345E14" w:rsidRPr="00345E14">
        <w:rPr>
          <w:bCs/>
        </w:rPr>
        <w:t>:</w:t>
      </w:r>
    </w:p>
    <w:p w:rsidR="00345E14" w:rsidRPr="00345E14" w:rsidRDefault="00F724B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«1.1.3.</w:t>
      </w:r>
      <w:r w:rsidRPr="00345E14">
        <w:rPr>
          <w:szCs w:val="28"/>
        </w:rPr>
        <w:t> </w:t>
      </w:r>
      <w:r w:rsidR="00345E14" w:rsidRPr="00345E14">
        <w:rPr>
          <w:bCs/>
        </w:rPr>
        <w:t>Требования к отчетности</w:t>
      </w:r>
      <w:proofErr w:type="gramStart"/>
      <w:r w:rsidR="00345E14" w:rsidRPr="00345E14">
        <w:rPr>
          <w:bCs/>
        </w:rPr>
        <w:t>.».</w:t>
      </w:r>
      <w:proofErr w:type="gramEnd"/>
    </w:p>
    <w:p w:rsidR="00153F66" w:rsidRDefault="00345E14" w:rsidP="007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45E14">
        <w:rPr>
          <w:bCs/>
        </w:rPr>
        <w:lastRenderedPageBreak/>
        <w:t>1.3.</w:t>
      </w:r>
      <w:r w:rsidRPr="00345E14">
        <w:rPr>
          <w:szCs w:val="28"/>
        </w:rPr>
        <w:t> </w:t>
      </w:r>
      <w:r w:rsidR="007F1A9D" w:rsidRPr="007F1A9D">
        <w:rPr>
          <w:bCs/>
        </w:rPr>
        <w:t xml:space="preserve">Пункт 1.2 раздела 1 дополнить </w:t>
      </w:r>
      <w:r w:rsidR="00940128">
        <w:rPr>
          <w:bCs/>
        </w:rPr>
        <w:t xml:space="preserve">новым </w:t>
      </w:r>
      <w:r w:rsidR="00BE1575">
        <w:rPr>
          <w:bCs/>
        </w:rPr>
        <w:t xml:space="preserve">третьим </w:t>
      </w:r>
      <w:r w:rsidR="007F1A9D" w:rsidRPr="007F1A9D">
        <w:rPr>
          <w:bCs/>
        </w:rPr>
        <w:t>абзацем следующего содержания</w:t>
      </w:r>
      <w:r w:rsidR="00BD11F7">
        <w:rPr>
          <w:bCs/>
        </w:rPr>
        <w:t>:</w:t>
      </w:r>
      <w:r w:rsidR="007F1A9D" w:rsidRPr="007F1A9D">
        <w:rPr>
          <w:bCs/>
        </w:rPr>
        <w:t xml:space="preserve">        </w:t>
      </w:r>
    </w:p>
    <w:p w:rsidR="007F1A9D" w:rsidRDefault="007F1A9D" w:rsidP="007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7F1A9D">
        <w:rPr>
          <w:bCs/>
        </w:rPr>
        <w:t xml:space="preserve">«Субсидия предоставляется в </w:t>
      </w:r>
      <w:r w:rsidRPr="007F1A9D">
        <w:rPr>
          <w:bCs/>
          <w:color w:val="000000"/>
          <w:szCs w:val="28"/>
        </w:rPr>
        <w:t xml:space="preserve">рамках реализации </w:t>
      </w:r>
      <w:hyperlink r:id="rId33" w:history="1">
        <w:r w:rsidRPr="007F1A9D">
          <w:rPr>
            <w:color w:val="000000"/>
            <w:szCs w:val="28"/>
            <w:lang w:eastAsia="ru-RU"/>
          </w:rPr>
          <w:t>подпрограммы</w:t>
        </w:r>
      </w:hyperlink>
      <w:r w:rsidRPr="007F1A9D">
        <w:rPr>
          <w:color w:val="000000"/>
          <w:szCs w:val="28"/>
          <w:lang w:eastAsia="ru-RU"/>
        </w:rPr>
        <w:t xml:space="preserve"> </w:t>
      </w:r>
      <w:r w:rsidR="00BD11F7">
        <w:rPr>
          <w:szCs w:val="28"/>
          <w:lang w:eastAsia="ru-RU"/>
        </w:rPr>
        <w:t>«</w:t>
      </w:r>
      <w:r w:rsidR="003A4E6F">
        <w:rPr>
          <w:szCs w:val="28"/>
          <w:lang w:eastAsia="ru-RU"/>
        </w:rPr>
        <w:t>Стимулирование и поддержка инициатив граждан по управлению многоквартирными домами на территории муниципального образования город Мурманск»</w:t>
      </w:r>
      <w:r w:rsidRPr="007F1A9D">
        <w:rPr>
          <w:szCs w:val="28"/>
          <w:lang w:eastAsia="ru-RU"/>
        </w:rPr>
        <w:t xml:space="preserve"> на 2018 - 2024 годы муниципаль</w:t>
      </w:r>
      <w:r w:rsidR="00BD11F7">
        <w:rPr>
          <w:szCs w:val="28"/>
          <w:lang w:eastAsia="ru-RU"/>
        </w:rPr>
        <w:t>ной программы города Мурманска «</w:t>
      </w:r>
      <w:r w:rsidRPr="007F1A9D">
        <w:rPr>
          <w:szCs w:val="28"/>
          <w:lang w:eastAsia="ru-RU"/>
        </w:rPr>
        <w:t>Жилищно-коммунальное хозяйство</w:t>
      </w:r>
      <w:r w:rsidR="00BD11F7">
        <w:rPr>
          <w:szCs w:val="28"/>
          <w:lang w:eastAsia="ru-RU"/>
        </w:rPr>
        <w:t>»</w:t>
      </w:r>
      <w:r w:rsidRPr="007F1A9D">
        <w:rPr>
          <w:szCs w:val="28"/>
          <w:lang w:eastAsia="ru-RU"/>
        </w:rPr>
        <w:t xml:space="preserve"> на 2018 - 2024 годы, утвержденной постановлением администрации города Мурманска от 13.11.2017 </w:t>
      </w:r>
      <w:r w:rsidR="00E70829">
        <w:rPr>
          <w:szCs w:val="28"/>
          <w:lang w:eastAsia="ru-RU"/>
        </w:rPr>
        <w:t>№</w:t>
      </w:r>
      <w:r w:rsidRPr="007F1A9D">
        <w:rPr>
          <w:szCs w:val="28"/>
          <w:lang w:eastAsia="ru-RU"/>
        </w:rPr>
        <w:t xml:space="preserve"> 3605</w:t>
      </w:r>
      <w:r w:rsidRPr="007F1A9D">
        <w:rPr>
          <w:szCs w:val="28"/>
        </w:rPr>
        <w:t>.».</w:t>
      </w:r>
    </w:p>
    <w:p w:rsidR="002162AD" w:rsidRDefault="002162AD" w:rsidP="007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1.4. В пункте 2.10 раздела 2</w:t>
      </w:r>
      <w:r w:rsidR="00CC04A1">
        <w:rPr>
          <w:szCs w:val="28"/>
        </w:rPr>
        <w:t xml:space="preserve"> </w:t>
      </w:r>
      <w:r>
        <w:rPr>
          <w:szCs w:val="28"/>
        </w:rPr>
        <w:t xml:space="preserve">слово «единовременно» заменить </w:t>
      </w:r>
      <w:r w:rsidR="00BE1575">
        <w:rPr>
          <w:szCs w:val="28"/>
        </w:rPr>
        <w:t>словом</w:t>
      </w:r>
      <w:r>
        <w:rPr>
          <w:szCs w:val="28"/>
        </w:rPr>
        <w:t xml:space="preserve"> «</w:t>
      </w:r>
      <w:proofErr w:type="spellStart"/>
      <w:r>
        <w:rPr>
          <w:szCs w:val="28"/>
        </w:rPr>
        <w:t>единоразово</w:t>
      </w:r>
      <w:proofErr w:type="spellEnd"/>
      <w:r>
        <w:rPr>
          <w:szCs w:val="28"/>
        </w:rPr>
        <w:t>».</w:t>
      </w:r>
    </w:p>
    <w:p w:rsidR="002162AD" w:rsidRPr="00345E14" w:rsidRDefault="002162AD" w:rsidP="002162AD">
      <w:pPr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1</w:t>
      </w:r>
      <w:r w:rsidRPr="00345E14">
        <w:rPr>
          <w:bCs/>
          <w:szCs w:val="28"/>
        </w:rPr>
        <w:t>.</w:t>
      </w:r>
      <w:r w:rsidR="005A675E">
        <w:rPr>
          <w:bCs/>
          <w:szCs w:val="28"/>
        </w:rPr>
        <w:t>5</w:t>
      </w:r>
      <w:r w:rsidRPr="00345E14">
        <w:rPr>
          <w:bCs/>
          <w:szCs w:val="28"/>
        </w:rPr>
        <w:t>. Подпункт 2.1</w:t>
      </w:r>
      <w:r>
        <w:rPr>
          <w:bCs/>
          <w:szCs w:val="28"/>
        </w:rPr>
        <w:t>1</w:t>
      </w:r>
      <w:r w:rsidRPr="00345E14">
        <w:rPr>
          <w:bCs/>
          <w:szCs w:val="28"/>
        </w:rPr>
        <w:t>.</w:t>
      </w:r>
      <w:r>
        <w:rPr>
          <w:bCs/>
          <w:szCs w:val="28"/>
        </w:rPr>
        <w:t>3</w:t>
      </w:r>
      <w:r w:rsidRPr="00345E14">
        <w:rPr>
          <w:bCs/>
          <w:szCs w:val="28"/>
        </w:rPr>
        <w:t xml:space="preserve"> пункта 2.1</w:t>
      </w:r>
      <w:r>
        <w:rPr>
          <w:bCs/>
          <w:szCs w:val="28"/>
        </w:rPr>
        <w:t>1</w:t>
      </w:r>
      <w:r w:rsidR="00686C04">
        <w:rPr>
          <w:bCs/>
          <w:szCs w:val="28"/>
        </w:rPr>
        <w:t xml:space="preserve"> раздела 2 </w:t>
      </w:r>
      <w:r>
        <w:rPr>
          <w:bCs/>
          <w:szCs w:val="28"/>
        </w:rPr>
        <w:t>изложить</w:t>
      </w:r>
      <w:r w:rsidRPr="00345E14">
        <w:rPr>
          <w:bCs/>
          <w:szCs w:val="28"/>
        </w:rPr>
        <w:t xml:space="preserve"> </w:t>
      </w:r>
      <w:r>
        <w:rPr>
          <w:bCs/>
          <w:szCs w:val="28"/>
        </w:rPr>
        <w:t xml:space="preserve">в новой </w:t>
      </w:r>
      <w:r w:rsidRPr="00345E14">
        <w:rPr>
          <w:bCs/>
          <w:szCs w:val="28"/>
        </w:rPr>
        <w:t>редакции:</w:t>
      </w:r>
    </w:p>
    <w:p w:rsidR="002162AD" w:rsidRDefault="002162AD" w:rsidP="002162A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bCs/>
          <w:szCs w:val="28"/>
        </w:rPr>
        <w:t>«2.1</w:t>
      </w:r>
      <w:r>
        <w:rPr>
          <w:bCs/>
          <w:szCs w:val="28"/>
        </w:rPr>
        <w:t>1</w:t>
      </w:r>
      <w:r w:rsidRPr="00345E14">
        <w:rPr>
          <w:bCs/>
          <w:szCs w:val="28"/>
        </w:rPr>
        <w:t>.</w:t>
      </w:r>
      <w:r>
        <w:rPr>
          <w:bCs/>
          <w:szCs w:val="28"/>
        </w:rPr>
        <w:t>3</w:t>
      </w:r>
      <w:r w:rsidRPr="00345E14">
        <w:rPr>
          <w:bCs/>
          <w:szCs w:val="28"/>
        </w:rPr>
        <w:t>.</w:t>
      </w:r>
      <w:r w:rsidRPr="00345E14">
        <w:rPr>
          <w:szCs w:val="28"/>
        </w:rPr>
        <w:t> </w:t>
      </w:r>
      <w:r w:rsidR="00BE1575">
        <w:rPr>
          <w:rFonts w:eastAsia="Times New Roman"/>
          <w:szCs w:val="28"/>
          <w:lang w:eastAsia="ru-RU"/>
        </w:rPr>
        <w:t>Получатель с</w:t>
      </w:r>
      <w:r w:rsidR="009153D5" w:rsidRPr="009153D5">
        <w:rPr>
          <w:rFonts w:eastAsia="Times New Roman"/>
          <w:szCs w:val="28"/>
          <w:lang w:eastAsia="ru-RU"/>
        </w:rPr>
        <w:t>убсидии не должен находиться в процессе реорганизации, ликвидации, в отношении его не введена процедура банкро</w:t>
      </w:r>
      <w:r w:rsidR="00BE1575">
        <w:rPr>
          <w:rFonts w:eastAsia="Times New Roman"/>
          <w:szCs w:val="28"/>
          <w:lang w:eastAsia="ru-RU"/>
        </w:rPr>
        <w:t>тства, деятельность Получателя с</w:t>
      </w:r>
      <w:r w:rsidR="009153D5" w:rsidRPr="009153D5">
        <w:rPr>
          <w:rFonts w:eastAsia="Times New Roman"/>
          <w:szCs w:val="28"/>
          <w:lang w:eastAsia="ru-RU"/>
        </w:rPr>
        <w:t>убсидии не приостановлена в порядке, предусмотренном законодательством Российской Федерации</w:t>
      </w:r>
      <w:proofErr w:type="gramStart"/>
      <w:r w:rsidR="009153D5" w:rsidRPr="009153D5">
        <w:rPr>
          <w:rFonts w:eastAsia="Times New Roman"/>
          <w:szCs w:val="28"/>
          <w:lang w:eastAsia="ru-RU"/>
        </w:rPr>
        <w:t>.».</w:t>
      </w:r>
      <w:proofErr w:type="gramEnd"/>
    </w:p>
    <w:p w:rsidR="002162AD" w:rsidRDefault="002162AD" w:rsidP="007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5A675E">
        <w:rPr>
          <w:szCs w:val="28"/>
        </w:rPr>
        <w:t>6</w:t>
      </w:r>
      <w:r>
        <w:rPr>
          <w:szCs w:val="28"/>
        </w:rPr>
        <w:t>.</w:t>
      </w:r>
      <w:r w:rsidRPr="00345E14">
        <w:rPr>
          <w:szCs w:val="28"/>
        </w:rPr>
        <w:t> </w:t>
      </w:r>
      <w:r>
        <w:rPr>
          <w:szCs w:val="28"/>
        </w:rPr>
        <w:t>Пункты 2.12 - 2.17 раздела 2 считать пунктами 2.13 - 2.18 соответственно.</w:t>
      </w:r>
    </w:p>
    <w:p w:rsidR="002162AD" w:rsidRDefault="002162AD" w:rsidP="002162AD">
      <w:pPr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1.</w:t>
      </w:r>
      <w:r w:rsidR="005A675E">
        <w:rPr>
          <w:szCs w:val="28"/>
        </w:rPr>
        <w:t>7</w:t>
      </w:r>
      <w:r>
        <w:rPr>
          <w:szCs w:val="28"/>
        </w:rPr>
        <w:t>.</w:t>
      </w:r>
      <w:r w:rsidR="00BE1575">
        <w:rPr>
          <w:szCs w:val="28"/>
        </w:rPr>
        <w:t xml:space="preserve"> </w:t>
      </w:r>
      <w:r w:rsidR="00BE1575" w:rsidRPr="00BE1575">
        <w:rPr>
          <w:szCs w:val="28"/>
        </w:rPr>
        <w:t>Дополнить новым пунктом 2.1</w:t>
      </w:r>
      <w:r w:rsidR="00BE1575">
        <w:rPr>
          <w:szCs w:val="28"/>
        </w:rPr>
        <w:t>2</w:t>
      </w:r>
      <w:r w:rsidR="00BE1575" w:rsidRPr="00BE1575"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2162AD" w:rsidRPr="007F1A9D" w:rsidRDefault="002162AD" w:rsidP="007F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A15FED">
        <w:rPr>
          <w:szCs w:val="28"/>
        </w:rPr>
        <w:t xml:space="preserve">2.12. </w:t>
      </w:r>
      <w:r w:rsidRPr="007E3208">
        <w:rPr>
          <w:rFonts w:eastAsia="Times New Roman"/>
          <w:szCs w:val="28"/>
          <w:lang w:eastAsia="ru-RU"/>
        </w:rPr>
        <w:t xml:space="preserve">Результатом предоставления Субсидии является </w:t>
      </w:r>
      <w:r w:rsidR="00E141F0">
        <w:rPr>
          <w:rFonts w:eastAsia="Times New Roman"/>
          <w:szCs w:val="28"/>
          <w:lang w:eastAsia="ru-RU"/>
        </w:rPr>
        <w:t xml:space="preserve">содействие организации эффективному управлению многоквартирными домами, </w:t>
      </w:r>
      <w:r>
        <w:rPr>
          <w:rFonts w:eastAsia="Times New Roman"/>
          <w:szCs w:val="28"/>
          <w:lang w:eastAsia="ru-RU"/>
        </w:rPr>
        <w:t>стимулирование граждан к созданию товариществ собственников недвижимости.</w:t>
      </w:r>
      <w:r w:rsidRPr="007E3208">
        <w:rPr>
          <w:rFonts w:eastAsia="Times New Roman"/>
          <w:szCs w:val="28"/>
          <w:lang w:eastAsia="ru-RU"/>
        </w:rPr>
        <w:t xml:space="preserve"> Значение результата устанавливается в Соглашении</w:t>
      </w:r>
      <w:proofErr w:type="gramStart"/>
      <w:r w:rsidR="00A15FED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Pr="007E3208">
        <w:rPr>
          <w:rFonts w:eastAsia="Times New Roman"/>
          <w:szCs w:val="28"/>
          <w:lang w:eastAsia="ru-RU"/>
        </w:rPr>
        <w:t>.</w:t>
      </w:r>
      <w:proofErr w:type="gramEnd"/>
    </w:p>
    <w:p w:rsidR="00345E14" w:rsidRPr="00345E14" w:rsidRDefault="00345E14" w:rsidP="00F724B4">
      <w:pPr>
        <w:widowControl w:val="0"/>
        <w:tabs>
          <w:tab w:val="left" w:pos="8704"/>
        </w:tabs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1.</w:t>
      </w:r>
      <w:r w:rsidR="009153D5">
        <w:rPr>
          <w:rFonts w:eastAsia="Times New Roman"/>
          <w:szCs w:val="28"/>
          <w:lang w:eastAsia="ru-RU"/>
        </w:rPr>
        <w:t>8</w:t>
      </w:r>
      <w:r w:rsidRPr="00345E14">
        <w:rPr>
          <w:rFonts w:eastAsia="Times New Roman"/>
          <w:szCs w:val="28"/>
          <w:lang w:eastAsia="ru-RU"/>
        </w:rPr>
        <w:t>.</w:t>
      </w:r>
      <w:r w:rsidR="00F724B4" w:rsidRPr="00345E14">
        <w:rPr>
          <w:szCs w:val="28"/>
        </w:rPr>
        <w:t> </w:t>
      </w:r>
      <w:r w:rsidRPr="00345E14">
        <w:rPr>
          <w:rFonts w:eastAsia="Times New Roman"/>
          <w:szCs w:val="28"/>
          <w:lang w:eastAsia="ru-RU"/>
        </w:rPr>
        <w:t xml:space="preserve">Раздел 3 </w:t>
      </w:r>
      <w:r w:rsidR="00F724B4" w:rsidRPr="00345E14">
        <w:rPr>
          <w:rFonts w:eastAsia="Times New Roman"/>
          <w:szCs w:val="28"/>
          <w:lang w:eastAsia="ru-RU"/>
        </w:rPr>
        <w:t xml:space="preserve">настоящего Порядка </w:t>
      </w:r>
      <w:r w:rsidRPr="00345E14">
        <w:rPr>
          <w:rFonts w:eastAsia="Times New Roman"/>
          <w:szCs w:val="28"/>
          <w:lang w:eastAsia="ru-RU"/>
        </w:rPr>
        <w:t>считать разделом 4.</w:t>
      </w:r>
      <w:r w:rsidR="00F724B4">
        <w:rPr>
          <w:rFonts w:eastAsia="Times New Roman"/>
          <w:szCs w:val="28"/>
          <w:lang w:eastAsia="ru-RU"/>
        </w:rPr>
        <w:tab/>
      </w:r>
    </w:p>
    <w:p w:rsidR="00345E14" w:rsidRP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1.</w:t>
      </w:r>
      <w:r w:rsidR="009153D5">
        <w:rPr>
          <w:rFonts w:eastAsia="Times New Roman"/>
          <w:szCs w:val="28"/>
          <w:lang w:eastAsia="ru-RU"/>
        </w:rPr>
        <w:t>9</w:t>
      </w:r>
      <w:r w:rsidR="00F724B4">
        <w:rPr>
          <w:rFonts w:eastAsia="Times New Roman"/>
          <w:szCs w:val="28"/>
          <w:lang w:eastAsia="ru-RU"/>
        </w:rPr>
        <w:t>.</w:t>
      </w:r>
      <w:r w:rsidR="00F724B4" w:rsidRPr="00345E14">
        <w:rPr>
          <w:szCs w:val="28"/>
        </w:rPr>
        <w:t> </w:t>
      </w:r>
      <w:r w:rsidR="00BE1575" w:rsidRPr="00BE1575">
        <w:rPr>
          <w:szCs w:val="28"/>
        </w:rPr>
        <w:t>Дополнить новым разделом 3 следующего содержания</w:t>
      </w:r>
      <w:r w:rsidRPr="00345E14">
        <w:rPr>
          <w:rFonts w:eastAsia="Times New Roman"/>
          <w:szCs w:val="28"/>
          <w:lang w:eastAsia="ru-RU"/>
        </w:rPr>
        <w:t xml:space="preserve">: </w:t>
      </w:r>
    </w:p>
    <w:p w:rsidR="00345E14" w:rsidRDefault="00345E14" w:rsidP="00345E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345E14">
        <w:rPr>
          <w:rFonts w:eastAsia="Times New Roman"/>
          <w:szCs w:val="28"/>
          <w:lang w:eastAsia="ru-RU"/>
        </w:rPr>
        <w:t>«3. Требования к отчетности</w:t>
      </w:r>
    </w:p>
    <w:p w:rsidR="00BE1575" w:rsidRPr="00345E14" w:rsidRDefault="00BE1575" w:rsidP="00345E1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p w:rsidR="00CD03EA" w:rsidRPr="005A675E" w:rsidRDefault="00345E14" w:rsidP="00CD03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3EA">
        <w:rPr>
          <w:rFonts w:ascii="Times New Roman" w:hAnsi="Times New Roman" w:cs="Times New Roman"/>
          <w:sz w:val="28"/>
          <w:szCs w:val="28"/>
        </w:rPr>
        <w:t>3.1</w:t>
      </w:r>
      <w:r w:rsidRPr="005A675E">
        <w:rPr>
          <w:rFonts w:ascii="Times New Roman" w:hAnsi="Times New Roman" w:cs="Times New Roman"/>
          <w:sz w:val="28"/>
          <w:szCs w:val="28"/>
        </w:rPr>
        <w:t>.</w:t>
      </w:r>
      <w:r w:rsidR="00F724B4" w:rsidRPr="005A675E">
        <w:rPr>
          <w:rFonts w:ascii="Times New Roman" w:hAnsi="Times New Roman" w:cs="Times New Roman"/>
          <w:sz w:val="28"/>
          <w:szCs w:val="28"/>
        </w:rPr>
        <w:t> </w:t>
      </w:r>
      <w:r w:rsidRPr="005A675E">
        <w:rPr>
          <w:rFonts w:ascii="Times New Roman" w:hAnsi="Times New Roman" w:cs="Times New Roman"/>
          <w:sz w:val="28"/>
          <w:szCs w:val="28"/>
        </w:rPr>
        <w:t xml:space="preserve">Отчет о достижении результата предоставления Субсидии предоставляется Получателем </w:t>
      </w:r>
      <w:r w:rsidR="00BE1575">
        <w:rPr>
          <w:rFonts w:ascii="Times New Roman" w:hAnsi="Times New Roman" w:cs="Times New Roman"/>
          <w:sz w:val="28"/>
          <w:szCs w:val="28"/>
        </w:rPr>
        <w:t>с</w:t>
      </w:r>
      <w:r w:rsidR="00CD03EA" w:rsidRPr="005A675E">
        <w:rPr>
          <w:rFonts w:ascii="Times New Roman" w:hAnsi="Times New Roman" w:cs="Times New Roman"/>
          <w:sz w:val="28"/>
          <w:szCs w:val="28"/>
        </w:rPr>
        <w:t>убсидии одновременно с документами, указанными в пункте 2.1</w:t>
      </w:r>
      <w:r w:rsidR="009153D5">
        <w:rPr>
          <w:rFonts w:ascii="Times New Roman" w:hAnsi="Times New Roman" w:cs="Times New Roman"/>
          <w:sz w:val="28"/>
          <w:szCs w:val="28"/>
        </w:rPr>
        <w:t>3</w:t>
      </w:r>
      <w:r w:rsidR="00CD03EA" w:rsidRPr="005A675E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E1575">
        <w:rPr>
          <w:rFonts w:ascii="Times New Roman" w:hAnsi="Times New Roman" w:cs="Times New Roman"/>
          <w:sz w:val="28"/>
          <w:szCs w:val="28"/>
        </w:rPr>
        <w:t>,</w:t>
      </w:r>
      <w:r w:rsidR="00CD03EA" w:rsidRPr="005A675E">
        <w:rPr>
          <w:rFonts w:ascii="Times New Roman" w:hAnsi="Times New Roman" w:cs="Times New Roman"/>
          <w:sz w:val="28"/>
          <w:szCs w:val="28"/>
        </w:rPr>
        <w:t xml:space="preserve"> по форме, установленной в Соглашении.</w:t>
      </w:r>
    </w:p>
    <w:p w:rsidR="00345E14" w:rsidRPr="00345E14" w:rsidRDefault="00F724B4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3.2.</w:t>
      </w:r>
      <w:r w:rsidRPr="00345E14">
        <w:rPr>
          <w:szCs w:val="28"/>
        </w:rPr>
        <w:t> </w:t>
      </w:r>
      <w:r w:rsidR="00345E14" w:rsidRPr="00345E14">
        <w:rPr>
          <w:rFonts w:eastAsia="Times New Roman"/>
          <w:color w:val="000000"/>
          <w:szCs w:val="28"/>
          <w:lang w:eastAsia="ru-RU"/>
        </w:rPr>
        <w:t>Комитет как получатель бюджетных средств вправе устанавливать в Соглашении сроки и фо</w:t>
      </w:r>
      <w:r w:rsidR="00BE1575">
        <w:rPr>
          <w:rFonts w:eastAsia="Times New Roman"/>
          <w:color w:val="000000"/>
          <w:szCs w:val="28"/>
          <w:lang w:eastAsia="ru-RU"/>
        </w:rPr>
        <w:t>рмы предоставления Получателем с</w:t>
      </w:r>
      <w:r w:rsidR="00345E14" w:rsidRPr="00345E14">
        <w:rPr>
          <w:rFonts w:eastAsia="Times New Roman"/>
          <w:color w:val="000000"/>
          <w:szCs w:val="28"/>
          <w:lang w:eastAsia="ru-RU"/>
        </w:rPr>
        <w:t>убсидии дополнительной отчетности</w:t>
      </w:r>
      <w:proofErr w:type="gramStart"/>
      <w:r w:rsidR="00345E14" w:rsidRPr="00345E14">
        <w:rPr>
          <w:rFonts w:eastAsia="Times New Roman"/>
          <w:color w:val="000000"/>
          <w:szCs w:val="28"/>
          <w:lang w:eastAsia="ru-RU"/>
        </w:rPr>
        <w:t>.».</w:t>
      </w:r>
      <w:proofErr w:type="gramEnd"/>
    </w:p>
    <w:p w:rsidR="00345E14" w:rsidRPr="00345E14" w:rsidRDefault="00314768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5A675E">
        <w:rPr>
          <w:rFonts w:eastAsia="Times New Roman"/>
          <w:color w:val="000000"/>
          <w:szCs w:val="28"/>
          <w:lang w:eastAsia="ru-RU"/>
        </w:rPr>
        <w:t>1</w:t>
      </w:r>
      <w:r w:rsidR="009153D5">
        <w:rPr>
          <w:rFonts w:eastAsia="Times New Roman"/>
          <w:color w:val="000000"/>
          <w:szCs w:val="28"/>
          <w:lang w:eastAsia="ru-RU"/>
        </w:rPr>
        <w:t>0</w:t>
      </w:r>
      <w:r w:rsidR="00345E14" w:rsidRPr="00345E14">
        <w:rPr>
          <w:rFonts w:eastAsia="Times New Roman"/>
          <w:color w:val="000000"/>
          <w:szCs w:val="28"/>
          <w:lang w:eastAsia="ru-RU"/>
        </w:rPr>
        <w:t>.</w:t>
      </w:r>
      <w:r w:rsidR="00F724B4" w:rsidRPr="00345E14">
        <w:rPr>
          <w:szCs w:val="28"/>
        </w:rPr>
        <w:t> </w:t>
      </w:r>
      <w:r w:rsidR="00345E14" w:rsidRPr="00345E14">
        <w:rPr>
          <w:rFonts w:eastAsia="Times New Roman"/>
          <w:color w:val="000000"/>
          <w:szCs w:val="28"/>
          <w:lang w:eastAsia="ru-RU"/>
        </w:rPr>
        <w:t>Пункты 4.5, 4.6 раздела 4 считать пунктами 4.6, 4.7 соответственно.</w:t>
      </w:r>
    </w:p>
    <w:p w:rsidR="00345E14" w:rsidRPr="00345E14" w:rsidRDefault="00DC2630" w:rsidP="00345E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1.</w:t>
      </w:r>
      <w:r w:rsidR="005A675E">
        <w:rPr>
          <w:rFonts w:eastAsia="Times New Roman"/>
          <w:color w:val="000000"/>
          <w:szCs w:val="28"/>
          <w:lang w:eastAsia="ru-RU"/>
        </w:rPr>
        <w:t>1</w:t>
      </w:r>
      <w:r w:rsidR="009153D5">
        <w:rPr>
          <w:rFonts w:eastAsia="Times New Roman"/>
          <w:color w:val="000000"/>
          <w:szCs w:val="28"/>
          <w:lang w:eastAsia="ru-RU"/>
        </w:rPr>
        <w:t>1</w:t>
      </w:r>
      <w:r w:rsidR="00F724B4">
        <w:rPr>
          <w:rFonts w:eastAsia="Times New Roman"/>
          <w:color w:val="000000"/>
          <w:szCs w:val="28"/>
          <w:lang w:eastAsia="ru-RU"/>
        </w:rPr>
        <w:t>.</w:t>
      </w:r>
      <w:r w:rsidR="00F724B4" w:rsidRPr="00345E14">
        <w:rPr>
          <w:szCs w:val="28"/>
        </w:rPr>
        <w:t> </w:t>
      </w:r>
      <w:r w:rsidR="00BE1575" w:rsidRPr="00BE1575">
        <w:rPr>
          <w:szCs w:val="28"/>
        </w:rPr>
        <w:t xml:space="preserve">Дополнить новым пунктом </w:t>
      </w:r>
      <w:r w:rsidR="00BE1575">
        <w:rPr>
          <w:szCs w:val="28"/>
        </w:rPr>
        <w:t>4.5</w:t>
      </w:r>
      <w:r w:rsidR="00BE1575" w:rsidRPr="00BE1575">
        <w:rPr>
          <w:szCs w:val="28"/>
        </w:rPr>
        <w:t xml:space="preserve"> следующего содержания</w:t>
      </w:r>
      <w:r w:rsidR="00345E14" w:rsidRPr="00345E14">
        <w:rPr>
          <w:rFonts w:eastAsia="Times New Roman"/>
          <w:color w:val="000000"/>
          <w:szCs w:val="28"/>
          <w:lang w:eastAsia="ru-RU"/>
        </w:rPr>
        <w:t>:</w:t>
      </w:r>
    </w:p>
    <w:p w:rsidR="0066594E" w:rsidRPr="0066594E" w:rsidRDefault="00F724B4" w:rsidP="00665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94E">
        <w:rPr>
          <w:rFonts w:ascii="Times New Roman" w:hAnsi="Times New Roman" w:cs="Times New Roman"/>
          <w:color w:val="000000"/>
          <w:sz w:val="28"/>
          <w:szCs w:val="28"/>
        </w:rPr>
        <w:t>«4.5.</w:t>
      </w:r>
      <w:r w:rsidRPr="0066594E">
        <w:rPr>
          <w:rFonts w:ascii="Times New Roman" w:hAnsi="Times New Roman" w:cs="Times New Roman"/>
          <w:sz w:val="28"/>
          <w:szCs w:val="28"/>
        </w:rPr>
        <w:t> </w:t>
      </w:r>
      <w:r w:rsidR="00345E14" w:rsidRPr="0066594E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345E14" w:rsidRPr="0066594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345E14" w:rsidRPr="0066594E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предусмотренного пунктом 2.1</w:t>
      </w:r>
      <w:r w:rsidR="00E679C0" w:rsidRPr="0066594E">
        <w:rPr>
          <w:rFonts w:ascii="Times New Roman" w:hAnsi="Times New Roman" w:cs="Times New Roman"/>
          <w:sz w:val="28"/>
          <w:szCs w:val="28"/>
        </w:rPr>
        <w:t>2</w:t>
      </w:r>
      <w:r w:rsidR="00345E14" w:rsidRPr="0066594E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66594E" w:rsidRPr="0066594E">
        <w:rPr>
          <w:rFonts w:ascii="Times New Roman" w:hAnsi="Times New Roman" w:cs="Times New Roman"/>
          <w:sz w:val="28"/>
          <w:szCs w:val="28"/>
        </w:rPr>
        <w:t>Субсидия не предоставляется</w:t>
      </w:r>
      <w:proofErr w:type="gramStart"/>
      <w:r w:rsidR="0066594E" w:rsidRPr="0066594E">
        <w:rPr>
          <w:rFonts w:ascii="Times New Roman" w:hAnsi="Times New Roman" w:cs="Times New Roman"/>
          <w:sz w:val="28"/>
          <w:szCs w:val="28"/>
        </w:rPr>
        <w:t>.</w:t>
      </w:r>
      <w:r w:rsidR="00A15FE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45E14" w:rsidRPr="00345E14" w:rsidRDefault="00345E14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45E14">
        <w:rPr>
          <w:szCs w:val="28"/>
        </w:rPr>
        <w:t xml:space="preserve">2.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345E14">
        <w:rPr>
          <w:szCs w:val="28"/>
        </w:rPr>
        <w:t>разместить</w:t>
      </w:r>
      <w:proofErr w:type="gramEnd"/>
      <w:r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345E14" w:rsidP="00345E14">
      <w:pPr>
        <w:spacing w:after="0"/>
        <w:ind w:firstLine="709"/>
        <w:jc w:val="both"/>
        <w:rPr>
          <w:szCs w:val="28"/>
        </w:rPr>
      </w:pPr>
      <w:r w:rsidRPr="00345E14">
        <w:rPr>
          <w:szCs w:val="28"/>
        </w:rPr>
        <w:t>3. Редакции газеты «Вечерний Мурманск» (</w:t>
      </w:r>
      <w:proofErr w:type="gramStart"/>
      <w:r w:rsidRPr="00345E14">
        <w:rPr>
          <w:szCs w:val="28"/>
        </w:rPr>
        <w:t>Хабаров</w:t>
      </w:r>
      <w:proofErr w:type="gramEnd"/>
      <w:r w:rsidRPr="00345E14">
        <w:rPr>
          <w:szCs w:val="28"/>
        </w:rPr>
        <w:t xml:space="preserve"> В.А.) опубликовать настоящее постановление.</w:t>
      </w:r>
    </w:p>
    <w:p w:rsidR="00345E14" w:rsidRPr="00345E14" w:rsidRDefault="00345E14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 w:rsidRPr="00345E14">
        <w:rPr>
          <w:color w:val="000000"/>
        </w:rPr>
        <w:lastRenderedPageBreak/>
        <w:t>4. </w:t>
      </w:r>
      <w:r w:rsidRPr="00345E14">
        <w:rPr>
          <w:color w:val="000000"/>
          <w:szCs w:val="28"/>
        </w:rPr>
        <w:t>Настоящее постановление вступает в силу со дня официального опубликова</w:t>
      </w:r>
      <w:r w:rsidR="00D5272D">
        <w:rPr>
          <w:color w:val="000000"/>
          <w:szCs w:val="28"/>
        </w:rPr>
        <w:t>ния и распространяет</w:t>
      </w:r>
      <w:r w:rsidR="000B24D3">
        <w:rPr>
          <w:color w:val="000000"/>
          <w:szCs w:val="28"/>
        </w:rPr>
        <w:t>ся</w:t>
      </w:r>
      <w:r w:rsidR="00D5272D">
        <w:rPr>
          <w:color w:val="000000"/>
          <w:szCs w:val="28"/>
        </w:rPr>
        <w:t xml:space="preserve"> </w:t>
      </w:r>
      <w:r w:rsidR="000B24D3">
        <w:rPr>
          <w:color w:val="000000"/>
          <w:szCs w:val="28"/>
        </w:rPr>
        <w:t>на правоотношения, возникшие с</w:t>
      </w:r>
      <w:r w:rsidR="00D5272D">
        <w:rPr>
          <w:color w:val="000000"/>
          <w:szCs w:val="28"/>
        </w:rPr>
        <w:t xml:space="preserve"> 01.07.2020.</w:t>
      </w:r>
    </w:p>
    <w:p w:rsidR="00683347" w:rsidRDefault="00345E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345E14">
        <w:t>5. </w:t>
      </w:r>
      <w:proofErr w:type="gramStart"/>
      <w:r w:rsidRPr="00345E14">
        <w:t>Контроль</w:t>
      </w:r>
      <w:r w:rsidR="005A675E">
        <w:t xml:space="preserve"> з</w:t>
      </w:r>
      <w:r w:rsidRPr="00345E14">
        <w:t>а</w:t>
      </w:r>
      <w:proofErr w:type="gramEnd"/>
      <w:r w:rsidRPr="00345E14"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Pr="00345E14">
        <w:t>Доцник</w:t>
      </w:r>
      <w:proofErr w:type="spellEnd"/>
      <w:r w:rsidRPr="00345E14">
        <w:t xml:space="preserve"> В.А.</w:t>
      </w:r>
      <w:permEnd w:id="178588428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1068716959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       Е.В. </w:t>
      </w:r>
      <w:proofErr w:type="spellStart"/>
      <w:r w:rsidRPr="00345E14">
        <w:rPr>
          <w:b/>
        </w:rPr>
        <w:t>Никора</w:t>
      </w:r>
      <w:permEnd w:id="1068716959"/>
      <w:proofErr w:type="spellEnd"/>
    </w:p>
    <w:sectPr w:rsidR="00FD3B16" w:rsidRPr="00FD3B16" w:rsidSect="00E141F0">
      <w:headerReference w:type="default" r:id="rId34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B6B" w:rsidRDefault="00296B6B" w:rsidP="00534CFE">
      <w:pPr>
        <w:spacing w:after="0" w:line="240" w:lineRule="auto"/>
      </w:pPr>
      <w:r>
        <w:separator/>
      </w:r>
    </w:p>
  </w:endnote>
  <w:endnote w:type="continuationSeparator" w:id="0">
    <w:p w:rsidR="00296B6B" w:rsidRDefault="00296B6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B6B" w:rsidRDefault="00296B6B" w:rsidP="00534CFE">
      <w:pPr>
        <w:spacing w:after="0" w:line="240" w:lineRule="auto"/>
      </w:pPr>
      <w:r>
        <w:separator/>
      </w:r>
    </w:p>
  </w:footnote>
  <w:footnote w:type="continuationSeparator" w:id="0">
    <w:p w:rsidR="00296B6B" w:rsidRDefault="00296B6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36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7E31"/>
    <w:rsid w:val="0003045D"/>
    <w:rsid w:val="000375F5"/>
    <w:rsid w:val="00074EA5"/>
    <w:rsid w:val="000A33F9"/>
    <w:rsid w:val="000B24D3"/>
    <w:rsid w:val="000C0379"/>
    <w:rsid w:val="00102425"/>
    <w:rsid w:val="00106083"/>
    <w:rsid w:val="001229BA"/>
    <w:rsid w:val="00137C03"/>
    <w:rsid w:val="00153F66"/>
    <w:rsid w:val="00180C58"/>
    <w:rsid w:val="00195FE1"/>
    <w:rsid w:val="001C7FB4"/>
    <w:rsid w:val="001E2AD3"/>
    <w:rsid w:val="00200532"/>
    <w:rsid w:val="00203800"/>
    <w:rsid w:val="00212D8C"/>
    <w:rsid w:val="002162AD"/>
    <w:rsid w:val="0028113A"/>
    <w:rsid w:val="00296B6B"/>
    <w:rsid w:val="002B3B64"/>
    <w:rsid w:val="002C3755"/>
    <w:rsid w:val="002C75AD"/>
    <w:rsid w:val="002D06A7"/>
    <w:rsid w:val="002E3E9A"/>
    <w:rsid w:val="00314768"/>
    <w:rsid w:val="00316F7C"/>
    <w:rsid w:val="00345E14"/>
    <w:rsid w:val="00355EAC"/>
    <w:rsid w:val="003A4E6F"/>
    <w:rsid w:val="003F69D6"/>
    <w:rsid w:val="004369D7"/>
    <w:rsid w:val="00443E03"/>
    <w:rsid w:val="00451559"/>
    <w:rsid w:val="00455A9C"/>
    <w:rsid w:val="0047067D"/>
    <w:rsid w:val="004A157E"/>
    <w:rsid w:val="004A5019"/>
    <w:rsid w:val="004B30FE"/>
    <w:rsid w:val="004E43A9"/>
    <w:rsid w:val="004F126A"/>
    <w:rsid w:val="00534CFE"/>
    <w:rsid w:val="005519F1"/>
    <w:rsid w:val="00556012"/>
    <w:rsid w:val="00556AC7"/>
    <w:rsid w:val="00584256"/>
    <w:rsid w:val="005A675E"/>
    <w:rsid w:val="005F3C94"/>
    <w:rsid w:val="00607F5A"/>
    <w:rsid w:val="0062558C"/>
    <w:rsid w:val="00630398"/>
    <w:rsid w:val="00653E17"/>
    <w:rsid w:val="0066594E"/>
    <w:rsid w:val="00683347"/>
    <w:rsid w:val="00686C04"/>
    <w:rsid w:val="00690264"/>
    <w:rsid w:val="00690C80"/>
    <w:rsid w:val="006C713C"/>
    <w:rsid w:val="006D477D"/>
    <w:rsid w:val="00743E1A"/>
    <w:rsid w:val="007833C5"/>
    <w:rsid w:val="00792662"/>
    <w:rsid w:val="00792670"/>
    <w:rsid w:val="007C49E9"/>
    <w:rsid w:val="007C550C"/>
    <w:rsid w:val="007E3208"/>
    <w:rsid w:val="007F1A9D"/>
    <w:rsid w:val="00805B5B"/>
    <w:rsid w:val="00806B47"/>
    <w:rsid w:val="00830669"/>
    <w:rsid w:val="00862FEB"/>
    <w:rsid w:val="00880DF8"/>
    <w:rsid w:val="008A4CC6"/>
    <w:rsid w:val="008B415C"/>
    <w:rsid w:val="008D6020"/>
    <w:rsid w:val="008F7588"/>
    <w:rsid w:val="009153D5"/>
    <w:rsid w:val="00930D14"/>
    <w:rsid w:val="00940128"/>
    <w:rsid w:val="00995145"/>
    <w:rsid w:val="009D5652"/>
    <w:rsid w:val="009D5CCF"/>
    <w:rsid w:val="009D6649"/>
    <w:rsid w:val="00A0484D"/>
    <w:rsid w:val="00A15FED"/>
    <w:rsid w:val="00AD3188"/>
    <w:rsid w:val="00AF7A49"/>
    <w:rsid w:val="00B15774"/>
    <w:rsid w:val="00B26F81"/>
    <w:rsid w:val="00B63303"/>
    <w:rsid w:val="00B640FF"/>
    <w:rsid w:val="00B75FE6"/>
    <w:rsid w:val="00BD11F7"/>
    <w:rsid w:val="00BE1575"/>
    <w:rsid w:val="00C21010"/>
    <w:rsid w:val="00C5188E"/>
    <w:rsid w:val="00C57BD6"/>
    <w:rsid w:val="00CB790D"/>
    <w:rsid w:val="00CC04A1"/>
    <w:rsid w:val="00CC7E86"/>
    <w:rsid w:val="00CD03EA"/>
    <w:rsid w:val="00D074C1"/>
    <w:rsid w:val="00D40759"/>
    <w:rsid w:val="00D5272D"/>
    <w:rsid w:val="00D64B24"/>
    <w:rsid w:val="00D745EB"/>
    <w:rsid w:val="00D852BA"/>
    <w:rsid w:val="00D930A3"/>
    <w:rsid w:val="00DB159A"/>
    <w:rsid w:val="00DB2D76"/>
    <w:rsid w:val="00DC2630"/>
    <w:rsid w:val="00DD0D57"/>
    <w:rsid w:val="00DD3351"/>
    <w:rsid w:val="00E141F0"/>
    <w:rsid w:val="00E679C0"/>
    <w:rsid w:val="00E70829"/>
    <w:rsid w:val="00E74367"/>
    <w:rsid w:val="00E74597"/>
    <w:rsid w:val="00ED29E3"/>
    <w:rsid w:val="00F13B69"/>
    <w:rsid w:val="00F20605"/>
    <w:rsid w:val="00F47C4D"/>
    <w:rsid w:val="00F724B4"/>
    <w:rsid w:val="00FA4B58"/>
    <w:rsid w:val="00FB50F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AC7F77A6D986A301FE390DCC20C0364FD5720B57E70CD15146EE2B13F29D4A6DF8287C21745753D628E0DD464C905369966C54FB6DAFF19B06914F1d8F" TargetMode="External"/><Relationship Id="rId18" Type="http://schemas.openxmlformats.org/officeDocument/2006/relationships/hyperlink" Target="consultantplus://offline/ref=CAC7F77A6D986A301FE390DCC20C0364FD5720B57275C914146EE2B13F29D4A6DF8287C21745753D628E0DD464C905369966C54FB6DAFF19B06914F1d8F" TargetMode="External"/><Relationship Id="rId26" Type="http://schemas.openxmlformats.org/officeDocument/2006/relationships/hyperlink" Target="consultantplus://offline/ref=CAC7F77A6D986A301FE390DCC20C0364FD5720B57F71C8141D6EE2B13F29D4A6DF8287C21745753D628E0DD464C905369966C54FB6DAFF19B06914F1d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AC7F77A6D986A301FE390DCC20C0364FD5720B57871C91D1E6EE2B13F29D4A6DF8287C21745753D628E0DD464C905369966C54FB6DAFF19B06914F1d8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C7F77A6D986A301FE390DCC20C0364FD5720B57E77C41C1F6EE2B13F29D4A6DF8287C21745753D628E0DD464C905369966C54FB6DAFF19B06914F1d8F" TargetMode="External"/><Relationship Id="rId17" Type="http://schemas.openxmlformats.org/officeDocument/2006/relationships/hyperlink" Target="consultantplus://offline/ref=CAC7F77A6D986A301FE390DCC20C0364FD5720B57D7ECC121C6EE2B13F29D4A6DF8287C21745753D628E0DD464C905369966C54FB6DAFF19B06914F1d8F" TargetMode="External"/><Relationship Id="rId25" Type="http://schemas.openxmlformats.org/officeDocument/2006/relationships/hyperlink" Target="consultantplus://offline/ref=CAC7F77A6D986A301FE390DCC20C0364FD5720B57E70CD15146EE2B13F29D4A6DF8287C21745753D628E0DD464C905369966C54FB6DAFF19B06914F1d8F" TargetMode="External"/><Relationship Id="rId33" Type="http://schemas.openxmlformats.org/officeDocument/2006/relationships/hyperlink" Target="consultantplus://offline/ref=4439A4CCDA26DC43185F97295ABB4C6680B3805C9E37DF1504D295F7786547AB4B154E10A1979F7FCFD727702FF4DF0727AAA078DBCE5A4602174A63J1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AC7F77A6D986A301FE390DCC20C0364FD5720B57C71CD171B6EE2B13F29D4A6DF8287C21745753D628E0DD464C905369966C54FB6DAFF19B06914F1d8F" TargetMode="External"/><Relationship Id="rId20" Type="http://schemas.openxmlformats.org/officeDocument/2006/relationships/hyperlink" Target="consultantplus://offline/ref=CAC7F77A6D986A301FE390DCC20C0364FD5720B57374CC13146EE2B13F29D4A6DF8287C21745753D628E0DD464C905369966C54FB6DAFF19B06914F1d8F" TargetMode="External"/><Relationship Id="rId29" Type="http://schemas.openxmlformats.org/officeDocument/2006/relationships/hyperlink" Target="consultantplus://offline/ref=CAC7F77A6D986A301FE390DCC20C0364FD5720B57D7ECC121C6EE2B13F29D4A6DF8287C21745753D628E0DD464C905369966C54FB6DAFF19B06914F1d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C7F77A6D986A301FE390DCC20C0364FD5720B57E76CC101C6EE2B13F29D4A6DF8287C21745753D628E0DD464C905369966C54FB6DAFF19B06914F1d8F" TargetMode="External"/><Relationship Id="rId24" Type="http://schemas.openxmlformats.org/officeDocument/2006/relationships/hyperlink" Target="consultantplus://offline/ref=CAC7F77A6D986A301FE390DCC20C0364FD5720B57E77C41C1F6EE2B13F29D4A6DF8287C21745753D628E0DD464C905369966C54FB6DAFF19B06914F1d8F" TargetMode="External"/><Relationship Id="rId32" Type="http://schemas.openxmlformats.org/officeDocument/2006/relationships/hyperlink" Target="consultantplus://offline/ref=CAC7F77A6D986A301FE390DCC20C0364FD5720B57374CC13146EE2B13F29D4A6DF8287C21745753D628E0DD464C905369966C54FB6DAFF19B06914F1d8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C7F77A6D986A301FE390DCC20C0364FD5720B57F7FCA141D6EE2B13F29D4A6DF8287C21745753D628E0DD464C905369966C54FB6DAFF19B06914F1d8F" TargetMode="External"/><Relationship Id="rId23" Type="http://schemas.openxmlformats.org/officeDocument/2006/relationships/hyperlink" Target="consultantplus://offline/ref=CAC7F77A6D986A301FE390DCC20C0364FD5720B57E76CC101C6EE2B13F29D4A6DF8287C21745753D628E0DD464C905369966C54FB6DAFF19B06914F1d8F" TargetMode="External"/><Relationship Id="rId28" Type="http://schemas.openxmlformats.org/officeDocument/2006/relationships/hyperlink" Target="consultantplus://offline/ref=CAC7F77A6D986A301FE390DCC20C0364FD5720B57C71CD171B6EE2B13F29D4A6DF8287C21745753D628E0DD464C905369966C54FB6DAFF19B06914F1d8F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consultantplus://offline/ref=CAC7F77A6D986A301FE390DCC20C0364FD5720B57972C81D156EE2B13F29D4A6DF8287C21745753D628E0DD464C905369966C54FB6DAFF19B06914F1d8F" TargetMode="External"/><Relationship Id="rId19" Type="http://schemas.openxmlformats.org/officeDocument/2006/relationships/hyperlink" Target="consultantplus://offline/ref=CAC7F77A6D986A301FE390DCC20C0364FD5720B57271CD101B6EE2B13F29D4A6DF8287C21745753D628E0DD464C905369966C54FB6DAFF19B06914F1d8F" TargetMode="External"/><Relationship Id="rId31" Type="http://schemas.openxmlformats.org/officeDocument/2006/relationships/hyperlink" Target="consultantplus://offline/ref=CAC7F77A6D986A301FE390DCC20C0364FD5720B57271CD101B6EE2B13F29D4A6DF8287C21745753D628E0DD464C905369966C54FB6DAFF19B06914F1d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C7F77A6D986A301FE390DCC20C0364FD5720B57871C91D1E6EE2B13F29D4A6DF8287C21745753D628E0DD464C905369966C54FB6DAFF19B06914F1d8F" TargetMode="External"/><Relationship Id="rId14" Type="http://schemas.openxmlformats.org/officeDocument/2006/relationships/hyperlink" Target="consultantplus://offline/ref=CAC7F77A6D986A301FE390DCC20C0364FD5720B57F71C8141D6EE2B13F29D4A6DF8287C21745753D628E0DD464C905369966C54FB6DAFF19B06914F1d8F" TargetMode="External"/><Relationship Id="rId22" Type="http://schemas.openxmlformats.org/officeDocument/2006/relationships/hyperlink" Target="consultantplus://offline/ref=CAC7F77A6D986A301FE390DCC20C0364FD5720B57972C81D156EE2B13F29D4A6DF8287C21745753D628E0DD464C905369966C54FB6DAFF19B06914F1d8F" TargetMode="External"/><Relationship Id="rId27" Type="http://schemas.openxmlformats.org/officeDocument/2006/relationships/hyperlink" Target="consultantplus://offline/ref=CAC7F77A6D986A301FE390DCC20C0364FD5720B57F7FCA141D6EE2B13F29D4A6DF8287C21745753D628E0DD464C905369966C54FB6DAFF19B06914F1d8F" TargetMode="External"/><Relationship Id="rId30" Type="http://schemas.openxmlformats.org/officeDocument/2006/relationships/hyperlink" Target="consultantplus://offline/ref=CAC7F77A6D986A301FE390DCC20C0364FD5720B57275C914146EE2B13F29D4A6DF8287C21745753D628E0DD464C905369966C54FB6DAFF19B06914F1d8F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54A7"/>
    <w:rsid w:val="001520F6"/>
    <w:rsid w:val="001C18FC"/>
    <w:rsid w:val="001C32C4"/>
    <w:rsid w:val="00205E9D"/>
    <w:rsid w:val="003120F1"/>
    <w:rsid w:val="003A1951"/>
    <w:rsid w:val="003D044E"/>
    <w:rsid w:val="004C41E2"/>
    <w:rsid w:val="004F4620"/>
    <w:rsid w:val="00590AD6"/>
    <w:rsid w:val="005B1ABA"/>
    <w:rsid w:val="005E2C9F"/>
    <w:rsid w:val="005F140D"/>
    <w:rsid w:val="006B6D5F"/>
    <w:rsid w:val="007214AA"/>
    <w:rsid w:val="0074271C"/>
    <w:rsid w:val="007A42D9"/>
    <w:rsid w:val="007A56BC"/>
    <w:rsid w:val="00801A10"/>
    <w:rsid w:val="00835FED"/>
    <w:rsid w:val="0083717E"/>
    <w:rsid w:val="008531D1"/>
    <w:rsid w:val="008758AE"/>
    <w:rsid w:val="00890B0A"/>
    <w:rsid w:val="00893A32"/>
    <w:rsid w:val="00A75ACD"/>
    <w:rsid w:val="00A91382"/>
    <w:rsid w:val="00B607F0"/>
    <w:rsid w:val="00B63DF6"/>
    <w:rsid w:val="00BE1B0E"/>
    <w:rsid w:val="00C26AE0"/>
    <w:rsid w:val="00CD7115"/>
    <w:rsid w:val="00D2571D"/>
    <w:rsid w:val="00D92D67"/>
    <w:rsid w:val="00DE753B"/>
    <w:rsid w:val="00E84B40"/>
    <w:rsid w:val="00F57A20"/>
    <w:rsid w:val="00FE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B9C5-34B1-41B8-B668-07A97031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1355</Words>
  <Characters>7729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56</cp:revision>
  <cp:lastPrinted>2020-06-26T11:09:00Z</cp:lastPrinted>
  <dcterms:created xsi:type="dcterms:W3CDTF">2018-12-24T13:02:00Z</dcterms:created>
  <dcterms:modified xsi:type="dcterms:W3CDTF">2020-06-30T10:00:00Z</dcterms:modified>
</cp:coreProperties>
</file>