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7A5120" w:rsidP="00451559">
      <w:pPr>
        <w:spacing w:after="0" w:line="240" w:lineRule="auto"/>
        <w:jc w:val="both"/>
        <w:rPr>
          <w:rFonts w:eastAsia="Times New Roman"/>
          <w:szCs w:val="20"/>
          <w:lang w:eastAsia="ru-RU"/>
        </w:rPr>
      </w:pPr>
      <w:permStart w:id="290393809" w:edGrp="everyone"/>
      <w:r>
        <w:rPr>
          <w:rFonts w:eastAsia="Times New Roman"/>
          <w:szCs w:val="20"/>
          <w:lang w:eastAsia="ru-RU"/>
        </w:rPr>
        <w:t>02.07.2020</w:t>
      </w:r>
      <w:permEnd w:id="290393809"/>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469053596" w:edGrp="everyone"/>
      <w:r>
        <w:rPr>
          <w:rFonts w:eastAsia="Times New Roman"/>
          <w:szCs w:val="20"/>
          <w:lang w:eastAsia="ru-RU"/>
        </w:rPr>
        <w:t>1507</w:t>
      </w:r>
      <w:permEnd w:id="469053596"/>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590832026" w:edGrp="everyone" w:displacedByCustomXml="prev"/>
        <w:p w:rsidR="00FD3B16" w:rsidRPr="00FD3B16" w:rsidRDefault="00030A4A" w:rsidP="00451559">
          <w:pPr>
            <w:spacing w:after="0" w:line="240" w:lineRule="auto"/>
            <w:jc w:val="center"/>
            <w:rPr>
              <w:rFonts w:eastAsia="Times New Roman"/>
              <w:b/>
              <w:szCs w:val="20"/>
              <w:lang w:eastAsia="ru-RU"/>
            </w:rPr>
          </w:pPr>
          <w:r w:rsidRPr="00DD2E3B">
            <w:rPr>
              <w:rFonts w:eastAsia="Times New Roman"/>
              <w:b/>
              <w:szCs w:val="20"/>
              <w:lang w:eastAsia="ru-RU"/>
            </w:rPr>
            <w:t>О</w:t>
          </w:r>
          <w:r w:rsidR="008F11B7">
            <w:rPr>
              <w:rFonts w:eastAsia="Times New Roman"/>
              <w:b/>
              <w:szCs w:val="20"/>
              <w:lang w:eastAsia="ru-RU"/>
            </w:rPr>
            <w:t xml:space="preserve"> внесении изменений в </w:t>
          </w:r>
          <w:r w:rsidR="005A6365" w:rsidRPr="00DD2E3B">
            <w:rPr>
              <w:rFonts w:eastAsia="Times New Roman"/>
              <w:b/>
              <w:szCs w:val="20"/>
              <w:lang w:eastAsia="ru-RU"/>
            </w:rPr>
            <w:t>поряд</w:t>
          </w:r>
          <w:r w:rsidR="005A6365">
            <w:rPr>
              <w:rFonts w:eastAsia="Times New Roman"/>
              <w:b/>
              <w:szCs w:val="20"/>
              <w:lang w:eastAsia="ru-RU"/>
            </w:rPr>
            <w:t>о</w:t>
          </w:r>
          <w:r w:rsidR="005A6365" w:rsidRPr="00DD2E3B">
            <w:rPr>
              <w:rFonts w:eastAsia="Times New Roman"/>
              <w:b/>
              <w:szCs w:val="20"/>
              <w:lang w:eastAsia="ru-RU"/>
            </w:rPr>
            <w:t>к</w:t>
          </w:r>
          <w:r w:rsidR="005A6365" w:rsidRPr="00823059">
            <w:rPr>
              <w:rFonts w:eastAsia="Times New Roman"/>
              <w:b/>
              <w:szCs w:val="20"/>
              <w:lang w:eastAsia="ru-RU"/>
            </w:rPr>
            <w:t xml:space="preserve"> предоставления субсидии</w:t>
          </w:r>
          <w:r w:rsidR="005A6365" w:rsidRPr="00F045A6">
            <w:rPr>
              <w:rFonts w:eastAsia="Times New Roman"/>
              <w:b/>
              <w:szCs w:val="20"/>
              <w:lang w:eastAsia="ru-RU"/>
            </w:rPr>
            <w:t xml:space="preserve"> юридическим лицам</w:t>
          </w:r>
          <w:r w:rsidR="005A6365">
            <w:rPr>
              <w:rFonts w:eastAsia="Times New Roman"/>
              <w:b/>
              <w:szCs w:val="20"/>
              <w:lang w:eastAsia="ru-RU"/>
            </w:rPr>
            <w:t xml:space="preserve"> и</w:t>
          </w:r>
          <w:r w:rsidR="005A6365" w:rsidRPr="00F045A6">
            <w:rPr>
              <w:rFonts w:eastAsia="Times New Roman"/>
              <w:b/>
              <w:szCs w:val="20"/>
              <w:lang w:eastAsia="ru-RU"/>
            </w:rPr>
            <w:t xml:space="preserve"> индивидуальным предпринимателям</w:t>
          </w:r>
          <w:r w:rsidR="005A6365" w:rsidRPr="00823059">
            <w:rPr>
              <w:rFonts w:eastAsia="Times New Roman"/>
              <w:b/>
              <w:szCs w:val="20"/>
              <w:lang w:eastAsia="ru-RU"/>
            </w:rPr>
            <w:t xml:space="preserve"> на</w:t>
          </w:r>
          <w:r w:rsidR="005A6365">
            <w:rPr>
              <w:rFonts w:eastAsia="Times New Roman"/>
              <w:b/>
              <w:szCs w:val="20"/>
              <w:lang w:eastAsia="ru-RU"/>
            </w:rPr>
            <w:t xml:space="preserve"> приобретение и (или)</w:t>
          </w:r>
          <w:r w:rsidR="005A6365" w:rsidRPr="00823059">
            <w:rPr>
              <w:rFonts w:eastAsia="Times New Roman"/>
              <w:b/>
              <w:szCs w:val="20"/>
              <w:lang w:eastAsia="ru-RU"/>
            </w:rPr>
            <w:t xml:space="preserve"> возмещение</w:t>
          </w:r>
          <w:r w:rsidR="005A6365">
            <w:rPr>
              <w:rFonts w:eastAsia="Times New Roman"/>
              <w:b/>
              <w:szCs w:val="20"/>
              <w:lang w:eastAsia="ru-RU"/>
            </w:rPr>
            <w:t xml:space="preserve"> расходов на </w:t>
          </w:r>
          <w:r w:rsidR="005A6365" w:rsidRPr="00823059">
            <w:rPr>
              <w:rFonts w:eastAsia="Times New Roman"/>
              <w:b/>
              <w:szCs w:val="20"/>
              <w:lang w:eastAsia="ru-RU"/>
            </w:rPr>
            <w:t xml:space="preserve">приобретение дезинфицирующих средств, средств индивидуальной защиты для проведения </w:t>
          </w:r>
          <w:r w:rsidR="005A6365">
            <w:rPr>
              <w:rFonts w:eastAsia="Times New Roman"/>
              <w:b/>
              <w:szCs w:val="20"/>
              <w:lang w:eastAsia="ru-RU"/>
            </w:rPr>
            <w:t xml:space="preserve">еженедельной </w:t>
          </w:r>
          <w:r w:rsidR="005A6365" w:rsidRPr="00823059">
            <w:rPr>
              <w:rFonts w:eastAsia="Times New Roman"/>
              <w:b/>
              <w:szCs w:val="20"/>
              <w:lang w:eastAsia="ru-RU"/>
            </w:rPr>
            <w:t>дезинфекции помещений общего пользования в многоквартирных домах</w:t>
          </w:r>
          <w:r w:rsidR="005A6365">
            <w:rPr>
              <w:rFonts w:eastAsia="Times New Roman"/>
              <w:b/>
              <w:szCs w:val="20"/>
              <w:lang w:eastAsia="ru-RU"/>
            </w:rPr>
            <w:t xml:space="preserve">, утвержденный </w:t>
          </w:r>
          <w:r w:rsidR="008F11B7">
            <w:rPr>
              <w:rFonts w:eastAsia="Times New Roman"/>
              <w:b/>
              <w:szCs w:val="20"/>
              <w:lang w:eastAsia="ru-RU"/>
            </w:rPr>
            <w:t>постановлени</w:t>
          </w:r>
          <w:r w:rsidR="005A6365">
            <w:rPr>
              <w:rFonts w:eastAsia="Times New Roman"/>
              <w:b/>
              <w:szCs w:val="20"/>
              <w:lang w:eastAsia="ru-RU"/>
            </w:rPr>
            <w:t>ем</w:t>
          </w:r>
          <w:r w:rsidR="008F11B7">
            <w:rPr>
              <w:rFonts w:eastAsia="Times New Roman"/>
              <w:b/>
              <w:szCs w:val="20"/>
              <w:lang w:eastAsia="ru-RU"/>
            </w:rPr>
            <w:t xml:space="preserve"> администрации города Мурманска от 29.05.2020 № 1274 </w:t>
          </w:r>
        </w:p>
        <w:permEnd w:id="1590832026"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030A4A" w:rsidP="005F3C94">
      <w:pPr>
        <w:widowControl w:val="0"/>
        <w:autoSpaceDE w:val="0"/>
        <w:autoSpaceDN w:val="0"/>
        <w:adjustRightInd w:val="0"/>
        <w:spacing w:after="0" w:line="240" w:lineRule="auto"/>
        <w:ind w:firstLine="709"/>
        <w:jc w:val="both"/>
        <w:rPr>
          <w:rFonts w:eastAsia="Times New Roman"/>
          <w:szCs w:val="28"/>
          <w:lang w:eastAsia="ru-RU"/>
        </w:rPr>
      </w:pPr>
      <w:permStart w:id="1672098307" w:edGrp="everyone"/>
      <w:proofErr w:type="gramStart"/>
      <w:r w:rsidRPr="00325971">
        <w:rPr>
          <w:rFonts w:eastAsia="Times New Roman"/>
          <w:szCs w:val="28"/>
          <w:lang w:eastAsia="ru-RU"/>
        </w:rPr>
        <w:t>В соответствии со ст</w:t>
      </w:r>
      <w:r>
        <w:rPr>
          <w:rFonts w:eastAsia="Times New Roman"/>
          <w:szCs w:val="28"/>
          <w:lang w:eastAsia="ru-RU"/>
        </w:rPr>
        <w:t>атьей</w:t>
      </w:r>
      <w:r w:rsidRPr="00325971">
        <w:rPr>
          <w:rFonts w:eastAsia="Times New Roman"/>
          <w:szCs w:val="28"/>
          <w:lang w:eastAsia="ru-RU"/>
        </w:rPr>
        <w:t xml:space="preserve"> 78 Бюджетного кодекса Российской Федерации, постановлением Правительства Российской Федерации </w:t>
      </w:r>
      <w:r w:rsidR="00F06A37">
        <w:rPr>
          <w:rFonts w:eastAsia="Times New Roman"/>
          <w:szCs w:val="28"/>
          <w:lang w:eastAsia="ru-RU"/>
        </w:rPr>
        <w:t xml:space="preserve">                        </w:t>
      </w:r>
      <w:r>
        <w:rPr>
          <w:rFonts w:eastAsia="Times New Roman"/>
          <w:szCs w:val="28"/>
          <w:lang w:eastAsia="ru-RU"/>
        </w:rPr>
        <w:t>о</w:t>
      </w:r>
      <w:r w:rsidRPr="00325971">
        <w:rPr>
          <w:rFonts w:eastAsia="Times New Roman"/>
          <w:szCs w:val="28"/>
          <w:lang w:eastAsia="ru-RU"/>
        </w:rPr>
        <w:t>т 06.09.2016 № 887 «Об общих требованиях к нормативным правовым</w:t>
      </w:r>
      <w:r w:rsidRPr="00030A4A">
        <w:rPr>
          <w:rFonts w:eastAsia="Times New Roman"/>
          <w:szCs w:val="28"/>
          <w:lang w:eastAsia="ru-RU"/>
        </w:rPr>
        <w:t xml:space="preserve"> </w:t>
      </w:r>
      <w:r>
        <w:rPr>
          <w:rFonts w:eastAsia="Times New Roman"/>
          <w:szCs w:val="28"/>
          <w:lang w:eastAsia="ru-RU"/>
        </w:rPr>
        <w:t>а</w:t>
      </w:r>
      <w:r w:rsidRPr="00325971">
        <w:rPr>
          <w:rFonts w:eastAsia="Times New Roman"/>
          <w:szCs w:val="28"/>
          <w:lang w:eastAsia="ru-RU"/>
        </w:rPr>
        <w:t>ктам,</w:t>
      </w:r>
      <w:r>
        <w:rPr>
          <w:rFonts w:eastAsia="Times New Roman"/>
          <w:szCs w:val="28"/>
          <w:lang w:eastAsia="ru-RU"/>
        </w:rPr>
        <w:t xml:space="preserve"> </w:t>
      </w:r>
      <w:r w:rsidRPr="00325971">
        <w:rPr>
          <w:rFonts w:eastAsia="Times New Roman"/>
          <w:szCs w:val="28"/>
          <w:lang w:eastAsia="ru-RU"/>
        </w:rPr>
        <w:t>муниципальным</w:t>
      </w:r>
      <w:r>
        <w:rPr>
          <w:rFonts w:eastAsia="Times New Roman"/>
          <w:szCs w:val="28"/>
          <w:lang w:eastAsia="ru-RU"/>
        </w:rPr>
        <w:t xml:space="preserve"> </w:t>
      </w:r>
      <w:r w:rsidRPr="00325971">
        <w:rPr>
          <w:rFonts w:eastAsia="Times New Roman"/>
          <w:szCs w:val="28"/>
          <w:lang w:eastAsia="ru-RU"/>
        </w:rPr>
        <w:t>правовым</w:t>
      </w:r>
      <w:r>
        <w:rPr>
          <w:rFonts w:eastAsia="Times New Roman"/>
          <w:szCs w:val="28"/>
          <w:lang w:eastAsia="ru-RU"/>
        </w:rPr>
        <w:t xml:space="preserve"> </w:t>
      </w:r>
      <w:r w:rsidRPr="00325971">
        <w:rPr>
          <w:rFonts w:eastAsia="Times New Roman"/>
          <w:szCs w:val="28"/>
          <w:lang w:eastAsia="ru-RU"/>
        </w:rPr>
        <w:t>актам,</w:t>
      </w:r>
      <w:r>
        <w:rPr>
          <w:rFonts w:eastAsia="Times New Roman"/>
          <w:szCs w:val="28"/>
          <w:lang w:eastAsia="ru-RU"/>
        </w:rPr>
        <w:t xml:space="preserve"> </w:t>
      </w:r>
      <w:r w:rsidRPr="00325971">
        <w:rPr>
          <w:rFonts w:eastAsia="Times New Roman"/>
          <w:szCs w:val="28"/>
          <w:lang w:eastAsia="ru-RU"/>
        </w:rPr>
        <w:t>регулирующим</w:t>
      </w:r>
      <w:r>
        <w:rPr>
          <w:rFonts w:eastAsia="Times New Roman"/>
          <w:szCs w:val="28"/>
          <w:lang w:eastAsia="ru-RU"/>
        </w:rPr>
        <w:t xml:space="preserve"> </w:t>
      </w:r>
      <w:r w:rsidRPr="00325971">
        <w:rPr>
          <w:rFonts w:eastAsia="Times New Roman"/>
          <w:szCs w:val="28"/>
          <w:lang w:eastAsia="ru-RU"/>
        </w:rPr>
        <w:t>предоставление субсидий юридическим лицам (за исключением субсидий государственным (муниципальным) учреждениям), индивидуальным</w:t>
      </w:r>
      <w:bookmarkStart w:id="0" w:name="_GoBack"/>
      <w:bookmarkEnd w:id="0"/>
      <w:r w:rsidRPr="00325971">
        <w:rPr>
          <w:rFonts w:eastAsia="Times New Roman"/>
          <w:szCs w:val="28"/>
          <w:lang w:eastAsia="ru-RU"/>
        </w:rPr>
        <w:t xml:space="preserve"> предпринимателям, а также физическим лицам - производителям товаров, работ, услуг</w:t>
      </w:r>
      <w:r>
        <w:rPr>
          <w:rFonts w:eastAsia="Times New Roman"/>
          <w:szCs w:val="28"/>
          <w:lang w:eastAsia="ru-RU"/>
        </w:rPr>
        <w:t xml:space="preserve">», </w:t>
      </w:r>
      <w:r>
        <w:rPr>
          <w:szCs w:val="28"/>
          <w:lang w:eastAsia="ru-RU"/>
        </w:rPr>
        <w:t>п</w:t>
      </w:r>
      <w:r w:rsidRPr="00F045A6">
        <w:rPr>
          <w:rFonts w:eastAsia="Times New Roman"/>
          <w:szCs w:val="28"/>
          <w:lang w:eastAsia="ru-RU"/>
        </w:rPr>
        <w:t>остановление</w:t>
      </w:r>
      <w:r>
        <w:rPr>
          <w:rFonts w:eastAsia="Times New Roman"/>
          <w:szCs w:val="28"/>
          <w:lang w:eastAsia="ru-RU"/>
        </w:rPr>
        <w:t>м</w:t>
      </w:r>
      <w:r w:rsidRPr="00F045A6">
        <w:rPr>
          <w:rFonts w:eastAsia="Times New Roman"/>
          <w:szCs w:val="28"/>
          <w:lang w:eastAsia="ru-RU"/>
        </w:rPr>
        <w:t xml:space="preserve"> Правительства Мурманской области от 04.04.2020</w:t>
      </w:r>
      <w:r w:rsidR="008F11B7">
        <w:rPr>
          <w:rFonts w:eastAsia="Times New Roman"/>
          <w:szCs w:val="28"/>
          <w:lang w:eastAsia="ru-RU"/>
        </w:rPr>
        <w:t xml:space="preserve"> </w:t>
      </w:r>
      <w:r>
        <w:rPr>
          <w:rFonts w:eastAsia="Times New Roman"/>
          <w:szCs w:val="28"/>
          <w:lang w:eastAsia="ru-RU"/>
        </w:rPr>
        <w:t>№</w:t>
      </w:r>
      <w:r w:rsidRPr="00F045A6">
        <w:rPr>
          <w:rFonts w:eastAsia="Times New Roman"/>
          <w:szCs w:val="28"/>
          <w:lang w:eastAsia="ru-RU"/>
        </w:rPr>
        <w:t xml:space="preserve"> 175</w:t>
      </w:r>
      <w:r w:rsidRPr="00030A4A">
        <w:rPr>
          <w:rFonts w:eastAsia="Times New Roman"/>
          <w:szCs w:val="28"/>
          <w:lang w:eastAsia="ru-RU"/>
        </w:rPr>
        <w:t>-</w:t>
      </w:r>
      <w:r w:rsidRPr="00F045A6">
        <w:rPr>
          <w:rFonts w:eastAsia="Times New Roman"/>
          <w:szCs w:val="28"/>
          <w:lang w:eastAsia="ru-RU"/>
        </w:rPr>
        <w:t>ПП</w:t>
      </w:r>
      <w:r w:rsidRPr="00030A4A">
        <w:rPr>
          <w:rFonts w:eastAsia="Times New Roman"/>
          <w:szCs w:val="28"/>
          <w:lang w:eastAsia="ru-RU"/>
        </w:rPr>
        <w:t xml:space="preserve"> </w:t>
      </w:r>
      <w:r>
        <w:rPr>
          <w:rFonts w:eastAsia="Times New Roman"/>
          <w:szCs w:val="28"/>
          <w:lang w:eastAsia="ru-RU"/>
        </w:rPr>
        <w:t>«</w:t>
      </w:r>
      <w:r w:rsidRPr="00F045A6">
        <w:rPr>
          <w:rFonts w:eastAsia="Times New Roman"/>
          <w:szCs w:val="28"/>
          <w:lang w:eastAsia="ru-RU"/>
        </w:rPr>
        <w:t>О введении ограничительных мероприятий, направленных на</w:t>
      </w:r>
      <w:proofErr w:type="gramEnd"/>
      <w:r w:rsidRPr="00F045A6">
        <w:rPr>
          <w:rFonts w:eastAsia="Times New Roman"/>
          <w:szCs w:val="28"/>
          <w:lang w:eastAsia="ru-RU"/>
        </w:rPr>
        <w:t xml:space="preserve"> </w:t>
      </w:r>
      <w:proofErr w:type="gramStart"/>
      <w:r w:rsidRPr="00F045A6">
        <w:rPr>
          <w:rFonts w:eastAsia="Times New Roman"/>
          <w:szCs w:val="28"/>
          <w:lang w:eastAsia="ru-RU"/>
        </w:rPr>
        <w:t>обеспечение санитарно-эпидемиологического благополучия населения</w:t>
      </w:r>
      <w:r w:rsidR="00EE4B6B">
        <w:rPr>
          <w:rFonts w:eastAsia="Times New Roman"/>
          <w:szCs w:val="28"/>
          <w:lang w:eastAsia="ru-RU"/>
        </w:rPr>
        <w:t>,</w:t>
      </w:r>
      <w:r w:rsidRPr="00F045A6">
        <w:rPr>
          <w:rFonts w:eastAsia="Times New Roman"/>
          <w:szCs w:val="28"/>
          <w:lang w:eastAsia="ru-RU"/>
        </w:rPr>
        <w:t xml:space="preserve"> и утверждении правил поведения,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коронавирусной инфекции </w:t>
      </w:r>
      <w:r w:rsidR="00D13354" w:rsidRPr="00D13354">
        <w:rPr>
          <w:rFonts w:eastAsia="Times New Roman"/>
          <w:szCs w:val="28"/>
          <w:lang w:eastAsia="ru-RU"/>
        </w:rPr>
        <w:t xml:space="preserve">                  </w:t>
      </w:r>
      <w:r>
        <w:rPr>
          <w:rFonts w:eastAsia="Times New Roman"/>
          <w:szCs w:val="28"/>
          <w:lang w:eastAsia="ru-RU"/>
        </w:rPr>
        <w:t>(</w:t>
      </w:r>
      <w:r w:rsidRPr="00F045A6">
        <w:rPr>
          <w:rFonts w:eastAsia="Times New Roman"/>
          <w:szCs w:val="28"/>
          <w:lang w:eastAsia="ru-RU"/>
        </w:rPr>
        <w:t>COVID-19)</w:t>
      </w:r>
      <w:r>
        <w:rPr>
          <w:rFonts w:eastAsia="Times New Roman"/>
          <w:szCs w:val="28"/>
          <w:lang w:eastAsia="ru-RU"/>
        </w:rPr>
        <w:t xml:space="preserve">», постановлением Правительства Мурманской области </w:t>
      </w:r>
      <w:r w:rsidR="00535875">
        <w:rPr>
          <w:rFonts w:eastAsia="Times New Roman"/>
          <w:szCs w:val="28"/>
          <w:lang w:eastAsia="ru-RU"/>
        </w:rPr>
        <w:t xml:space="preserve">                         </w:t>
      </w:r>
      <w:r>
        <w:rPr>
          <w:rFonts w:eastAsia="Times New Roman"/>
          <w:szCs w:val="28"/>
          <w:lang w:eastAsia="ru-RU"/>
        </w:rPr>
        <w:t>от 08.05.2020</w:t>
      </w:r>
      <w:r w:rsidRPr="00030A4A">
        <w:rPr>
          <w:rFonts w:eastAsia="Times New Roman"/>
          <w:szCs w:val="28"/>
          <w:lang w:eastAsia="ru-RU"/>
        </w:rPr>
        <w:t xml:space="preserve"> </w:t>
      </w:r>
      <w:r>
        <w:rPr>
          <w:rFonts w:eastAsia="Times New Roman"/>
          <w:szCs w:val="28"/>
          <w:lang w:eastAsia="ru-RU"/>
        </w:rPr>
        <w:t>№ 289</w:t>
      </w:r>
      <w:r w:rsidRPr="00030A4A">
        <w:rPr>
          <w:rFonts w:eastAsia="Times New Roman"/>
          <w:szCs w:val="28"/>
          <w:lang w:eastAsia="ru-RU"/>
        </w:rPr>
        <w:t>-</w:t>
      </w:r>
      <w:r>
        <w:rPr>
          <w:rFonts w:eastAsia="Times New Roman"/>
          <w:szCs w:val="28"/>
          <w:lang w:eastAsia="ru-RU"/>
        </w:rPr>
        <w:t>ПП «О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w:t>
      </w:r>
      <w:proofErr w:type="gramEnd"/>
      <w:r>
        <w:rPr>
          <w:rFonts w:eastAsia="Times New Roman"/>
          <w:szCs w:val="28"/>
          <w:lang w:eastAsia="ru-RU"/>
        </w:rPr>
        <w:t>»</w:t>
      </w:r>
      <w:permEnd w:id="1672098307"/>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8F11B7" w:rsidRDefault="00030A4A" w:rsidP="00D12055">
      <w:pPr>
        <w:widowControl w:val="0"/>
        <w:autoSpaceDE w:val="0"/>
        <w:autoSpaceDN w:val="0"/>
        <w:adjustRightInd w:val="0"/>
        <w:spacing w:after="0" w:line="240" w:lineRule="auto"/>
        <w:ind w:firstLine="709"/>
        <w:jc w:val="both"/>
        <w:rPr>
          <w:bCs/>
          <w:szCs w:val="28"/>
        </w:rPr>
      </w:pPr>
      <w:permStart w:id="440940120" w:edGrp="everyone"/>
      <w:r w:rsidRPr="00DD2E3B">
        <w:rPr>
          <w:bCs/>
          <w:szCs w:val="28"/>
        </w:rPr>
        <w:t xml:space="preserve">1. </w:t>
      </w:r>
      <w:r w:rsidR="008F11B7">
        <w:rPr>
          <w:bCs/>
          <w:szCs w:val="28"/>
        </w:rPr>
        <w:t xml:space="preserve">Внести в </w:t>
      </w:r>
      <w:r w:rsidRPr="00DD2E3B">
        <w:rPr>
          <w:bCs/>
          <w:szCs w:val="28"/>
        </w:rPr>
        <w:t>поряд</w:t>
      </w:r>
      <w:r w:rsidR="00722665">
        <w:rPr>
          <w:bCs/>
          <w:szCs w:val="28"/>
        </w:rPr>
        <w:t>о</w:t>
      </w:r>
      <w:r w:rsidRPr="00DD2E3B">
        <w:rPr>
          <w:bCs/>
          <w:szCs w:val="28"/>
        </w:rPr>
        <w:t xml:space="preserve">к </w:t>
      </w:r>
      <w:r w:rsidRPr="00823059">
        <w:rPr>
          <w:szCs w:val="28"/>
        </w:rPr>
        <w:t xml:space="preserve">предоставления субсидии </w:t>
      </w:r>
      <w:r w:rsidRPr="00F045A6">
        <w:rPr>
          <w:szCs w:val="28"/>
        </w:rPr>
        <w:t>юридическим лицам</w:t>
      </w:r>
      <w:r>
        <w:rPr>
          <w:szCs w:val="28"/>
        </w:rPr>
        <w:t xml:space="preserve"> и</w:t>
      </w:r>
      <w:r w:rsidRPr="00F045A6">
        <w:rPr>
          <w:szCs w:val="28"/>
        </w:rPr>
        <w:t xml:space="preserve"> индивидуальным предпринимателям </w:t>
      </w:r>
      <w:r w:rsidRPr="00823059">
        <w:rPr>
          <w:szCs w:val="28"/>
        </w:rPr>
        <w:t>на</w:t>
      </w:r>
      <w:r>
        <w:rPr>
          <w:szCs w:val="28"/>
        </w:rPr>
        <w:t xml:space="preserve"> приобретение и (или)</w:t>
      </w:r>
      <w:r w:rsidRPr="00823059">
        <w:rPr>
          <w:szCs w:val="28"/>
        </w:rPr>
        <w:t xml:space="preserve"> возмещение</w:t>
      </w:r>
      <w:r>
        <w:rPr>
          <w:szCs w:val="28"/>
        </w:rPr>
        <w:t xml:space="preserve"> расходов</w:t>
      </w:r>
      <w:r w:rsidRPr="00823059">
        <w:rPr>
          <w:szCs w:val="28"/>
        </w:rPr>
        <w:t xml:space="preserve"> </w:t>
      </w:r>
      <w:r>
        <w:rPr>
          <w:szCs w:val="28"/>
        </w:rPr>
        <w:t>на</w:t>
      </w:r>
      <w:r w:rsidRPr="00823059">
        <w:rPr>
          <w:szCs w:val="28"/>
        </w:rPr>
        <w:t xml:space="preserve"> приобретение дезинфицирующих средств, средств индивидуальной защиты для проведения</w:t>
      </w:r>
      <w:r>
        <w:rPr>
          <w:szCs w:val="28"/>
        </w:rPr>
        <w:t xml:space="preserve"> еженедельной</w:t>
      </w:r>
      <w:r w:rsidRPr="00823059">
        <w:rPr>
          <w:szCs w:val="28"/>
        </w:rPr>
        <w:t xml:space="preserve"> дезинфекции помещений общего пользования в многоквартирных домах</w:t>
      </w:r>
      <w:r w:rsidR="00722665">
        <w:rPr>
          <w:szCs w:val="28"/>
        </w:rPr>
        <w:t xml:space="preserve">, утвержденный </w:t>
      </w:r>
      <w:r w:rsidR="00722665">
        <w:rPr>
          <w:bCs/>
          <w:szCs w:val="28"/>
        </w:rPr>
        <w:t>постановлением администрации города Мурманска от 29.05.2020 № 1274</w:t>
      </w:r>
      <w:r w:rsidR="00D13354">
        <w:rPr>
          <w:bCs/>
          <w:szCs w:val="28"/>
        </w:rPr>
        <w:t>,</w:t>
      </w:r>
      <w:r w:rsidRPr="00DD2E3B">
        <w:rPr>
          <w:bCs/>
          <w:szCs w:val="28"/>
        </w:rPr>
        <w:t xml:space="preserve"> </w:t>
      </w:r>
      <w:r w:rsidR="008F11B7">
        <w:rPr>
          <w:bCs/>
          <w:szCs w:val="28"/>
        </w:rPr>
        <w:t>следующие изменения:</w:t>
      </w:r>
    </w:p>
    <w:p w:rsidR="00030A4A" w:rsidRDefault="008F11B7" w:rsidP="008F11B7">
      <w:pPr>
        <w:widowControl w:val="0"/>
        <w:autoSpaceDE w:val="0"/>
        <w:autoSpaceDN w:val="0"/>
        <w:adjustRightInd w:val="0"/>
        <w:spacing w:after="0" w:line="240" w:lineRule="auto"/>
        <w:ind w:firstLine="709"/>
        <w:jc w:val="both"/>
        <w:rPr>
          <w:bCs/>
          <w:szCs w:val="28"/>
        </w:rPr>
      </w:pPr>
      <w:r>
        <w:rPr>
          <w:bCs/>
          <w:szCs w:val="28"/>
        </w:rPr>
        <w:lastRenderedPageBreak/>
        <w:t>1.</w:t>
      </w:r>
      <w:r w:rsidR="00E069B0">
        <w:rPr>
          <w:bCs/>
          <w:szCs w:val="28"/>
        </w:rPr>
        <w:t>1</w:t>
      </w:r>
      <w:r w:rsidR="00030A4A" w:rsidRPr="00DD2E3B">
        <w:rPr>
          <w:bCs/>
          <w:szCs w:val="28"/>
        </w:rPr>
        <w:t>.</w:t>
      </w:r>
      <w:r>
        <w:rPr>
          <w:bCs/>
          <w:szCs w:val="28"/>
        </w:rPr>
        <w:t xml:space="preserve"> П</w:t>
      </w:r>
      <w:r w:rsidR="00052EB5">
        <w:rPr>
          <w:bCs/>
          <w:szCs w:val="28"/>
        </w:rPr>
        <w:t>одп</w:t>
      </w:r>
      <w:r>
        <w:rPr>
          <w:bCs/>
          <w:szCs w:val="28"/>
        </w:rPr>
        <w:t xml:space="preserve">ункт 2.5.5 </w:t>
      </w:r>
      <w:r w:rsidR="00D13354">
        <w:rPr>
          <w:bCs/>
          <w:szCs w:val="28"/>
        </w:rPr>
        <w:t xml:space="preserve">после </w:t>
      </w:r>
      <w:proofErr w:type="gramStart"/>
      <w:r w:rsidR="00D13354">
        <w:rPr>
          <w:bCs/>
          <w:szCs w:val="28"/>
        </w:rPr>
        <w:t>слов</w:t>
      </w:r>
      <w:proofErr w:type="gramEnd"/>
      <w:r w:rsidR="00D13354">
        <w:rPr>
          <w:bCs/>
          <w:szCs w:val="28"/>
        </w:rPr>
        <w:t xml:space="preserve"> «</w:t>
      </w:r>
      <w:r w:rsidR="00D13354" w:rsidRPr="00D13354">
        <w:rPr>
          <w:bCs/>
          <w:szCs w:val="28"/>
        </w:rPr>
        <w:t xml:space="preserve">деятельность по управлению </w:t>
      </w:r>
      <w:proofErr w:type="gramStart"/>
      <w:r w:rsidR="00D13354" w:rsidRPr="00D13354">
        <w:rPr>
          <w:bCs/>
          <w:szCs w:val="28"/>
        </w:rPr>
        <w:t>которыми</w:t>
      </w:r>
      <w:proofErr w:type="gramEnd"/>
      <w:r w:rsidR="00D13354" w:rsidRPr="00D13354">
        <w:rPr>
          <w:bCs/>
          <w:szCs w:val="28"/>
        </w:rPr>
        <w:t xml:space="preserve"> осуществляет Получатель Субсидии</w:t>
      </w:r>
      <w:r w:rsidR="00D13354">
        <w:rPr>
          <w:bCs/>
          <w:szCs w:val="28"/>
        </w:rPr>
        <w:t xml:space="preserve">» </w:t>
      </w:r>
      <w:r>
        <w:rPr>
          <w:bCs/>
          <w:szCs w:val="28"/>
        </w:rPr>
        <w:t>дополнить словами «</w:t>
      </w:r>
      <w:r w:rsidR="00535875">
        <w:rPr>
          <w:bCs/>
          <w:szCs w:val="28"/>
        </w:rPr>
        <w:t xml:space="preserve">, </w:t>
      </w:r>
      <w:r>
        <w:rPr>
          <w:bCs/>
          <w:szCs w:val="28"/>
        </w:rPr>
        <w:t xml:space="preserve">либо выписку из реестра лицензий на осуществление предпринимательской деятельности по управлению многоквартирными домами, в отношении </w:t>
      </w:r>
      <w:r w:rsidR="00E069B0">
        <w:rPr>
          <w:bCs/>
          <w:szCs w:val="28"/>
        </w:rPr>
        <w:t xml:space="preserve">которых лицензиатом осуществляется деятельность по управлению многоквартирными домами, </w:t>
      </w:r>
      <w:r>
        <w:rPr>
          <w:bCs/>
          <w:szCs w:val="28"/>
        </w:rPr>
        <w:t xml:space="preserve">заверенную представителем </w:t>
      </w:r>
      <w:r w:rsidR="00E069B0">
        <w:rPr>
          <w:bCs/>
          <w:szCs w:val="28"/>
        </w:rPr>
        <w:t>Государственной жилищной инспекции Мурманской области».</w:t>
      </w:r>
    </w:p>
    <w:p w:rsidR="00E069B0" w:rsidRDefault="00E069B0" w:rsidP="008F11B7">
      <w:pPr>
        <w:widowControl w:val="0"/>
        <w:autoSpaceDE w:val="0"/>
        <w:autoSpaceDN w:val="0"/>
        <w:adjustRightInd w:val="0"/>
        <w:spacing w:after="0" w:line="240" w:lineRule="auto"/>
        <w:ind w:firstLine="709"/>
        <w:jc w:val="both"/>
        <w:rPr>
          <w:bCs/>
          <w:szCs w:val="28"/>
        </w:rPr>
      </w:pPr>
      <w:r>
        <w:rPr>
          <w:bCs/>
          <w:szCs w:val="28"/>
        </w:rPr>
        <w:t>1.2. П</w:t>
      </w:r>
      <w:r w:rsidR="00052EB5">
        <w:rPr>
          <w:bCs/>
          <w:szCs w:val="28"/>
        </w:rPr>
        <w:t>одпункт</w:t>
      </w:r>
      <w:r>
        <w:rPr>
          <w:bCs/>
          <w:szCs w:val="28"/>
        </w:rPr>
        <w:t xml:space="preserve"> 2.17.6 дополнить новым </w:t>
      </w:r>
      <w:r w:rsidR="00F270C8">
        <w:rPr>
          <w:bCs/>
          <w:szCs w:val="28"/>
        </w:rPr>
        <w:t xml:space="preserve">вторым </w:t>
      </w:r>
      <w:r>
        <w:rPr>
          <w:bCs/>
          <w:szCs w:val="28"/>
        </w:rPr>
        <w:t>абзац</w:t>
      </w:r>
      <w:r w:rsidR="0023239F">
        <w:rPr>
          <w:bCs/>
          <w:szCs w:val="28"/>
        </w:rPr>
        <w:t>е</w:t>
      </w:r>
      <w:r>
        <w:rPr>
          <w:bCs/>
          <w:szCs w:val="28"/>
        </w:rPr>
        <w:t>м следующего содержания:</w:t>
      </w:r>
    </w:p>
    <w:p w:rsidR="00E069B0" w:rsidRDefault="00E069B0" w:rsidP="008F11B7">
      <w:pPr>
        <w:widowControl w:val="0"/>
        <w:autoSpaceDE w:val="0"/>
        <w:autoSpaceDN w:val="0"/>
        <w:adjustRightInd w:val="0"/>
        <w:spacing w:after="0" w:line="240" w:lineRule="auto"/>
        <w:ind w:firstLine="709"/>
        <w:jc w:val="both"/>
        <w:rPr>
          <w:bCs/>
          <w:szCs w:val="28"/>
        </w:rPr>
      </w:pPr>
      <w:proofErr w:type="gramStart"/>
      <w:r>
        <w:rPr>
          <w:bCs/>
          <w:szCs w:val="28"/>
        </w:rPr>
        <w:t>«</w:t>
      </w:r>
      <w:r w:rsidR="009C27D3">
        <w:rPr>
          <w:bCs/>
          <w:szCs w:val="28"/>
        </w:rPr>
        <w:t>В случае приобретения дезинфицирующих средств и средств индивидуальной защиты за наличный расчет документами</w:t>
      </w:r>
      <w:r w:rsidR="00F270C8">
        <w:rPr>
          <w:bCs/>
          <w:szCs w:val="28"/>
        </w:rPr>
        <w:t>,</w:t>
      </w:r>
      <w:r w:rsidR="009C27D3">
        <w:rPr>
          <w:bCs/>
          <w:szCs w:val="28"/>
        </w:rPr>
        <w:t xml:space="preserve"> подтверждающими факт приобретения</w:t>
      </w:r>
      <w:r w:rsidR="00F270C8">
        <w:rPr>
          <w:bCs/>
          <w:szCs w:val="28"/>
        </w:rPr>
        <w:t>,</w:t>
      </w:r>
      <w:r w:rsidR="009C27D3">
        <w:rPr>
          <w:bCs/>
          <w:szCs w:val="28"/>
        </w:rPr>
        <w:t xml:space="preserve"> являются: товарный чек или накладная, кассовый чек или бланк строгой отчетности, авансовый отчет, расходный кассовый ордер на выдачу наличных денежных средств или платежное поручение на перечисление денежных средств по авансовому отчету на приобретение </w:t>
      </w:r>
      <w:r w:rsidR="009C27D3" w:rsidRPr="009C27D3">
        <w:rPr>
          <w:bCs/>
          <w:szCs w:val="28"/>
        </w:rPr>
        <w:t>дезинфицирующих средств и средств индивидуальной защиты</w:t>
      </w:r>
      <w:r w:rsidR="009C27D3">
        <w:rPr>
          <w:bCs/>
          <w:szCs w:val="28"/>
        </w:rPr>
        <w:t>.</w:t>
      </w:r>
      <w:r w:rsidR="002B6BDD">
        <w:rPr>
          <w:bCs/>
          <w:szCs w:val="28"/>
        </w:rPr>
        <w:t>»</w:t>
      </w:r>
      <w:r w:rsidR="0023239F">
        <w:rPr>
          <w:bCs/>
          <w:szCs w:val="28"/>
        </w:rPr>
        <w:t>.</w:t>
      </w:r>
      <w:proofErr w:type="gramEnd"/>
    </w:p>
    <w:p w:rsidR="0023239F" w:rsidRDefault="0023239F" w:rsidP="008F11B7">
      <w:pPr>
        <w:widowControl w:val="0"/>
        <w:autoSpaceDE w:val="0"/>
        <w:autoSpaceDN w:val="0"/>
        <w:adjustRightInd w:val="0"/>
        <w:spacing w:after="0" w:line="240" w:lineRule="auto"/>
        <w:ind w:firstLine="709"/>
        <w:jc w:val="both"/>
        <w:rPr>
          <w:bCs/>
          <w:szCs w:val="28"/>
        </w:rPr>
      </w:pPr>
      <w:r>
        <w:rPr>
          <w:bCs/>
          <w:szCs w:val="28"/>
        </w:rPr>
        <w:t xml:space="preserve">1.3. Пункт 2.19 дополнить новым </w:t>
      </w:r>
      <w:r w:rsidR="007C37BD">
        <w:rPr>
          <w:bCs/>
          <w:szCs w:val="28"/>
        </w:rPr>
        <w:t xml:space="preserve">четвертым </w:t>
      </w:r>
      <w:r>
        <w:rPr>
          <w:bCs/>
          <w:szCs w:val="28"/>
        </w:rPr>
        <w:t>абзацем следующего содержания:</w:t>
      </w:r>
    </w:p>
    <w:p w:rsidR="0023239F" w:rsidRDefault="0023239F" w:rsidP="008F11B7">
      <w:pPr>
        <w:widowControl w:val="0"/>
        <w:autoSpaceDE w:val="0"/>
        <w:autoSpaceDN w:val="0"/>
        <w:adjustRightInd w:val="0"/>
        <w:spacing w:after="0" w:line="240" w:lineRule="auto"/>
        <w:ind w:firstLine="709"/>
        <w:jc w:val="both"/>
        <w:rPr>
          <w:bCs/>
          <w:szCs w:val="28"/>
        </w:rPr>
      </w:pPr>
      <w:r>
        <w:rPr>
          <w:bCs/>
          <w:szCs w:val="28"/>
        </w:rPr>
        <w:t>«</w:t>
      </w:r>
      <w:r w:rsidR="00F06A37">
        <w:rPr>
          <w:bCs/>
          <w:szCs w:val="28"/>
        </w:rPr>
        <w:t xml:space="preserve">Документы, указанные в </w:t>
      </w:r>
      <w:r w:rsidR="007C37BD">
        <w:rPr>
          <w:bCs/>
          <w:szCs w:val="28"/>
        </w:rPr>
        <w:t>под</w:t>
      </w:r>
      <w:r w:rsidR="00F06A37">
        <w:rPr>
          <w:bCs/>
          <w:szCs w:val="28"/>
        </w:rPr>
        <w:t>пункте 2.17.6 настоящего Порядка</w:t>
      </w:r>
      <w:r w:rsidR="008D5332">
        <w:rPr>
          <w:bCs/>
          <w:szCs w:val="28"/>
        </w:rPr>
        <w:t>,</w:t>
      </w:r>
      <w:r w:rsidR="00F06A37">
        <w:rPr>
          <w:bCs/>
          <w:szCs w:val="28"/>
        </w:rPr>
        <w:t xml:space="preserve"> предоставляются в двух экземплярах: </w:t>
      </w:r>
      <w:r w:rsidR="005C6A55">
        <w:rPr>
          <w:bCs/>
          <w:szCs w:val="28"/>
        </w:rPr>
        <w:t>один экземпляр прошивается в составе документов, указанных</w:t>
      </w:r>
      <w:r>
        <w:rPr>
          <w:bCs/>
          <w:szCs w:val="28"/>
        </w:rPr>
        <w:t xml:space="preserve"> в пункте 2.17 настоящего Порядка</w:t>
      </w:r>
      <w:r w:rsidR="005C6A55">
        <w:rPr>
          <w:bCs/>
          <w:szCs w:val="28"/>
        </w:rPr>
        <w:t>, второй экземпляр прошивает</w:t>
      </w:r>
      <w:r w:rsidR="00154122">
        <w:rPr>
          <w:bCs/>
          <w:szCs w:val="28"/>
        </w:rPr>
        <w:t>ся</w:t>
      </w:r>
      <w:r w:rsidR="005C6A55">
        <w:rPr>
          <w:bCs/>
          <w:szCs w:val="28"/>
        </w:rPr>
        <w:t xml:space="preserve"> отдельно с соблюдением требований к оформлению, предусмотренных настоящим пунктом, для предоставления в Министерство энергетики и жилищно-коммунального хозяйства Мурманской области</w:t>
      </w:r>
      <w:proofErr w:type="gramStart"/>
      <w:r>
        <w:rPr>
          <w:bCs/>
          <w:szCs w:val="28"/>
        </w:rPr>
        <w:t>.».</w:t>
      </w:r>
      <w:proofErr w:type="gramEnd"/>
    </w:p>
    <w:p w:rsidR="004E015E" w:rsidRDefault="004E015E" w:rsidP="008F11B7">
      <w:pPr>
        <w:widowControl w:val="0"/>
        <w:autoSpaceDE w:val="0"/>
        <w:autoSpaceDN w:val="0"/>
        <w:adjustRightInd w:val="0"/>
        <w:spacing w:after="0" w:line="240" w:lineRule="auto"/>
        <w:ind w:firstLine="709"/>
        <w:jc w:val="both"/>
        <w:rPr>
          <w:bCs/>
          <w:szCs w:val="28"/>
        </w:rPr>
      </w:pPr>
      <w:r>
        <w:rPr>
          <w:bCs/>
          <w:szCs w:val="28"/>
        </w:rPr>
        <w:t>1.4. Приложения № 1 и № 2</w:t>
      </w:r>
      <w:r w:rsidR="00722346">
        <w:rPr>
          <w:bCs/>
          <w:szCs w:val="28"/>
        </w:rPr>
        <w:t xml:space="preserve"> после таблицы</w:t>
      </w:r>
      <w:r>
        <w:rPr>
          <w:bCs/>
          <w:szCs w:val="28"/>
        </w:rPr>
        <w:t xml:space="preserve"> дополнить словами:</w:t>
      </w:r>
    </w:p>
    <w:p w:rsidR="004E015E" w:rsidRPr="004E015E" w:rsidRDefault="004E015E" w:rsidP="004E015E">
      <w:pPr>
        <w:widowControl w:val="0"/>
        <w:autoSpaceDE w:val="0"/>
        <w:autoSpaceDN w:val="0"/>
        <w:adjustRightInd w:val="0"/>
        <w:spacing w:after="0" w:line="240" w:lineRule="auto"/>
        <w:ind w:firstLine="709"/>
        <w:jc w:val="both"/>
        <w:rPr>
          <w:bCs/>
          <w:szCs w:val="28"/>
        </w:rPr>
      </w:pPr>
      <w:r>
        <w:rPr>
          <w:bCs/>
          <w:szCs w:val="28"/>
        </w:rPr>
        <w:t>«</w:t>
      </w:r>
      <w:r w:rsidRPr="004E015E">
        <w:rPr>
          <w:bCs/>
          <w:szCs w:val="28"/>
        </w:rPr>
        <w:t>Руководитель _______</w:t>
      </w:r>
      <w:r w:rsidR="000B56A5">
        <w:rPr>
          <w:bCs/>
          <w:szCs w:val="28"/>
        </w:rPr>
        <w:t>_</w:t>
      </w:r>
      <w:r w:rsidRPr="004E015E">
        <w:rPr>
          <w:bCs/>
          <w:szCs w:val="28"/>
        </w:rPr>
        <w:t>_________</w:t>
      </w:r>
    </w:p>
    <w:p w:rsidR="004E015E" w:rsidRPr="004E015E" w:rsidRDefault="004E015E" w:rsidP="004E015E">
      <w:pPr>
        <w:widowControl w:val="0"/>
        <w:autoSpaceDE w:val="0"/>
        <w:autoSpaceDN w:val="0"/>
        <w:adjustRightInd w:val="0"/>
        <w:spacing w:after="0" w:line="240" w:lineRule="auto"/>
        <w:ind w:firstLine="709"/>
        <w:jc w:val="both"/>
        <w:rPr>
          <w:bCs/>
          <w:szCs w:val="28"/>
        </w:rPr>
      </w:pPr>
      <w:r w:rsidRPr="004E015E">
        <w:rPr>
          <w:bCs/>
          <w:szCs w:val="28"/>
        </w:rPr>
        <w:t>Гл. бухгалтер __________________</w:t>
      </w:r>
    </w:p>
    <w:p w:rsidR="004E015E" w:rsidRPr="00DD2E3B" w:rsidRDefault="004E015E" w:rsidP="008F11B7">
      <w:pPr>
        <w:widowControl w:val="0"/>
        <w:autoSpaceDE w:val="0"/>
        <w:autoSpaceDN w:val="0"/>
        <w:adjustRightInd w:val="0"/>
        <w:spacing w:after="0" w:line="240" w:lineRule="auto"/>
        <w:ind w:firstLine="709"/>
        <w:jc w:val="both"/>
        <w:rPr>
          <w:bCs/>
          <w:szCs w:val="28"/>
        </w:rPr>
      </w:pPr>
      <w:r w:rsidRPr="004E015E">
        <w:rPr>
          <w:bCs/>
          <w:szCs w:val="28"/>
        </w:rPr>
        <w:t>М.П. (при наличии)</w:t>
      </w:r>
      <w:r>
        <w:rPr>
          <w:bCs/>
          <w:szCs w:val="28"/>
        </w:rPr>
        <w:t>».</w:t>
      </w:r>
    </w:p>
    <w:p w:rsidR="00030A4A" w:rsidRPr="00DD2E3B" w:rsidRDefault="008F11B7" w:rsidP="00D12055">
      <w:pPr>
        <w:widowControl w:val="0"/>
        <w:autoSpaceDE w:val="0"/>
        <w:autoSpaceDN w:val="0"/>
        <w:adjustRightInd w:val="0"/>
        <w:spacing w:after="0" w:line="240" w:lineRule="auto"/>
        <w:ind w:firstLine="709"/>
        <w:jc w:val="both"/>
        <w:rPr>
          <w:bCs/>
          <w:szCs w:val="28"/>
        </w:rPr>
      </w:pPr>
      <w:r>
        <w:rPr>
          <w:bCs/>
          <w:szCs w:val="28"/>
        </w:rPr>
        <w:t>2</w:t>
      </w:r>
      <w:r w:rsidR="00030A4A" w:rsidRPr="00DD2E3B">
        <w:rPr>
          <w:bCs/>
          <w:szCs w:val="28"/>
        </w:rPr>
        <w:t>.</w:t>
      </w:r>
      <w:r w:rsidR="00EE4B6B">
        <w:rPr>
          <w:bCs/>
          <w:szCs w:val="28"/>
        </w:rPr>
        <w:t> </w:t>
      </w:r>
      <w:r w:rsidR="00030A4A" w:rsidRPr="00DD2E3B">
        <w:rPr>
          <w:bCs/>
          <w:szCs w:val="28"/>
        </w:rPr>
        <w:t xml:space="preserve">Отделу информационно-технического обеспечения и защиты информации администрации города Мурманска (Кузьмин А.Н.) </w:t>
      </w:r>
      <w:proofErr w:type="gramStart"/>
      <w:r w:rsidR="00030A4A" w:rsidRPr="00DD2E3B">
        <w:rPr>
          <w:bCs/>
          <w:szCs w:val="28"/>
        </w:rPr>
        <w:t>разместить</w:t>
      </w:r>
      <w:proofErr w:type="gramEnd"/>
      <w:r w:rsidR="00030A4A" w:rsidRPr="00DD2E3B">
        <w:rPr>
          <w:bCs/>
          <w:szCs w:val="28"/>
        </w:rPr>
        <w:t xml:space="preserve"> настоящее постановление на официальном сайте администрации города Мурманска в сети Интернет.</w:t>
      </w:r>
    </w:p>
    <w:p w:rsidR="00030A4A" w:rsidRDefault="008F11B7" w:rsidP="00D12055">
      <w:pPr>
        <w:widowControl w:val="0"/>
        <w:autoSpaceDE w:val="0"/>
        <w:autoSpaceDN w:val="0"/>
        <w:adjustRightInd w:val="0"/>
        <w:spacing w:after="0" w:line="240" w:lineRule="auto"/>
        <w:ind w:firstLine="709"/>
        <w:jc w:val="both"/>
        <w:rPr>
          <w:bCs/>
          <w:szCs w:val="28"/>
        </w:rPr>
      </w:pPr>
      <w:r>
        <w:rPr>
          <w:bCs/>
          <w:szCs w:val="28"/>
        </w:rPr>
        <w:t>3</w:t>
      </w:r>
      <w:r w:rsidR="00030A4A" w:rsidRPr="00DD2E3B">
        <w:rPr>
          <w:bCs/>
          <w:szCs w:val="28"/>
        </w:rPr>
        <w:t>. Редакции газеты «Вечерний Мурманск» (</w:t>
      </w:r>
      <w:proofErr w:type="gramStart"/>
      <w:r w:rsidR="00030A4A" w:rsidRPr="00DD2E3B">
        <w:rPr>
          <w:bCs/>
          <w:szCs w:val="28"/>
        </w:rPr>
        <w:t>Хабаров</w:t>
      </w:r>
      <w:proofErr w:type="gramEnd"/>
      <w:r w:rsidR="00030A4A" w:rsidRPr="00DD2E3B">
        <w:rPr>
          <w:bCs/>
          <w:szCs w:val="28"/>
        </w:rPr>
        <w:t xml:space="preserve"> В.А.) опубликовать настоящее постановление.</w:t>
      </w:r>
    </w:p>
    <w:p w:rsidR="00F8720D" w:rsidRDefault="008F11B7" w:rsidP="005F3C94">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4</w:t>
      </w:r>
      <w:r w:rsidR="00030A4A" w:rsidRPr="00DD2E3B">
        <w:rPr>
          <w:rFonts w:eastAsia="Times New Roman"/>
          <w:szCs w:val="28"/>
          <w:lang w:eastAsia="ru-RU"/>
        </w:rPr>
        <w:t xml:space="preserve">. Настоящее постановление вступает в силу </w:t>
      </w:r>
      <w:r w:rsidR="00030A4A">
        <w:rPr>
          <w:rFonts w:eastAsia="Times New Roman"/>
          <w:szCs w:val="28"/>
          <w:lang w:eastAsia="ru-RU"/>
        </w:rPr>
        <w:t>со дня</w:t>
      </w:r>
      <w:r w:rsidR="00030A4A" w:rsidRPr="00DD2E3B">
        <w:rPr>
          <w:rFonts w:eastAsia="Times New Roman"/>
          <w:szCs w:val="28"/>
          <w:lang w:eastAsia="ru-RU"/>
        </w:rPr>
        <w:t xml:space="preserve"> официального</w:t>
      </w:r>
      <w:r w:rsidR="00030A4A">
        <w:rPr>
          <w:rFonts w:eastAsia="Times New Roman"/>
          <w:szCs w:val="28"/>
          <w:lang w:eastAsia="ru-RU"/>
        </w:rPr>
        <w:t xml:space="preserve"> опубликования и распространяется на правоотношения, возникшие с 16.03.2020.</w:t>
      </w:r>
    </w:p>
    <w:p w:rsidR="00683347" w:rsidRDefault="008F11B7" w:rsidP="005F3C94">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5</w:t>
      </w:r>
      <w:r w:rsidR="00030A4A" w:rsidRPr="00DD2E3B">
        <w:rPr>
          <w:rFonts w:eastAsia="Times New Roman"/>
          <w:szCs w:val="28"/>
          <w:lang w:eastAsia="ru-RU"/>
        </w:rPr>
        <w:t xml:space="preserve">. </w:t>
      </w:r>
      <w:proofErr w:type="gramStart"/>
      <w:r w:rsidR="00030A4A" w:rsidRPr="00DD2E3B">
        <w:rPr>
          <w:rFonts w:eastAsia="Times New Roman"/>
          <w:szCs w:val="28"/>
          <w:lang w:eastAsia="ru-RU"/>
        </w:rPr>
        <w:t>Контроль за</w:t>
      </w:r>
      <w:proofErr w:type="gramEnd"/>
      <w:r w:rsidR="00030A4A" w:rsidRPr="00DD2E3B">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Доцник В.А</w:t>
      </w:r>
      <w:r w:rsidR="00607DB4">
        <w:rPr>
          <w:rFonts w:eastAsia="Times New Roman"/>
          <w:szCs w:val="28"/>
          <w:lang w:eastAsia="ru-RU"/>
        </w:rPr>
        <w:t>.</w:t>
      </w:r>
      <w:r w:rsidR="00030A4A">
        <w:rPr>
          <w:rFonts w:eastAsia="Times New Roman"/>
          <w:szCs w:val="28"/>
          <w:lang w:eastAsia="ru-RU"/>
        </w:rPr>
        <w:t xml:space="preserve"> </w:t>
      </w:r>
      <w:permEnd w:id="440940120"/>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30A4A" w:rsidRPr="00DD2E3B" w:rsidRDefault="00030A4A" w:rsidP="00030A4A">
      <w:pPr>
        <w:widowControl w:val="0"/>
        <w:autoSpaceDE w:val="0"/>
        <w:autoSpaceDN w:val="0"/>
        <w:adjustRightInd w:val="0"/>
        <w:spacing w:after="0" w:line="240" w:lineRule="auto"/>
        <w:jc w:val="both"/>
        <w:outlineLvl w:val="0"/>
        <w:rPr>
          <w:rFonts w:eastAsia="Times New Roman"/>
          <w:b/>
          <w:szCs w:val="28"/>
          <w:lang w:eastAsia="ru-RU"/>
        </w:rPr>
      </w:pPr>
      <w:permStart w:id="714044738" w:edGrp="everyone"/>
      <w:r w:rsidRPr="00DD2E3B">
        <w:rPr>
          <w:rFonts w:eastAsia="Times New Roman"/>
          <w:b/>
          <w:szCs w:val="28"/>
          <w:lang w:eastAsia="ru-RU"/>
        </w:rPr>
        <w:t>Глава администрации</w:t>
      </w:r>
    </w:p>
    <w:p w:rsidR="00FD3B16" w:rsidRPr="00FD3B16" w:rsidRDefault="00030A4A" w:rsidP="00030A4A">
      <w:pPr>
        <w:widowControl w:val="0"/>
        <w:autoSpaceDE w:val="0"/>
        <w:autoSpaceDN w:val="0"/>
        <w:adjustRightInd w:val="0"/>
        <w:spacing w:after="0" w:line="240" w:lineRule="auto"/>
        <w:jc w:val="both"/>
        <w:outlineLvl w:val="0"/>
        <w:rPr>
          <w:rFonts w:eastAsia="Times New Roman"/>
          <w:b/>
          <w:szCs w:val="20"/>
          <w:lang w:eastAsia="ru-RU"/>
        </w:rPr>
      </w:pPr>
      <w:r w:rsidRPr="00DD2E3B">
        <w:rPr>
          <w:rFonts w:eastAsia="Times New Roman"/>
          <w:b/>
          <w:szCs w:val="28"/>
          <w:lang w:eastAsia="ru-RU"/>
        </w:rPr>
        <w:t>города Мурманска</w:t>
      </w:r>
      <w:r w:rsidRPr="000E6720">
        <w:rPr>
          <w:rFonts w:eastAsia="Times New Roman"/>
          <w:b/>
          <w:szCs w:val="28"/>
          <w:lang w:eastAsia="ru-RU"/>
        </w:rPr>
        <w:tab/>
      </w:r>
      <w:r w:rsidRPr="000E6720">
        <w:rPr>
          <w:rFonts w:eastAsia="Times New Roman"/>
          <w:b/>
          <w:szCs w:val="28"/>
          <w:lang w:eastAsia="ru-RU"/>
        </w:rPr>
        <w:tab/>
      </w:r>
      <w:r w:rsidRPr="000E6720">
        <w:rPr>
          <w:rFonts w:eastAsia="Times New Roman"/>
          <w:b/>
          <w:szCs w:val="28"/>
          <w:lang w:eastAsia="ru-RU"/>
        </w:rPr>
        <w:tab/>
      </w:r>
      <w:r>
        <w:rPr>
          <w:rFonts w:eastAsia="Times New Roman"/>
          <w:b/>
          <w:szCs w:val="28"/>
          <w:lang w:eastAsia="ru-RU"/>
        </w:rPr>
        <w:t xml:space="preserve">                                                      </w:t>
      </w:r>
      <w:r w:rsidRPr="00DD2E3B">
        <w:rPr>
          <w:rFonts w:eastAsia="Times New Roman"/>
          <w:b/>
          <w:szCs w:val="28"/>
          <w:lang w:eastAsia="ru-RU"/>
        </w:rPr>
        <w:t>Е.В. Никора</w:t>
      </w:r>
      <w:permEnd w:id="714044738"/>
    </w:p>
    <w:sectPr w:rsidR="00FD3B16" w:rsidRPr="00FD3B16" w:rsidSect="00EE4B6B">
      <w:headerReference w:type="default" r:id="rId8"/>
      <w:pgSz w:w="11906" w:h="16838" w:code="9"/>
      <w:pgMar w:top="1134" w:right="567" w:bottom="993"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95" w:rsidRDefault="00CB2895" w:rsidP="00534CFE">
      <w:pPr>
        <w:spacing w:after="0" w:line="240" w:lineRule="auto"/>
      </w:pPr>
      <w:r>
        <w:separator/>
      </w:r>
    </w:p>
  </w:endnote>
  <w:endnote w:type="continuationSeparator" w:id="0">
    <w:p w:rsidR="00CB2895" w:rsidRDefault="00CB2895"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95" w:rsidRDefault="00CB2895" w:rsidP="00534CFE">
      <w:pPr>
        <w:spacing w:after="0" w:line="240" w:lineRule="auto"/>
      </w:pPr>
      <w:r>
        <w:separator/>
      </w:r>
    </w:p>
  </w:footnote>
  <w:footnote w:type="continuationSeparator" w:id="0">
    <w:p w:rsidR="00CB2895" w:rsidRDefault="00CB2895"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7A5120">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3045D"/>
    <w:rsid w:val="00030A4A"/>
    <w:rsid w:val="000375F5"/>
    <w:rsid w:val="00052EB5"/>
    <w:rsid w:val="000A33F9"/>
    <w:rsid w:val="000A72E0"/>
    <w:rsid w:val="000B56A5"/>
    <w:rsid w:val="000E73E6"/>
    <w:rsid w:val="00102425"/>
    <w:rsid w:val="00154122"/>
    <w:rsid w:val="00180C58"/>
    <w:rsid w:val="00195FE1"/>
    <w:rsid w:val="001E2AD3"/>
    <w:rsid w:val="001E4275"/>
    <w:rsid w:val="00200532"/>
    <w:rsid w:val="00212D8C"/>
    <w:rsid w:val="0023239F"/>
    <w:rsid w:val="0028113A"/>
    <w:rsid w:val="002B3B64"/>
    <w:rsid w:val="002B6BDD"/>
    <w:rsid w:val="00316F7C"/>
    <w:rsid w:val="00340FA4"/>
    <w:rsid w:val="00355EAC"/>
    <w:rsid w:val="00367351"/>
    <w:rsid w:val="003F69D6"/>
    <w:rsid w:val="00432F7B"/>
    <w:rsid w:val="00451559"/>
    <w:rsid w:val="00455A9C"/>
    <w:rsid w:val="0047067D"/>
    <w:rsid w:val="004A157E"/>
    <w:rsid w:val="004E015E"/>
    <w:rsid w:val="00534CFE"/>
    <w:rsid w:val="00535875"/>
    <w:rsid w:val="00550FF6"/>
    <w:rsid w:val="005519F1"/>
    <w:rsid w:val="00556012"/>
    <w:rsid w:val="00584256"/>
    <w:rsid w:val="005954A0"/>
    <w:rsid w:val="005A6365"/>
    <w:rsid w:val="005C6A55"/>
    <w:rsid w:val="005F3C94"/>
    <w:rsid w:val="00607DB4"/>
    <w:rsid w:val="00611EB1"/>
    <w:rsid w:val="00630398"/>
    <w:rsid w:val="00653E17"/>
    <w:rsid w:val="00683347"/>
    <w:rsid w:val="00697A6A"/>
    <w:rsid w:val="006C45F6"/>
    <w:rsid w:val="006C713C"/>
    <w:rsid w:val="0072058B"/>
    <w:rsid w:val="00722346"/>
    <w:rsid w:val="00722665"/>
    <w:rsid w:val="0072765F"/>
    <w:rsid w:val="00765F66"/>
    <w:rsid w:val="00772A76"/>
    <w:rsid w:val="0077675E"/>
    <w:rsid w:val="007833C5"/>
    <w:rsid w:val="007A5120"/>
    <w:rsid w:val="007C37BD"/>
    <w:rsid w:val="00806B47"/>
    <w:rsid w:val="008A4CC6"/>
    <w:rsid w:val="008C112F"/>
    <w:rsid w:val="008D5332"/>
    <w:rsid w:val="008D6020"/>
    <w:rsid w:val="008F11B7"/>
    <w:rsid w:val="008F7588"/>
    <w:rsid w:val="009B44C7"/>
    <w:rsid w:val="009C27D3"/>
    <w:rsid w:val="009D15B5"/>
    <w:rsid w:val="009D5CCF"/>
    <w:rsid w:val="009D7995"/>
    <w:rsid w:val="00A0484D"/>
    <w:rsid w:val="00AD3188"/>
    <w:rsid w:val="00B26F81"/>
    <w:rsid w:val="00B63303"/>
    <w:rsid w:val="00B640FF"/>
    <w:rsid w:val="00B75FE6"/>
    <w:rsid w:val="00BE63E4"/>
    <w:rsid w:val="00C90D9E"/>
    <w:rsid w:val="00CB2895"/>
    <w:rsid w:val="00CB790D"/>
    <w:rsid w:val="00CC7E86"/>
    <w:rsid w:val="00D074C1"/>
    <w:rsid w:val="00D07872"/>
    <w:rsid w:val="00D13354"/>
    <w:rsid w:val="00D64B24"/>
    <w:rsid w:val="00D852BA"/>
    <w:rsid w:val="00D922E0"/>
    <w:rsid w:val="00D930A3"/>
    <w:rsid w:val="00DD0D57"/>
    <w:rsid w:val="00DD3351"/>
    <w:rsid w:val="00E069B0"/>
    <w:rsid w:val="00E613B4"/>
    <w:rsid w:val="00E74597"/>
    <w:rsid w:val="00EE4B6B"/>
    <w:rsid w:val="00F06A37"/>
    <w:rsid w:val="00F13B69"/>
    <w:rsid w:val="00F270C8"/>
    <w:rsid w:val="00F36370"/>
    <w:rsid w:val="00F8720D"/>
    <w:rsid w:val="00FA4B58"/>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8F1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8F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080695"/>
    <w:rsid w:val="000B58DB"/>
    <w:rsid w:val="000F0ED4"/>
    <w:rsid w:val="001520F6"/>
    <w:rsid w:val="001C32C4"/>
    <w:rsid w:val="004F4620"/>
    <w:rsid w:val="005F50A4"/>
    <w:rsid w:val="00684A38"/>
    <w:rsid w:val="00704506"/>
    <w:rsid w:val="0074271C"/>
    <w:rsid w:val="0083717E"/>
    <w:rsid w:val="00890B0A"/>
    <w:rsid w:val="008F5360"/>
    <w:rsid w:val="0090547E"/>
    <w:rsid w:val="00927992"/>
    <w:rsid w:val="00A110FB"/>
    <w:rsid w:val="00B5070B"/>
    <w:rsid w:val="00B713C5"/>
    <w:rsid w:val="00BD3159"/>
    <w:rsid w:val="00C22B6F"/>
    <w:rsid w:val="00CD7115"/>
    <w:rsid w:val="00D3370E"/>
    <w:rsid w:val="00D92D67"/>
    <w:rsid w:val="00E6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8</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PetrovskayaTA</cp:lastModifiedBy>
  <cp:revision>2</cp:revision>
  <cp:lastPrinted>2020-06-30T11:03:00Z</cp:lastPrinted>
  <dcterms:created xsi:type="dcterms:W3CDTF">2020-07-02T13:29:00Z</dcterms:created>
  <dcterms:modified xsi:type="dcterms:W3CDTF">2020-07-02T13:29:00Z</dcterms:modified>
</cp:coreProperties>
</file>