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A4BD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867201" w:edGrp="everyone"/>
      <w:r>
        <w:rPr>
          <w:rFonts w:eastAsia="Times New Roman"/>
          <w:szCs w:val="20"/>
          <w:lang w:eastAsia="ru-RU"/>
        </w:rPr>
        <w:t>22.07.2025</w:t>
      </w:r>
      <w:bookmarkStart w:id="0" w:name="_GoBack"/>
      <w:bookmarkEnd w:id="0"/>
      <w:permEnd w:id="238672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8453674" w:edGrp="everyone"/>
      <w:r>
        <w:rPr>
          <w:rFonts w:eastAsia="Times New Roman"/>
          <w:szCs w:val="20"/>
          <w:lang w:eastAsia="ru-RU"/>
        </w:rPr>
        <w:t>3981</w:t>
      </w:r>
      <w:permEnd w:id="19684536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63852659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9356F0">
            <w:rPr>
              <w:b/>
              <w:bCs/>
            </w:rPr>
            <w:t>инистрации города Мурманска от 20.05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9356F0">
            <w:rPr>
              <w:b/>
              <w:bCs/>
            </w:rPr>
            <w:t>1496</w:t>
          </w:r>
          <w:r w:rsidR="00A81DA2">
            <w:rPr>
              <w:b/>
              <w:bCs/>
            </w:rPr>
            <w:t xml:space="preserve"> </w:t>
          </w:r>
          <w:r w:rsidR="00DB731E">
            <w:rPr>
              <w:b/>
              <w:bCs/>
            </w:rPr>
            <w:t>«Об утверждении П</w:t>
          </w:r>
          <w:r w:rsidR="009356F0">
            <w:rPr>
              <w:b/>
              <w:bCs/>
            </w:rPr>
            <w:t>орядка предоставления некоммерческим организациям субсидии на возмещение затрат,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DB731E">
            <w:rPr>
              <w:sz w:val="24"/>
              <w:szCs w:val="24"/>
              <w:lang w:eastAsia="ru-RU"/>
            </w:rPr>
            <w:t xml:space="preserve">       </w:t>
          </w:r>
          <w:r w:rsidR="009356F0" w:rsidRPr="009356F0">
            <w:rPr>
              <w:b/>
              <w:szCs w:val="28"/>
              <w:lang w:eastAsia="ru-RU"/>
            </w:rPr>
            <w:t>связанных с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обучением эффективному управлению многоквартирным домом</w:t>
          </w:r>
          <w:r w:rsidR="00DB731E">
            <w:rPr>
              <w:b/>
              <w:szCs w:val="28"/>
              <w:lang w:eastAsia="ru-RU"/>
            </w:rPr>
            <w:t xml:space="preserve">» </w:t>
          </w:r>
          <w:r w:rsidR="009356F0">
            <w:rPr>
              <w:b/>
              <w:szCs w:val="28"/>
              <w:lang w:eastAsia="ru-RU"/>
            </w:rPr>
            <w:t xml:space="preserve">(в ред. постановлений </w:t>
          </w:r>
          <w:r w:rsidR="009356F0" w:rsidRPr="009356F0">
            <w:rPr>
              <w:b/>
              <w:szCs w:val="28"/>
              <w:lang w:eastAsia="ru-RU"/>
            </w:rPr>
            <w:t xml:space="preserve">от 30.03.2015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840, от 02.06.2016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1570, </w:t>
          </w:r>
          <w:r w:rsidR="009356F0">
            <w:rPr>
              <w:b/>
              <w:szCs w:val="28"/>
              <w:lang w:eastAsia="ru-RU"/>
            </w:rPr>
            <w:t xml:space="preserve">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31.05.2017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1654,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22.08.2017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2748, от 03.04.2018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896, </w:t>
          </w:r>
          <w:r w:rsidR="009356F0">
            <w:rPr>
              <w:b/>
              <w:szCs w:val="28"/>
              <w:lang w:eastAsia="ru-RU"/>
            </w:rPr>
            <w:t xml:space="preserve">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20.08.2018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2708,</w:t>
          </w:r>
          <w:r w:rsidR="009356F0">
            <w:rPr>
              <w:b/>
              <w:szCs w:val="28"/>
              <w:lang w:eastAsia="ru-RU"/>
            </w:rPr>
            <w:t xml:space="preserve"> о</w:t>
          </w:r>
          <w:r w:rsidR="009356F0" w:rsidRPr="009356F0">
            <w:rPr>
              <w:b/>
              <w:szCs w:val="28"/>
              <w:lang w:eastAsia="ru-RU"/>
            </w:rPr>
            <w:t xml:space="preserve">т 25.04.2019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1538, от 29.06.2020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1479, </w:t>
          </w:r>
          <w:r w:rsidR="009356F0">
            <w:rPr>
              <w:b/>
              <w:szCs w:val="28"/>
              <w:lang w:eastAsia="ru-RU"/>
            </w:rPr>
            <w:t xml:space="preserve">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07.04.2021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916,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24.05.2021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1359, от 17.12.2021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3266, </w:t>
          </w:r>
          <w:r w:rsidR="009356F0">
            <w:rPr>
              <w:b/>
              <w:szCs w:val="28"/>
              <w:lang w:eastAsia="ru-RU"/>
            </w:rPr>
            <w:t xml:space="preserve">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20.06.2022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1628,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15.12.2022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4140, от 07.02.2023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501, </w:t>
          </w:r>
          <w:r w:rsidR="009356F0">
            <w:rPr>
              <w:b/>
              <w:szCs w:val="28"/>
              <w:lang w:eastAsia="ru-RU"/>
            </w:rPr>
            <w:t xml:space="preserve"> 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18.02.2025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646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9638526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3839330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8137A9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</w:t>
      </w:r>
      <w:r w:rsidR="00DB731E">
        <w:rPr>
          <w:bCs/>
          <w:szCs w:val="28"/>
        </w:rPr>
        <w:t xml:space="preserve">                              </w:t>
      </w:r>
      <w:r w:rsidR="00B1353D" w:rsidRPr="00B1353D">
        <w:rPr>
          <w:bCs/>
          <w:szCs w:val="28"/>
        </w:rPr>
        <w:t xml:space="preserve">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7838393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Pr="009356F0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32272342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8137A9">
        <w:rPr>
          <w:rFonts w:eastAsia="Times New Roman"/>
          <w:szCs w:val="28"/>
          <w:lang w:eastAsia="ru-RU"/>
        </w:rPr>
        <w:t>20.05.201</w:t>
      </w:r>
      <w:r w:rsidR="009356F0">
        <w:rPr>
          <w:rFonts w:eastAsia="Times New Roman"/>
          <w:szCs w:val="28"/>
          <w:lang w:eastAsia="ru-RU"/>
        </w:rPr>
        <w:t>4</w:t>
      </w:r>
      <w:r w:rsidR="000D0243" w:rsidRPr="000D0243">
        <w:rPr>
          <w:rFonts w:eastAsia="Times New Roman"/>
          <w:szCs w:val="28"/>
          <w:lang w:eastAsia="ru-RU"/>
        </w:rPr>
        <w:t xml:space="preserve"> № </w:t>
      </w:r>
      <w:r w:rsidR="009356F0">
        <w:rPr>
          <w:rFonts w:eastAsia="Times New Roman"/>
          <w:szCs w:val="28"/>
          <w:lang w:eastAsia="ru-RU"/>
        </w:rPr>
        <w:t>1496</w:t>
      </w:r>
      <w:r w:rsidR="000D0243" w:rsidRPr="000D0243">
        <w:rPr>
          <w:rFonts w:eastAsia="Times New Roman"/>
          <w:szCs w:val="28"/>
          <w:lang w:eastAsia="ru-RU"/>
        </w:rPr>
        <w:t xml:space="preserve"> </w:t>
      </w:r>
      <w:r w:rsidR="00DB731E">
        <w:rPr>
          <w:bCs/>
        </w:rPr>
        <w:t>«Об утверждении П</w:t>
      </w:r>
      <w:r w:rsidR="009356F0" w:rsidRPr="009356F0">
        <w:rPr>
          <w:bCs/>
        </w:rPr>
        <w:t>орядка предоставления некоммерческим организациям субсидии на возмещение затрат,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связанных с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обучением эффективному управлению многоквартирным домом</w:t>
      </w:r>
      <w:r w:rsidR="00DB731E">
        <w:rPr>
          <w:szCs w:val="28"/>
          <w:lang w:eastAsia="ru-RU"/>
        </w:rPr>
        <w:t>»</w:t>
      </w:r>
      <w:r w:rsidR="009356F0" w:rsidRPr="009356F0">
        <w:rPr>
          <w:szCs w:val="28"/>
          <w:lang w:eastAsia="ru-RU"/>
        </w:rPr>
        <w:t xml:space="preserve">                         (в ред. постановлений от 30.03.2015 № 840, от 02.06.2016 № 1570,                           </w:t>
      </w:r>
      <w:r w:rsidR="009356F0" w:rsidRPr="009356F0">
        <w:rPr>
          <w:szCs w:val="28"/>
          <w:lang w:eastAsia="ru-RU"/>
        </w:rPr>
        <w:lastRenderedPageBreak/>
        <w:t>от 31.05.2017 № 1654, от 22.08.2017 № 2748, от 03.04.2018 № 896,                              от 20.08.2018 № 2708, от 25.04.2019 № 1538, от 29.06.2020 № 1479,                            от 07.04.2021 № 916, от 24.05.2021 № 1359, от 17.12.2021 № 3266,                             от 20.06.2022 № 1628, от 15.12.2022 № 4140, от 07.02.2023 № 501,                               от 18.02.2025 № 646</w:t>
      </w:r>
      <w:r w:rsidR="00D5375E">
        <w:rPr>
          <w:szCs w:val="28"/>
          <w:lang w:eastAsia="ru-RU"/>
        </w:rPr>
        <w:t>)</w:t>
      </w:r>
      <w:r w:rsidR="009356F0" w:rsidRPr="009356F0">
        <w:rPr>
          <w:szCs w:val="28"/>
          <w:lang w:eastAsia="ru-RU"/>
        </w:rPr>
        <w:t xml:space="preserve"> </w:t>
      </w:r>
      <w:r w:rsidR="00EB5A7D" w:rsidRPr="009356F0">
        <w:rPr>
          <w:rFonts w:eastAsia="Times New Roman"/>
          <w:szCs w:val="28"/>
          <w:lang w:eastAsia="ru-RU"/>
        </w:rPr>
        <w:t>следующие изменения:</w:t>
      </w:r>
    </w:p>
    <w:p w:rsidR="00EB5A7D" w:rsidRDefault="00DB731E" w:rsidP="00D53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- в</w:t>
      </w:r>
      <w:r w:rsidR="00EB5A7D" w:rsidRPr="00EB5A7D">
        <w:rPr>
          <w:color w:val="000000" w:themeColor="text1"/>
          <w:szCs w:val="28"/>
          <w:lang w:eastAsia="ru-RU"/>
        </w:rPr>
        <w:t xml:space="preserve"> </w:t>
      </w:r>
      <w:hyperlink r:id="rId9" w:history="1">
        <w:r w:rsidR="00EB5A7D" w:rsidRPr="00EB5A7D">
          <w:rPr>
            <w:color w:val="000000" w:themeColor="text1"/>
            <w:szCs w:val="28"/>
            <w:lang w:eastAsia="ru-RU"/>
          </w:rPr>
          <w:t>пункте 7</w:t>
        </w:r>
      </w:hyperlink>
      <w:r w:rsidR="00EB5A7D" w:rsidRPr="00EB5A7D">
        <w:rPr>
          <w:color w:val="000000" w:themeColor="text1"/>
          <w:szCs w:val="28"/>
          <w:lang w:eastAsia="ru-RU"/>
        </w:rPr>
        <w:t xml:space="preserve"> слова </w:t>
      </w:r>
      <w:r w:rsidR="00EB5A7D">
        <w:rPr>
          <w:color w:val="000000" w:themeColor="text1"/>
          <w:szCs w:val="28"/>
          <w:lang w:eastAsia="ru-RU"/>
        </w:rPr>
        <w:t>«</w:t>
      </w:r>
      <w:r w:rsidR="00EB5A7D">
        <w:rPr>
          <w:szCs w:val="28"/>
          <w:lang w:eastAsia="ru-RU"/>
        </w:rPr>
        <w:t xml:space="preserve">на заместителя главы администрации города Мурманска Доцник В.А.» </w:t>
      </w:r>
      <w:r w:rsidR="00EB5A7D" w:rsidRPr="00EB5A7D">
        <w:rPr>
          <w:color w:val="000000" w:themeColor="text1"/>
          <w:szCs w:val="28"/>
          <w:lang w:eastAsia="ru-RU"/>
        </w:rPr>
        <w:t xml:space="preserve">заменить словами </w:t>
      </w:r>
      <w:r w:rsidR="00653B2C">
        <w:rPr>
          <w:color w:val="000000" w:themeColor="text1"/>
          <w:szCs w:val="28"/>
          <w:lang w:eastAsia="ru-RU"/>
        </w:rPr>
        <w:t>«</w:t>
      </w:r>
      <w:r w:rsidR="00653B2C" w:rsidRPr="00FB65A3">
        <w:t xml:space="preserve">на </w:t>
      </w:r>
      <w:r w:rsidR="00653B2C" w:rsidRPr="00FB1690">
        <w:t>первого заместителя Главы города Мурманска Лебедева И.Н</w:t>
      </w:r>
      <w:r w:rsidR="00653B2C">
        <w:t>.».</w:t>
      </w:r>
      <w:r w:rsidR="00D5375E" w:rsidRPr="00D5375E">
        <w:t xml:space="preserve"> 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8137A9">
        <w:rPr>
          <w:rFonts w:eastAsia="Times New Roman"/>
          <w:szCs w:val="28"/>
          <w:lang w:eastAsia="ru-RU"/>
        </w:rPr>
        <w:t>от 20.05.201</w:t>
      </w:r>
      <w:r w:rsidR="00DB731E">
        <w:rPr>
          <w:rFonts w:eastAsia="Times New Roman"/>
          <w:szCs w:val="28"/>
          <w:lang w:eastAsia="ru-RU"/>
        </w:rPr>
        <w:t>4 № 1496 «Об утверждении П</w:t>
      </w:r>
      <w:r w:rsidR="00D5375E" w:rsidRPr="00D5375E">
        <w:rPr>
          <w:rFonts w:eastAsia="Times New Roman"/>
          <w:szCs w:val="28"/>
          <w:lang w:eastAsia="ru-RU"/>
        </w:rPr>
        <w:t>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</w:t>
      </w:r>
      <w:r w:rsidR="00DB731E">
        <w:rPr>
          <w:rFonts w:eastAsia="Times New Roman"/>
          <w:szCs w:val="28"/>
          <w:lang w:eastAsia="ru-RU"/>
        </w:rPr>
        <w:t>»</w:t>
      </w:r>
      <w:r w:rsidR="00D5375E" w:rsidRPr="00D5375E">
        <w:rPr>
          <w:rFonts w:eastAsia="Times New Roman"/>
          <w:szCs w:val="28"/>
          <w:lang w:eastAsia="ru-RU"/>
        </w:rPr>
        <w:t xml:space="preserve">                         (в ред. постановлений от 30.03.2015 № 840, от 02.06.2016 № 1570,                           от 31.05.2017 № 1654, от 22.08.2017 № 2748, от 03.04.2018 № 896,                              от 20.08.2018 № 2708, от 25.04.2019 № 1538, от 29.06.2020 № 1479,                            от 07.04.2021 № 916, от 24.05.2021 № 1359, от 17.12.2021 № 3266,                             от 20.06.2022 № 1628, от 15.12.2022 № 4140, от 07.02.2023 № 501,                               от 18.02.2025 № 646</w:t>
      </w:r>
      <w:r w:rsidR="00D5375E">
        <w:rPr>
          <w:rFonts w:eastAsia="Times New Roman"/>
          <w:szCs w:val="28"/>
          <w:lang w:eastAsia="ru-RU"/>
        </w:rPr>
        <w:t xml:space="preserve">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</w:p>
    <w:p w:rsidR="00D5375E" w:rsidRDefault="00D5375E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Наименование приложения после слов «Порядок предоставления» дополнить словами «некоммерческим организациям».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 xml:space="preserve">. Подпункт 2.6.11 </w:t>
      </w:r>
      <w:r w:rsidR="00102846">
        <w:rPr>
          <w:rFonts w:eastAsia="Times New Roman"/>
          <w:szCs w:val="28"/>
          <w:lang w:eastAsia="ru-RU"/>
        </w:rPr>
        <w:t xml:space="preserve">пункта 2.6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653B2C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3</w:t>
      </w:r>
      <w:r w:rsidR="002725B9">
        <w:rPr>
          <w:rFonts w:eastAsia="Times New Roman"/>
          <w:szCs w:val="28"/>
          <w:lang w:eastAsia="ru-RU"/>
        </w:rPr>
        <w:t>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4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средств</w:t>
      </w:r>
      <w:r w:rsidR="002725B9">
        <w:rPr>
          <w:rFonts w:eastAsia="Times New Roman"/>
          <w:szCs w:val="28"/>
          <w:lang w:eastAsia="ru-RU"/>
        </w:rPr>
        <w:t xml:space="preserve"> при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отборе.».</w:t>
      </w:r>
    </w:p>
    <w:p w:rsidR="002725B9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5</w:t>
      </w:r>
      <w:r w:rsidR="002725B9">
        <w:rPr>
          <w:rFonts w:eastAsia="Times New Roman"/>
          <w:szCs w:val="28"/>
          <w:lang w:eastAsia="ru-RU"/>
        </w:rPr>
        <w:t xml:space="preserve">. Пункт 2.38 </w:t>
      </w:r>
      <w:r w:rsidR="00857013">
        <w:rPr>
          <w:rFonts w:eastAsia="Times New Roman"/>
          <w:szCs w:val="28"/>
          <w:lang w:eastAsia="ru-RU"/>
        </w:rPr>
        <w:t xml:space="preserve">раздела 2 </w:t>
      </w:r>
      <w:r w:rsidR="00DB731E">
        <w:rPr>
          <w:rFonts w:eastAsia="Times New Roman"/>
          <w:szCs w:val="28"/>
          <w:lang w:eastAsia="ru-RU"/>
        </w:rPr>
        <w:t>изложить в следующей редакции:</w:t>
      </w:r>
    </w:p>
    <w:p w:rsidR="00DB731E" w:rsidRDefault="002725B9" w:rsidP="00DB7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DB731E">
        <w:rPr>
          <w:rFonts w:eastAsia="Times New Roman"/>
          <w:szCs w:val="28"/>
          <w:lang w:eastAsia="ru-RU"/>
        </w:rPr>
        <w:t xml:space="preserve">2.38. 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отбора.</w:t>
      </w:r>
      <w:r w:rsidR="00DB731E" w:rsidRPr="00DB731E">
        <w:rPr>
          <w:szCs w:val="28"/>
          <w:lang w:eastAsia="ru-RU"/>
        </w:rPr>
        <w:t xml:space="preserve"> </w:t>
      </w:r>
    </w:p>
    <w:p w:rsidR="002725B9" w:rsidRDefault="00DB731E" w:rsidP="00DB7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руководителя Главного распорядителя бюджетных </w:t>
      </w:r>
      <w:r>
        <w:rPr>
          <w:szCs w:val="28"/>
          <w:lang w:eastAsia="ru-RU"/>
        </w:rPr>
        <w:lastRenderedPageBreak/>
        <w:t>средств (уполномоченного им лица) осуществляется в системе "Электронный бюджет". Указанный протокол размещается на Едином портале не позднее одного рабочего дня, следующего за днем его подписания.</w:t>
      </w:r>
      <w:r w:rsidR="002725B9"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</w:p>
    <w:p w:rsidR="00E6119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857013">
        <w:rPr>
          <w:rFonts w:eastAsia="Times New Roman"/>
          <w:szCs w:val="28"/>
          <w:lang w:eastAsia="ru-RU"/>
        </w:rPr>
        <w:t>6</w:t>
      </w:r>
      <w:r w:rsidR="00E61194">
        <w:rPr>
          <w:rFonts w:eastAsia="Times New Roman"/>
          <w:szCs w:val="28"/>
          <w:lang w:eastAsia="ru-RU"/>
        </w:rPr>
        <w:t xml:space="preserve">. Дополнить раздел 2 </w:t>
      </w:r>
      <w:r w:rsidR="00DB731E">
        <w:rPr>
          <w:rFonts w:eastAsia="Times New Roman"/>
          <w:szCs w:val="28"/>
          <w:lang w:eastAsia="ru-RU"/>
        </w:rPr>
        <w:t xml:space="preserve">новым </w:t>
      </w:r>
      <w:r w:rsidR="00E61194">
        <w:rPr>
          <w:rFonts w:eastAsia="Times New Roman"/>
          <w:szCs w:val="28"/>
          <w:lang w:eastAsia="ru-RU"/>
        </w:rPr>
        <w:t>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 отбора.</w:t>
      </w:r>
      <w:r>
        <w:rPr>
          <w:rFonts w:eastAsia="Times New Roman"/>
          <w:szCs w:val="28"/>
          <w:lang w:eastAsia="ru-RU"/>
        </w:rPr>
        <w:t>».</w:t>
      </w:r>
    </w:p>
    <w:p w:rsidR="004F028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F0282">
        <w:rPr>
          <w:rFonts w:eastAsia="Times New Roman"/>
          <w:szCs w:val="28"/>
          <w:lang w:eastAsia="ru-RU"/>
        </w:rPr>
        <w:t>.</w:t>
      </w:r>
      <w:r w:rsidR="00857013">
        <w:rPr>
          <w:rFonts w:eastAsia="Times New Roman"/>
          <w:szCs w:val="28"/>
          <w:lang w:eastAsia="ru-RU"/>
        </w:rPr>
        <w:t>7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r w:rsidR="004F0282">
        <w:rPr>
          <w:szCs w:val="28"/>
        </w:rPr>
        <w:t xml:space="preserve">Харлан Я.В.) </w:t>
      </w:r>
      <w:r w:rsidR="00FB65A3" w:rsidRPr="00FB65A3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8322723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5747" w:rsidRPr="00B95747" w:rsidRDefault="00B95747" w:rsidP="00B95747">
      <w:pPr>
        <w:spacing w:after="0" w:line="240" w:lineRule="auto"/>
        <w:jc w:val="both"/>
        <w:rPr>
          <w:b/>
          <w:szCs w:val="28"/>
        </w:rPr>
      </w:pPr>
      <w:permStart w:id="1790064852" w:edGrp="everyone"/>
      <w:r w:rsidRPr="00B95747">
        <w:rPr>
          <w:b/>
          <w:szCs w:val="28"/>
        </w:rPr>
        <w:t>Временно исполняющий полномочия</w:t>
      </w:r>
    </w:p>
    <w:p w:rsidR="00FD3B16" w:rsidRPr="00FD3B16" w:rsidRDefault="00B957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95747">
        <w:rPr>
          <w:b/>
          <w:szCs w:val="28"/>
        </w:rPr>
        <w:t>Главы города Мурманска</w:t>
      </w:r>
      <w:r w:rsidRPr="00B95747">
        <w:rPr>
          <w:b/>
        </w:rPr>
        <w:t xml:space="preserve">                                                                И.Н. Лебедев</w:t>
      </w:r>
      <w:permEnd w:id="1790064852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FA" w:rsidRDefault="003C2CFA" w:rsidP="00534CFE">
      <w:pPr>
        <w:spacing w:after="0" w:line="240" w:lineRule="auto"/>
      </w:pPr>
      <w:r>
        <w:separator/>
      </w:r>
    </w:p>
  </w:endnote>
  <w:endnote w:type="continuationSeparator" w:id="0">
    <w:p w:rsidR="003C2CFA" w:rsidRDefault="003C2CF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FA" w:rsidRDefault="003C2CFA" w:rsidP="00534CFE">
      <w:pPr>
        <w:spacing w:after="0" w:line="240" w:lineRule="auto"/>
      </w:pPr>
      <w:r>
        <w:separator/>
      </w:r>
    </w:p>
  </w:footnote>
  <w:footnote w:type="continuationSeparator" w:id="0">
    <w:p w:rsidR="003C2CFA" w:rsidRDefault="003C2CF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BD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5F0B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2CFA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22A1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0F3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800A9E"/>
    <w:rsid w:val="00806B47"/>
    <w:rsid w:val="00807AB8"/>
    <w:rsid w:val="008137A9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4BD2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95747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B731E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59668&amp;dst=1000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A6825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385C2F"/>
    <w:rsid w:val="00434D80"/>
    <w:rsid w:val="00496FAA"/>
    <w:rsid w:val="00497C3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527ED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4813-ECA4-4A5D-98DF-0AC26A9E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1031</Words>
  <Characters>5878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283</cp:revision>
  <cp:lastPrinted>2025-07-16T13:06:00Z</cp:lastPrinted>
  <dcterms:created xsi:type="dcterms:W3CDTF">2018-12-24T13:02:00Z</dcterms:created>
  <dcterms:modified xsi:type="dcterms:W3CDTF">2025-07-23T07:07:00Z</dcterms:modified>
</cp:coreProperties>
</file>