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E0A6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41046898" w:edGrp="everyone"/>
      <w:r>
        <w:rPr>
          <w:rFonts w:eastAsia="Times New Roman"/>
          <w:szCs w:val="20"/>
          <w:lang w:eastAsia="ru-RU"/>
        </w:rPr>
        <w:t>06.04.2021</w:t>
      </w:r>
      <w:permEnd w:id="19410468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</w:t>
      </w:r>
      <w:bookmarkStart w:id="0" w:name="_GoBack"/>
      <w:bookmarkEnd w:id="0"/>
      <w:r w:rsidR="00451559" w:rsidRPr="00451559">
        <w:rPr>
          <w:rFonts w:eastAsia="Times New Roman"/>
          <w:szCs w:val="20"/>
          <w:lang w:eastAsia="ru-RU"/>
        </w:rPr>
        <w:t xml:space="preserve">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48692372" w:edGrp="everyone"/>
      <w:r>
        <w:rPr>
          <w:rFonts w:eastAsia="Times New Roman"/>
          <w:szCs w:val="20"/>
          <w:lang w:eastAsia="ru-RU"/>
        </w:rPr>
        <w:t>900</w:t>
      </w:r>
      <w:permEnd w:id="14486923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66012708" w:edGrp="everyone" w:displacedByCustomXml="prev"/>
        <w:p w:rsidR="00FD3B16" w:rsidRPr="00FD3B16" w:rsidRDefault="00462F7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отмене постановлений администрации города Мурманска</w:t>
          </w:r>
        </w:p>
        <w:permEnd w:id="26601270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62F7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4070053" w:edGrp="everyone"/>
      <w:r>
        <w:rPr>
          <w:rFonts w:eastAsia="Times New Roman"/>
          <w:szCs w:val="28"/>
          <w:lang w:eastAsia="ru-RU"/>
        </w:rPr>
        <w:t xml:space="preserve">В </w:t>
      </w:r>
      <w:r w:rsidRPr="003A5759">
        <w:rPr>
          <w:rFonts w:eastAsia="Times New Roman"/>
          <w:szCs w:val="28"/>
          <w:lang w:eastAsia="ru-RU"/>
        </w:rPr>
        <w:t xml:space="preserve">соответствии </w:t>
      </w:r>
      <w:r w:rsidRPr="003A5759">
        <w:rPr>
          <w:rFonts w:eastAsia="Times New Roman"/>
          <w:szCs w:val="28"/>
          <w:lang w:val="en-US" w:eastAsia="ru-RU"/>
        </w:rPr>
        <w:t>c</w:t>
      </w:r>
      <w:r w:rsidRPr="003A5759">
        <w:rPr>
          <w:rFonts w:eastAsia="Times New Roman"/>
          <w:szCs w:val="28"/>
          <w:lang w:eastAsia="ru-RU"/>
        </w:rPr>
        <w:t xml:space="preserve"> Федеральным законом от 06.10.2003 № 131-ФЗ                        </w:t>
      </w:r>
      <w:proofErr w:type="gramStart"/>
      <w:r w:rsidRPr="003A5759">
        <w:rPr>
          <w:rFonts w:eastAsia="Times New Roman"/>
          <w:szCs w:val="28"/>
          <w:lang w:eastAsia="ru-RU"/>
        </w:rPr>
        <w:t xml:space="preserve">   «</w:t>
      </w:r>
      <w:proofErr w:type="gramEnd"/>
      <w:r w:rsidRPr="003A5759">
        <w:rPr>
          <w:rFonts w:eastAsia="Times New Roman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/>
          <w:szCs w:val="28"/>
          <w:lang w:eastAsia="ru-RU"/>
        </w:rPr>
        <w:t>»</w:t>
      </w:r>
      <w:permEnd w:id="9407005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62F72" w:rsidRDefault="00462F72" w:rsidP="00462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75185317" w:edGrp="everyone"/>
      <w:r>
        <w:rPr>
          <w:rFonts w:eastAsia="Times New Roman"/>
          <w:szCs w:val="28"/>
          <w:lang w:eastAsia="ru-RU"/>
        </w:rPr>
        <w:t>1. Отменить постановления</w:t>
      </w:r>
      <w:r w:rsidRPr="00C73E72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>
        <w:rPr>
          <w:rFonts w:eastAsia="Times New Roman"/>
          <w:szCs w:val="28"/>
          <w:lang w:eastAsia="ru-RU"/>
        </w:rPr>
        <w:t>:</w:t>
      </w:r>
      <w:r w:rsidRPr="00C73E72">
        <w:rPr>
          <w:rFonts w:eastAsia="Times New Roman"/>
          <w:szCs w:val="28"/>
          <w:lang w:eastAsia="ru-RU"/>
        </w:rPr>
        <w:t xml:space="preserve"> </w:t>
      </w:r>
    </w:p>
    <w:p w:rsidR="00462F72" w:rsidRDefault="00462F72" w:rsidP="0046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Pr="00DC0373">
        <w:t xml:space="preserve"> </w:t>
      </w:r>
      <w:r>
        <w:rPr>
          <w:szCs w:val="28"/>
          <w:lang w:eastAsia="ru-RU"/>
        </w:rPr>
        <w:t>от 12.08.2020 № 1903 «</w:t>
      </w:r>
      <w:r w:rsidR="00EE2D23" w:rsidRPr="00EE2D23">
        <w:rPr>
          <w:szCs w:val="28"/>
          <w:lang w:eastAsia="ru-RU"/>
        </w:rPr>
        <w:t>Об утверждении порядка предоставления субсидии юридическим лицам, индивидуальным предпринимателям на возмещение части затрат, связанных с расходами на реализацию проектов по поддержке местных инициатив по ремонту входных групп и подъездов многоквартирных домов</w:t>
      </w:r>
      <w:r>
        <w:rPr>
          <w:szCs w:val="28"/>
          <w:lang w:eastAsia="ru-RU"/>
        </w:rPr>
        <w:t>»;</w:t>
      </w:r>
    </w:p>
    <w:p w:rsidR="00462F72" w:rsidRDefault="00462F72" w:rsidP="0046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>
        <w:rPr>
          <w:szCs w:val="28"/>
          <w:lang w:eastAsia="ru-RU"/>
        </w:rPr>
        <w:t xml:space="preserve">от </w:t>
      </w:r>
      <w:r w:rsidR="00EE2D23">
        <w:rPr>
          <w:szCs w:val="28"/>
          <w:lang w:eastAsia="ru-RU"/>
        </w:rPr>
        <w:t>04</w:t>
      </w:r>
      <w:r>
        <w:rPr>
          <w:szCs w:val="28"/>
          <w:lang w:eastAsia="ru-RU"/>
        </w:rPr>
        <w:t>.0</w:t>
      </w:r>
      <w:r w:rsidR="00EE2D23">
        <w:rPr>
          <w:szCs w:val="28"/>
          <w:lang w:eastAsia="ru-RU"/>
        </w:rPr>
        <w:t>9</w:t>
      </w:r>
      <w:r>
        <w:rPr>
          <w:szCs w:val="28"/>
          <w:lang w:eastAsia="ru-RU"/>
        </w:rPr>
        <w:t>.20</w:t>
      </w:r>
      <w:r w:rsidR="00EE2D23">
        <w:rPr>
          <w:szCs w:val="28"/>
          <w:lang w:eastAsia="ru-RU"/>
        </w:rPr>
        <w:t>20</w:t>
      </w:r>
      <w:r>
        <w:rPr>
          <w:szCs w:val="28"/>
          <w:lang w:eastAsia="ru-RU"/>
        </w:rPr>
        <w:t xml:space="preserve"> № 2</w:t>
      </w:r>
      <w:r w:rsidR="000F0CAC">
        <w:rPr>
          <w:szCs w:val="28"/>
          <w:lang w:eastAsia="ru-RU"/>
        </w:rPr>
        <w:t>0</w:t>
      </w:r>
      <w:r>
        <w:rPr>
          <w:szCs w:val="28"/>
          <w:lang w:eastAsia="ru-RU"/>
        </w:rPr>
        <w:t>76 «</w:t>
      </w:r>
      <w:r w:rsidR="00EE2D23" w:rsidRPr="00EE2D23">
        <w:rPr>
          <w:szCs w:val="28"/>
          <w:lang w:eastAsia="ru-RU"/>
        </w:rPr>
        <w:t xml:space="preserve">О внесении изменений в порядок предоставления субсидии юридическим лицам, индивидуальным предпринимателям на возмещение части затрат, связанных с расходами на реализацию проектов по поддержке местных инициатив по ремонту входных групп и подъездов многоквартирных домов, утвержденный постановлением администрации города Мурманска от 12.08.2020 </w:t>
      </w:r>
      <w:r w:rsidR="00EE2D23">
        <w:rPr>
          <w:szCs w:val="28"/>
          <w:lang w:eastAsia="ru-RU"/>
        </w:rPr>
        <w:t>№</w:t>
      </w:r>
      <w:r w:rsidR="00EE2D23" w:rsidRPr="00EE2D23">
        <w:rPr>
          <w:szCs w:val="28"/>
          <w:lang w:eastAsia="ru-RU"/>
        </w:rPr>
        <w:t xml:space="preserve"> 1903</w:t>
      </w:r>
      <w:r>
        <w:rPr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;</w:t>
      </w:r>
    </w:p>
    <w:p w:rsidR="00462F72" w:rsidRDefault="00462F72" w:rsidP="00462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>
        <w:rPr>
          <w:szCs w:val="28"/>
          <w:lang w:eastAsia="ru-RU"/>
        </w:rPr>
        <w:t>от 01.12.2020 № 2775 «</w:t>
      </w:r>
      <w:r w:rsidR="00EE2D23" w:rsidRPr="00EE2D23">
        <w:rPr>
          <w:szCs w:val="28"/>
          <w:lang w:eastAsia="ru-RU"/>
        </w:rPr>
        <w:t xml:space="preserve">О внесении изменений в порядок предоставления субсидии юридическим лицам, индивидуальным предпринимателям на возмещение части затрат, связанных с расходами на реализацию проектов по поддержке местных инициатив по ремонту входных групп и подъездов многоквартирных домов, утвержденный постановлением администрации города Мурманска от 12.08.2020 </w:t>
      </w:r>
      <w:r w:rsidR="00EE2D23">
        <w:rPr>
          <w:szCs w:val="28"/>
          <w:lang w:eastAsia="ru-RU"/>
        </w:rPr>
        <w:t>№</w:t>
      </w:r>
      <w:r w:rsidR="00EE2D23" w:rsidRPr="00EE2D23">
        <w:rPr>
          <w:szCs w:val="28"/>
          <w:lang w:eastAsia="ru-RU"/>
        </w:rPr>
        <w:t xml:space="preserve"> 1903 (в ред. постановления от 04.09.2020 </w:t>
      </w:r>
      <w:r w:rsidR="00EE2D23">
        <w:rPr>
          <w:szCs w:val="28"/>
          <w:lang w:eastAsia="ru-RU"/>
        </w:rPr>
        <w:t>№</w:t>
      </w:r>
      <w:r w:rsidR="00EE2D23" w:rsidRPr="00EE2D23">
        <w:rPr>
          <w:szCs w:val="28"/>
          <w:lang w:eastAsia="ru-RU"/>
        </w:rPr>
        <w:t xml:space="preserve"> 2076</w:t>
      </w:r>
      <w:r>
        <w:rPr>
          <w:szCs w:val="28"/>
          <w:lang w:eastAsia="ru-RU"/>
        </w:rPr>
        <w:t>)».</w:t>
      </w:r>
    </w:p>
    <w:p w:rsidR="00462F72" w:rsidRPr="001135D2" w:rsidRDefault="00462F72" w:rsidP="00462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Pr="001135D2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462F72" w:rsidRPr="001135D2" w:rsidRDefault="00462F72" w:rsidP="00462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3. Редакции газеты «Вечерний Мурманск» (Хабаров В.А.) опубл</w:t>
      </w:r>
      <w:r>
        <w:rPr>
          <w:rFonts w:eastAsia="Times New Roman"/>
          <w:szCs w:val="28"/>
          <w:lang w:eastAsia="ru-RU"/>
        </w:rPr>
        <w:t>иковать настоящее постановление</w:t>
      </w:r>
      <w:r w:rsidRPr="001135D2">
        <w:rPr>
          <w:rFonts w:eastAsia="Times New Roman"/>
          <w:szCs w:val="28"/>
          <w:lang w:eastAsia="ru-RU"/>
        </w:rPr>
        <w:t>.</w:t>
      </w:r>
    </w:p>
    <w:p w:rsidR="00462F72" w:rsidRPr="001135D2" w:rsidRDefault="00462F72" w:rsidP="00462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4. Настоящее постановление вступает в силу со</w:t>
      </w:r>
      <w:r>
        <w:rPr>
          <w:rFonts w:eastAsia="Times New Roman"/>
          <w:szCs w:val="28"/>
          <w:lang w:eastAsia="ru-RU"/>
        </w:rPr>
        <w:t xml:space="preserve"> дня официального опубликования.</w:t>
      </w:r>
    </w:p>
    <w:p w:rsidR="00683347" w:rsidRDefault="00462F7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lastRenderedPageBreak/>
        <w:t>5. Контроль за выполнением настоящего постановления возложить на</w:t>
      </w:r>
      <w:r>
        <w:rPr>
          <w:rFonts w:eastAsia="Times New Roman"/>
          <w:szCs w:val="28"/>
          <w:lang w:eastAsia="ru-RU"/>
        </w:rPr>
        <w:t xml:space="preserve"> первого </w:t>
      </w:r>
      <w:r w:rsidRPr="001135D2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1135D2">
        <w:rPr>
          <w:rFonts w:eastAsia="Times New Roman"/>
          <w:szCs w:val="28"/>
          <w:lang w:eastAsia="ru-RU"/>
        </w:rPr>
        <w:t>Доцник</w:t>
      </w:r>
      <w:proofErr w:type="spellEnd"/>
      <w:r w:rsidRPr="001135D2">
        <w:rPr>
          <w:rFonts w:eastAsia="Times New Roman"/>
          <w:szCs w:val="28"/>
          <w:lang w:eastAsia="ru-RU"/>
        </w:rPr>
        <w:t xml:space="preserve"> В.А.</w:t>
      </w:r>
      <w:permEnd w:id="87518531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62F72" w:rsidRPr="001135D2" w:rsidRDefault="00462F72" w:rsidP="00462F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1533504761" w:edGrp="everyone"/>
      <w:r>
        <w:rPr>
          <w:rFonts w:eastAsia="Times New Roman"/>
          <w:b/>
          <w:szCs w:val="28"/>
          <w:lang w:eastAsia="ru-RU"/>
        </w:rPr>
        <w:t>Г</w:t>
      </w:r>
      <w:r w:rsidRPr="001135D2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Pr="001135D2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FD3B16" w:rsidRDefault="00462F72" w:rsidP="00462F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 w:rsidRPr="001135D2">
        <w:rPr>
          <w:rFonts w:eastAsia="Times New Roman"/>
          <w:b/>
          <w:szCs w:val="28"/>
          <w:lang w:eastAsia="ru-RU"/>
        </w:rPr>
        <w:t>города Мурманска</w:t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  <w:t xml:space="preserve">       </w:t>
      </w:r>
      <w:r>
        <w:rPr>
          <w:rFonts w:eastAsia="Times New Roman"/>
          <w:b/>
          <w:szCs w:val="28"/>
          <w:lang w:eastAsia="ru-RU"/>
        </w:rPr>
        <w:t xml:space="preserve">       </w:t>
      </w:r>
      <w:r w:rsidRPr="00C73E72">
        <w:rPr>
          <w:rFonts w:eastAsia="Times New Roman"/>
          <w:b/>
          <w:szCs w:val="28"/>
          <w:lang w:eastAsia="ru-RU"/>
        </w:rPr>
        <w:t xml:space="preserve">Е.В. </w:t>
      </w:r>
      <w:proofErr w:type="spellStart"/>
      <w:r w:rsidRPr="00C73E72">
        <w:rPr>
          <w:rFonts w:eastAsia="Times New Roman"/>
          <w:b/>
          <w:szCs w:val="28"/>
          <w:lang w:eastAsia="ru-RU"/>
        </w:rPr>
        <w:t>Никора</w:t>
      </w:r>
      <w:permEnd w:id="1533504761"/>
      <w:proofErr w:type="spellEnd"/>
    </w:p>
    <w:sectPr w:rsidR="00FD3B16" w:rsidSect="000A7E25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2A7" w:rsidRDefault="00E212A7" w:rsidP="00534CFE">
      <w:pPr>
        <w:spacing w:after="0" w:line="240" w:lineRule="auto"/>
      </w:pPr>
      <w:r>
        <w:separator/>
      </w:r>
    </w:p>
  </w:endnote>
  <w:endnote w:type="continuationSeparator" w:id="0">
    <w:p w:rsidR="00E212A7" w:rsidRDefault="00E212A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2A7" w:rsidRDefault="00E212A7" w:rsidP="00534CFE">
      <w:pPr>
        <w:spacing w:after="0" w:line="240" w:lineRule="auto"/>
      </w:pPr>
      <w:r>
        <w:separator/>
      </w:r>
    </w:p>
  </w:footnote>
  <w:footnote w:type="continuationSeparator" w:id="0">
    <w:p w:rsidR="00E212A7" w:rsidRDefault="00E212A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283252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A6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0A7E25"/>
    <w:rsid w:val="000F0CAC"/>
    <w:rsid w:val="00102425"/>
    <w:rsid w:val="00180C58"/>
    <w:rsid w:val="00195FE1"/>
    <w:rsid w:val="001E2AD3"/>
    <w:rsid w:val="00200532"/>
    <w:rsid w:val="00212D8C"/>
    <w:rsid w:val="0028113A"/>
    <w:rsid w:val="002B3B64"/>
    <w:rsid w:val="002E63ED"/>
    <w:rsid w:val="00316F7C"/>
    <w:rsid w:val="00355EAC"/>
    <w:rsid w:val="00451559"/>
    <w:rsid w:val="00462F72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7D638A"/>
    <w:rsid w:val="00806B47"/>
    <w:rsid w:val="008A4CC6"/>
    <w:rsid w:val="008D6020"/>
    <w:rsid w:val="008E0A64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40CF7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212A7"/>
    <w:rsid w:val="00E74597"/>
    <w:rsid w:val="00EE2D23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89459E"/>
    <w:rsid w:val="009A217A"/>
    <w:rsid w:val="00AC2FCD"/>
    <w:rsid w:val="00CD7115"/>
    <w:rsid w:val="00D1707A"/>
    <w:rsid w:val="00D46DF8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707A"/>
    <w:rPr>
      <w:color w:val="808080"/>
    </w:rPr>
  </w:style>
  <w:style w:type="paragraph" w:customStyle="1" w:styleId="072FC02AD43045779BCA8F627C849D3A">
    <w:name w:val="072FC02AD43045779BCA8F627C849D3A"/>
    <w:rsid w:val="00D170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326</Words>
  <Characters>1862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12</cp:revision>
  <cp:lastPrinted>2021-03-30T06:31:00Z</cp:lastPrinted>
  <dcterms:created xsi:type="dcterms:W3CDTF">2018-12-24T13:24:00Z</dcterms:created>
  <dcterms:modified xsi:type="dcterms:W3CDTF">2021-04-06T07:52:00Z</dcterms:modified>
</cp:coreProperties>
</file>