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4E" w:rsidRDefault="00067594" w:rsidP="00EE494E">
      <w:pPr>
        <w:tabs>
          <w:tab w:val="left" w:pos="6237"/>
        </w:tabs>
        <w:spacing w:after="0" w:line="240" w:lineRule="auto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D617A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EE494E" w:rsidRDefault="00D22B3E" w:rsidP="00EE494E">
      <w:pPr>
        <w:tabs>
          <w:tab w:val="left" w:pos="6237"/>
        </w:tabs>
        <w:spacing w:after="0" w:line="240" w:lineRule="auto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  <w:r w:rsidRPr="00D22B3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E494E" w:rsidRDefault="00D22B3E" w:rsidP="00EE494E">
      <w:pPr>
        <w:tabs>
          <w:tab w:val="left" w:pos="6237"/>
        </w:tabs>
        <w:spacing w:after="0" w:line="240" w:lineRule="auto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  <w:r w:rsidRPr="00D22B3E"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D22B3E" w:rsidRPr="00D22B3E" w:rsidRDefault="00D22B3E" w:rsidP="00EE494E">
      <w:pPr>
        <w:tabs>
          <w:tab w:val="left" w:pos="6237"/>
        </w:tabs>
        <w:spacing w:after="0" w:line="240" w:lineRule="auto"/>
        <w:ind w:firstLine="10490"/>
        <w:jc w:val="center"/>
        <w:rPr>
          <w:rFonts w:ascii="Times New Roman" w:hAnsi="Times New Roman" w:cs="Times New Roman"/>
          <w:sz w:val="28"/>
          <w:szCs w:val="28"/>
        </w:rPr>
      </w:pPr>
      <w:r w:rsidRPr="00D22B3E">
        <w:rPr>
          <w:rFonts w:ascii="Times New Roman" w:hAnsi="Times New Roman" w:cs="Times New Roman"/>
          <w:sz w:val="28"/>
          <w:szCs w:val="28"/>
        </w:rPr>
        <w:t xml:space="preserve">от </w:t>
      </w:r>
      <w:r w:rsidR="001B31AB">
        <w:rPr>
          <w:rFonts w:ascii="Times New Roman" w:hAnsi="Times New Roman" w:cs="Times New Roman"/>
          <w:sz w:val="28"/>
          <w:szCs w:val="28"/>
        </w:rPr>
        <w:t>27.11.2020 № 2751</w:t>
      </w:r>
      <w:bookmarkStart w:id="0" w:name="_GoBack"/>
      <w:bookmarkEnd w:id="0"/>
    </w:p>
    <w:p w:rsidR="00FD2DFD" w:rsidRDefault="00FD2DFD" w:rsidP="00F86B49">
      <w:pPr>
        <w:pStyle w:val="a9"/>
      </w:pPr>
    </w:p>
    <w:p w:rsidR="00EF3750" w:rsidRDefault="00FD2DFD" w:rsidP="00FD2DFD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617A">
        <w:rPr>
          <w:rFonts w:ascii="Times New Roman" w:hAnsi="Times New Roman" w:cs="Times New Roman"/>
          <w:bCs/>
          <w:sz w:val="28"/>
          <w:szCs w:val="28"/>
        </w:rPr>
        <w:t xml:space="preserve">Перечень работ и услуг по управлению, содержанию и ремонту общего имущества </w:t>
      </w:r>
    </w:p>
    <w:p w:rsidR="00FD2DFD" w:rsidRPr="00EF3750" w:rsidRDefault="00FD2DFD" w:rsidP="00EF3750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617A">
        <w:rPr>
          <w:rFonts w:ascii="Times New Roman" w:hAnsi="Times New Roman" w:cs="Times New Roman"/>
          <w:bCs/>
          <w:sz w:val="28"/>
          <w:szCs w:val="28"/>
        </w:rPr>
        <w:t>в многоквартирном доме 15 по улице Советской</w:t>
      </w:r>
    </w:p>
    <w:p w:rsidR="00652550" w:rsidRDefault="00652550" w:rsidP="00F86B49">
      <w:pPr>
        <w:pStyle w:val="a9"/>
        <w:rPr>
          <w:sz w:val="28"/>
          <w:szCs w:val="28"/>
        </w:rPr>
      </w:pPr>
    </w:p>
    <w:p w:rsidR="00EE494E" w:rsidRPr="00605833" w:rsidRDefault="00EE494E" w:rsidP="00F86B49">
      <w:pPr>
        <w:pStyle w:val="a9"/>
        <w:rPr>
          <w:sz w:val="28"/>
          <w:szCs w:val="28"/>
        </w:rPr>
      </w:pPr>
    </w:p>
    <w:tbl>
      <w:tblPr>
        <w:tblStyle w:val="a3"/>
        <w:tblW w:w="14743" w:type="dxa"/>
        <w:tblInd w:w="-34" w:type="dxa"/>
        <w:tblLook w:val="04A0" w:firstRow="1" w:lastRow="0" w:firstColumn="1" w:lastColumn="0" w:noHBand="0" w:noVBand="1"/>
      </w:tblPr>
      <w:tblGrid>
        <w:gridCol w:w="636"/>
        <w:gridCol w:w="7479"/>
        <w:gridCol w:w="6628"/>
      </w:tblGrid>
      <w:tr w:rsidR="007D0024" w:rsidRPr="009D617A" w:rsidTr="003B50CD">
        <w:trPr>
          <w:trHeight w:val="255"/>
          <w:tblHeader/>
        </w:trPr>
        <w:tc>
          <w:tcPr>
            <w:tcW w:w="636" w:type="dxa"/>
            <w:tcBorders>
              <w:top w:val="single" w:sz="4" w:space="0" w:color="auto"/>
            </w:tcBorders>
          </w:tcPr>
          <w:p w:rsidR="007D0024" w:rsidRPr="009D617A" w:rsidRDefault="007D0024" w:rsidP="00227A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479" w:type="dxa"/>
            <w:tcBorders>
              <w:top w:val="single" w:sz="4" w:space="0" w:color="auto"/>
            </w:tcBorders>
          </w:tcPr>
          <w:p w:rsidR="007D0024" w:rsidRPr="009D617A" w:rsidRDefault="007D0024" w:rsidP="00227A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7D0024" w:rsidRPr="009D617A" w:rsidRDefault="007D0024" w:rsidP="00227A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объему, качеству и периодичности</w:t>
            </w:r>
          </w:p>
        </w:tc>
      </w:tr>
      <w:tr w:rsidR="00E43B01" w:rsidRPr="009D617A" w:rsidTr="003B50CD">
        <w:trPr>
          <w:trHeight w:val="181"/>
        </w:trPr>
        <w:tc>
          <w:tcPr>
            <w:tcW w:w="14743" w:type="dxa"/>
            <w:gridSpan w:val="3"/>
            <w:hideMark/>
          </w:tcPr>
          <w:p w:rsidR="00E43B01" w:rsidRPr="009D617A" w:rsidRDefault="005B2D5B" w:rsidP="00EE49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E43B01"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Работы, выполняемые в отношении фундаментов</w:t>
            </w:r>
            <w:r w:rsidR="00BD79AA"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4D42C4" w:rsidRPr="009D617A" w:rsidTr="00EE494E">
        <w:trPr>
          <w:trHeight w:val="1065"/>
        </w:trPr>
        <w:tc>
          <w:tcPr>
            <w:tcW w:w="636" w:type="dxa"/>
            <w:hideMark/>
          </w:tcPr>
          <w:p w:rsidR="004D42C4" w:rsidRPr="009D617A" w:rsidRDefault="004D42C4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D5B" w:rsidRPr="009D617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479" w:type="dxa"/>
            <w:hideMark/>
          </w:tcPr>
          <w:p w:rsidR="004D42C4" w:rsidRPr="009D617A" w:rsidRDefault="007D0024" w:rsidP="00EE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D42C4"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роверка технического состояния видимых </w:t>
            </w:r>
            <w:r w:rsidR="00EE494E">
              <w:rPr>
                <w:rFonts w:ascii="Times New Roman" w:hAnsi="Times New Roman" w:cs="Times New Roman"/>
                <w:sz w:val="24"/>
                <w:szCs w:val="24"/>
              </w:rPr>
              <w:t xml:space="preserve">частей конструкций с выявлением </w:t>
            </w:r>
            <w:r w:rsidR="006D5FEF"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поражения гнилью и частичного разрушения деревянного основания в домах со столбчатыми или свайными деревянными фундаментами</w:t>
            </w:r>
          </w:p>
        </w:tc>
        <w:tc>
          <w:tcPr>
            <w:tcW w:w="6628" w:type="dxa"/>
            <w:hideMark/>
          </w:tcPr>
          <w:p w:rsidR="004D42C4" w:rsidRPr="009D617A" w:rsidRDefault="004D42C4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необходимости, при выявлении нарушений - детальное обследование и составление плана мероприятий по устранению причин нарушения </w:t>
            </w:r>
          </w:p>
        </w:tc>
      </w:tr>
      <w:tr w:rsidR="004D42C4" w:rsidRPr="009D617A" w:rsidTr="003B50CD">
        <w:trPr>
          <w:trHeight w:val="269"/>
        </w:trPr>
        <w:tc>
          <w:tcPr>
            <w:tcW w:w="636" w:type="dxa"/>
            <w:hideMark/>
          </w:tcPr>
          <w:p w:rsidR="004D42C4" w:rsidRPr="009D617A" w:rsidRDefault="005B2D5B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79" w:type="dxa"/>
            <w:hideMark/>
          </w:tcPr>
          <w:p w:rsidR="004D42C4" w:rsidRPr="009D617A" w:rsidRDefault="007D0024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D42C4"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роверка состояния гидроизоляции фундаментов </w:t>
            </w:r>
          </w:p>
        </w:tc>
        <w:tc>
          <w:tcPr>
            <w:tcW w:w="6628" w:type="dxa"/>
            <w:hideMark/>
          </w:tcPr>
          <w:p w:rsidR="004D42C4" w:rsidRPr="009D617A" w:rsidRDefault="004D42C4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при выявлении нарушений - восстановление работоспособности</w:t>
            </w:r>
          </w:p>
        </w:tc>
      </w:tr>
      <w:tr w:rsidR="00F109ED" w:rsidRPr="009D617A" w:rsidTr="003B50CD">
        <w:trPr>
          <w:trHeight w:val="276"/>
        </w:trPr>
        <w:tc>
          <w:tcPr>
            <w:tcW w:w="14743" w:type="dxa"/>
            <w:gridSpan w:val="3"/>
          </w:tcPr>
          <w:p w:rsidR="00F109ED" w:rsidRPr="009D617A" w:rsidRDefault="00F109ED" w:rsidP="00EE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2. Работы, выполняемые в зданиях с подвалами</w:t>
            </w:r>
            <w:r w:rsidR="005A6A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109ED" w:rsidRPr="009D617A" w:rsidTr="003B50CD">
        <w:trPr>
          <w:trHeight w:val="455"/>
        </w:trPr>
        <w:tc>
          <w:tcPr>
            <w:tcW w:w="636" w:type="dxa"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79" w:type="dxa"/>
          </w:tcPr>
          <w:p w:rsidR="00F109ED" w:rsidRPr="009D617A" w:rsidRDefault="007D0024" w:rsidP="00EE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роверка температурно-влажностного режима подвальных помещений и при выявлении нарушений </w:t>
            </w:r>
            <w:r w:rsidR="00EE49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0065" w:rsidRPr="009D617A">
              <w:rPr>
                <w:rFonts w:ascii="Times New Roman" w:hAnsi="Times New Roman" w:cs="Times New Roman"/>
                <w:sz w:val="24"/>
                <w:szCs w:val="24"/>
              </w:rPr>
              <w:t>устранение причин его нарушения</w:t>
            </w:r>
          </w:p>
        </w:tc>
        <w:tc>
          <w:tcPr>
            <w:tcW w:w="6628" w:type="dxa"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при выявлении нарушений</w:t>
            </w:r>
          </w:p>
        </w:tc>
      </w:tr>
      <w:tr w:rsidR="00F109ED" w:rsidRPr="009D617A" w:rsidTr="003B50CD">
        <w:trPr>
          <w:trHeight w:val="944"/>
        </w:trPr>
        <w:tc>
          <w:tcPr>
            <w:tcW w:w="636" w:type="dxa"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79" w:type="dxa"/>
          </w:tcPr>
          <w:p w:rsidR="00F109ED" w:rsidRPr="009D617A" w:rsidRDefault="007D0024" w:rsidP="00EE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6628" w:type="dxa"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при выявлении нарушений</w:t>
            </w:r>
          </w:p>
        </w:tc>
      </w:tr>
      <w:tr w:rsidR="00F109ED" w:rsidRPr="009D617A" w:rsidTr="003B50CD">
        <w:trPr>
          <w:trHeight w:val="477"/>
        </w:trPr>
        <w:tc>
          <w:tcPr>
            <w:tcW w:w="636" w:type="dxa"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79" w:type="dxa"/>
          </w:tcPr>
          <w:p w:rsidR="00F109ED" w:rsidRPr="009D617A" w:rsidRDefault="007D0024" w:rsidP="00EE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</w:t>
            </w:r>
          </w:p>
        </w:tc>
        <w:tc>
          <w:tcPr>
            <w:tcW w:w="6628" w:type="dxa"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при выявлении нарушений</w:t>
            </w:r>
          </w:p>
        </w:tc>
      </w:tr>
      <w:tr w:rsidR="00F109ED" w:rsidRPr="009D617A" w:rsidTr="003B50CD">
        <w:trPr>
          <w:trHeight w:val="245"/>
        </w:trPr>
        <w:tc>
          <w:tcPr>
            <w:tcW w:w="14743" w:type="dxa"/>
            <w:gridSpan w:val="3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3. Работы, выполняемые для надлежащего содержания стен многоквартирного дома:</w:t>
            </w:r>
          </w:p>
        </w:tc>
      </w:tr>
      <w:tr w:rsidR="00F109ED" w:rsidRPr="009D617A" w:rsidTr="00EF0C99">
        <w:trPr>
          <w:trHeight w:val="282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479" w:type="dxa"/>
            <w:hideMark/>
          </w:tcPr>
          <w:p w:rsidR="00F109ED" w:rsidRPr="009D617A" w:rsidRDefault="007D0024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частью здания и стенами, неисправности водоотводящих устройств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необходимости,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</w:tr>
      <w:tr w:rsidR="00F109ED" w:rsidRPr="009D617A" w:rsidTr="003B50CD">
        <w:trPr>
          <w:trHeight w:val="1416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7479" w:type="dxa"/>
            <w:hideMark/>
          </w:tcPr>
          <w:p w:rsidR="00652550" w:rsidRPr="009D617A" w:rsidRDefault="007D0024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</w:tr>
      <w:tr w:rsidR="00F109ED" w:rsidRPr="009D617A" w:rsidTr="003B50CD">
        <w:trPr>
          <w:trHeight w:val="300"/>
        </w:trPr>
        <w:tc>
          <w:tcPr>
            <w:tcW w:w="14743" w:type="dxa"/>
            <w:gridSpan w:val="3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4. Работы, выполняемые в целях надлежащего содержания перекрытий и покрытий многоквартирного дома:</w:t>
            </w:r>
          </w:p>
        </w:tc>
      </w:tr>
      <w:tr w:rsidR="00F109ED" w:rsidRPr="009D617A" w:rsidTr="003B50CD">
        <w:trPr>
          <w:trHeight w:val="730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479" w:type="dxa"/>
            <w:hideMark/>
          </w:tcPr>
          <w:p w:rsidR="00F109ED" w:rsidRPr="009D617A" w:rsidRDefault="007D0024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ыявление нарушений условий эксплуатации, несанкционированных изменений конструктивного решения, выявления прогибов, трещин и колебаний перекрытий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F109ED" w:rsidRPr="009D617A" w:rsidTr="003B50CD">
        <w:trPr>
          <w:trHeight w:val="1226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479" w:type="dxa"/>
            <w:hideMark/>
          </w:tcPr>
          <w:p w:rsidR="00F109ED" w:rsidRPr="009D617A" w:rsidRDefault="007D0024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="00F109ED" w:rsidRPr="009D6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опирания</w:t>
            </w:r>
            <w:proofErr w:type="spellEnd"/>
            <w:r w:rsidR="00F109ED" w:rsidRPr="009D6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F109ED" w:rsidRPr="009D617A" w:rsidTr="003B50CD">
        <w:trPr>
          <w:trHeight w:val="521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479" w:type="dxa"/>
            <w:hideMark/>
          </w:tcPr>
          <w:p w:rsidR="00F109ED" w:rsidRPr="009D617A" w:rsidRDefault="007D0024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F109ED" w:rsidRPr="009D617A" w:rsidTr="003B50CD">
        <w:trPr>
          <w:trHeight w:val="259"/>
        </w:trPr>
        <w:tc>
          <w:tcPr>
            <w:tcW w:w="14743" w:type="dxa"/>
            <w:gridSpan w:val="3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5. Работы, выполняемые в целях надлежащего содержания балок (ригелей) перекрытий и покрытий многоквартирного дома:</w:t>
            </w:r>
          </w:p>
        </w:tc>
      </w:tr>
      <w:tr w:rsidR="00F109ED" w:rsidRPr="009D617A" w:rsidTr="003B50CD">
        <w:trPr>
          <w:trHeight w:val="650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479" w:type="dxa"/>
            <w:hideMark/>
          </w:tcPr>
          <w:p w:rsidR="00F109ED" w:rsidRPr="009D617A" w:rsidRDefault="007D0024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F109ED" w:rsidRPr="009D617A" w:rsidTr="003B50CD">
        <w:trPr>
          <w:trHeight w:val="886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479" w:type="dxa"/>
            <w:hideMark/>
          </w:tcPr>
          <w:p w:rsidR="00F109ED" w:rsidRPr="009D617A" w:rsidRDefault="007D0024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F109ED" w:rsidRPr="009D617A" w:rsidTr="003B50CD">
        <w:trPr>
          <w:trHeight w:val="164"/>
        </w:trPr>
        <w:tc>
          <w:tcPr>
            <w:tcW w:w="14743" w:type="dxa"/>
            <w:gridSpan w:val="3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6. Работы, выполняемые в целях надлежащего содержания крыш</w:t>
            </w:r>
            <w:r w:rsidR="00EE494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3730"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многоквартирном доме:</w:t>
            </w:r>
          </w:p>
        </w:tc>
      </w:tr>
      <w:tr w:rsidR="00F109ED" w:rsidRPr="009D617A" w:rsidTr="003B50CD">
        <w:trPr>
          <w:trHeight w:val="254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479" w:type="dxa"/>
            <w:hideMark/>
          </w:tcPr>
          <w:p w:rsidR="00F109ED" w:rsidRPr="009D617A" w:rsidRDefault="007D0024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роверка кровли на отсутствие протечек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при выявлении нарушений, приводящих к протечкам, - незамедлительное их устранение </w:t>
            </w:r>
          </w:p>
        </w:tc>
      </w:tr>
      <w:tr w:rsidR="00F109ED" w:rsidRPr="009D617A" w:rsidTr="00672280">
        <w:trPr>
          <w:trHeight w:val="283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479" w:type="dxa"/>
            <w:hideMark/>
          </w:tcPr>
          <w:p w:rsidR="00F109ED" w:rsidRPr="009D617A" w:rsidRDefault="007D0024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роверка оборудования, расположенного на крыше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необходимости, разработка плана восстановительных работ (при необходимости), проведение восстановительных </w:t>
            </w:r>
            <w:r w:rsidRPr="009D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</w:tr>
      <w:tr w:rsidR="00F109ED" w:rsidRPr="009D617A" w:rsidTr="003B50CD">
        <w:trPr>
          <w:trHeight w:val="1275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7479" w:type="dxa"/>
            <w:hideMark/>
          </w:tcPr>
          <w:p w:rsidR="00F109ED" w:rsidRPr="009D617A" w:rsidRDefault="007D0024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разработка плана восстановительных работ (при необходимости), проведение восстановительных работ</w:t>
            </w:r>
          </w:p>
        </w:tc>
      </w:tr>
      <w:tr w:rsidR="00F109ED" w:rsidRPr="009D617A" w:rsidTr="003B50CD">
        <w:trPr>
          <w:trHeight w:val="360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479" w:type="dxa"/>
            <w:hideMark/>
          </w:tcPr>
          <w:p w:rsidR="00F109ED" w:rsidRPr="009D617A" w:rsidRDefault="007D0024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роверка температурно-влажностного режима и воздухообмена на чердаке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разработка плана восстановительных работ (при необходимости), проведение восстановительных работ</w:t>
            </w:r>
          </w:p>
        </w:tc>
      </w:tr>
      <w:tr w:rsidR="00F109ED" w:rsidRPr="009D617A" w:rsidTr="009A2D07">
        <w:trPr>
          <w:trHeight w:val="317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479" w:type="dxa"/>
            <w:hideMark/>
          </w:tcPr>
          <w:p w:rsidR="00F109ED" w:rsidRPr="009D617A" w:rsidRDefault="007D0024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роверка и очистка кровли от мусора, грязи </w:t>
            </w:r>
          </w:p>
        </w:tc>
        <w:tc>
          <w:tcPr>
            <w:tcW w:w="6628" w:type="dxa"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109ED" w:rsidRPr="009D617A" w:rsidTr="003B50CD">
        <w:trPr>
          <w:trHeight w:val="261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479" w:type="dxa"/>
            <w:hideMark/>
          </w:tcPr>
          <w:p w:rsidR="00652550" w:rsidRPr="009D617A" w:rsidRDefault="007D0024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роверка и очистка кровли от скопления снега и наледи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109ED" w:rsidRPr="009D617A" w:rsidTr="003B50CD">
        <w:trPr>
          <w:trHeight w:val="287"/>
        </w:trPr>
        <w:tc>
          <w:tcPr>
            <w:tcW w:w="14743" w:type="dxa"/>
            <w:gridSpan w:val="3"/>
            <w:noWrap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7. Работы, выполняемые в целях надлежащего содержания лестниц многоквартирного дома:</w:t>
            </w:r>
          </w:p>
        </w:tc>
      </w:tr>
      <w:tr w:rsidR="00F109ED" w:rsidRPr="009D617A" w:rsidTr="003B50CD">
        <w:trPr>
          <w:trHeight w:val="552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479" w:type="dxa"/>
            <w:hideMark/>
          </w:tcPr>
          <w:p w:rsidR="00F109ED" w:rsidRPr="009D617A" w:rsidRDefault="007D0024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ыявление деформации и повреждений в несущих конструкциях, надежности крепления ограждений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F109ED" w:rsidRPr="009D617A" w:rsidTr="003B50CD">
        <w:trPr>
          <w:trHeight w:val="994"/>
        </w:trPr>
        <w:tc>
          <w:tcPr>
            <w:tcW w:w="636" w:type="dxa"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479" w:type="dxa"/>
            <w:hideMark/>
          </w:tcPr>
          <w:p w:rsidR="00F109ED" w:rsidRPr="009D617A" w:rsidRDefault="007D0024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ыявление прогибов несущих конструкций, нарушений крепления </w:t>
            </w:r>
            <w:proofErr w:type="spellStart"/>
            <w:r w:rsidR="00F109ED" w:rsidRPr="009D6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тетив</w:t>
            </w:r>
            <w:proofErr w:type="spellEnd"/>
            <w:r w:rsidR="00F109ED" w:rsidRPr="009D6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F109ED" w:rsidRPr="009D617A" w:rsidTr="003B50CD">
        <w:trPr>
          <w:trHeight w:val="278"/>
        </w:trPr>
        <w:tc>
          <w:tcPr>
            <w:tcW w:w="14743" w:type="dxa"/>
            <w:gridSpan w:val="3"/>
            <w:noWrap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8. Работы, выполняемые в целях надлежащего содержания фасадов многоквартирного дома:</w:t>
            </w:r>
          </w:p>
        </w:tc>
      </w:tr>
      <w:tr w:rsidR="00F109ED" w:rsidRPr="009D617A" w:rsidTr="003B50CD">
        <w:trPr>
          <w:trHeight w:val="469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479" w:type="dxa"/>
            <w:hideMark/>
          </w:tcPr>
          <w:p w:rsidR="00F109ED" w:rsidRPr="009D617A" w:rsidRDefault="005D3438" w:rsidP="00EE4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онтроль состояния и восстановление или замена отдельных элементов крылец и зонтов над входами в здание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109ED" w:rsidRPr="009D617A" w:rsidTr="003B50CD">
        <w:trPr>
          <w:trHeight w:val="377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479" w:type="dxa"/>
            <w:hideMark/>
          </w:tcPr>
          <w:p w:rsidR="00F109ED" w:rsidRPr="009D617A" w:rsidRDefault="005D3438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онтроль состояния информационных знаков, входов в подъезды (домовые знаки и т.д.)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r w:rsidR="00B35F11"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 при выявлении нарушений </w:t>
            </w:r>
          </w:p>
        </w:tc>
      </w:tr>
      <w:tr w:rsidR="00F109ED" w:rsidRPr="009D617A" w:rsidTr="003B50CD">
        <w:trPr>
          <w:trHeight w:val="489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479" w:type="dxa"/>
            <w:hideMark/>
          </w:tcPr>
          <w:p w:rsidR="00F109ED" w:rsidRPr="009D617A" w:rsidRDefault="005D3438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онтроль состояния и восстановление плотности притворов входных дверей, самозакрывающихся устройств (доводчики, пружины)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r w:rsidR="00B35F11"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 при выявлении нарушений - восстановление работоспособности</w:t>
            </w:r>
          </w:p>
        </w:tc>
      </w:tr>
      <w:tr w:rsidR="00F109ED" w:rsidRPr="009D617A" w:rsidTr="003B50CD">
        <w:trPr>
          <w:trHeight w:val="239"/>
        </w:trPr>
        <w:tc>
          <w:tcPr>
            <w:tcW w:w="14743" w:type="dxa"/>
            <w:gridSpan w:val="3"/>
            <w:noWrap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9. Работы, выполняемые в целях надлежащего содержания перегородок в многоквартирном доме:</w:t>
            </w:r>
          </w:p>
        </w:tc>
      </w:tr>
      <w:tr w:rsidR="00F109ED" w:rsidRPr="009D617A" w:rsidTr="003B50CD">
        <w:trPr>
          <w:trHeight w:val="1156"/>
        </w:trPr>
        <w:tc>
          <w:tcPr>
            <w:tcW w:w="636" w:type="dxa"/>
            <w:hideMark/>
          </w:tcPr>
          <w:p w:rsidR="00F109ED" w:rsidRPr="009D617A" w:rsidRDefault="00AE090E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479" w:type="dxa"/>
            <w:noWrap/>
            <w:hideMark/>
          </w:tcPr>
          <w:p w:rsidR="00F109ED" w:rsidRPr="009D617A" w:rsidRDefault="005D3438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F109ED" w:rsidRPr="009D617A" w:rsidTr="009A2D07">
        <w:trPr>
          <w:trHeight w:val="283"/>
        </w:trPr>
        <w:tc>
          <w:tcPr>
            <w:tcW w:w="636" w:type="dxa"/>
            <w:hideMark/>
          </w:tcPr>
          <w:p w:rsidR="00F109ED" w:rsidRPr="009D617A" w:rsidRDefault="00AE090E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479" w:type="dxa"/>
            <w:noWrap/>
            <w:hideMark/>
          </w:tcPr>
          <w:p w:rsidR="00F109ED" w:rsidRPr="009D617A" w:rsidRDefault="005D3438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роверка звукоизоляции и огнезащиты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F109ED" w:rsidRPr="009D617A" w:rsidTr="003B50CD">
        <w:trPr>
          <w:trHeight w:val="245"/>
        </w:trPr>
        <w:tc>
          <w:tcPr>
            <w:tcW w:w="14743" w:type="dxa"/>
            <w:gridSpan w:val="3"/>
            <w:noWrap/>
            <w:hideMark/>
          </w:tcPr>
          <w:p w:rsidR="00F109ED" w:rsidRPr="009D617A" w:rsidRDefault="00AE090E" w:rsidP="00EE49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F109ED"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Работы, выполняемые в целях надлежащего содержания внутренней отделки многоквартирного дома: </w:t>
            </w:r>
          </w:p>
        </w:tc>
      </w:tr>
      <w:tr w:rsidR="00F109ED" w:rsidRPr="009D617A" w:rsidTr="003B50CD">
        <w:trPr>
          <w:trHeight w:val="688"/>
        </w:trPr>
        <w:tc>
          <w:tcPr>
            <w:tcW w:w="636" w:type="dxa"/>
            <w:hideMark/>
          </w:tcPr>
          <w:p w:rsidR="00F109ED" w:rsidRPr="009D617A" w:rsidRDefault="00AE090E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479" w:type="dxa"/>
            <w:hideMark/>
          </w:tcPr>
          <w:p w:rsidR="00F109ED" w:rsidRPr="009D617A" w:rsidRDefault="00024D10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роверка состояния внутренней отделки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необходимости,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 </w:t>
            </w:r>
          </w:p>
        </w:tc>
      </w:tr>
      <w:tr w:rsidR="00F109ED" w:rsidRPr="009D617A" w:rsidTr="003B50CD">
        <w:trPr>
          <w:trHeight w:val="358"/>
        </w:trPr>
        <w:tc>
          <w:tcPr>
            <w:tcW w:w="14743" w:type="dxa"/>
            <w:gridSpan w:val="3"/>
            <w:hideMark/>
          </w:tcPr>
          <w:p w:rsidR="00F109ED" w:rsidRPr="009D617A" w:rsidRDefault="00AE090E" w:rsidP="00EE49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F109ED"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Работы, выполняемые в целях надлежащего содержания оконных и дверных заполнений помещений, относящихся к общему имуществу в многоквартирном доме: </w:t>
            </w:r>
          </w:p>
        </w:tc>
      </w:tr>
      <w:tr w:rsidR="00F109ED" w:rsidRPr="009D617A" w:rsidTr="003B50CD">
        <w:trPr>
          <w:trHeight w:val="1103"/>
        </w:trPr>
        <w:tc>
          <w:tcPr>
            <w:tcW w:w="636" w:type="dxa"/>
            <w:hideMark/>
          </w:tcPr>
          <w:p w:rsidR="00F109ED" w:rsidRPr="009D617A" w:rsidRDefault="00AE090E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479" w:type="dxa"/>
            <w:hideMark/>
          </w:tcPr>
          <w:p w:rsidR="00F109ED" w:rsidRPr="009D617A" w:rsidRDefault="00024D10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</w:t>
            </w:r>
            <w:r w:rsidR="00024D10" w:rsidRPr="009D617A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F109ED" w:rsidRPr="009D617A" w:rsidTr="003B50CD">
        <w:trPr>
          <w:trHeight w:val="303"/>
        </w:trPr>
        <w:tc>
          <w:tcPr>
            <w:tcW w:w="14743" w:type="dxa"/>
            <w:gridSpan w:val="3"/>
            <w:hideMark/>
          </w:tcPr>
          <w:p w:rsidR="00F109ED" w:rsidRPr="009D617A" w:rsidRDefault="00AE090E" w:rsidP="00EE49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F109ED"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. Работы, выполняемые в целях надлежащего содержания систем вентиляции</w:t>
            </w:r>
            <w:r w:rsidR="00EE4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многоквартирном доме</w:t>
            </w:r>
            <w:r w:rsidR="00F109ED"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</w:tr>
      <w:tr w:rsidR="00F109ED" w:rsidRPr="009D617A" w:rsidTr="003B50CD">
        <w:trPr>
          <w:trHeight w:val="658"/>
        </w:trPr>
        <w:tc>
          <w:tcPr>
            <w:tcW w:w="636" w:type="dxa"/>
            <w:hideMark/>
          </w:tcPr>
          <w:p w:rsidR="00F109ED" w:rsidRPr="009D617A" w:rsidRDefault="00AE090E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479" w:type="dxa"/>
            <w:hideMark/>
          </w:tcPr>
          <w:p w:rsidR="00F109ED" w:rsidRPr="009D617A" w:rsidRDefault="00024D10" w:rsidP="00EE494E">
            <w:pPr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109ED" w:rsidRPr="009D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роверка состояния основания, поверхностного слоя и работоспособности системы вентиляции (для деревянных полов)</w:t>
            </w:r>
          </w:p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F109ED" w:rsidRPr="009D617A" w:rsidTr="003B50CD">
        <w:trPr>
          <w:trHeight w:val="725"/>
        </w:trPr>
        <w:tc>
          <w:tcPr>
            <w:tcW w:w="636" w:type="dxa"/>
            <w:hideMark/>
          </w:tcPr>
          <w:p w:rsidR="00F109ED" w:rsidRPr="009D617A" w:rsidRDefault="00AE090E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479" w:type="dxa"/>
            <w:hideMark/>
          </w:tcPr>
          <w:p w:rsidR="00F109ED" w:rsidRPr="009D617A" w:rsidRDefault="00024D10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странение </w:t>
            </w:r>
            <w:proofErr w:type="spellStart"/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неплотностей</w:t>
            </w:r>
            <w:proofErr w:type="spellEnd"/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 в вентиляционных каналах и шахтах, устранение засоров в каналах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</w:tr>
      <w:tr w:rsidR="00F109ED" w:rsidRPr="009D617A" w:rsidTr="003B50CD">
        <w:trPr>
          <w:trHeight w:val="309"/>
        </w:trPr>
        <w:tc>
          <w:tcPr>
            <w:tcW w:w="14743" w:type="dxa"/>
            <w:gridSpan w:val="3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E090E"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. Общие работы, выполняемые для надлежащего содержания систем водоснабжения (холодного и горячего), отопления и водоотведения в многоквартирном доме:</w:t>
            </w:r>
          </w:p>
        </w:tc>
      </w:tr>
      <w:tr w:rsidR="00F109ED" w:rsidRPr="009D617A" w:rsidTr="003B50CD">
        <w:trPr>
          <w:trHeight w:val="1493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90E" w:rsidRPr="009D6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479" w:type="dxa"/>
            <w:hideMark/>
          </w:tcPr>
          <w:p w:rsidR="00F109ED" w:rsidRPr="009D617A" w:rsidRDefault="00024D10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в каналах)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109ED" w:rsidRPr="009D617A" w:rsidTr="00AC3B5F">
        <w:trPr>
          <w:trHeight w:val="141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90E" w:rsidRPr="009D6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479" w:type="dxa"/>
            <w:hideMark/>
          </w:tcPr>
          <w:p w:rsidR="00F109ED" w:rsidRPr="009D617A" w:rsidRDefault="00024D10" w:rsidP="00EE494E">
            <w:pPr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109ED" w:rsidRPr="009D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</w:t>
            </w:r>
            <w:r w:rsidR="00F109ED" w:rsidRPr="009D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герметичности систем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</w:tr>
      <w:tr w:rsidR="00F109ED" w:rsidRPr="009D617A" w:rsidTr="009A2D07">
        <w:trPr>
          <w:trHeight w:val="424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E090E" w:rsidRPr="009D6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479" w:type="dxa"/>
            <w:noWrap/>
            <w:hideMark/>
          </w:tcPr>
          <w:p w:rsidR="00F109ED" w:rsidRPr="009D617A" w:rsidRDefault="00024D10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109ED" w:rsidRPr="009D617A" w:rsidTr="003B50CD">
        <w:trPr>
          <w:trHeight w:val="589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90E" w:rsidRPr="009D6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479" w:type="dxa"/>
            <w:hideMark/>
          </w:tcPr>
          <w:p w:rsidR="00F109ED" w:rsidRPr="009D617A" w:rsidRDefault="00024D10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онтроль состояния герметичности участков трубопроводов и соединительных элементов 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</w:tr>
      <w:tr w:rsidR="00F109ED" w:rsidRPr="009D617A" w:rsidTr="003B50CD">
        <w:trPr>
          <w:trHeight w:val="387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90E" w:rsidRPr="009D6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479" w:type="dxa"/>
            <w:hideMark/>
          </w:tcPr>
          <w:p w:rsidR="00F109ED" w:rsidRPr="009D617A" w:rsidRDefault="00024D10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онтроль состояния и восстановление исправности элементов внутренней канализации, канализационных вытяжек 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109ED" w:rsidRPr="009D617A" w:rsidTr="003B50CD">
        <w:trPr>
          <w:trHeight w:val="558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90E" w:rsidRPr="009D6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7479" w:type="dxa"/>
            <w:hideMark/>
          </w:tcPr>
          <w:p w:rsidR="00F109ED" w:rsidRPr="009D617A" w:rsidRDefault="00024D10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109ED" w:rsidRPr="009D617A" w:rsidTr="003B50CD">
        <w:trPr>
          <w:trHeight w:val="430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90E" w:rsidRPr="009D6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7479" w:type="dxa"/>
            <w:hideMark/>
          </w:tcPr>
          <w:p w:rsidR="00F109ED" w:rsidRPr="009D617A" w:rsidRDefault="00024D10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ромывка систем водоснабжения для удаления </w:t>
            </w:r>
            <w:proofErr w:type="spellStart"/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-коррозионных отложений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109ED" w:rsidRPr="009D617A" w:rsidTr="003B50CD">
        <w:trPr>
          <w:trHeight w:val="480"/>
        </w:trPr>
        <w:tc>
          <w:tcPr>
            <w:tcW w:w="636" w:type="dxa"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90E" w:rsidRPr="009D61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7479" w:type="dxa"/>
          </w:tcPr>
          <w:p w:rsidR="00F109ED" w:rsidRPr="009D617A" w:rsidRDefault="00F22117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беспечение устранения аварий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6628" w:type="dxa"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установленными предельными сроками</w:t>
            </w:r>
          </w:p>
        </w:tc>
      </w:tr>
      <w:tr w:rsidR="00F109ED" w:rsidRPr="009D617A" w:rsidTr="003B50CD">
        <w:trPr>
          <w:trHeight w:val="247"/>
        </w:trPr>
        <w:tc>
          <w:tcPr>
            <w:tcW w:w="14743" w:type="dxa"/>
            <w:gridSpan w:val="3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E090E"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F22117"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Работы, выполняемые в целях надлежащего содержания систем теплоснабжения (отопление, горячее водоснабжение) в многоквартирн</w:t>
            </w:r>
            <w:r w:rsidR="00EE494E"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</w:t>
            </w:r>
            <w:r w:rsidR="00EE494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F109ED" w:rsidRPr="009D617A" w:rsidTr="003B50CD">
        <w:trPr>
          <w:trHeight w:val="506"/>
        </w:trPr>
        <w:tc>
          <w:tcPr>
            <w:tcW w:w="636" w:type="dxa"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90E" w:rsidRPr="009D6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479" w:type="dxa"/>
            <w:hideMark/>
          </w:tcPr>
          <w:p w:rsidR="00F109ED" w:rsidRPr="009D617A" w:rsidRDefault="00F22117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дома к отопительному периоду </w:t>
            </w:r>
          </w:p>
        </w:tc>
      </w:tr>
      <w:tr w:rsidR="00F109ED" w:rsidRPr="009D617A" w:rsidTr="003B50CD">
        <w:trPr>
          <w:trHeight w:val="302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90E" w:rsidRPr="009D6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479" w:type="dxa"/>
            <w:noWrap/>
            <w:hideMark/>
          </w:tcPr>
          <w:p w:rsidR="00F109ED" w:rsidRPr="009D617A" w:rsidRDefault="00F22117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даление воздуха из системы отопления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109ED" w:rsidRPr="009D617A" w:rsidTr="003B50CD">
        <w:trPr>
          <w:trHeight w:val="389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90E" w:rsidRPr="009D6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479" w:type="dxa"/>
            <w:noWrap/>
            <w:hideMark/>
          </w:tcPr>
          <w:p w:rsidR="00F109ED" w:rsidRPr="009D617A" w:rsidRDefault="00F22117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ромывка централизованных систем теплоснабжения для удаления</w:t>
            </w:r>
            <w:r w:rsidR="00767F9A"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7F9A" w:rsidRPr="009D617A">
              <w:rPr>
                <w:rFonts w:ascii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="00767F9A" w:rsidRPr="009D617A">
              <w:rPr>
                <w:rFonts w:ascii="Times New Roman" w:hAnsi="Times New Roman" w:cs="Times New Roman"/>
                <w:sz w:val="24"/>
                <w:szCs w:val="24"/>
              </w:rPr>
              <w:t>-коррозионных отложений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при подготовке дома к отопительному периоду</w:t>
            </w:r>
          </w:p>
        </w:tc>
      </w:tr>
      <w:tr w:rsidR="00F109ED" w:rsidRPr="009D617A" w:rsidTr="003B50CD">
        <w:trPr>
          <w:trHeight w:val="156"/>
        </w:trPr>
        <w:tc>
          <w:tcPr>
            <w:tcW w:w="636" w:type="dxa"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90E" w:rsidRPr="009D6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479" w:type="dxa"/>
            <w:noWrap/>
          </w:tcPr>
          <w:p w:rsidR="00F109ED" w:rsidRPr="009D617A" w:rsidRDefault="00F22117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роведение пробных пусконаладочных работ (пробные топки)</w:t>
            </w:r>
          </w:p>
        </w:tc>
        <w:tc>
          <w:tcPr>
            <w:tcW w:w="6628" w:type="dxa"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при подготовке дома к отопительному периоду</w:t>
            </w:r>
          </w:p>
        </w:tc>
      </w:tr>
      <w:tr w:rsidR="00F109ED" w:rsidRPr="009D617A" w:rsidTr="003B50CD">
        <w:trPr>
          <w:trHeight w:val="315"/>
        </w:trPr>
        <w:tc>
          <w:tcPr>
            <w:tcW w:w="14743" w:type="dxa"/>
            <w:gridSpan w:val="3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E090E"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F109ED" w:rsidRPr="009D617A" w:rsidTr="003B50CD">
        <w:trPr>
          <w:trHeight w:val="727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90E" w:rsidRPr="009D61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479" w:type="dxa"/>
            <w:hideMark/>
          </w:tcPr>
          <w:p w:rsidR="00F109ED" w:rsidRPr="009D617A" w:rsidRDefault="00F22117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роверка заземления оболочки </w:t>
            </w:r>
            <w:proofErr w:type="spellStart"/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электрокабеля</w:t>
            </w:r>
            <w:proofErr w:type="spellEnd"/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одного раза в год</w:t>
            </w:r>
          </w:p>
        </w:tc>
      </w:tr>
      <w:tr w:rsidR="00F109ED" w:rsidRPr="009D617A" w:rsidTr="003B50CD">
        <w:trPr>
          <w:trHeight w:val="385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90E" w:rsidRPr="009D61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479" w:type="dxa"/>
            <w:hideMark/>
          </w:tcPr>
          <w:p w:rsidR="00F109ED" w:rsidRPr="009D617A" w:rsidRDefault="00F22117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роверка и обеспечение работоспособности устройств защитного отключения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одного раза в год</w:t>
            </w:r>
          </w:p>
        </w:tc>
      </w:tr>
      <w:tr w:rsidR="00F109ED" w:rsidRPr="009D617A" w:rsidTr="003B50CD">
        <w:trPr>
          <w:trHeight w:val="679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E090E" w:rsidRPr="009D61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479" w:type="dxa"/>
            <w:noWrap/>
            <w:hideMark/>
          </w:tcPr>
          <w:p w:rsidR="00F109ED" w:rsidRPr="009D617A" w:rsidRDefault="00F22117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ехническое обслуживание и ремонт силовых и осветительных установок,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109ED" w:rsidRPr="009D617A" w:rsidTr="003B50CD">
        <w:trPr>
          <w:trHeight w:val="251"/>
        </w:trPr>
        <w:tc>
          <w:tcPr>
            <w:tcW w:w="14743" w:type="dxa"/>
            <w:gridSpan w:val="3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35F11"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. Работы по содержанию помещений, входящих в состав общего имущества в многоквартирном доме:</w:t>
            </w:r>
          </w:p>
        </w:tc>
      </w:tr>
      <w:tr w:rsidR="00F109ED" w:rsidRPr="009D617A" w:rsidTr="003B50CD">
        <w:trPr>
          <w:trHeight w:val="505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F11" w:rsidRPr="009D61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479" w:type="dxa"/>
            <w:noWrap/>
            <w:hideMark/>
          </w:tcPr>
          <w:p w:rsidR="00F109ED" w:rsidRPr="009D617A" w:rsidRDefault="00F22117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ухая и влажная уборка тамбуров, коридоров,  лестничных площадок и маршей</w:t>
            </w:r>
          </w:p>
        </w:tc>
        <w:tc>
          <w:tcPr>
            <w:tcW w:w="6628" w:type="dxa"/>
            <w:hideMark/>
          </w:tcPr>
          <w:p w:rsidR="00F109ED" w:rsidRPr="009D617A" w:rsidRDefault="00F22117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влажное подметание - три раза в неделю, мытье полов – один 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 раз в месяц </w:t>
            </w:r>
          </w:p>
        </w:tc>
      </w:tr>
      <w:tr w:rsidR="00F109ED" w:rsidRPr="009D617A" w:rsidTr="003B50CD">
        <w:trPr>
          <w:trHeight w:val="758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F11" w:rsidRPr="009D61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479" w:type="dxa"/>
            <w:hideMark/>
          </w:tcPr>
          <w:p w:rsidR="00F109ED" w:rsidRPr="009D617A" w:rsidRDefault="00F22117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лажная протирка подоконников, перил лестниц, шкафов для электросчетчиков слаботочных устройств, почтовых ящиков, дверных коробок, полотен дверей</w:t>
            </w:r>
          </w:p>
        </w:tc>
        <w:tc>
          <w:tcPr>
            <w:tcW w:w="6628" w:type="dxa"/>
            <w:hideMark/>
          </w:tcPr>
          <w:p w:rsidR="00F109ED" w:rsidRPr="009D617A" w:rsidRDefault="00F22117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 раз в месяц</w:t>
            </w:r>
          </w:p>
        </w:tc>
      </w:tr>
      <w:tr w:rsidR="00F109ED" w:rsidRPr="009D617A" w:rsidTr="003B50CD">
        <w:trPr>
          <w:trHeight w:val="131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F11" w:rsidRPr="009D61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479" w:type="dxa"/>
            <w:noWrap/>
            <w:hideMark/>
          </w:tcPr>
          <w:p w:rsidR="00F109ED" w:rsidRPr="009D617A" w:rsidRDefault="00F22117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ытье окон</w:t>
            </w:r>
          </w:p>
        </w:tc>
        <w:tc>
          <w:tcPr>
            <w:tcW w:w="6628" w:type="dxa"/>
            <w:hideMark/>
          </w:tcPr>
          <w:p w:rsidR="00F109ED" w:rsidRPr="009D617A" w:rsidRDefault="00F22117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</w:tr>
      <w:tr w:rsidR="00F109ED" w:rsidRPr="009D617A" w:rsidTr="003B50CD">
        <w:trPr>
          <w:trHeight w:val="447"/>
        </w:trPr>
        <w:tc>
          <w:tcPr>
            <w:tcW w:w="636" w:type="dxa"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F11" w:rsidRPr="009D61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479" w:type="dxa"/>
            <w:noWrap/>
          </w:tcPr>
          <w:p w:rsidR="00F109ED" w:rsidRPr="009D617A" w:rsidRDefault="00F22117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дератизации и дезинсекции помещений, входящих в состав общего имущества </w:t>
            </w:r>
          </w:p>
        </w:tc>
        <w:tc>
          <w:tcPr>
            <w:tcW w:w="6628" w:type="dxa"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109ED" w:rsidRPr="009D617A" w:rsidTr="003B50CD">
        <w:trPr>
          <w:trHeight w:val="497"/>
        </w:trPr>
        <w:tc>
          <w:tcPr>
            <w:tcW w:w="14743" w:type="dxa"/>
            <w:gridSpan w:val="3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35F11"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</w:tr>
      <w:tr w:rsidR="00F109ED" w:rsidRPr="009D617A" w:rsidTr="003B50CD">
        <w:trPr>
          <w:trHeight w:val="404"/>
        </w:trPr>
        <w:tc>
          <w:tcPr>
            <w:tcW w:w="636" w:type="dxa"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F11" w:rsidRPr="009D61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479" w:type="dxa"/>
            <w:noWrap/>
            <w:hideMark/>
          </w:tcPr>
          <w:p w:rsidR="00F109ED" w:rsidRPr="009D617A" w:rsidRDefault="00F22117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чистка крышек люков колодцев и пожарных гидрантов от сн</w:t>
            </w: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ега и льда толщиной слоя свыше пяти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109ED" w:rsidRPr="009D617A" w:rsidTr="003B50CD">
        <w:trPr>
          <w:trHeight w:val="512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F11" w:rsidRPr="009D61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479" w:type="dxa"/>
            <w:hideMark/>
          </w:tcPr>
          <w:p w:rsidR="00F109ED" w:rsidRPr="009D617A" w:rsidRDefault="00F22117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двигание свежевыпавшего снега и очистка придомовой территории от снега и льд</w:t>
            </w: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а при наличии </w:t>
            </w:r>
            <w:proofErr w:type="spellStart"/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колейности</w:t>
            </w:r>
            <w:proofErr w:type="spellEnd"/>
            <w:r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 свыше пяти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6628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109ED" w:rsidRPr="009D617A" w:rsidTr="00EE494E">
        <w:trPr>
          <w:trHeight w:val="493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F11" w:rsidRPr="009D61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479" w:type="dxa"/>
            <w:noWrap/>
            <w:hideMark/>
          </w:tcPr>
          <w:p w:rsidR="00F109ED" w:rsidRPr="009D617A" w:rsidRDefault="00F22117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6628" w:type="dxa"/>
            <w:noWrap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22117" w:rsidRPr="009D617A">
              <w:rPr>
                <w:rFonts w:ascii="Times New Roman" w:hAnsi="Times New Roman" w:cs="Times New Roman"/>
                <w:sz w:val="24"/>
                <w:szCs w:val="24"/>
              </w:rPr>
              <w:t>мере необходимости, но не реже двух</w:t>
            </w: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</w:tr>
      <w:tr w:rsidR="00F109ED" w:rsidRPr="009D617A" w:rsidTr="003B50CD">
        <w:trPr>
          <w:trHeight w:val="147"/>
        </w:trPr>
        <w:tc>
          <w:tcPr>
            <w:tcW w:w="636" w:type="dxa"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F11" w:rsidRPr="009D61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479" w:type="dxa"/>
            <w:noWrap/>
            <w:hideMark/>
          </w:tcPr>
          <w:p w:rsidR="00F109ED" w:rsidRPr="009D617A" w:rsidRDefault="00F22117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чистка придомовой территории от наледи и льда</w:t>
            </w:r>
          </w:p>
        </w:tc>
        <w:tc>
          <w:tcPr>
            <w:tcW w:w="6628" w:type="dxa"/>
            <w:noWrap/>
            <w:hideMark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22117" w:rsidRPr="009D617A">
              <w:rPr>
                <w:rFonts w:ascii="Times New Roman" w:hAnsi="Times New Roman" w:cs="Times New Roman"/>
                <w:sz w:val="24"/>
                <w:szCs w:val="24"/>
              </w:rPr>
              <w:t>мере необходимости, но не реже двух</w:t>
            </w: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</w:tr>
      <w:tr w:rsidR="00F109ED" w:rsidRPr="009D617A" w:rsidTr="003B50CD">
        <w:trPr>
          <w:trHeight w:val="179"/>
        </w:trPr>
        <w:tc>
          <w:tcPr>
            <w:tcW w:w="636" w:type="dxa"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F11" w:rsidRPr="009D61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479" w:type="dxa"/>
            <w:noWrap/>
          </w:tcPr>
          <w:p w:rsidR="00F109ED" w:rsidRPr="009D617A" w:rsidRDefault="00F22117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борка площадки перед входом в подъезд </w:t>
            </w:r>
          </w:p>
        </w:tc>
        <w:tc>
          <w:tcPr>
            <w:tcW w:w="6628" w:type="dxa"/>
            <w:noWrap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22117" w:rsidRPr="009D617A">
              <w:rPr>
                <w:rFonts w:ascii="Times New Roman" w:hAnsi="Times New Roman" w:cs="Times New Roman"/>
                <w:sz w:val="24"/>
                <w:szCs w:val="24"/>
              </w:rPr>
              <w:t>мере необходимости, но не реже двух</w:t>
            </w: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</w:tr>
      <w:tr w:rsidR="00F109ED" w:rsidRPr="009D617A" w:rsidTr="003B50CD">
        <w:trPr>
          <w:trHeight w:val="197"/>
        </w:trPr>
        <w:tc>
          <w:tcPr>
            <w:tcW w:w="14743" w:type="dxa"/>
            <w:gridSpan w:val="3"/>
            <w:hideMark/>
          </w:tcPr>
          <w:p w:rsidR="00F109ED" w:rsidRPr="009D617A" w:rsidRDefault="00AE090E" w:rsidP="00EE49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35F11"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109ED" w:rsidRPr="009D617A">
              <w:rPr>
                <w:rFonts w:ascii="Times New Roman" w:hAnsi="Times New Roman" w:cs="Times New Roman"/>
                <w:bCs/>
                <w:sz w:val="24"/>
                <w:szCs w:val="24"/>
              </w:rPr>
              <w:t>. Работы по содержанию придомовой территории в теплый период года:</w:t>
            </w:r>
          </w:p>
        </w:tc>
      </w:tr>
      <w:tr w:rsidR="00F109ED" w:rsidRPr="009D617A" w:rsidTr="003B50CD">
        <w:trPr>
          <w:trHeight w:val="175"/>
        </w:trPr>
        <w:tc>
          <w:tcPr>
            <w:tcW w:w="636" w:type="dxa"/>
          </w:tcPr>
          <w:p w:rsidR="00F109ED" w:rsidRPr="009D617A" w:rsidRDefault="00AE090E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F11" w:rsidRPr="009D61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479" w:type="dxa"/>
            <w:noWrap/>
            <w:hideMark/>
          </w:tcPr>
          <w:p w:rsidR="00F109ED" w:rsidRPr="009D617A" w:rsidRDefault="00F22117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одметание и уборка придомовой территории</w:t>
            </w:r>
          </w:p>
        </w:tc>
        <w:tc>
          <w:tcPr>
            <w:tcW w:w="6628" w:type="dxa"/>
            <w:noWrap/>
            <w:hideMark/>
          </w:tcPr>
          <w:p w:rsidR="00F109ED" w:rsidRPr="009D617A" w:rsidRDefault="00F22117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 раза в неделю</w:t>
            </w:r>
          </w:p>
        </w:tc>
      </w:tr>
      <w:tr w:rsidR="00F109ED" w:rsidRPr="009D617A" w:rsidTr="003B50CD">
        <w:trPr>
          <w:trHeight w:val="192"/>
        </w:trPr>
        <w:tc>
          <w:tcPr>
            <w:tcW w:w="636" w:type="dxa"/>
            <w:hideMark/>
          </w:tcPr>
          <w:p w:rsidR="00F109ED" w:rsidRPr="009D617A" w:rsidRDefault="00AE090E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F11" w:rsidRPr="009D61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479" w:type="dxa"/>
            <w:noWrap/>
            <w:hideMark/>
          </w:tcPr>
          <w:p w:rsidR="00F109ED" w:rsidRPr="009D617A" w:rsidRDefault="00F22117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борка и выкашивание газонов</w:t>
            </w:r>
          </w:p>
        </w:tc>
        <w:tc>
          <w:tcPr>
            <w:tcW w:w="6628" w:type="dxa"/>
            <w:noWrap/>
            <w:hideMark/>
          </w:tcPr>
          <w:p w:rsidR="00F109ED" w:rsidRPr="009D617A" w:rsidRDefault="00F22117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уборка два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 раза в неделю, выкашивание по мере необходимости</w:t>
            </w:r>
          </w:p>
        </w:tc>
      </w:tr>
      <w:tr w:rsidR="00F109ED" w:rsidRPr="009D617A" w:rsidTr="003B50CD">
        <w:trPr>
          <w:trHeight w:val="211"/>
        </w:trPr>
        <w:tc>
          <w:tcPr>
            <w:tcW w:w="636" w:type="dxa"/>
          </w:tcPr>
          <w:p w:rsidR="00F109ED" w:rsidRPr="009D617A" w:rsidRDefault="00AE090E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5F11" w:rsidRPr="009D61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479" w:type="dxa"/>
            <w:noWrap/>
          </w:tcPr>
          <w:p w:rsidR="00F109ED" w:rsidRPr="009D617A" w:rsidRDefault="00F22117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борка площадки перед входом в подъезд</w:t>
            </w:r>
          </w:p>
        </w:tc>
        <w:tc>
          <w:tcPr>
            <w:tcW w:w="6628" w:type="dxa"/>
            <w:noWrap/>
          </w:tcPr>
          <w:p w:rsidR="00F109ED" w:rsidRPr="009D617A" w:rsidRDefault="00F22117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раза в неделю</w:t>
            </w:r>
          </w:p>
        </w:tc>
      </w:tr>
      <w:tr w:rsidR="00F109ED" w:rsidRPr="009D617A" w:rsidTr="003B50CD">
        <w:trPr>
          <w:trHeight w:val="242"/>
        </w:trPr>
        <w:tc>
          <w:tcPr>
            <w:tcW w:w="14743" w:type="dxa"/>
            <w:gridSpan w:val="3"/>
          </w:tcPr>
          <w:p w:rsidR="00F109ED" w:rsidRPr="009D617A" w:rsidRDefault="00B35F11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. Работы по обеспечению вывоза отходов:</w:t>
            </w:r>
          </w:p>
        </w:tc>
      </w:tr>
      <w:tr w:rsidR="00F109ED" w:rsidRPr="009D617A" w:rsidTr="003B50CD">
        <w:trPr>
          <w:trHeight w:val="435"/>
        </w:trPr>
        <w:tc>
          <w:tcPr>
            <w:tcW w:w="636" w:type="dxa"/>
          </w:tcPr>
          <w:p w:rsidR="00F109ED" w:rsidRPr="009D617A" w:rsidRDefault="00B35F11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479" w:type="dxa"/>
            <w:noWrap/>
          </w:tcPr>
          <w:p w:rsidR="00F109ED" w:rsidRPr="009D617A" w:rsidRDefault="00F22117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аботы по организации и/или содержанию мест (площадок) накопления твердых коммунальных отходов</w:t>
            </w:r>
          </w:p>
        </w:tc>
        <w:tc>
          <w:tcPr>
            <w:tcW w:w="6628" w:type="dxa"/>
            <w:noWrap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109ED" w:rsidRPr="009D617A" w:rsidTr="003B50CD">
        <w:trPr>
          <w:trHeight w:val="435"/>
        </w:trPr>
        <w:tc>
          <w:tcPr>
            <w:tcW w:w="636" w:type="dxa"/>
          </w:tcPr>
          <w:p w:rsidR="00F109ED" w:rsidRPr="009D617A" w:rsidRDefault="00B35F11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479" w:type="dxa"/>
            <w:noWrap/>
          </w:tcPr>
          <w:p w:rsidR="00F109ED" w:rsidRPr="009D617A" w:rsidRDefault="00F22117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накопления отходов I - IV классов опасности </w:t>
            </w:r>
            <w:r w:rsidR="00F109ED" w:rsidRPr="009D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6628" w:type="dxa"/>
            <w:noWrap/>
          </w:tcPr>
          <w:p w:rsidR="00F109ED" w:rsidRPr="009D617A" w:rsidRDefault="00F109ED" w:rsidP="00EE49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</w:tr>
    </w:tbl>
    <w:p w:rsidR="00BA7344" w:rsidRDefault="00BA7344" w:rsidP="00EE49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C99" w:rsidRPr="009D617A" w:rsidRDefault="00EF0C99" w:rsidP="00EE49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730" w:rsidRPr="009D617A" w:rsidRDefault="00EE494E" w:rsidP="00EE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EF3730" w:rsidRPr="009D617A"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EF3730" w:rsidRPr="009D617A" w:rsidSect="00EF0C99">
      <w:headerReference w:type="default" r:id="rId7"/>
      <w:pgSz w:w="16838" w:h="11906" w:orient="landscape"/>
      <w:pgMar w:top="170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F9A" w:rsidRDefault="00767F9A" w:rsidP="00EF3730">
      <w:pPr>
        <w:spacing w:after="0" w:line="240" w:lineRule="auto"/>
      </w:pPr>
      <w:r>
        <w:separator/>
      </w:r>
    </w:p>
  </w:endnote>
  <w:endnote w:type="continuationSeparator" w:id="0">
    <w:p w:rsidR="00767F9A" w:rsidRDefault="00767F9A" w:rsidP="00EF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F9A" w:rsidRDefault="00767F9A" w:rsidP="00EF3730">
      <w:pPr>
        <w:spacing w:after="0" w:line="240" w:lineRule="auto"/>
      </w:pPr>
      <w:r>
        <w:separator/>
      </w:r>
    </w:p>
  </w:footnote>
  <w:footnote w:type="continuationSeparator" w:id="0">
    <w:p w:rsidR="00767F9A" w:rsidRDefault="00767F9A" w:rsidP="00EF3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7075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67F9A" w:rsidRPr="003A43C8" w:rsidRDefault="00767F9A">
        <w:pPr>
          <w:pStyle w:val="a5"/>
          <w:jc w:val="center"/>
          <w:rPr>
            <w:rFonts w:ascii="Times New Roman" w:hAnsi="Times New Roman" w:cs="Times New Roman"/>
          </w:rPr>
        </w:pPr>
        <w:r w:rsidRPr="003A43C8">
          <w:rPr>
            <w:rFonts w:ascii="Times New Roman" w:hAnsi="Times New Roman" w:cs="Times New Roman"/>
          </w:rPr>
          <w:fldChar w:fldCharType="begin"/>
        </w:r>
        <w:r w:rsidRPr="003A43C8">
          <w:rPr>
            <w:rFonts w:ascii="Times New Roman" w:hAnsi="Times New Roman" w:cs="Times New Roman"/>
          </w:rPr>
          <w:instrText>PAGE   \* MERGEFORMAT</w:instrText>
        </w:r>
        <w:r w:rsidRPr="003A43C8">
          <w:rPr>
            <w:rFonts w:ascii="Times New Roman" w:hAnsi="Times New Roman" w:cs="Times New Roman"/>
          </w:rPr>
          <w:fldChar w:fldCharType="separate"/>
        </w:r>
        <w:r w:rsidR="001B31AB">
          <w:rPr>
            <w:rFonts w:ascii="Times New Roman" w:hAnsi="Times New Roman" w:cs="Times New Roman"/>
            <w:noProof/>
          </w:rPr>
          <w:t>7</w:t>
        </w:r>
        <w:r w:rsidRPr="003A43C8">
          <w:rPr>
            <w:rFonts w:ascii="Times New Roman" w:hAnsi="Times New Roman" w:cs="Times New Roman"/>
          </w:rPr>
          <w:fldChar w:fldCharType="end"/>
        </w:r>
      </w:p>
    </w:sdtContent>
  </w:sdt>
  <w:p w:rsidR="00767F9A" w:rsidRDefault="00767F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2C4"/>
    <w:rsid w:val="00011BD3"/>
    <w:rsid w:val="00024D10"/>
    <w:rsid w:val="00067594"/>
    <w:rsid w:val="000C014D"/>
    <w:rsid w:val="000F6DDB"/>
    <w:rsid w:val="001B31AB"/>
    <w:rsid w:val="001B4574"/>
    <w:rsid w:val="001C1D21"/>
    <w:rsid w:val="00220B40"/>
    <w:rsid w:val="00227A70"/>
    <w:rsid w:val="00242606"/>
    <w:rsid w:val="002A33F0"/>
    <w:rsid w:val="002F4307"/>
    <w:rsid w:val="003267AD"/>
    <w:rsid w:val="003878C0"/>
    <w:rsid w:val="003A348E"/>
    <w:rsid w:val="003A43C8"/>
    <w:rsid w:val="003B50CD"/>
    <w:rsid w:val="003C0EBF"/>
    <w:rsid w:val="003D38D2"/>
    <w:rsid w:val="00401166"/>
    <w:rsid w:val="00413B64"/>
    <w:rsid w:val="00423398"/>
    <w:rsid w:val="004A2113"/>
    <w:rsid w:val="004D42C4"/>
    <w:rsid w:val="004E28AD"/>
    <w:rsid w:val="00543345"/>
    <w:rsid w:val="005A6A25"/>
    <w:rsid w:val="005B2D5B"/>
    <w:rsid w:val="005C4888"/>
    <w:rsid w:val="005D3438"/>
    <w:rsid w:val="00605833"/>
    <w:rsid w:val="0064145A"/>
    <w:rsid w:val="00652550"/>
    <w:rsid w:val="006544FA"/>
    <w:rsid w:val="00672280"/>
    <w:rsid w:val="006814F8"/>
    <w:rsid w:val="006D5EA2"/>
    <w:rsid w:val="006D5FEF"/>
    <w:rsid w:val="006E0360"/>
    <w:rsid w:val="006F0C5D"/>
    <w:rsid w:val="00747DDE"/>
    <w:rsid w:val="00767F9A"/>
    <w:rsid w:val="007B5AF9"/>
    <w:rsid w:val="007D0024"/>
    <w:rsid w:val="007F05B1"/>
    <w:rsid w:val="008442C3"/>
    <w:rsid w:val="008C1EA9"/>
    <w:rsid w:val="00933024"/>
    <w:rsid w:val="009557FA"/>
    <w:rsid w:val="009A2D07"/>
    <w:rsid w:val="009D617A"/>
    <w:rsid w:val="00A004C3"/>
    <w:rsid w:val="00A11DF4"/>
    <w:rsid w:val="00A45DC1"/>
    <w:rsid w:val="00AA5DC5"/>
    <w:rsid w:val="00AC3B5F"/>
    <w:rsid w:val="00AE090E"/>
    <w:rsid w:val="00AE412E"/>
    <w:rsid w:val="00B35F11"/>
    <w:rsid w:val="00B60065"/>
    <w:rsid w:val="00B70C85"/>
    <w:rsid w:val="00BA7344"/>
    <w:rsid w:val="00BD3000"/>
    <w:rsid w:val="00BD79AA"/>
    <w:rsid w:val="00CB2D8A"/>
    <w:rsid w:val="00CB3231"/>
    <w:rsid w:val="00D22B3E"/>
    <w:rsid w:val="00DE5352"/>
    <w:rsid w:val="00DF1420"/>
    <w:rsid w:val="00E22506"/>
    <w:rsid w:val="00E3442E"/>
    <w:rsid w:val="00E34E07"/>
    <w:rsid w:val="00E43B01"/>
    <w:rsid w:val="00E55805"/>
    <w:rsid w:val="00E64988"/>
    <w:rsid w:val="00E730DF"/>
    <w:rsid w:val="00E83D65"/>
    <w:rsid w:val="00E955DA"/>
    <w:rsid w:val="00EE494E"/>
    <w:rsid w:val="00EF0C99"/>
    <w:rsid w:val="00EF3730"/>
    <w:rsid w:val="00EF3750"/>
    <w:rsid w:val="00F109ED"/>
    <w:rsid w:val="00F144AA"/>
    <w:rsid w:val="00F22117"/>
    <w:rsid w:val="00F86B49"/>
    <w:rsid w:val="00FD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D5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3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3730"/>
  </w:style>
  <w:style w:type="paragraph" w:styleId="a7">
    <w:name w:val="footer"/>
    <w:basedOn w:val="a"/>
    <w:link w:val="a8"/>
    <w:uiPriority w:val="99"/>
    <w:unhideWhenUsed/>
    <w:rsid w:val="00EF3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3730"/>
  </w:style>
  <w:style w:type="paragraph" w:styleId="a9">
    <w:name w:val="No Spacing"/>
    <w:uiPriority w:val="1"/>
    <w:qFormat/>
    <w:rsid w:val="00F86B4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F1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F14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 len</dc:creator>
  <cp:lastModifiedBy>Цицарева Нелли Валерьевна</cp:lastModifiedBy>
  <cp:revision>26</cp:revision>
  <cp:lastPrinted>2020-11-27T08:21:00Z</cp:lastPrinted>
  <dcterms:created xsi:type="dcterms:W3CDTF">2019-12-02T13:00:00Z</dcterms:created>
  <dcterms:modified xsi:type="dcterms:W3CDTF">2020-11-30T08:06:00Z</dcterms:modified>
</cp:coreProperties>
</file>