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C1" w:rsidRPr="00214E1D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214E1D">
        <w:rPr>
          <w:rFonts w:ascii="Times New Roman" w:hAnsi="Times New Roman"/>
          <w:bCs/>
          <w:sz w:val="28"/>
          <w:szCs w:val="28"/>
        </w:rPr>
        <w:t>. 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2018-2024 годы</w:t>
      </w:r>
    </w:p>
    <w:p w:rsidR="003034C1" w:rsidRPr="00214E1D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214E1D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3034C1" w:rsidRPr="00214E1D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7404"/>
        <w:gridCol w:w="21"/>
      </w:tblGrid>
      <w:tr w:rsidR="00F656D9" w:rsidRPr="00214E1D" w:rsidTr="00F656D9">
        <w:trPr>
          <w:trHeight w:val="441"/>
        </w:trPr>
        <w:tc>
          <w:tcPr>
            <w:tcW w:w="1170" w:type="pct"/>
            <w:shd w:val="clear" w:color="auto" w:fill="auto"/>
          </w:tcPr>
          <w:p w:rsidR="00F656D9" w:rsidRPr="00214E1D" w:rsidRDefault="00F656D9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30" w:type="pct"/>
            <w:gridSpan w:val="2"/>
            <w:shd w:val="clear" w:color="auto" w:fill="auto"/>
          </w:tcPr>
          <w:p w:rsidR="00F656D9" w:rsidRPr="00214E1D" w:rsidRDefault="00F656D9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Муниципальная программа города Мурманска «Управление имуществом и жилищная политика» на </w:t>
            </w: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br/>
              <w:t>2018-2024 годы</w:t>
            </w:r>
          </w:p>
        </w:tc>
      </w:tr>
      <w:tr w:rsidR="003034C1" w:rsidRPr="00214E1D" w:rsidTr="00F656D9">
        <w:trPr>
          <w:gridAfter w:val="1"/>
          <w:wAfter w:w="11" w:type="pct"/>
          <w:trHeight w:val="177"/>
        </w:trPr>
        <w:tc>
          <w:tcPr>
            <w:tcW w:w="1170" w:type="pct"/>
          </w:tcPr>
          <w:p w:rsidR="003034C1" w:rsidRPr="00214E1D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19" w:type="pct"/>
          </w:tcPr>
          <w:p w:rsidR="003034C1" w:rsidRPr="00214E1D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3034C1" w:rsidRPr="00214E1D" w:rsidTr="00F656D9">
        <w:trPr>
          <w:gridAfter w:val="1"/>
          <w:wAfter w:w="11" w:type="pct"/>
          <w:trHeight w:val="469"/>
        </w:trPr>
        <w:tc>
          <w:tcPr>
            <w:tcW w:w="1170" w:type="pct"/>
            <w:vAlign w:val="center"/>
          </w:tcPr>
          <w:p w:rsidR="003034C1" w:rsidRPr="00214E1D" w:rsidRDefault="003034C1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E1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9" w:type="pct"/>
            <w:vAlign w:val="center"/>
          </w:tcPr>
          <w:p w:rsidR="003034C1" w:rsidRPr="00214E1D" w:rsidRDefault="003034C1" w:rsidP="00FA7BB0">
            <w:pPr>
              <w:tabs>
                <w:tab w:val="left" w:pos="67"/>
                <w:tab w:val="left" w:pos="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34C1" w:rsidRPr="00214E1D" w:rsidTr="00F656D9">
        <w:trPr>
          <w:gridAfter w:val="1"/>
          <w:wAfter w:w="11" w:type="pct"/>
          <w:trHeight w:val="1062"/>
        </w:trPr>
        <w:tc>
          <w:tcPr>
            <w:tcW w:w="1170" w:type="pct"/>
          </w:tcPr>
          <w:p w:rsidR="003034C1" w:rsidRPr="00214E1D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3034C1" w:rsidRPr="00214E1D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819" w:type="pct"/>
          </w:tcPr>
          <w:p w:rsidR="003034C1" w:rsidRPr="00214E1D" w:rsidRDefault="00F656D9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</w:t>
            </w:r>
          </w:p>
        </w:tc>
      </w:tr>
      <w:tr w:rsidR="003034C1" w:rsidRPr="00214E1D" w:rsidTr="00F656D9">
        <w:trPr>
          <w:gridAfter w:val="1"/>
          <w:wAfter w:w="11" w:type="pct"/>
          <w:trHeight w:val="560"/>
        </w:trPr>
        <w:tc>
          <w:tcPr>
            <w:tcW w:w="1170" w:type="pct"/>
          </w:tcPr>
          <w:p w:rsidR="003034C1" w:rsidRPr="00214E1D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19" w:type="pct"/>
          </w:tcPr>
          <w:p w:rsidR="003034C1" w:rsidRPr="00214E1D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КИО, </w:t>
            </w:r>
            <w:r w:rsidR="00F656D9" w:rsidRPr="00214E1D">
              <w:rPr>
                <w:rFonts w:ascii="Times New Roman" w:hAnsi="Times New Roman"/>
                <w:bCs/>
                <w:sz w:val="24"/>
                <w:szCs w:val="24"/>
              </w:rPr>
              <w:t>КС</w:t>
            </w:r>
          </w:p>
        </w:tc>
      </w:tr>
      <w:tr w:rsidR="003034C1" w:rsidRPr="00214E1D" w:rsidTr="00F656D9">
        <w:trPr>
          <w:gridAfter w:val="1"/>
          <w:wAfter w:w="11" w:type="pct"/>
          <w:trHeight w:val="839"/>
        </w:trPr>
        <w:tc>
          <w:tcPr>
            <w:tcW w:w="1170" w:type="pct"/>
          </w:tcPr>
          <w:p w:rsidR="003034C1" w:rsidRPr="00214E1D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Заказчик-координатор подпрограммы</w:t>
            </w:r>
          </w:p>
        </w:tc>
        <w:tc>
          <w:tcPr>
            <w:tcW w:w="3819" w:type="pct"/>
          </w:tcPr>
          <w:p w:rsidR="003034C1" w:rsidRPr="00214E1D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КИО</w:t>
            </w:r>
          </w:p>
        </w:tc>
      </w:tr>
      <w:tr w:rsidR="003034C1" w:rsidRPr="00214E1D" w:rsidTr="00E03FFB">
        <w:trPr>
          <w:gridAfter w:val="1"/>
          <w:wAfter w:w="11" w:type="pct"/>
          <w:trHeight w:val="361"/>
        </w:trPr>
        <w:tc>
          <w:tcPr>
            <w:tcW w:w="1170" w:type="pct"/>
          </w:tcPr>
          <w:p w:rsidR="003034C1" w:rsidRPr="00214E1D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19" w:type="pct"/>
          </w:tcPr>
          <w:p w:rsidR="003034C1" w:rsidRPr="00214E1D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2018-2024 годы</w:t>
            </w:r>
          </w:p>
        </w:tc>
      </w:tr>
      <w:tr w:rsidR="003034C1" w:rsidRPr="00214E1D" w:rsidTr="00F656D9">
        <w:trPr>
          <w:gridAfter w:val="1"/>
          <w:wAfter w:w="11" w:type="pct"/>
          <w:trHeight w:val="442"/>
        </w:trPr>
        <w:tc>
          <w:tcPr>
            <w:tcW w:w="1170" w:type="pct"/>
          </w:tcPr>
          <w:p w:rsidR="003034C1" w:rsidRPr="00214E1D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19" w:type="pct"/>
          </w:tcPr>
          <w:p w:rsidR="00654399" w:rsidRPr="00635D84" w:rsidRDefault="00654399" w:rsidP="00654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84">
              <w:rPr>
                <w:rFonts w:ascii="Times New Roman" w:hAnsi="Times New Roman"/>
                <w:bCs/>
                <w:sz w:val="24"/>
                <w:szCs w:val="24"/>
              </w:rPr>
              <w:t>Всего по подпрограмме: 3 829 285,4 тыс. руб., в том числе:</w:t>
            </w:r>
          </w:p>
          <w:p w:rsidR="00654399" w:rsidRPr="00635D84" w:rsidRDefault="00654399" w:rsidP="00654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84">
              <w:rPr>
                <w:rFonts w:ascii="Times New Roman" w:hAnsi="Times New Roman"/>
                <w:bCs/>
                <w:sz w:val="24"/>
                <w:szCs w:val="24"/>
              </w:rPr>
              <w:t>МБ: 1 283 099,7 тыс. руб., из них:</w:t>
            </w:r>
          </w:p>
          <w:p w:rsidR="00654399" w:rsidRPr="00635D84" w:rsidRDefault="00654399" w:rsidP="00654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84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189 252,3 тыс. руб.; </w:t>
            </w:r>
          </w:p>
          <w:p w:rsidR="00654399" w:rsidRPr="00635D84" w:rsidRDefault="00654399" w:rsidP="00654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84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135 104,8 тыс. руб.; </w:t>
            </w:r>
          </w:p>
          <w:p w:rsidR="00654399" w:rsidRPr="00635D84" w:rsidRDefault="00654399" w:rsidP="00654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84">
              <w:rPr>
                <w:rFonts w:ascii="Times New Roman" w:hAnsi="Times New Roman"/>
                <w:bCs/>
                <w:sz w:val="24"/>
                <w:szCs w:val="24"/>
              </w:rPr>
              <w:t xml:space="preserve">2020 год – 128 442,6 тыс. руб.; </w:t>
            </w:r>
          </w:p>
          <w:p w:rsidR="00654399" w:rsidRPr="00635D84" w:rsidRDefault="00654399" w:rsidP="00654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84">
              <w:rPr>
                <w:rFonts w:ascii="Times New Roman" w:hAnsi="Times New Roman"/>
                <w:bCs/>
                <w:sz w:val="24"/>
                <w:szCs w:val="24"/>
              </w:rPr>
              <w:t xml:space="preserve">2021 год – 230 000,0 тыс. руб.; </w:t>
            </w:r>
          </w:p>
          <w:p w:rsidR="00654399" w:rsidRPr="00635D84" w:rsidRDefault="00654399" w:rsidP="00654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84">
              <w:rPr>
                <w:rFonts w:ascii="Times New Roman" w:hAnsi="Times New Roman"/>
                <w:bCs/>
                <w:sz w:val="24"/>
                <w:szCs w:val="24"/>
              </w:rPr>
              <w:t xml:space="preserve">2022 год – 230 000,0 тыс. руб.; </w:t>
            </w:r>
          </w:p>
          <w:p w:rsidR="00654399" w:rsidRPr="00635D84" w:rsidRDefault="00654399" w:rsidP="00654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84">
              <w:rPr>
                <w:rFonts w:ascii="Times New Roman" w:hAnsi="Times New Roman"/>
                <w:bCs/>
                <w:sz w:val="24"/>
                <w:szCs w:val="24"/>
              </w:rPr>
              <w:t xml:space="preserve">2023 год – 281 150,0 тыс. руб.; </w:t>
            </w:r>
          </w:p>
          <w:p w:rsidR="00654399" w:rsidRPr="00635D84" w:rsidRDefault="00654399" w:rsidP="00654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84">
              <w:rPr>
                <w:rFonts w:ascii="Times New Roman" w:hAnsi="Times New Roman"/>
                <w:bCs/>
                <w:sz w:val="24"/>
                <w:szCs w:val="24"/>
              </w:rPr>
              <w:t xml:space="preserve">2024 год – 89 150,0 тыс. руб. </w:t>
            </w:r>
          </w:p>
          <w:p w:rsidR="00654399" w:rsidRPr="00635D84" w:rsidRDefault="00654399" w:rsidP="00654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84">
              <w:rPr>
                <w:rFonts w:ascii="Times New Roman" w:hAnsi="Times New Roman"/>
                <w:bCs/>
                <w:sz w:val="24"/>
                <w:szCs w:val="24"/>
              </w:rPr>
              <w:t>ВБ: 2 546 185,7 тыс. руб., из них:</w:t>
            </w:r>
          </w:p>
          <w:p w:rsidR="00654399" w:rsidRPr="00635D84" w:rsidRDefault="00654399" w:rsidP="00654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84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0,0 тыс. руб.; </w:t>
            </w:r>
          </w:p>
          <w:p w:rsidR="00654399" w:rsidRPr="00635D84" w:rsidRDefault="00654399" w:rsidP="00654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84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0,0 тыс. руб.; </w:t>
            </w:r>
          </w:p>
          <w:p w:rsidR="00654399" w:rsidRPr="00635D84" w:rsidRDefault="00654399" w:rsidP="00654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84">
              <w:rPr>
                <w:rFonts w:ascii="Times New Roman" w:hAnsi="Times New Roman"/>
                <w:bCs/>
                <w:sz w:val="24"/>
                <w:szCs w:val="24"/>
              </w:rPr>
              <w:t xml:space="preserve">2020 год – 0,0 тыс. руб.; </w:t>
            </w:r>
          </w:p>
          <w:p w:rsidR="00654399" w:rsidRPr="00635D84" w:rsidRDefault="00654399" w:rsidP="00654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84">
              <w:rPr>
                <w:rFonts w:ascii="Times New Roman" w:hAnsi="Times New Roman"/>
                <w:bCs/>
                <w:sz w:val="24"/>
                <w:szCs w:val="24"/>
              </w:rPr>
              <w:t xml:space="preserve">2021 год – 0,0 тыс. руб.; </w:t>
            </w:r>
          </w:p>
          <w:p w:rsidR="00654399" w:rsidRPr="00635D84" w:rsidRDefault="00654399" w:rsidP="00654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84">
              <w:rPr>
                <w:rFonts w:ascii="Times New Roman" w:hAnsi="Times New Roman"/>
                <w:bCs/>
                <w:sz w:val="24"/>
                <w:szCs w:val="24"/>
              </w:rPr>
              <w:t xml:space="preserve">2022 год – 0,0 тыс. руб.; </w:t>
            </w:r>
          </w:p>
          <w:p w:rsidR="00654399" w:rsidRPr="00635D84" w:rsidRDefault="00654399" w:rsidP="00654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84">
              <w:rPr>
                <w:rFonts w:ascii="Times New Roman" w:hAnsi="Times New Roman"/>
                <w:bCs/>
                <w:sz w:val="24"/>
                <w:szCs w:val="24"/>
              </w:rPr>
              <w:t xml:space="preserve">2023 год – 0,0 тыс. руб.; </w:t>
            </w:r>
          </w:p>
          <w:p w:rsidR="003034C1" w:rsidRPr="00635D84" w:rsidRDefault="00654399" w:rsidP="0065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84">
              <w:rPr>
                <w:rFonts w:ascii="Times New Roman" w:hAnsi="Times New Roman"/>
                <w:bCs/>
                <w:sz w:val="24"/>
                <w:szCs w:val="24"/>
              </w:rPr>
              <w:t>2024 год – 2 546 185,7 тыс. руб.</w:t>
            </w:r>
          </w:p>
        </w:tc>
      </w:tr>
      <w:tr w:rsidR="003034C1" w:rsidRPr="00214E1D" w:rsidTr="00E03FFB">
        <w:trPr>
          <w:gridAfter w:val="1"/>
          <w:wAfter w:w="11" w:type="pct"/>
          <w:trHeight w:val="894"/>
        </w:trPr>
        <w:tc>
          <w:tcPr>
            <w:tcW w:w="1170" w:type="pct"/>
          </w:tcPr>
          <w:p w:rsidR="003034C1" w:rsidRPr="00214E1D" w:rsidRDefault="003034C1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19" w:type="pct"/>
          </w:tcPr>
          <w:p w:rsidR="003034C1" w:rsidRPr="00214E1D" w:rsidRDefault="00F93750" w:rsidP="00635D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переселенных граждан, проживающих в многоквартирных домах пониженной капитальности, имеющих не все виды благоустройства, – </w:t>
            </w:r>
            <w:r w:rsidR="00635D84" w:rsidRPr="00A15F15">
              <w:rPr>
                <w:rFonts w:ascii="Times New Roman" w:hAnsi="Times New Roman"/>
                <w:sz w:val="24"/>
                <w:szCs w:val="24"/>
              </w:rPr>
              <w:t>4 190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чел. к концу 2024 года</w:t>
            </w:r>
          </w:p>
        </w:tc>
      </w:tr>
    </w:tbl>
    <w:p w:rsidR="003034C1" w:rsidRPr="00214E1D" w:rsidRDefault="003034C1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B6032" w:rsidRPr="00214E1D" w:rsidRDefault="00BB6032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214E1D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3034C1" w:rsidRPr="00214E1D" w:rsidRDefault="003034C1" w:rsidP="00FA7B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Одной из важнейших проблем жилищно-коммунальной реформы является проблема обеспечения граждан, проживающих в многоквартирных домах пониженной капитальности, благоустроенным жильем.</w:t>
      </w:r>
    </w:p>
    <w:p w:rsidR="003034C1" w:rsidRPr="00635D84" w:rsidRDefault="002E132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5D84">
        <w:rPr>
          <w:rFonts w:ascii="Times New Roman" w:hAnsi="Times New Roman"/>
          <w:bCs/>
          <w:sz w:val="28"/>
          <w:szCs w:val="28"/>
        </w:rPr>
        <w:t>В настоящее время реализуется подпрограмма «Переселение граждан из многоквартирных домов, признанных аварийными до 01.01.2017» на 2018 – 2024 годы, в рамках которой осуществляется расселение 146 аварийных домов.</w:t>
      </w:r>
    </w:p>
    <w:p w:rsidR="002E1321" w:rsidRPr="00635D84" w:rsidRDefault="002E132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5D84">
        <w:rPr>
          <w:rFonts w:ascii="Times New Roman" w:hAnsi="Times New Roman"/>
          <w:bCs/>
          <w:sz w:val="28"/>
          <w:szCs w:val="28"/>
        </w:rPr>
        <w:t>Остаются многоквартирные дома, признанные аварийными после 01.01.2017, а также ряд домов пониженной капитальности, имеющие не все виды благоустройства, не признанные в установленном порядке аварийными.</w:t>
      </w:r>
    </w:p>
    <w:p w:rsidR="003034C1" w:rsidRPr="00635D8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5D84">
        <w:rPr>
          <w:rFonts w:ascii="Times New Roman" w:hAnsi="Times New Roman"/>
          <w:bCs/>
          <w:sz w:val="28"/>
          <w:szCs w:val="28"/>
        </w:rPr>
        <w:t>Высокая степень износа и частичное благоустройство многоквартирных домов постройки 40-60-х годов прошлого столетия не позволяют гражданам получать жилищно-коммунальные услуги надлежащего качества, обеспечивающие комфортное проживание в таких домах.</w:t>
      </w:r>
    </w:p>
    <w:p w:rsidR="003034C1" w:rsidRPr="00635D84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5D84">
        <w:rPr>
          <w:rFonts w:ascii="Times New Roman" w:hAnsi="Times New Roman"/>
          <w:bCs/>
          <w:sz w:val="28"/>
          <w:szCs w:val="28"/>
        </w:rPr>
        <w:t xml:space="preserve">Реализация подпрограммы позволит обеспечить выполнение обязательств муниципального образования город Мурманск перед гражданами, проживающими в жилищном фонде с частичным благоустройством, </w:t>
      </w:r>
      <w:r w:rsidR="00301D94" w:rsidRPr="00635D84">
        <w:rPr>
          <w:rFonts w:ascii="Times New Roman" w:hAnsi="Times New Roman"/>
          <w:bCs/>
          <w:sz w:val="28"/>
          <w:szCs w:val="28"/>
        </w:rPr>
        <w:t>улучшить архитектурный облик города</w:t>
      </w:r>
      <w:r w:rsidRPr="00635D84">
        <w:rPr>
          <w:rFonts w:ascii="Times New Roman" w:hAnsi="Times New Roman"/>
          <w:bCs/>
          <w:sz w:val="28"/>
          <w:szCs w:val="28"/>
        </w:rPr>
        <w:t>.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В условиях рыночной экономики особенно важна социальная направленность предлагаемых мер. Основную часть жилых помещений в многоквартирных домах пониженной капитальности, имеющих не все виды благоустройства, занимают граждане по договорам социального найма, а жилые помещения являются муниципальной собственностью. </w:t>
      </w:r>
    </w:p>
    <w:p w:rsidR="00300786" w:rsidRPr="00214E1D" w:rsidRDefault="00300786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214E1D" w:rsidRDefault="003034C1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2. </w:t>
      </w:r>
      <w:r w:rsidRPr="00214E1D">
        <w:rPr>
          <w:rFonts w:ascii="Times New Roman" w:hAnsi="Times New Roman"/>
          <w:sz w:val="28"/>
          <w:szCs w:val="28"/>
        </w:rPr>
        <w:t>Основные цели и задачи подпрограммы,</w:t>
      </w:r>
    </w:p>
    <w:p w:rsidR="003034C1" w:rsidRPr="00214E1D" w:rsidRDefault="003034C1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D874B2" w:rsidRPr="00214E1D" w:rsidRDefault="003034C1" w:rsidP="00FA7BB0">
      <w:pPr>
        <w:pStyle w:val="af2"/>
        <w:jc w:val="both"/>
        <w:rPr>
          <w:b w:val="0"/>
          <w:bCs/>
          <w:sz w:val="28"/>
          <w:szCs w:val="28"/>
        </w:rPr>
      </w:pPr>
      <w:r w:rsidRPr="00214E1D">
        <w:rPr>
          <w:b w:val="0"/>
          <w:bCs/>
          <w:sz w:val="28"/>
          <w:szCs w:val="28"/>
        </w:rPr>
        <w:tab/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"/>
        <w:gridCol w:w="1989"/>
        <w:gridCol w:w="492"/>
        <w:gridCol w:w="1086"/>
        <w:gridCol w:w="989"/>
        <w:gridCol w:w="770"/>
        <w:gridCol w:w="616"/>
        <w:gridCol w:w="665"/>
        <w:gridCol w:w="661"/>
        <w:gridCol w:w="665"/>
        <w:gridCol w:w="665"/>
        <w:gridCol w:w="690"/>
      </w:tblGrid>
      <w:tr w:rsidR="00FC4E8C" w:rsidRPr="00214E1D" w:rsidTr="00A20264">
        <w:trPr>
          <w:trHeight w:val="275"/>
          <w:tblHeader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214E1D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FC4E8C" w:rsidRPr="00214E1D" w:rsidTr="00A20264">
        <w:trPr>
          <w:trHeight w:val="25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C" w:rsidRPr="00214E1D" w:rsidRDefault="00FC4E8C" w:rsidP="00A2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C" w:rsidRPr="00214E1D" w:rsidRDefault="00FC4E8C" w:rsidP="00A2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C" w:rsidRPr="00214E1D" w:rsidRDefault="00FC4E8C" w:rsidP="00A2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44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FC4E8C" w:rsidRPr="00214E1D" w:rsidTr="00A20264">
        <w:trPr>
          <w:trHeight w:val="25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C" w:rsidRPr="00214E1D" w:rsidRDefault="00FC4E8C" w:rsidP="00A2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C" w:rsidRPr="00214E1D" w:rsidRDefault="00FC4E8C" w:rsidP="00A2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C" w:rsidRPr="00214E1D" w:rsidRDefault="00FC4E8C" w:rsidP="00A2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C4E8C" w:rsidRPr="00214E1D" w:rsidTr="00A20264">
        <w:trPr>
          <w:trHeight w:val="98"/>
          <w:tblHeader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C4E8C" w:rsidRPr="00214E1D" w:rsidTr="00A20264"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C" w:rsidRPr="00214E1D" w:rsidRDefault="00FC4E8C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Цель: 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171A07" w:rsidRPr="00214E1D" w:rsidTr="00A20264">
        <w:trPr>
          <w:trHeight w:val="3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07" w:rsidRPr="00214E1D" w:rsidRDefault="00171A0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07" w:rsidRPr="00214E1D" w:rsidRDefault="00171A07" w:rsidP="00A20264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07" w:rsidRPr="00214E1D" w:rsidRDefault="00171A0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07" w:rsidRPr="00214E1D" w:rsidRDefault="00171A0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07" w:rsidRPr="00214E1D" w:rsidRDefault="00171A0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07" w:rsidRPr="00214E1D" w:rsidRDefault="00171A07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39</w:t>
            </w:r>
            <w:r w:rsidRPr="00214E1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07" w:rsidRPr="00214E1D" w:rsidRDefault="00171A07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07" w:rsidRPr="00A15F15" w:rsidRDefault="00171A07" w:rsidP="00656A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5F15">
              <w:rPr>
                <w:rFonts w:ascii="Times New Roman" w:hAnsi="Times New Roman"/>
                <w:sz w:val="24"/>
                <w:szCs w:val="24"/>
              </w:rPr>
              <w:t>12</w:t>
            </w:r>
            <w:r w:rsidR="00656A6F" w:rsidRPr="00A15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07" w:rsidRPr="00A15F15" w:rsidRDefault="00171A07" w:rsidP="00656A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5F15">
              <w:rPr>
                <w:rFonts w:ascii="Times New Roman" w:hAnsi="Times New Roman"/>
                <w:sz w:val="24"/>
                <w:szCs w:val="24"/>
              </w:rPr>
              <w:t>25</w:t>
            </w:r>
            <w:r w:rsidR="00656A6F" w:rsidRPr="00A15F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07" w:rsidRPr="00A15F15" w:rsidRDefault="00171A07" w:rsidP="00287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5F15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07" w:rsidRPr="00A15F15" w:rsidRDefault="00171A07" w:rsidP="00287CD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5F15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A07" w:rsidRPr="00A15F15" w:rsidRDefault="00171A07" w:rsidP="00656A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5F15">
              <w:rPr>
                <w:rFonts w:ascii="Times New Roman" w:hAnsi="Times New Roman"/>
                <w:sz w:val="24"/>
                <w:szCs w:val="24"/>
              </w:rPr>
              <w:t>272</w:t>
            </w:r>
            <w:r w:rsidR="00656A6F" w:rsidRPr="00A15F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874B2" w:rsidRPr="00214E1D" w:rsidRDefault="00D874B2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214E1D" w:rsidRDefault="003034C1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3034C1" w:rsidRPr="00214E1D" w:rsidRDefault="003034C1" w:rsidP="00FA7B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Главными распорядителями бюджетных средств по подпрограмме являются комитет имущественных отношений города Мурманска и комитет </w:t>
      </w:r>
      <w:r w:rsidR="00B73554" w:rsidRPr="00214E1D">
        <w:rPr>
          <w:rFonts w:ascii="Times New Roman" w:hAnsi="Times New Roman"/>
          <w:bCs/>
          <w:sz w:val="28"/>
          <w:szCs w:val="28"/>
        </w:rPr>
        <w:t>по строительству</w:t>
      </w:r>
      <w:r w:rsidRPr="00214E1D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</w:t>
      </w:r>
      <w:r w:rsidR="00B73554" w:rsidRPr="00214E1D">
        <w:rPr>
          <w:rFonts w:ascii="Times New Roman" w:hAnsi="Times New Roman"/>
          <w:bCs/>
          <w:sz w:val="28"/>
          <w:szCs w:val="28"/>
        </w:rPr>
        <w:t>.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Количественные значения индикаторов реализации основных мероприятий подпрограммы подлежат ежегодному уточнению при корректировке объемов бюджетного финансирования подпрограммы.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Перечень основных мероприятий подпрограммы, объемы и источники финансирования представлены в приложении № 1 к подпрограмме.</w:t>
      </w:r>
    </w:p>
    <w:p w:rsidR="00CC4E51" w:rsidRPr="00214E1D" w:rsidRDefault="00CC4E5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2262B" w:rsidRPr="00656A6F" w:rsidRDefault="00B2262B" w:rsidP="00B2262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7"/>
          <w:szCs w:val="27"/>
        </w:rPr>
      </w:pPr>
      <w:r w:rsidRPr="00656A6F">
        <w:rPr>
          <w:rFonts w:ascii="Times New Roman" w:hAnsi="Times New Roman"/>
          <w:bCs/>
          <w:color w:val="000000"/>
          <w:sz w:val="27"/>
          <w:szCs w:val="27"/>
        </w:rPr>
        <w:t>4. Обоснование ресурсного обеспечения подпрограммы</w:t>
      </w:r>
    </w:p>
    <w:p w:rsidR="00B2262B" w:rsidRPr="00656A6F" w:rsidRDefault="00B2262B" w:rsidP="00B226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B2262B" w:rsidRPr="00656A6F" w:rsidRDefault="00B2262B" w:rsidP="00B226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656A6F">
        <w:rPr>
          <w:rFonts w:ascii="Times New Roman" w:hAnsi="Times New Roman"/>
          <w:bCs/>
          <w:color w:val="000000"/>
          <w:sz w:val="27"/>
          <w:szCs w:val="27"/>
        </w:rPr>
        <w:t>Финансирование подпрограммы планируется осуществлять за счет средств бюджета муниципального образования город Мурманск и внебюджетных средств.</w:t>
      </w:r>
    </w:p>
    <w:p w:rsidR="00B2262B" w:rsidRPr="00656A6F" w:rsidRDefault="00B2262B" w:rsidP="00B226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656A6F">
        <w:rPr>
          <w:rFonts w:ascii="Times New Roman" w:hAnsi="Times New Roman"/>
          <w:bCs/>
          <w:color w:val="000000"/>
          <w:sz w:val="27"/>
          <w:szCs w:val="27"/>
        </w:rPr>
        <w:t xml:space="preserve">Расчетная стоимость одного квадратного метра общей площади благоустроенного жилья в целях реализации подпрограммы установлена в размере: </w:t>
      </w:r>
    </w:p>
    <w:p w:rsidR="00B2262B" w:rsidRPr="00656A6F" w:rsidRDefault="00B2262B" w:rsidP="00B226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656A6F">
        <w:rPr>
          <w:rFonts w:ascii="Times New Roman" w:hAnsi="Times New Roman"/>
          <w:bCs/>
          <w:color w:val="000000"/>
          <w:sz w:val="27"/>
          <w:szCs w:val="27"/>
        </w:rPr>
        <w:t xml:space="preserve">– при приобретении жилых помещений в многоквартирных домах у лиц, не являющихся застройщиками, – 55,0 тыс. руб. </w:t>
      </w:r>
      <w:r w:rsidRPr="00656A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расчетная стоимость одного квадратного метра общей площади благоустроенного жилья определена и обоснована методом сопоставимых рыночных цен (анализа рынка). В качестве источников ценовой информации использованы коммерческие предложения, полученные по запросам </w:t>
      </w:r>
      <w:r w:rsidRPr="00656A6F">
        <w:rPr>
          <w:rFonts w:ascii="Times New Roman" w:hAnsi="Times New Roman"/>
          <w:bCs/>
          <w:color w:val="000000"/>
          <w:sz w:val="27"/>
          <w:szCs w:val="27"/>
        </w:rPr>
        <w:t>комитета имущественных отношений города Мурманска;</w:t>
      </w:r>
    </w:p>
    <w:p w:rsidR="00B2262B" w:rsidRPr="00656A6F" w:rsidRDefault="00B2262B" w:rsidP="00B2262B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56A6F">
        <w:rPr>
          <w:rFonts w:ascii="Times New Roman" w:hAnsi="Times New Roman"/>
          <w:bCs/>
          <w:color w:val="000000"/>
          <w:sz w:val="27"/>
          <w:szCs w:val="27"/>
        </w:rPr>
        <w:t>–</w:t>
      </w:r>
      <w:r w:rsidRPr="00656A6F">
        <w:rPr>
          <w:rFonts w:ascii="Times New Roman" w:hAnsi="Times New Roman"/>
          <w:color w:val="000000"/>
          <w:sz w:val="27"/>
          <w:szCs w:val="27"/>
        </w:rPr>
        <w:t xml:space="preserve"> при строительстве и приобретении жилых помещений у застройщиков </w:t>
      </w:r>
      <w:r w:rsidRPr="00656A6F">
        <w:rPr>
          <w:rFonts w:ascii="Times New Roman" w:hAnsi="Times New Roman"/>
          <w:color w:val="000000"/>
          <w:sz w:val="27"/>
          <w:szCs w:val="27"/>
        </w:rPr>
        <w:br/>
      </w:r>
      <w:r w:rsidRPr="00656A6F">
        <w:rPr>
          <w:rFonts w:ascii="Times New Roman" w:hAnsi="Times New Roman"/>
          <w:bCs/>
          <w:color w:val="000000"/>
          <w:sz w:val="27"/>
          <w:szCs w:val="27"/>
        </w:rPr>
        <w:t>–</w:t>
      </w:r>
      <w:r w:rsidRPr="00656A6F">
        <w:rPr>
          <w:rFonts w:ascii="Times New Roman" w:hAnsi="Times New Roman"/>
          <w:color w:val="000000"/>
          <w:sz w:val="27"/>
          <w:szCs w:val="27"/>
        </w:rPr>
        <w:t xml:space="preserve"> 70,0 тыс. руб. </w:t>
      </w:r>
      <w:r w:rsidRPr="00656A6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расчетная стоимость одного квадратного метра общей площади благоустроенного жилья определена и обоснована методом сопоставимых рыночных цен (анализа рынка). В качестве источника ценовой информации использована информация реестра контрактов единой информационной системы в сфере закупок,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контрактами.  </w:t>
      </w:r>
    </w:p>
    <w:p w:rsidR="00B2262B" w:rsidRPr="00656A6F" w:rsidRDefault="00B2262B" w:rsidP="00B226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56A6F">
        <w:rPr>
          <w:rFonts w:ascii="Times New Roman" w:hAnsi="Times New Roman"/>
          <w:color w:val="000000"/>
          <w:sz w:val="27"/>
          <w:szCs w:val="27"/>
        </w:rPr>
        <w:t>Нанимателям жилых помещений допускается предоставление жилого помещения площадью больше ранее занимаемого помещения, но не более определяемой в соответствии с жилищным законодательством нормы предоставления площади жилого помещения на одного человека. Финансирование расходов на оплату стоимости такого превышения осуществляется за счет средств местного бюджета.</w:t>
      </w:r>
    </w:p>
    <w:p w:rsidR="00B2262B" w:rsidRPr="00656A6F" w:rsidRDefault="00B2262B" w:rsidP="00B226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656A6F">
        <w:rPr>
          <w:rFonts w:ascii="Times New Roman" w:hAnsi="Times New Roman"/>
          <w:bCs/>
          <w:color w:val="000000"/>
          <w:sz w:val="27"/>
          <w:szCs w:val="27"/>
        </w:rPr>
        <w:t xml:space="preserve">При выкупе жилого помещения возмещение за жилое помещение, сроки и другие условия изъятия определяются соглашением с собственником жилого помещения. </w:t>
      </w:r>
    </w:p>
    <w:p w:rsidR="00B2262B" w:rsidRPr="00656A6F" w:rsidRDefault="00B2262B" w:rsidP="00B226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656A6F">
        <w:rPr>
          <w:rFonts w:ascii="Times New Roman" w:hAnsi="Times New Roman"/>
          <w:bCs/>
          <w:color w:val="000000"/>
          <w:sz w:val="27"/>
          <w:szCs w:val="27"/>
        </w:rPr>
        <w:t>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его доли в праве общей собственности на такое имущество (рыночная стоимость имущества определяется в соответствии с Федеральным законом от 29.07.1998 № 135-ФЗ «Об оценочной деятельности в Российской Федерации»),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B2262B" w:rsidRPr="00656A6F" w:rsidRDefault="00B2262B" w:rsidP="00B226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656A6F">
        <w:rPr>
          <w:rFonts w:ascii="Times New Roman" w:hAnsi="Times New Roman"/>
          <w:bCs/>
          <w:color w:val="000000"/>
          <w:sz w:val="27"/>
          <w:szCs w:val="27"/>
        </w:rPr>
        <w:t>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помещение.</w:t>
      </w:r>
    </w:p>
    <w:p w:rsidR="00B2262B" w:rsidRPr="00656A6F" w:rsidRDefault="00B2262B" w:rsidP="00B226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56A6F">
        <w:rPr>
          <w:rFonts w:ascii="Times New Roman" w:hAnsi="Times New Roman"/>
          <w:color w:val="000000"/>
          <w:sz w:val="27"/>
          <w:szCs w:val="27"/>
        </w:rPr>
        <w:t xml:space="preserve">В случае, если размер возмещения за изымаемое жилое помещение ниже стоимости планируемого к предоставлению жилого помещения, собственнику предоставляется жилое помещение на условиях осуществления собственником доплаты разницы в стоимости изымаемого и предоставляемого жилых помещений.  </w:t>
      </w:r>
    </w:p>
    <w:p w:rsidR="00B2262B" w:rsidRPr="00656A6F" w:rsidRDefault="00B2262B" w:rsidP="00B226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656A6F">
        <w:rPr>
          <w:rFonts w:ascii="Times New Roman" w:hAnsi="Times New Roman"/>
          <w:bCs/>
          <w:color w:val="000000"/>
          <w:sz w:val="27"/>
          <w:szCs w:val="27"/>
        </w:rPr>
        <w:t xml:space="preserve">Расчет объема финансовых средств, необходимых для реализации подпрограммы в части организации и проведения сноса расселенных многоквартирных домов, произведен из расчета средней рыночной стоимости сноса одного здания, составляющей 1 500,0 тыс. руб., и общего количества многоквартирных домов, включенных в подпрограмму. </w:t>
      </w:r>
    </w:p>
    <w:p w:rsidR="00B2262B" w:rsidRPr="00656A6F" w:rsidRDefault="00B2262B" w:rsidP="00B226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656A6F">
        <w:rPr>
          <w:rFonts w:ascii="Times New Roman" w:hAnsi="Times New Roman"/>
          <w:bCs/>
          <w:color w:val="000000"/>
          <w:sz w:val="27"/>
          <w:szCs w:val="27"/>
        </w:rPr>
        <w:t>Для реализации подпрограммы в части проведения работ по подготовке документов, содержащих необходимые для осуществления кадастрового учета сведения о земельных участках многоквартирных домов, могут быть выполнены следующие виды работ: кадастровая съемка земельного участка, изготовление схемы расположения земельных участков на кадастровом плане территор</w:t>
      </w:r>
      <w:r w:rsidR="009065A5">
        <w:rPr>
          <w:rFonts w:ascii="Times New Roman" w:hAnsi="Times New Roman"/>
          <w:bCs/>
          <w:color w:val="000000"/>
          <w:sz w:val="27"/>
          <w:szCs w:val="27"/>
        </w:rPr>
        <w:t xml:space="preserve">ии, оформление межевого плана, </w:t>
      </w:r>
      <w:r w:rsidRPr="00656A6F">
        <w:rPr>
          <w:rFonts w:ascii="Times New Roman" w:hAnsi="Times New Roman"/>
          <w:bCs/>
          <w:color w:val="000000"/>
          <w:sz w:val="27"/>
          <w:szCs w:val="27"/>
        </w:rPr>
        <w:t>изготовление карты-плана.</w:t>
      </w:r>
    </w:p>
    <w:p w:rsidR="00B2262B" w:rsidRPr="00656A6F" w:rsidRDefault="00B2262B" w:rsidP="00B226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656A6F">
        <w:rPr>
          <w:rFonts w:ascii="Times New Roman" w:hAnsi="Times New Roman"/>
          <w:bCs/>
          <w:color w:val="000000"/>
          <w:sz w:val="27"/>
          <w:szCs w:val="27"/>
        </w:rPr>
        <w:t xml:space="preserve">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расчетная стоимость на выполнение кадастровых работ в отношении каждого земельного участка определена и обоснована методом сопоставимых рыночных цен (анализа рынка). В качестве источника ценовой информации использована информация реестра контрактов единой информационной системы в сфере закупок,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контрактами.  </w:t>
      </w:r>
    </w:p>
    <w:p w:rsidR="00B2262B" w:rsidRPr="00656A6F" w:rsidRDefault="00B2262B" w:rsidP="00B226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656A6F">
        <w:rPr>
          <w:rFonts w:ascii="Times New Roman" w:hAnsi="Times New Roman"/>
          <w:bCs/>
          <w:color w:val="000000"/>
          <w:sz w:val="27"/>
          <w:szCs w:val="27"/>
        </w:rPr>
        <w:t>Учитывая, что по земельным участкам, занимаемым аварийными многоквартирными домами, отсутствует необходимость выполнения всех видов работ, стоимость работ, необходимых для реализации подпрограммы, заложена в размере 50,0 тыс. руб. в отношении одного земельного участка, в том числе:</w:t>
      </w:r>
    </w:p>
    <w:p w:rsidR="00B2262B" w:rsidRPr="00656A6F" w:rsidRDefault="00B2262B" w:rsidP="00B226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656A6F">
        <w:rPr>
          <w:rFonts w:ascii="Times New Roman" w:hAnsi="Times New Roman"/>
          <w:bCs/>
          <w:color w:val="000000"/>
          <w:sz w:val="27"/>
          <w:szCs w:val="27"/>
        </w:rPr>
        <w:t>– кадастровая съемка участка – 10,0 тыс. руб.;</w:t>
      </w:r>
    </w:p>
    <w:p w:rsidR="00B2262B" w:rsidRPr="00656A6F" w:rsidRDefault="00B2262B" w:rsidP="00B226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656A6F">
        <w:rPr>
          <w:rFonts w:ascii="Times New Roman" w:hAnsi="Times New Roman"/>
          <w:bCs/>
          <w:color w:val="000000"/>
          <w:sz w:val="27"/>
          <w:szCs w:val="27"/>
        </w:rPr>
        <w:t>– изготовление схемы расположения земельных участков на кадастровом плане территории – 20,0 тыс. руб.;</w:t>
      </w:r>
    </w:p>
    <w:p w:rsidR="00B2262B" w:rsidRPr="00656A6F" w:rsidRDefault="00B2262B" w:rsidP="00B226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656A6F">
        <w:rPr>
          <w:rFonts w:ascii="Times New Roman" w:hAnsi="Times New Roman"/>
          <w:bCs/>
          <w:color w:val="000000"/>
          <w:sz w:val="27"/>
          <w:szCs w:val="27"/>
        </w:rPr>
        <w:t>– оформление межевого плана – 20,0 тыс. руб.;</w:t>
      </w:r>
    </w:p>
    <w:p w:rsidR="00B2262B" w:rsidRPr="00656A6F" w:rsidRDefault="00B2262B" w:rsidP="00B226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656A6F">
        <w:rPr>
          <w:rFonts w:ascii="Times New Roman" w:hAnsi="Times New Roman"/>
          <w:bCs/>
          <w:color w:val="000000"/>
          <w:sz w:val="27"/>
          <w:szCs w:val="27"/>
        </w:rPr>
        <w:t xml:space="preserve">– изготовление карты-плана – 20,0 тыс. руб. </w:t>
      </w:r>
    </w:p>
    <w:p w:rsidR="00B2262B" w:rsidRPr="00656A6F" w:rsidRDefault="00B2262B" w:rsidP="00B2262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656A6F">
        <w:rPr>
          <w:rFonts w:ascii="Times New Roman" w:hAnsi="Times New Roman"/>
          <w:bCs/>
          <w:color w:val="000000"/>
          <w:sz w:val="27"/>
          <w:szCs w:val="27"/>
        </w:rPr>
        <w:t>Формирование начальной (максимальной) цены контракта (цены лота) или договора на выполнение кадастровых работ в отношении каждого земельного участка осуществляется путем суммирования стоимости необходимых работ в отношении земельного участка, занимаемого аварийным домом, указанным в подпрограмме, по которому необходимо выполнить кадастровые работы.</w:t>
      </w:r>
    </w:p>
    <w:p w:rsidR="007908E0" w:rsidRPr="00656A6F" w:rsidRDefault="007908E0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083"/>
        <w:gridCol w:w="956"/>
        <w:gridCol w:w="959"/>
        <w:gridCol w:w="959"/>
        <w:gridCol w:w="959"/>
        <w:gridCol w:w="960"/>
        <w:gridCol w:w="960"/>
        <w:gridCol w:w="1084"/>
      </w:tblGrid>
      <w:tr w:rsidR="00B2262B" w:rsidRPr="00656A6F" w:rsidTr="00287CD1">
        <w:trPr>
          <w:cantSplit/>
          <w:tblHeader/>
        </w:trPr>
        <w:tc>
          <w:tcPr>
            <w:tcW w:w="914" w:type="pct"/>
            <w:vMerge w:val="restar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9" w:type="pct"/>
            <w:vMerge w:val="restar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Всего, тыс. руб.</w:t>
            </w:r>
          </w:p>
        </w:tc>
        <w:tc>
          <w:tcPr>
            <w:tcW w:w="3527" w:type="pct"/>
            <w:gridSpan w:val="7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B2262B" w:rsidRPr="00656A6F" w:rsidTr="00287CD1">
        <w:trPr>
          <w:cantSplit/>
          <w:tblHeader/>
        </w:trPr>
        <w:tc>
          <w:tcPr>
            <w:tcW w:w="914" w:type="pct"/>
            <w:vMerge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493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59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B2262B" w:rsidRPr="00656A6F" w:rsidTr="00287CD1">
        <w:trPr>
          <w:cantSplit/>
          <w:tblHeader/>
        </w:trPr>
        <w:tc>
          <w:tcPr>
            <w:tcW w:w="914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9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B2262B" w:rsidRPr="00656A6F" w:rsidTr="00287CD1">
        <w:trPr>
          <w:cantSplit/>
        </w:trPr>
        <w:tc>
          <w:tcPr>
            <w:tcW w:w="914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559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3829285,4</w:t>
            </w:r>
          </w:p>
        </w:tc>
        <w:tc>
          <w:tcPr>
            <w:tcW w:w="493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189252,3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135104,8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128442,6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230000,0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230000,0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281150,0</w:t>
            </w:r>
          </w:p>
        </w:tc>
        <w:tc>
          <w:tcPr>
            <w:tcW w:w="559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2635335,7</w:t>
            </w:r>
          </w:p>
        </w:tc>
      </w:tr>
      <w:tr w:rsidR="00B2262B" w:rsidRPr="00656A6F" w:rsidTr="00287CD1">
        <w:trPr>
          <w:cantSplit/>
        </w:trPr>
        <w:tc>
          <w:tcPr>
            <w:tcW w:w="5000" w:type="pct"/>
            <w:gridSpan w:val="9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счет:</w:t>
            </w:r>
          </w:p>
        </w:tc>
      </w:tr>
      <w:tr w:rsidR="00B2262B" w:rsidRPr="00656A6F" w:rsidTr="00287CD1">
        <w:trPr>
          <w:cantSplit/>
        </w:trPr>
        <w:tc>
          <w:tcPr>
            <w:tcW w:w="914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59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1283099,7</w:t>
            </w:r>
          </w:p>
        </w:tc>
        <w:tc>
          <w:tcPr>
            <w:tcW w:w="493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189252,3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135104,8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128442,6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230000,0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230000,0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281150,0</w:t>
            </w:r>
          </w:p>
        </w:tc>
        <w:tc>
          <w:tcPr>
            <w:tcW w:w="559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89150,0</w:t>
            </w:r>
          </w:p>
        </w:tc>
      </w:tr>
      <w:tr w:rsidR="00B2262B" w:rsidRPr="00656A6F" w:rsidTr="00287CD1">
        <w:trPr>
          <w:cantSplit/>
        </w:trPr>
        <w:tc>
          <w:tcPr>
            <w:tcW w:w="914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внебюджетных средств</w:t>
            </w:r>
          </w:p>
        </w:tc>
        <w:tc>
          <w:tcPr>
            <w:tcW w:w="559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2546185,7</w:t>
            </w:r>
          </w:p>
        </w:tc>
        <w:tc>
          <w:tcPr>
            <w:tcW w:w="493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2546185,7</w:t>
            </w:r>
          </w:p>
        </w:tc>
      </w:tr>
      <w:tr w:rsidR="00B2262B" w:rsidRPr="00656A6F" w:rsidTr="00287CD1">
        <w:trPr>
          <w:cantSplit/>
        </w:trPr>
        <w:tc>
          <w:tcPr>
            <w:tcW w:w="5000" w:type="pct"/>
            <w:gridSpan w:val="9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по заказчикам:</w:t>
            </w:r>
          </w:p>
        </w:tc>
      </w:tr>
      <w:tr w:rsidR="00B2262B" w:rsidRPr="00656A6F" w:rsidTr="00287CD1">
        <w:trPr>
          <w:cantSplit/>
        </w:trPr>
        <w:tc>
          <w:tcPr>
            <w:tcW w:w="5000" w:type="pct"/>
            <w:gridSpan w:val="9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комитет имущественных отношений города Мурманска:</w:t>
            </w:r>
          </w:p>
        </w:tc>
      </w:tr>
      <w:tr w:rsidR="00B2262B" w:rsidRPr="00656A6F" w:rsidTr="00287CD1">
        <w:trPr>
          <w:cantSplit/>
        </w:trPr>
        <w:tc>
          <w:tcPr>
            <w:tcW w:w="914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59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1209231,3</w:t>
            </w:r>
          </w:p>
        </w:tc>
        <w:tc>
          <w:tcPr>
            <w:tcW w:w="493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185847,2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132038,0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122046,1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220000,0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220000,0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260650,0</w:t>
            </w:r>
          </w:p>
        </w:tc>
        <w:tc>
          <w:tcPr>
            <w:tcW w:w="559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68650,0</w:t>
            </w:r>
          </w:p>
        </w:tc>
      </w:tr>
      <w:tr w:rsidR="00B2262B" w:rsidRPr="00656A6F" w:rsidTr="00287CD1">
        <w:trPr>
          <w:cantSplit/>
        </w:trPr>
        <w:tc>
          <w:tcPr>
            <w:tcW w:w="914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внебюджетных средств</w:t>
            </w:r>
          </w:p>
        </w:tc>
        <w:tc>
          <w:tcPr>
            <w:tcW w:w="559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2396869,0</w:t>
            </w:r>
          </w:p>
        </w:tc>
        <w:tc>
          <w:tcPr>
            <w:tcW w:w="493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2396869,0</w:t>
            </w:r>
          </w:p>
        </w:tc>
      </w:tr>
      <w:tr w:rsidR="00B2262B" w:rsidRPr="00656A6F" w:rsidTr="00287CD1">
        <w:trPr>
          <w:cantSplit/>
        </w:trPr>
        <w:tc>
          <w:tcPr>
            <w:tcW w:w="914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559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3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9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2262B" w:rsidRPr="00656A6F" w:rsidTr="00287CD1">
        <w:trPr>
          <w:cantSplit/>
        </w:trPr>
        <w:tc>
          <w:tcPr>
            <w:tcW w:w="5000" w:type="pct"/>
            <w:gridSpan w:val="9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комитет по строительству администрации города Мурманска:</w:t>
            </w:r>
          </w:p>
        </w:tc>
      </w:tr>
      <w:tr w:rsidR="00B2262B" w:rsidRPr="00656A6F" w:rsidTr="00287CD1">
        <w:trPr>
          <w:cantSplit/>
        </w:trPr>
        <w:tc>
          <w:tcPr>
            <w:tcW w:w="914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559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73868,4</w:t>
            </w:r>
          </w:p>
        </w:tc>
        <w:tc>
          <w:tcPr>
            <w:tcW w:w="493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3405,1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3066,8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6396,5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20500,0</w:t>
            </w:r>
          </w:p>
        </w:tc>
        <w:tc>
          <w:tcPr>
            <w:tcW w:w="559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20500,0</w:t>
            </w:r>
          </w:p>
        </w:tc>
      </w:tr>
      <w:tr w:rsidR="00B2262B" w:rsidRPr="00656A6F" w:rsidTr="00287CD1">
        <w:trPr>
          <w:cantSplit/>
          <w:trHeight w:val="90"/>
        </w:trPr>
        <w:tc>
          <w:tcPr>
            <w:tcW w:w="914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внебюджетных средств</w:t>
            </w:r>
          </w:p>
        </w:tc>
        <w:tc>
          <w:tcPr>
            <w:tcW w:w="559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149316,7</w:t>
            </w:r>
          </w:p>
        </w:tc>
        <w:tc>
          <w:tcPr>
            <w:tcW w:w="493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9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149316,7</w:t>
            </w:r>
          </w:p>
        </w:tc>
      </w:tr>
      <w:tr w:rsidR="00B2262B" w:rsidRPr="00656A6F" w:rsidTr="00287CD1">
        <w:trPr>
          <w:cantSplit/>
        </w:trPr>
        <w:tc>
          <w:tcPr>
            <w:tcW w:w="914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559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3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5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9" w:type="pct"/>
            <w:vAlign w:val="center"/>
            <w:hideMark/>
          </w:tcPr>
          <w:p w:rsidR="00B2262B" w:rsidRPr="00656A6F" w:rsidRDefault="00B2262B" w:rsidP="00287C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kern w:val="32"/>
                <w:sz w:val="24"/>
                <w:szCs w:val="24"/>
              </w:rPr>
            </w:pPr>
            <w:r w:rsidRPr="00656A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F67CE" w:rsidRPr="00656A6F" w:rsidRDefault="001F67CE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656A6F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6A6F">
        <w:rPr>
          <w:rFonts w:ascii="Times New Roman" w:hAnsi="Times New Roman"/>
          <w:bCs/>
          <w:sz w:val="28"/>
          <w:szCs w:val="28"/>
        </w:rPr>
        <w:t>5. Механизм реализации подпрограммы</w:t>
      </w:r>
    </w:p>
    <w:p w:rsidR="003034C1" w:rsidRPr="00656A6F" w:rsidRDefault="003034C1" w:rsidP="00FA7BB0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656A6F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6A6F">
        <w:rPr>
          <w:rFonts w:ascii="Times New Roman" w:hAnsi="Times New Roman"/>
          <w:bCs/>
          <w:sz w:val="28"/>
          <w:szCs w:val="28"/>
        </w:rPr>
        <w:t xml:space="preserve">Заказчиками подпрограммы являются комитет имущественных отношений города Мурманска и комитет </w:t>
      </w:r>
      <w:r w:rsidR="00AB0720" w:rsidRPr="00656A6F">
        <w:rPr>
          <w:rFonts w:ascii="Times New Roman" w:hAnsi="Times New Roman"/>
          <w:bCs/>
          <w:sz w:val="28"/>
          <w:szCs w:val="28"/>
        </w:rPr>
        <w:t>по строительству</w:t>
      </w:r>
      <w:r w:rsidRPr="00656A6F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Мурманска. </w:t>
      </w:r>
    </w:p>
    <w:p w:rsidR="003034C1" w:rsidRPr="00656A6F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6A6F">
        <w:rPr>
          <w:rFonts w:ascii="Times New Roman" w:hAnsi="Times New Roman"/>
          <w:bCs/>
          <w:sz w:val="28"/>
          <w:szCs w:val="28"/>
        </w:rPr>
        <w:t xml:space="preserve">Заказчик-координатор подпрограммы – комитет имущественных отношений города Мурманска. </w:t>
      </w:r>
    </w:p>
    <w:p w:rsidR="003034C1" w:rsidRPr="00656A6F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6A6F">
        <w:rPr>
          <w:rFonts w:ascii="Times New Roman" w:hAnsi="Times New Roman"/>
          <w:bCs/>
          <w:sz w:val="28"/>
          <w:szCs w:val="28"/>
        </w:rPr>
        <w:t>Заказчики подпрограммы реализуют в установленном порядке меры по полному и качественному выполнению мероприятий, несут ответственность за их своевременное выполнение, а также за рациональное использование выделяемых средств.</w:t>
      </w:r>
    </w:p>
    <w:p w:rsidR="00B04FC8" w:rsidRDefault="00B04FC8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6A6F">
        <w:rPr>
          <w:rFonts w:ascii="Times New Roman" w:hAnsi="Times New Roman"/>
          <w:bCs/>
          <w:sz w:val="28"/>
          <w:szCs w:val="28"/>
        </w:rPr>
        <w:t>Исполнителями подпрограммы являются комитет имущественных отношений города Мурманска и ММКУ «Управление капитального строительства.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В целях обеспечения оперативного мониторинга выполнения подпрограммы комитет </w:t>
      </w:r>
      <w:r w:rsidR="00051C01" w:rsidRPr="00214E1D">
        <w:rPr>
          <w:rFonts w:ascii="Times New Roman" w:hAnsi="Times New Roman"/>
          <w:bCs/>
          <w:sz w:val="28"/>
          <w:szCs w:val="28"/>
        </w:rPr>
        <w:t>по строительству</w:t>
      </w:r>
      <w:r w:rsidRPr="00214E1D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</w:t>
      </w:r>
      <w:r w:rsidR="00307DF0" w:rsidRPr="00214E1D">
        <w:rPr>
          <w:rFonts w:ascii="Times New Roman" w:hAnsi="Times New Roman"/>
          <w:bCs/>
          <w:sz w:val="28"/>
          <w:szCs w:val="28"/>
        </w:rPr>
        <w:t>,</w:t>
      </w:r>
      <w:r w:rsidRPr="00214E1D">
        <w:rPr>
          <w:rFonts w:ascii="Times New Roman" w:hAnsi="Times New Roman"/>
          <w:bCs/>
          <w:sz w:val="28"/>
          <w:szCs w:val="28"/>
        </w:rPr>
        <w:t xml:space="preserve"> на бумажном и электронном носителях.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В целях обеспечения мониторинга подпрограммы муниципальной программы комитет </w:t>
      </w:r>
      <w:r w:rsidR="00051C01" w:rsidRPr="00214E1D">
        <w:rPr>
          <w:rFonts w:ascii="Times New Roman" w:hAnsi="Times New Roman"/>
          <w:bCs/>
          <w:sz w:val="28"/>
          <w:szCs w:val="28"/>
        </w:rPr>
        <w:t>по строительству</w:t>
      </w:r>
      <w:r w:rsidRPr="00214E1D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ежегодно готовит годовые отчеты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рамках настоящей подпрограммы переселению подлежат граждане, пр</w:t>
      </w:r>
      <w:r w:rsidR="00DB25E0">
        <w:rPr>
          <w:rFonts w:ascii="Times New Roman" w:hAnsi="Times New Roman"/>
          <w:bCs/>
          <w:sz w:val="28"/>
          <w:szCs w:val="28"/>
        </w:rPr>
        <w:t>оживающие в</w:t>
      </w:r>
      <w:r w:rsidRPr="00214E1D">
        <w:rPr>
          <w:rFonts w:ascii="Times New Roman" w:hAnsi="Times New Roman"/>
          <w:bCs/>
          <w:sz w:val="28"/>
          <w:szCs w:val="28"/>
        </w:rPr>
        <w:t xml:space="preserve"> многоквартирных домах пониженной капитальности, имеющих не все виды благоустройства, после признания таких домов аварийными.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Признание многоквартирных домов аварийными осуществляется межведомственной комиссией при администрации города Мурманска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При этом признание многоквартирного дома аварийным может основываться только на результатах, изложенных в заключении специализированной организации.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Перечень многоквартирных домов, признанных аварийными в установленном порядке по состоянию на </w:t>
      </w:r>
      <w:r w:rsidR="00656A6F" w:rsidRPr="00A15F15">
        <w:rPr>
          <w:rFonts w:ascii="Times New Roman" w:hAnsi="Times New Roman"/>
          <w:bCs/>
          <w:sz w:val="28"/>
          <w:szCs w:val="28"/>
        </w:rPr>
        <w:t>01.07</w:t>
      </w:r>
      <w:r w:rsidR="002B4990" w:rsidRPr="00A15F15">
        <w:rPr>
          <w:rFonts w:ascii="Times New Roman" w:hAnsi="Times New Roman"/>
          <w:bCs/>
          <w:sz w:val="28"/>
          <w:szCs w:val="28"/>
        </w:rPr>
        <w:t>.20</w:t>
      </w:r>
      <w:r w:rsidR="00DB25E0" w:rsidRPr="00A15F15">
        <w:rPr>
          <w:rFonts w:ascii="Times New Roman" w:hAnsi="Times New Roman"/>
          <w:bCs/>
          <w:sz w:val="28"/>
          <w:szCs w:val="28"/>
        </w:rPr>
        <w:t>20</w:t>
      </w:r>
      <w:r w:rsidRPr="00214E1D">
        <w:rPr>
          <w:rFonts w:ascii="Times New Roman" w:hAnsi="Times New Roman"/>
          <w:bCs/>
          <w:sz w:val="28"/>
          <w:szCs w:val="28"/>
        </w:rPr>
        <w:t xml:space="preserve">, приведен в приложении </w:t>
      </w:r>
      <w:r w:rsidRPr="00214E1D">
        <w:rPr>
          <w:rFonts w:ascii="Times New Roman" w:hAnsi="Times New Roman"/>
          <w:bCs/>
          <w:sz w:val="28"/>
          <w:szCs w:val="28"/>
        </w:rPr>
        <w:br/>
        <w:t>№ 2 к настоящей подпрограмме.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Перечень многоквартирных домов, имеющих не все виды благоустройства, но не признанных аварийными по состоянию на </w:t>
      </w:r>
      <w:r w:rsidR="00656A6F" w:rsidRPr="00A15F15">
        <w:rPr>
          <w:rFonts w:ascii="Times New Roman" w:hAnsi="Times New Roman"/>
          <w:bCs/>
          <w:sz w:val="28"/>
          <w:szCs w:val="28"/>
        </w:rPr>
        <w:t>01.07</w:t>
      </w:r>
      <w:r w:rsidR="001D00E6" w:rsidRPr="00A15F15">
        <w:rPr>
          <w:rFonts w:ascii="Times New Roman" w:hAnsi="Times New Roman"/>
          <w:bCs/>
          <w:sz w:val="28"/>
          <w:szCs w:val="28"/>
        </w:rPr>
        <w:t>.20</w:t>
      </w:r>
      <w:r w:rsidR="00287CD1" w:rsidRPr="00A15F15">
        <w:rPr>
          <w:rFonts w:ascii="Times New Roman" w:hAnsi="Times New Roman"/>
          <w:bCs/>
          <w:sz w:val="28"/>
          <w:szCs w:val="28"/>
        </w:rPr>
        <w:t>20</w:t>
      </w:r>
      <w:r w:rsidRPr="00214E1D">
        <w:rPr>
          <w:rFonts w:ascii="Times New Roman" w:hAnsi="Times New Roman"/>
          <w:bCs/>
          <w:sz w:val="28"/>
          <w:szCs w:val="28"/>
        </w:rPr>
        <w:t>, приведен в приложении № 3 к настоящей подпрограмме.</w:t>
      </w:r>
    </w:p>
    <w:p w:rsidR="003034C1" w:rsidRPr="00214E1D" w:rsidRDefault="00296592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Перечень аварийных многоквартирных домов, подлежащих сносу в 2018 - 2024 годах</w:t>
      </w:r>
      <w:r w:rsidR="003034C1" w:rsidRPr="00214E1D">
        <w:rPr>
          <w:rFonts w:ascii="Times New Roman" w:hAnsi="Times New Roman"/>
          <w:bCs/>
          <w:sz w:val="28"/>
          <w:szCs w:val="28"/>
        </w:rPr>
        <w:t>, представлен в приложении № 4.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Средства, предусмотренные подпрограммой, направляются на финансирование строительства и приобретения жилья для граждан, </w:t>
      </w:r>
      <w:r w:rsidR="00307DF0" w:rsidRPr="00214E1D">
        <w:rPr>
          <w:rFonts w:ascii="Times New Roman" w:hAnsi="Times New Roman"/>
          <w:bCs/>
          <w:sz w:val="28"/>
          <w:szCs w:val="28"/>
        </w:rPr>
        <w:t xml:space="preserve">проживающих в аварийных многоквартирных домах и многоквартирных домах пониженной капитальности, имеющих не все виды благоустройства, после признания их аварийными, </w:t>
      </w:r>
      <w:r w:rsidRPr="00214E1D">
        <w:rPr>
          <w:rFonts w:ascii="Times New Roman" w:hAnsi="Times New Roman"/>
          <w:bCs/>
          <w:sz w:val="28"/>
          <w:szCs w:val="28"/>
        </w:rPr>
        <w:t xml:space="preserve">в том числе </w:t>
      </w:r>
      <w:r w:rsidR="00243FA6" w:rsidRPr="00656A6F">
        <w:rPr>
          <w:rFonts w:ascii="Times New Roman" w:hAnsi="Times New Roman"/>
          <w:bCs/>
          <w:sz w:val="28"/>
          <w:szCs w:val="28"/>
        </w:rPr>
        <w:t>на изъятие у собственников путем выкупа жилых помещений в связи с изъятием соответствующего земельного участка для муниципальных нужд.</w:t>
      </w:r>
    </w:p>
    <w:p w:rsidR="002F2CBC" w:rsidRPr="00214E1D" w:rsidRDefault="002F2CBC" w:rsidP="002F2C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Программные мероприятия по переселению граждан из аварийного жилищного фонда для нанимателей жилых помещений осуществляются в соответствии со статьями 86-89 Жилищного кодекса Российской Федерации.</w:t>
      </w:r>
    </w:p>
    <w:p w:rsidR="002F2CBC" w:rsidRPr="00214E1D" w:rsidRDefault="002F2CBC" w:rsidP="002F2C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случае согласия граждан-собственников жилых помещений в многоквартирных домах, признанных аварийными и подлежащими сносу, на вселение в предлагаемые жилые помещения муниципального жилищного фонда города Мурманска, мена жилыми помещениями происходит в порядке главы 31 Гражданского кодекса Российской Федерации.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Переселение граждан и оформление документов на заселение жилых помещений производится в соответствии с Жилищным кодексом Российской Федерации, Гражданским кодексом Российской Федерации.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Мероприятия по составлению смет и проектов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</w:t>
      </w:r>
      <w:r w:rsidR="00774652" w:rsidRPr="00214E1D">
        <w:rPr>
          <w:rFonts w:ascii="Times New Roman" w:hAnsi="Times New Roman"/>
          <w:bCs/>
          <w:sz w:val="28"/>
          <w:szCs w:val="28"/>
        </w:rPr>
        <w:t>по строительству</w:t>
      </w:r>
      <w:r w:rsidRPr="00214E1D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(исполнитель – ММКУ «Управление капитального строительства»).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Исполнителем работ по организации сноса расселенных домов является ММКУ «Управление капитального строительства». 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Учитывая, что мероприятия по приобретению жилых помещений для переселения граждан завершаются в </w:t>
      </w:r>
      <w:r w:rsidRPr="00214E1D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214E1D">
        <w:rPr>
          <w:rFonts w:ascii="Times New Roman" w:hAnsi="Times New Roman"/>
          <w:bCs/>
          <w:sz w:val="28"/>
          <w:szCs w:val="28"/>
        </w:rPr>
        <w:t xml:space="preserve"> квартале текущего года, фактическое переселение граждан в жилые помещения может осуществляться как в текущем, так и в следующем году.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Решение о сносе или реконструкции расселенных домов принимается администрацией города Мурманска в 3-месячный срок после их расселения.</w:t>
      </w:r>
    </w:p>
    <w:p w:rsidR="002F2CBC" w:rsidRPr="00214E1D" w:rsidRDefault="002F2CBC" w:rsidP="002F2C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Согласно СНиП III-10-75 от 01.07.1976 «Правила производства и приемки работ. Благоустройство территории», учитывая, что при сносе многоквартирного дома в III-IV кварталах текущего года, мероприятия по благоустройству территории в зимний период (наличие снежного покрова, замерзание почвы) выполнению не подлежат, работы по благоустройству осуществляются в следующем году.  </w:t>
      </w:r>
    </w:p>
    <w:p w:rsidR="002F2CBC" w:rsidRPr="00214E1D" w:rsidRDefault="002F2CBC" w:rsidP="002F2C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Учитывая, что мероприятия по приобретению жилых помещений для переселения граждан завершаются в IV квартале текущего года, фактическое переселение граждан в жилые помещения может осуществляться как в текущем, так и в следующем году.</w:t>
      </w:r>
    </w:p>
    <w:p w:rsidR="001D00E6" w:rsidRPr="00214E1D" w:rsidRDefault="001D00E6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214E1D" w:rsidRDefault="003034C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3034C1" w:rsidRPr="00214E1D" w:rsidRDefault="003034C1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Планируемым результатом реализации подпрограммы является обеспечение благоустроенным жильем </w:t>
      </w:r>
      <w:r w:rsidR="002D4D59" w:rsidRPr="00A15F15">
        <w:rPr>
          <w:rFonts w:ascii="Times New Roman" w:hAnsi="Times New Roman"/>
          <w:bCs/>
          <w:sz w:val="28"/>
          <w:szCs w:val="28"/>
        </w:rPr>
        <w:t>4</w:t>
      </w:r>
      <w:r w:rsidR="00F11811" w:rsidRPr="00A15F15">
        <w:rPr>
          <w:rFonts w:ascii="Times New Roman" w:hAnsi="Times New Roman"/>
          <w:bCs/>
          <w:sz w:val="28"/>
          <w:szCs w:val="28"/>
        </w:rPr>
        <w:t xml:space="preserve"> </w:t>
      </w:r>
      <w:r w:rsidR="00B0640A" w:rsidRPr="00A15F15">
        <w:rPr>
          <w:rFonts w:ascii="Times New Roman" w:hAnsi="Times New Roman"/>
          <w:bCs/>
          <w:sz w:val="28"/>
          <w:szCs w:val="28"/>
        </w:rPr>
        <w:t>19</w:t>
      </w:r>
      <w:r w:rsidR="00656A6F" w:rsidRPr="00A15F15">
        <w:rPr>
          <w:rFonts w:ascii="Times New Roman" w:hAnsi="Times New Roman"/>
          <w:bCs/>
          <w:sz w:val="28"/>
          <w:szCs w:val="28"/>
        </w:rPr>
        <w:t>0</w:t>
      </w:r>
      <w:r w:rsidRPr="00214E1D">
        <w:rPr>
          <w:rFonts w:ascii="Times New Roman" w:hAnsi="Times New Roman"/>
          <w:bCs/>
          <w:sz w:val="28"/>
          <w:szCs w:val="28"/>
        </w:rPr>
        <w:t xml:space="preserve"> граждан, проживающих в </w:t>
      </w:r>
      <w:r w:rsidR="002D4D59" w:rsidRPr="00214E1D">
        <w:rPr>
          <w:rFonts w:ascii="Times New Roman" w:hAnsi="Times New Roman"/>
          <w:bCs/>
          <w:sz w:val="28"/>
          <w:szCs w:val="28"/>
        </w:rPr>
        <w:t>147</w:t>
      </w:r>
      <w:r w:rsidRPr="00214E1D">
        <w:rPr>
          <w:rFonts w:ascii="Times New Roman" w:hAnsi="Times New Roman"/>
          <w:bCs/>
          <w:sz w:val="28"/>
          <w:szCs w:val="28"/>
        </w:rPr>
        <w:t xml:space="preserve"> многоквартирных домах пониженной капитальности, имеющих не все виды благоустройства, с высвобождением </w:t>
      </w:r>
      <w:r w:rsidR="002D4D59" w:rsidRPr="009065A5">
        <w:rPr>
          <w:rFonts w:ascii="Times New Roman" w:hAnsi="Times New Roman"/>
          <w:bCs/>
          <w:sz w:val="28"/>
          <w:szCs w:val="28"/>
        </w:rPr>
        <w:t>1</w:t>
      </w:r>
      <w:r w:rsidR="0093545A" w:rsidRPr="009065A5">
        <w:rPr>
          <w:rFonts w:ascii="Times New Roman" w:hAnsi="Times New Roman"/>
          <w:bCs/>
          <w:sz w:val="28"/>
          <w:szCs w:val="28"/>
        </w:rPr>
        <w:t xml:space="preserve"> </w:t>
      </w:r>
      <w:r w:rsidR="002D4D59" w:rsidRPr="009065A5">
        <w:rPr>
          <w:rFonts w:ascii="Times New Roman" w:hAnsi="Times New Roman"/>
          <w:bCs/>
          <w:sz w:val="28"/>
          <w:szCs w:val="28"/>
        </w:rPr>
        <w:t>8</w:t>
      </w:r>
      <w:r w:rsidR="00656A6F" w:rsidRPr="009065A5">
        <w:rPr>
          <w:rFonts w:ascii="Times New Roman" w:hAnsi="Times New Roman"/>
          <w:bCs/>
          <w:sz w:val="28"/>
          <w:szCs w:val="28"/>
        </w:rPr>
        <w:t>4</w:t>
      </w:r>
      <w:r w:rsidR="00535547" w:rsidRPr="009065A5">
        <w:rPr>
          <w:rFonts w:ascii="Times New Roman" w:hAnsi="Times New Roman"/>
          <w:bCs/>
          <w:sz w:val="28"/>
          <w:szCs w:val="28"/>
        </w:rPr>
        <w:t>5</w:t>
      </w:r>
      <w:r w:rsidRPr="00214E1D">
        <w:rPr>
          <w:rFonts w:ascii="Times New Roman" w:hAnsi="Times New Roman"/>
          <w:bCs/>
          <w:sz w:val="28"/>
          <w:szCs w:val="28"/>
        </w:rPr>
        <w:t xml:space="preserve"> жилых помещений общей площадью </w:t>
      </w:r>
      <w:r w:rsidR="002D4D59" w:rsidRPr="009065A5">
        <w:rPr>
          <w:rFonts w:ascii="Times New Roman" w:hAnsi="Times New Roman"/>
          <w:bCs/>
          <w:sz w:val="28"/>
          <w:szCs w:val="28"/>
        </w:rPr>
        <w:t>6</w:t>
      </w:r>
      <w:r w:rsidR="00B0640A" w:rsidRPr="009065A5">
        <w:rPr>
          <w:rFonts w:ascii="Times New Roman" w:hAnsi="Times New Roman"/>
          <w:bCs/>
          <w:sz w:val="28"/>
          <w:szCs w:val="28"/>
        </w:rPr>
        <w:t>7</w:t>
      </w:r>
      <w:r w:rsidR="00222D3C" w:rsidRPr="009065A5">
        <w:rPr>
          <w:rFonts w:ascii="Times New Roman" w:hAnsi="Times New Roman"/>
          <w:bCs/>
          <w:sz w:val="28"/>
          <w:szCs w:val="28"/>
        </w:rPr>
        <w:t> 679,9</w:t>
      </w:r>
      <w:r w:rsidRPr="00214E1D">
        <w:rPr>
          <w:rFonts w:ascii="Times New Roman" w:hAnsi="Times New Roman"/>
          <w:bCs/>
          <w:sz w:val="28"/>
          <w:szCs w:val="28"/>
        </w:rPr>
        <w:t xml:space="preserve"> кв.м. 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Внутренние риски подпрограммы: несвоевременное или некачественное выполнение поставщиками (подрядчиками, исполнителями) обязательств по муниципальным контрактам, а также риск неисполнения условий муниципальных контрактов. В процессе исполнения муниципальных контрактов существует вероятность их расторжения в связи с неисполнением или ненадлежащим исполнением поставщиками (подрядчиками, исполнителями) условий муниципальных контрактов.</w:t>
      </w:r>
    </w:p>
    <w:p w:rsidR="003034C1" w:rsidRPr="00214E1D" w:rsidRDefault="00783927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Одним из внутренних рисков реализации подпрограммы является невозможность своевременного приобретения жилых помещений для муниципальных нужд с целью предоставления гражданам, проживающим в домах пониженной капитальности, имеющих не все виды благоустройства, по причине отсутствия заявок на участие в процедурах определения поставщиков (подрядчиков, исполнителей), проводимых с целью приобретения жилых помещений на первичном и вторичном рынках жилья в городе Мурманске.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С одной стороны, это можно объяснить тем, что гражданам должны быть предоставлены жилые помещения с определенными характеристиками, и, весьма вероятно, что жилые помещения с требуемыми характеристиками могут отсутствовать на рынке жилья города Мурманска в период проведения процедур определения поставщиков. 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С другой стороны, отсутствие заявок на участие в процедурах определения поставщиков</w:t>
      </w:r>
      <w:r w:rsidR="00822DDB" w:rsidRPr="00214E1D">
        <w:rPr>
          <w:rFonts w:ascii="Times New Roman" w:hAnsi="Times New Roman"/>
          <w:bCs/>
          <w:color w:val="000000" w:themeColor="text1"/>
        </w:rPr>
        <w:t xml:space="preserve"> </w:t>
      </w:r>
      <w:r w:rsidR="00822DDB" w:rsidRPr="00214E1D">
        <w:rPr>
          <w:rFonts w:ascii="Times New Roman" w:hAnsi="Times New Roman"/>
          <w:bCs/>
          <w:sz w:val="28"/>
          <w:szCs w:val="28"/>
        </w:rPr>
        <w:t>подрядчиков, исполнителей</w:t>
      </w:r>
      <w:r w:rsidRPr="00214E1D">
        <w:rPr>
          <w:rFonts w:ascii="Times New Roman" w:hAnsi="Times New Roman"/>
          <w:bCs/>
          <w:sz w:val="28"/>
          <w:szCs w:val="28"/>
        </w:rPr>
        <w:t xml:space="preserve"> может объясняться невысокой стоимостью 1 кв. м общей площади приобретаемых жилых помещений, установленной подпрограммой для расчета начальной (максимальной) цены муниципального контракта (цены лота) при осуществлении закупок</w:t>
      </w:r>
      <w:r w:rsidR="00473D9A" w:rsidRPr="00214E1D">
        <w:rPr>
          <w:rFonts w:ascii="Times New Roman" w:hAnsi="Times New Roman"/>
          <w:bCs/>
          <w:sz w:val="28"/>
          <w:szCs w:val="28"/>
        </w:rPr>
        <w:t>,</w:t>
      </w:r>
      <w:r w:rsidRPr="00214E1D">
        <w:rPr>
          <w:rFonts w:ascii="Times New Roman" w:hAnsi="Times New Roman"/>
          <w:bCs/>
          <w:sz w:val="28"/>
          <w:szCs w:val="28"/>
        </w:rPr>
        <w:t xml:space="preserve"> исходя из требуемой площади закупаемого жилого помещения. 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Минимизировать внутренние риски возможно путем более тщательного изучения рынка недвижимости города Мурманска и качественного составления документации о закупках в отношении характеристик приобретаемых жилых помещений при осуществлении закупок, а также своевременным внесением изменений в подпрограмму в отношении расчетной стоимости одного квадратного метра общей площади благоустроенного жилья, установленной для формирования начальной (максимальной) цены муниципального контракта (цены лота)</w:t>
      </w:r>
      <w:r w:rsidR="00473D9A" w:rsidRPr="00214E1D">
        <w:rPr>
          <w:rFonts w:ascii="Times New Roman" w:hAnsi="Times New Roman"/>
          <w:bCs/>
          <w:sz w:val="28"/>
          <w:szCs w:val="28"/>
        </w:rPr>
        <w:t>,</w:t>
      </w:r>
      <w:r w:rsidRPr="00214E1D">
        <w:rPr>
          <w:rFonts w:ascii="Times New Roman" w:hAnsi="Times New Roman"/>
          <w:bCs/>
          <w:sz w:val="28"/>
          <w:szCs w:val="28"/>
        </w:rPr>
        <w:t xml:space="preserve"> при осуществлении закупок в целях реализации подпрограммы.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Внешним риском реализации подпрограммы являются проблемы, связанные с реализацией процедуры расселения граждан, когда в силу субъективных обстоятельств граждане не согласны по тем или иным причинам с местом расположения предоставляемого жилого помещения, его площадью или иными его характеристиками.</w:t>
      </w:r>
      <w:r w:rsidRPr="00214E1D">
        <w:rPr>
          <w:rFonts w:ascii="Times New Roman" w:hAnsi="Times New Roman"/>
          <w:bCs/>
          <w:sz w:val="28"/>
          <w:szCs w:val="28"/>
        </w:rPr>
        <w:tab/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Минимизировать такой риск возможно проведением разъяснительной работы с гражданами.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 2143.</w:t>
      </w:r>
    </w:p>
    <w:p w:rsidR="003034C1" w:rsidRPr="00214E1D" w:rsidRDefault="003034C1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34C1" w:rsidRPr="00214E1D" w:rsidRDefault="003034C1" w:rsidP="00FA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34C1" w:rsidRPr="00214E1D" w:rsidRDefault="003034C1" w:rsidP="00FA7BB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3034C1" w:rsidRPr="00214E1D" w:rsidSect="004F4348">
          <w:headerReference w:type="first" r:id="rId8"/>
          <w:pgSz w:w="11906" w:h="16838" w:code="9"/>
          <w:pgMar w:top="1134" w:right="851" w:bottom="1134" w:left="1418" w:header="567" w:footer="709" w:gutter="0"/>
          <w:cols w:space="708"/>
          <w:docGrid w:linePitch="360"/>
        </w:sectPr>
      </w:pPr>
    </w:p>
    <w:p w:rsidR="00EB2A9B" w:rsidRPr="00214E1D" w:rsidRDefault="00EB2A9B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7908E0" w:rsidRPr="00214E1D">
        <w:rPr>
          <w:rFonts w:ascii="Times New Roman" w:eastAsia="Times New Roman" w:hAnsi="Times New Roman"/>
          <w:sz w:val="28"/>
          <w:szCs w:val="28"/>
          <w:lang w:eastAsia="ru-RU"/>
        </w:rPr>
        <w:t xml:space="preserve">№ 1 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к подпрограмме</w:t>
      </w:r>
    </w:p>
    <w:p w:rsidR="00EB2A9B" w:rsidRPr="00214E1D" w:rsidRDefault="00EB2A9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A05" w:rsidRPr="00214E1D" w:rsidRDefault="00FB3A05" w:rsidP="00FB3A0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bCs/>
          <w:sz w:val="28"/>
          <w:szCs w:val="28"/>
          <w:lang w:eastAsia="ru-RU"/>
        </w:rPr>
        <w:t>3. Перечень основных мероприятий подпрограммы</w:t>
      </w:r>
    </w:p>
    <w:p w:rsidR="006E1114" w:rsidRPr="00214E1D" w:rsidRDefault="006E1114" w:rsidP="00FB3A0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3A05" w:rsidRPr="00214E1D" w:rsidRDefault="00FB3A05" w:rsidP="00FB3A0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bCs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D71BC9" w:rsidRPr="00214E1D" w:rsidRDefault="00D71BC9" w:rsidP="00D71B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>                           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4"/>
        <w:gridCol w:w="2645"/>
        <w:gridCol w:w="800"/>
        <w:gridCol w:w="1094"/>
        <w:gridCol w:w="807"/>
        <w:gridCol w:w="807"/>
        <w:gridCol w:w="807"/>
        <w:gridCol w:w="807"/>
        <w:gridCol w:w="807"/>
        <w:gridCol w:w="1887"/>
        <w:gridCol w:w="611"/>
        <w:gridCol w:w="611"/>
        <w:gridCol w:w="611"/>
        <w:gridCol w:w="611"/>
        <w:gridCol w:w="1357"/>
      </w:tblGrid>
      <w:tr w:rsidR="002C5709" w:rsidRPr="00656A6F" w:rsidTr="00ED66C7">
        <w:trPr>
          <w:cantSplit/>
          <w:tblHeader/>
        </w:trPr>
        <w:tc>
          <w:tcPr>
            <w:tcW w:w="124" w:type="pct"/>
            <w:vMerge w:val="restart"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Цель, задачи, основные мероприятия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выпол-нения (квартал, год)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финанси-рования</w:t>
            </w:r>
          </w:p>
        </w:tc>
        <w:tc>
          <w:tcPr>
            <w:tcW w:w="1379" w:type="pct"/>
            <w:gridSpan w:val="5"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Объёмы финансирования, тыс. руб.</w:t>
            </w:r>
          </w:p>
        </w:tc>
        <w:tc>
          <w:tcPr>
            <w:tcW w:w="1481" w:type="pct"/>
            <w:gridSpan w:val="5"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C5709" w:rsidRPr="00656A6F" w:rsidTr="00ED66C7">
        <w:trPr>
          <w:cantSplit/>
          <w:tblHeader/>
        </w:trPr>
        <w:tc>
          <w:tcPr>
            <w:tcW w:w="124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наименование, ед. измерения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465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5709" w:rsidRPr="00656A6F" w:rsidTr="00ED66C7">
        <w:trPr>
          <w:cantSplit/>
          <w:trHeight w:val="69"/>
          <w:tblHeader/>
        </w:trPr>
        <w:tc>
          <w:tcPr>
            <w:tcW w:w="124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4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4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6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6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6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6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6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5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9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5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2C5709" w:rsidRPr="00656A6F" w:rsidTr="00ED66C7">
        <w:trPr>
          <w:cantSplit/>
          <w:trHeight w:val="69"/>
        </w:trPr>
        <w:tc>
          <w:tcPr>
            <w:tcW w:w="5000" w:type="pct"/>
            <w:gridSpan w:val="15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обеспечение граждан, проживающих в многоквартирных домах пониженной капитальности, благоустроенными жилыми помещениями </w:t>
            </w:r>
          </w:p>
        </w:tc>
      </w:tr>
      <w:tr w:rsidR="002C5709" w:rsidRPr="00656A6F" w:rsidTr="00ED66C7">
        <w:trPr>
          <w:cantSplit/>
        </w:trPr>
        <w:tc>
          <w:tcPr>
            <w:tcW w:w="124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04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многоквартирных домах пониженной капитальности</w:t>
            </w:r>
          </w:p>
        </w:tc>
        <w:tc>
          <w:tcPr>
            <w:tcW w:w="272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</w:t>
            </w:r>
          </w:p>
        </w:tc>
        <w:tc>
          <w:tcPr>
            <w:tcW w:w="374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 т.ч.: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682799,7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189252,3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135104,8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128442,6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230000,0</w:t>
            </w:r>
          </w:p>
        </w:tc>
        <w:tc>
          <w:tcPr>
            <w:tcW w:w="645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расселенных жилых помещений, расположенных в многоквартирных домах пониженной капитальности, имеющих не все виды благоустройства, ед.</w:t>
            </w:r>
          </w:p>
        </w:tc>
        <w:tc>
          <w:tcPr>
            <w:tcW w:w="209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09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09" w:type="pct"/>
            <w:shd w:val="clear" w:color="auto" w:fill="auto"/>
          </w:tcPr>
          <w:p w:rsidR="002C5709" w:rsidRPr="00656A6F" w:rsidRDefault="00535547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9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65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КИО, КС, УКС</w:t>
            </w:r>
          </w:p>
        </w:tc>
      </w:tr>
      <w:tr w:rsidR="002C5709" w:rsidRPr="00656A6F" w:rsidTr="00ED66C7">
        <w:trPr>
          <w:cantSplit/>
        </w:trPr>
        <w:tc>
          <w:tcPr>
            <w:tcW w:w="124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682799,7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189252,3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135104,8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128442,6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230000,0</w:t>
            </w:r>
          </w:p>
        </w:tc>
        <w:tc>
          <w:tcPr>
            <w:tcW w:w="645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Расселенная площадь жилых помещений, расположенных в многоквартирных домах пониженной капитальности, имеющих не все виды благоустройства, кв.м</w:t>
            </w:r>
          </w:p>
        </w:tc>
        <w:tc>
          <w:tcPr>
            <w:tcW w:w="209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6012,0</w:t>
            </w:r>
          </w:p>
        </w:tc>
        <w:tc>
          <w:tcPr>
            <w:tcW w:w="209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1941,2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color w:val="000000"/>
                <w:sz w:val="18"/>
                <w:szCs w:val="18"/>
              </w:rPr>
              <w:t>2 207,2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color w:val="000000"/>
                <w:sz w:val="18"/>
                <w:szCs w:val="18"/>
              </w:rPr>
              <w:t>3 988,2</w:t>
            </w:r>
          </w:p>
        </w:tc>
        <w:tc>
          <w:tcPr>
            <w:tcW w:w="465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5709" w:rsidRPr="00656A6F" w:rsidTr="00ED66C7">
        <w:trPr>
          <w:cantSplit/>
        </w:trPr>
        <w:tc>
          <w:tcPr>
            <w:tcW w:w="124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5709" w:rsidRPr="00656A6F" w:rsidTr="00ED66C7">
        <w:trPr>
          <w:cantSplit/>
        </w:trPr>
        <w:tc>
          <w:tcPr>
            <w:tcW w:w="124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904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и проведение работ по подготовке документов, содержащих необходимые для осуществления кадастрового учета сведения о земельных участках многоквартирных домов </w:t>
            </w:r>
          </w:p>
        </w:tc>
        <w:tc>
          <w:tcPr>
            <w:tcW w:w="272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</w:t>
            </w:r>
          </w:p>
        </w:tc>
        <w:tc>
          <w:tcPr>
            <w:tcW w:w="374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2830,0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630,0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645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многоквартирных домов, в отношении земельных участков которых подготовлена необходимая документация, ед.</w:t>
            </w:r>
          </w:p>
        </w:tc>
        <w:tc>
          <w:tcPr>
            <w:tcW w:w="209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9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65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Конкурсный отбор</w:t>
            </w:r>
          </w:p>
        </w:tc>
      </w:tr>
      <w:tr w:rsidR="002C5709" w:rsidRPr="00656A6F" w:rsidTr="00ED66C7">
        <w:trPr>
          <w:cantSplit/>
        </w:trPr>
        <w:tc>
          <w:tcPr>
            <w:tcW w:w="124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5709" w:rsidRPr="00656A6F" w:rsidTr="00ED66C7">
        <w:trPr>
          <w:cantSplit/>
        </w:trPr>
        <w:tc>
          <w:tcPr>
            <w:tcW w:w="124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904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Строительство и приобретение жилья для граждан, проживающих в многоквартирных домах пониженной капитальности, имеющих не все виды благоустройства, в том числе  изъятие у собственников путем выкупа жилых помещений в связи с изъятием соответствующего земельного участка для муниципальных нужд</w:t>
            </w:r>
          </w:p>
        </w:tc>
        <w:tc>
          <w:tcPr>
            <w:tcW w:w="272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</w:t>
            </w:r>
          </w:p>
        </w:tc>
        <w:tc>
          <w:tcPr>
            <w:tcW w:w="374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657101,3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184947,2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131408,0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121396,1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219350,0</w:t>
            </w:r>
          </w:p>
        </w:tc>
        <w:tc>
          <w:tcPr>
            <w:tcW w:w="645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приобретенных жилых помещений, кв.м</w:t>
            </w:r>
          </w:p>
        </w:tc>
        <w:tc>
          <w:tcPr>
            <w:tcW w:w="209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3362,7</w:t>
            </w:r>
          </w:p>
        </w:tc>
        <w:tc>
          <w:tcPr>
            <w:tcW w:w="209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2389,3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2 207,2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3 988,2</w:t>
            </w:r>
          </w:p>
        </w:tc>
        <w:tc>
          <w:tcPr>
            <w:tcW w:w="465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КИО</w:t>
            </w:r>
          </w:p>
        </w:tc>
      </w:tr>
      <w:tr w:rsidR="002C5709" w:rsidRPr="00656A6F" w:rsidTr="00ED66C7">
        <w:trPr>
          <w:cantSplit/>
        </w:trPr>
        <w:tc>
          <w:tcPr>
            <w:tcW w:w="124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5709" w:rsidRPr="00656A6F" w:rsidTr="00ED66C7">
        <w:trPr>
          <w:cantSplit/>
        </w:trPr>
        <w:tc>
          <w:tcPr>
            <w:tcW w:w="124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904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272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</w:t>
            </w:r>
          </w:p>
        </w:tc>
        <w:tc>
          <w:tcPr>
            <w:tcW w:w="374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21861,0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2962,1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2902,4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6196,5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9800,0</w:t>
            </w:r>
          </w:p>
        </w:tc>
        <w:tc>
          <w:tcPr>
            <w:tcW w:w="645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209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9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5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КИО, КС, УКС</w:t>
            </w:r>
          </w:p>
        </w:tc>
      </w:tr>
      <w:tr w:rsidR="002C5709" w:rsidRPr="00656A6F" w:rsidTr="00ED66C7">
        <w:trPr>
          <w:cantSplit/>
        </w:trPr>
        <w:tc>
          <w:tcPr>
            <w:tcW w:w="124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pct"/>
            <w:vMerge w:val="restar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209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9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5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5709" w:rsidRPr="00656A6F" w:rsidTr="00ED66C7">
        <w:trPr>
          <w:cantSplit/>
        </w:trPr>
        <w:tc>
          <w:tcPr>
            <w:tcW w:w="124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5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территорий,  благоустроенных после сноса многоквартирных домов, ед.</w:t>
            </w:r>
          </w:p>
        </w:tc>
        <w:tc>
          <w:tcPr>
            <w:tcW w:w="209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5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КС, УКС</w:t>
            </w:r>
          </w:p>
        </w:tc>
      </w:tr>
      <w:tr w:rsidR="002C5709" w:rsidRPr="00656A6F" w:rsidTr="00ED66C7">
        <w:trPr>
          <w:cantSplit/>
        </w:trPr>
        <w:tc>
          <w:tcPr>
            <w:tcW w:w="124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904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272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2018-2021</w:t>
            </w:r>
          </w:p>
        </w:tc>
        <w:tc>
          <w:tcPr>
            <w:tcW w:w="374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1007,4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443,0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164,4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45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209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5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КС, УКС</w:t>
            </w:r>
          </w:p>
        </w:tc>
      </w:tr>
      <w:tr w:rsidR="002C5709" w:rsidRPr="00656A6F" w:rsidTr="00ED66C7">
        <w:trPr>
          <w:cantSplit/>
        </w:trPr>
        <w:tc>
          <w:tcPr>
            <w:tcW w:w="1301" w:type="pct"/>
            <w:gridSpan w:val="3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374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 т.ч.: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682799,7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189252,3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135104,8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128442,6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230000,0</w:t>
            </w:r>
          </w:p>
        </w:tc>
        <w:tc>
          <w:tcPr>
            <w:tcW w:w="1946" w:type="pct"/>
            <w:gridSpan w:val="6"/>
            <w:vMerge w:val="restar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2C5709" w:rsidRPr="00656A6F" w:rsidTr="00ED66C7">
        <w:trPr>
          <w:cantSplit/>
          <w:trHeight w:val="138"/>
        </w:trPr>
        <w:tc>
          <w:tcPr>
            <w:tcW w:w="1301" w:type="pct"/>
            <w:gridSpan w:val="3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МБ: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682799,7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189252,3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135104,8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128442,6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230000,0</w:t>
            </w:r>
          </w:p>
        </w:tc>
        <w:tc>
          <w:tcPr>
            <w:tcW w:w="1946" w:type="pct"/>
            <w:gridSpan w:val="6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5709" w:rsidRPr="006F2BB8" w:rsidTr="00ED66C7">
        <w:trPr>
          <w:cantSplit/>
        </w:trPr>
        <w:tc>
          <w:tcPr>
            <w:tcW w:w="1301" w:type="pct"/>
            <w:gridSpan w:val="3"/>
            <w:vMerge/>
            <w:shd w:val="clear" w:color="auto" w:fill="auto"/>
            <w:vAlign w:val="center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shd w:val="clear" w:color="auto" w:fill="auto"/>
            <w:hideMark/>
          </w:tcPr>
          <w:p w:rsidR="002C5709" w:rsidRPr="00656A6F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A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ВБ: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2C5709" w:rsidRPr="00656A6F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76" w:type="pct"/>
            <w:shd w:val="clear" w:color="auto" w:fill="auto"/>
          </w:tcPr>
          <w:p w:rsidR="002C5709" w:rsidRPr="006F2BB8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56A6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946" w:type="pct"/>
            <w:gridSpan w:val="6"/>
            <w:vMerge/>
            <w:shd w:val="clear" w:color="auto" w:fill="auto"/>
            <w:vAlign w:val="center"/>
            <w:hideMark/>
          </w:tcPr>
          <w:p w:rsidR="002C5709" w:rsidRPr="006F2BB8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C5829" w:rsidRDefault="000C5829" w:rsidP="004E1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709" w:rsidRDefault="002C5709" w:rsidP="004E1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709" w:rsidRDefault="002C5709" w:rsidP="004E1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709" w:rsidRDefault="002C5709" w:rsidP="004E1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709" w:rsidRDefault="002C5709" w:rsidP="004E1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5709" w:rsidRPr="00214E1D" w:rsidRDefault="002C5709" w:rsidP="004E1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2EB" w:rsidRPr="00214E1D" w:rsidRDefault="000C5829" w:rsidP="000C582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bCs/>
          <w:sz w:val="28"/>
          <w:szCs w:val="28"/>
          <w:lang w:eastAsia="ru-RU"/>
        </w:rPr>
        <w:t>3.2. Перечень основных мероприятий подпрограммы на 20</w:t>
      </w:r>
      <w:r w:rsidR="00547563" w:rsidRPr="00214E1D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Pr="00214E1D"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547563" w:rsidRPr="00214E1D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214E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</w:t>
      </w:r>
    </w:p>
    <w:p w:rsidR="002C5709" w:rsidRPr="00214E1D" w:rsidRDefault="002C5709" w:rsidP="000C58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4"/>
        <w:gridCol w:w="3434"/>
        <w:gridCol w:w="990"/>
        <w:gridCol w:w="958"/>
        <w:gridCol w:w="989"/>
        <w:gridCol w:w="921"/>
        <w:gridCol w:w="875"/>
        <w:gridCol w:w="965"/>
        <w:gridCol w:w="2130"/>
        <w:gridCol w:w="567"/>
        <w:gridCol w:w="567"/>
        <w:gridCol w:w="687"/>
        <w:gridCol w:w="1199"/>
      </w:tblGrid>
      <w:tr w:rsidR="002C5709" w:rsidRPr="00222D3C" w:rsidTr="00ED66C7">
        <w:trPr>
          <w:cantSplit/>
          <w:tblHeader/>
        </w:trPr>
        <w:tc>
          <w:tcPr>
            <w:tcW w:w="118" w:type="pct"/>
            <w:vMerge w:val="restart"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74" w:type="pct"/>
            <w:vMerge w:val="restart"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Цель, задачи, основные мероприятия</w:t>
            </w:r>
          </w:p>
        </w:tc>
        <w:tc>
          <w:tcPr>
            <w:tcW w:w="338" w:type="pct"/>
            <w:vMerge w:val="restart"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выполнения (квартал, год)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финансиро-вания</w:t>
            </w:r>
          </w:p>
        </w:tc>
        <w:tc>
          <w:tcPr>
            <w:tcW w:w="1282" w:type="pct"/>
            <w:gridSpan w:val="4"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Объёмы финансирования, тыс. руб.</w:t>
            </w:r>
          </w:p>
        </w:tc>
        <w:tc>
          <w:tcPr>
            <w:tcW w:w="1351" w:type="pct"/>
            <w:gridSpan w:val="4"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C5709" w:rsidRPr="00222D3C" w:rsidTr="00ED66C7">
        <w:trPr>
          <w:cantSplit/>
          <w:tblHeader/>
        </w:trPr>
        <w:tc>
          <w:tcPr>
            <w:tcW w:w="118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Наименование, ед. измерения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5709" w:rsidRPr="00222D3C" w:rsidTr="00ED66C7">
        <w:trPr>
          <w:cantSplit/>
          <w:tblHeader/>
        </w:trPr>
        <w:tc>
          <w:tcPr>
            <w:tcW w:w="118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4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7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8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9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0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28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4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4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5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9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2C5709" w:rsidRPr="00222D3C" w:rsidTr="00ED66C7">
        <w:trPr>
          <w:cantSplit/>
        </w:trPr>
        <w:tc>
          <w:tcPr>
            <w:tcW w:w="5000" w:type="pct"/>
            <w:gridSpan w:val="13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обеспечение граждан, проживающих в многоквартирных домах пониженной капитальности, благоустроенными жилыми помещениями </w:t>
            </w:r>
          </w:p>
        </w:tc>
      </w:tr>
      <w:tr w:rsidR="002C5709" w:rsidRPr="00222D3C" w:rsidTr="00ED66C7">
        <w:trPr>
          <w:cantSplit/>
        </w:trPr>
        <w:tc>
          <w:tcPr>
            <w:tcW w:w="118" w:type="pct"/>
            <w:vMerge w:val="restar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74" w:type="pct"/>
            <w:vMerge w:val="restar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многоквартирных домах пониженной капитальности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327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 т.ч.:</w:t>
            </w:r>
          </w:p>
        </w:tc>
        <w:tc>
          <w:tcPr>
            <w:tcW w:w="338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3146485,7</w:t>
            </w:r>
          </w:p>
        </w:tc>
        <w:tc>
          <w:tcPr>
            <w:tcW w:w="315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230000,0</w:t>
            </w:r>
          </w:p>
        </w:tc>
        <w:tc>
          <w:tcPr>
            <w:tcW w:w="299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281150,0</w:t>
            </w:r>
          </w:p>
        </w:tc>
        <w:tc>
          <w:tcPr>
            <w:tcW w:w="330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2635335,7</w:t>
            </w:r>
          </w:p>
        </w:tc>
        <w:tc>
          <w:tcPr>
            <w:tcW w:w="728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расселенных жилых помещений, расположенных в многоквартирных домах пониженной капитальности, имеющих не все виды благоустройства, ед.</w:t>
            </w:r>
          </w:p>
        </w:tc>
        <w:tc>
          <w:tcPr>
            <w:tcW w:w="194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94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35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1 174</w:t>
            </w:r>
          </w:p>
        </w:tc>
        <w:tc>
          <w:tcPr>
            <w:tcW w:w="409" w:type="pct"/>
            <w:vMerge w:val="restar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КИО, КС, УКС</w:t>
            </w:r>
          </w:p>
        </w:tc>
      </w:tr>
      <w:tr w:rsidR="002C5709" w:rsidRPr="00222D3C" w:rsidTr="00ED66C7">
        <w:trPr>
          <w:cantSplit/>
        </w:trPr>
        <w:tc>
          <w:tcPr>
            <w:tcW w:w="118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8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600300,0</w:t>
            </w:r>
          </w:p>
        </w:tc>
        <w:tc>
          <w:tcPr>
            <w:tcW w:w="315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230000,0</w:t>
            </w:r>
          </w:p>
        </w:tc>
        <w:tc>
          <w:tcPr>
            <w:tcW w:w="299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281150,0</w:t>
            </w:r>
          </w:p>
        </w:tc>
        <w:tc>
          <w:tcPr>
            <w:tcW w:w="330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89150,0</w:t>
            </w:r>
          </w:p>
        </w:tc>
        <w:tc>
          <w:tcPr>
            <w:tcW w:w="728" w:type="pct"/>
            <w:vMerge w:val="restar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Расселенная площадь жилых помещений, расположенных в многоквартирных домах пониженной капитальности, имеющих не все виды благоустройства, кв.м</w:t>
            </w:r>
          </w:p>
        </w:tc>
        <w:tc>
          <w:tcPr>
            <w:tcW w:w="194" w:type="pct"/>
            <w:vMerge w:val="restar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3988,2</w:t>
            </w:r>
          </w:p>
        </w:tc>
        <w:tc>
          <w:tcPr>
            <w:tcW w:w="194" w:type="pct"/>
            <w:vMerge w:val="restar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4727,3</w:t>
            </w:r>
          </w:p>
        </w:tc>
        <w:tc>
          <w:tcPr>
            <w:tcW w:w="235" w:type="pct"/>
            <w:vMerge w:val="restar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44815,8</w:t>
            </w: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5709" w:rsidRPr="00222D3C" w:rsidTr="00ED66C7">
        <w:trPr>
          <w:cantSplit/>
        </w:trPr>
        <w:tc>
          <w:tcPr>
            <w:tcW w:w="118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338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2546185,7</w:t>
            </w:r>
          </w:p>
        </w:tc>
        <w:tc>
          <w:tcPr>
            <w:tcW w:w="315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2546185,7</w:t>
            </w:r>
          </w:p>
        </w:tc>
        <w:tc>
          <w:tcPr>
            <w:tcW w:w="728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5709" w:rsidRPr="00222D3C" w:rsidTr="00ED66C7">
        <w:trPr>
          <w:cantSplit/>
        </w:trPr>
        <w:tc>
          <w:tcPr>
            <w:tcW w:w="118" w:type="pct"/>
            <w:vMerge w:val="restar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174" w:type="pct"/>
            <w:vMerge w:val="restar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и проведение работ по подготовке документов, содержащих необходимые для осуществления кадастрового учета сведения о земельных участках многоквартирных домов 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327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8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1950,0</w:t>
            </w:r>
          </w:p>
        </w:tc>
        <w:tc>
          <w:tcPr>
            <w:tcW w:w="315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299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330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728" w:type="pct"/>
            <w:vMerge w:val="restar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многоквартирных домов, в отношении земельных участков которых подготовлена необходимая документация, ед.</w:t>
            </w:r>
          </w:p>
        </w:tc>
        <w:tc>
          <w:tcPr>
            <w:tcW w:w="194" w:type="pct"/>
            <w:vMerge w:val="restar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4" w:type="pct"/>
            <w:vMerge w:val="restar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35" w:type="pct"/>
            <w:vMerge w:val="restar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09" w:type="pct"/>
            <w:vMerge w:val="restar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конкурсный отбор</w:t>
            </w:r>
          </w:p>
        </w:tc>
      </w:tr>
      <w:tr w:rsidR="002C5709" w:rsidRPr="00222D3C" w:rsidTr="00ED66C7">
        <w:trPr>
          <w:cantSplit/>
        </w:trPr>
        <w:tc>
          <w:tcPr>
            <w:tcW w:w="118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338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5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8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5709" w:rsidRPr="00222D3C" w:rsidTr="00ED66C7">
        <w:trPr>
          <w:cantSplit/>
        </w:trPr>
        <w:tc>
          <w:tcPr>
            <w:tcW w:w="118" w:type="pct"/>
            <w:vMerge w:val="restar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174" w:type="pct"/>
            <w:vMerge w:val="restar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Строительство и приобретение жилья для граждан, проживающих в многоквартирных домах пониженной капитальности, имеющих не все виды благоустройства, в том числе изъятие у собственников путем выкупа жилых помещений в связи с изъятием соответствующего земельного участка для муниципальных нужд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327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8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547350,0</w:t>
            </w:r>
          </w:p>
        </w:tc>
        <w:tc>
          <w:tcPr>
            <w:tcW w:w="315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219350,0</w:t>
            </w:r>
          </w:p>
        </w:tc>
        <w:tc>
          <w:tcPr>
            <w:tcW w:w="299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260000,0</w:t>
            </w:r>
          </w:p>
        </w:tc>
        <w:tc>
          <w:tcPr>
            <w:tcW w:w="330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68000,0</w:t>
            </w:r>
          </w:p>
        </w:tc>
        <w:tc>
          <w:tcPr>
            <w:tcW w:w="728" w:type="pct"/>
            <w:vMerge w:val="restar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приобретенных жилых помещений, кв.м</w:t>
            </w:r>
          </w:p>
        </w:tc>
        <w:tc>
          <w:tcPr>
            <w:tcW w:w="194" w:type="pct"/>
            <w:vMerge w:val="restar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3988,2</w:t>
            </w:r>
          </w:p>
        </w:tc>
        <w:tc>
          <w:tcPr>
            <w:tcW w:w="194" w:type="pct"/>
            <w:vMerge w:val="restar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4727,3</w:t>
            </w:r>
          </w:p>
        </w:tc>
        <w:tc>
          <w:tcPr>
            <w:tcW w:w="235" w:type="pct"/>
            <w:vMerge w:val="restar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44815,8</w:t>
            </w:r>
          </w:p>
        </w:tc>
        <w:tc>
          <w:tcPr>
            <w:tcW w:w="409" w:type="pct"/>
            <w:vMerge w:val="restar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КИО</w:t>
            </w:r>
          </w:p>
        </w:tc>
      </w:tr>
      <w:tr w:rsidR="002C5709" w:rsidRPr="00222D3C" w:rsidTr="00ED66C7">
        <w:trPr>
          <w:cantSplit/>
        </w:trPr>
        <w:tc>
          <w:tcPr>
            <w:tcW w:w="118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338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2396869,0</w:t>
            </w:r>
          </w:p>
        </w:tc>
        <w:tc>
          <w:tcPr>
            <w:tcW w:w="315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2396869,0</w:t>
            </w:r>
          </w:p>
        </w:tc>
        <w:tc>
          <w:tcPr>
            <w:tcW w:w="728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" w:type="pct"/>
            <w:vMerge/>
            <w:shd w:val="clear" w:color="auto" w:fill="auto"/>
            <w:vAlign w:val="center"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vMerge/>
            <w:shd w:val="clear" w:color="auto" w:fill="auto"/>
            <w:vAlign w:val="center"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5709" w:rsidRPr="00222D3C" w:rsidTr="00ED66C7">
        <w:trPr>
          <w:cantSplit/>
        </w:trPr>
        <w:tc>
          <w:tcPr>
            <w:tcW w:w="118" w:type="pct"/>
            <w:vMerge w:val="restar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174" w:type="pct"/>
            <w:vMerge w:val="restar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338" w:type="pct"/>
            <w:vMerge w:val="restar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327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8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49800,0</w:t>
            </w:r>
          </w:p>
        </w:tc>
        <w:tc>
          <w:tcPr>
            <w:tcW w:w="315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9800,0</w:t>
            </w:r>
          </w:p>
        </w:tc>
        <w:tc>
          <w:tcPr>
            <w:tcW w:w="299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20000,0</w:t>
            </w:r>
          </w:p>
        </w:tc>
        <w:tc>
          <w:tcPr>
            <w:tcW w:w="330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20000,0</w:t>
            </w:r>
          </w:p>
        </w:tc>
        <w:tc>
          <w:tcPr>
            <w:tcW w:w="728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194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4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35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09" w:type="pct"/>
            <w:vMerge w:val="restar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КИО, КС, УКС</w:t>
            </w:r>
          </w:p>
        </w:tc>
      </w:tr>
      <w:tr w:rsidR="002C5709" w:rsidRPr="00222D3C" w:rsidTr="00ED66C7">
        <w:trPr>
          <w:cantSplit/>
        </w:trPr>
        <w:tc>
          <w:tcPr>
            <w:tcW w:w="118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 w:val="restar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338" w:type="pct"/>
            <w:vMerge w:val="restar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149316,7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330" w:type="pct"/>
            <w:vMerge w:val="restar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149316,7</w:t>
            </w:r>
          </w:p>
        </w:tc>
        <w:tc>
          <w:tcPr>
            <w:tcW w:w="728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проверок достоверности сметной стоимости, ед.</w:t>
            </w:r>
          </w:p>
        </w:tc>
        <w:tc>
          <w:tcPr>
            <w:tcW w:w="194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4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35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5709" w:rsidRPr="00222D3C" w:rsidTr="00ED66C7">
        <w:trPr>
          <w:cantSplit/>
        </w:trPr>
        <w:tc>
          <w:tcPr>
            <w:tcW w:w="118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4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vMerge/>
            <w:shd w:val="clear" w:color="auto" w:fill="auto"/>
            <w:vAlign w:val="center"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территорий,  благоустроенных после сноса многоквартирных домов, ед.</w:t>
            </w:r>
          </w:p>
        </w:tc>
        <w:tc>
          <w:tcPr>
            <w:tcW w:w="194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4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5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9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КС, УКС</w:t>
            </w:r>
          </w:p>
        </w:tc>
      </w:tr>
      <w:tr w:rsidR="002C5709" w:rsidRPr="00222D3C" w:rsidTr="00ED66C7">
        <w:trPr>
          <w:cantSplit/>
        </w:trPr>
        <w:tc>
          <w:tcPr>
            <w:tcW w:w="118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174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338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327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8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315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299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330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728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194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4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5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09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КС, УКС</w:t>
            </w:r>
          </w:p>
        </w:tc>
      </w:tr>
      <w:tr w:rsidR="002C5709" w:rsidRPr="00222D3C" w:rsidTr="00ED66C7">
        <w:trPr>
          <w:cantSplit/>
        </w:trPr>
        <w:tc>
          <w:tcPr>
            <w:tcW w:w="1630" w:type="pct"/>
            <w:gridSpan w:val="3"/>
            <w:vMerge w:val="restar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327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Всего: </w:t>
            </w: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в т.ч.:</w:t>
            </w:r>
          </w:p>
        </w:tc>
        <w:tc>
          <w:tcPr>
            <w:tcW w:w="338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3146485,7</w:t>
            </w:r>
          </w:p>
        </w:tc>
        <w:tc>
          <w:tcPr>
            <w:tcW w:w="315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230000,0</w:t>
            </w:r>
          </w:p>
        </w:tc>
        <w:tc>
          <w:tcPr>
            <w:tcW w:w="299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281150,0</w:t>
            </w:r>
          </w:p>
        </w:tc>
        <w:tc>
          <w:tcPr>
            <w:tcW w:w="330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2635335,7</w:t>
            </w:r>
          </w:p>
        </w:tc>
        <w:tc>
          <w:tcPr>
            <w:tcW w:w="1761" w:type="pct"/>
            <w:gridSpan w:val="5"/>
            <w:vMerge w:val="restar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5709" w:rsidRPr="00222D3C" w:rsidTr="00ED66C7">
        <w:trPr>
          <w:cantSplit/>
        </w:trPr>
        <w:tc>
          <w:tcPr>
            <w:tcW w:w="1630" w:type="pct"/>
            <w:gridSpan w:val="3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338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600300,0</w:t>
            </w:r>
          </w:p>
        </w:tc>
        <w:tc>
          <w:tcPr>
            <w:tcW w:w="315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230000,0</w:t>
            </w:r>
          </w:p>
        </w:tc>
        <w:tc>
          <w:tcPr>
            <w:tcW w:w="299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281150,0</w:t>
            </w:r>
          </w:p>
        </w:tc>
        <w:tc>
          <w:tcPr>
            <w:tcW w:w="330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89150,0</w:t>
            </w:r>
          </w:p>
        </w:tc>
        <w:tc>
          <w:tcPr>
            <w:tcW w:w="1761" w:type="pct"/>
            <w:gridSpan w:val="5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C5709" w:rsidRPr="006F2BB8" w:rsidTr="00ED66C7">
        <w:trPr>
          <w:cantSplit/>
        </w:trPr>
        <w:tc>
          <w:tcPr>
            <w:tcW w:w="1630" w:type="pct"/>
            <w:gridSpan w:val="3"/>
            <w:vMerge/>
            <w:shd w:val="clear" w:color="auto" w:fill="auto"/>
            <w:vAlign w:val="center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shd w:val="clear" w:color="auto" w:fill="auto"/>
            <w:hideMark/>
          </w:tcPr>
          <w:p w:rsidR="002C5709" w:rsidRPr="00222D3C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ВБ</w:t>
            </w:r>
          </w:p>
        </w:tc>
        <w:tc>
          <w:tcPr>
            <w:tcW w:w="338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2546185,7</w:t>
            </w:r>
          </w:p>
        </w:tc>
        <w:tc>
          <w:tcPr>
            <w:tcW w:w="315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2C5709" w:rsidRPr="00222D3C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30" w:type="pct"/>
            <w:shd w:val="clear" w:color="auto" w:fill="auto"/>
          </w:tcPr>
          <w:p w:rsidR="002C5709" w:rsidRPr="006F2BB8" w:rsidRDefault="002C5709" w:rsidP="00ED66C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2D3C">
              <w:rPr>
                <w:rFonts w:ascii="Times New Roman" w:hAnsi="Times New Roman"/>
                <w:color w:val="000000"/>
                <w:sz w:val="18"/>
                <w:szCs w:val="18"/>
              </w:rPr>
              <w:t>2546185,7</w:t>
            </w:r>
          </w:p>
        </w:tc>
        <w:tc>
          <w:tcPr>
            <w:tcW w:w="1761" w:type="pct"/>
            <w:gridSpan w:val="5"/>
            <w:vMerge/>
            <w:shd w:val="clear" w:color="auto" w:fill="auto"/>
            <w:vAlign w:val="center"/>
            <w:hideMark/>
          </w:tcPr>
          <w:p w:rsidR="002C5709" w:rsidRPr="006F2BB8" w:rsidRDefault="002C5709" w:rsidP="00ED66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C5829" w:rsidRPr="00214E1D" w:rsidRDefault="000C5829" w:rsidP="00FA7B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47563" w:rsidRPr="00214E1D" w:rsidRDefault="00547563" w:rsidP="00FA7B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2A9B" w:rsidRPr="00214E1D" w:rsidRDefault="00746867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4E1D">
        <w:rPr>
          <w:rFonts w:ascii="Times New Roman" w:hAnsi="Times New Roman"/>
          <w:sz w:val="20"/>
          <w:szCs w:val="20"/>
        </w:rPr>
        <w:t>__________________________________</w:t>
      </w:r>
      <w:r w:rsidR="00490937" w:rsidRPr="00214E1D">
        <w:rPr>
          <w:rFonts w:ascii="Times New Roman" w:hAnsi="Times New Roman"/>
          <w:sz w:val="20"/>
          <w:szCs w:val="20"/>
        </w:rPr>
        <w:t>_______________</w:t>
      </w:r>
    </w:p>
    <w:p w:rsidR="00EB2A9B" w:rsidRPr="00214E1D" w:rsidRDefault="00253463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2A9B" w:rsidRPr="00214E1D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подпрограмме</w:t>
      </w:r>
    </w:p>
    <w:p w:rsidR="00EB2A9B" w:rsidRPr="00214E1D" w:rsidRDefault="00EB2A9B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D2A85" w:rsidRDefault="001D2A85" w:rsidP="001D2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Перечень аварийных многоквартирных домов, расположенных на территории муниципального образования город Мурманск и подлежащих расселению в рамках реализации подпрограммы, по состоянию на </w:t>
      </w:r>
      <w:r w:rsidR="00222D3C" w:rsidRPr="00A15F15">
        <w:rPr>
          <w:rFonts w:ascii="Times New Roman" w:hAnsi="Times New Roman"/>
          <w:sz w:val="28"/>
          <w:szCs w:val="28"/>
        </w:rPr>
        <w:t>01.07</w:t>
      </w:r>
      <w:r w:rsidRPr="00A15F15">
        <w:rPr>
          <w:rFonts w:ascii="Times New Roman" w:hAnsi="Times New Roman"/>
          <w:sz w:val="28"/>
          <w:szCs w:val="28"/>
        </w:rPr>
        <w:t>.20</w:t>
      </w:r>
      <w:r w:rsidR="00965CD7" w:rsidRPr="00A15F15">
        <w:rPr>
          <w:rFonts w:ascii="Times New Roman" w:hAnsi="Times New Roman"/>
          <w:sz w:val="28"/>
          <w:szCs w:val="28"/>
        </w:rPr>
        <w:t>20</w:t>
      </w:r>
    </w:p>
    <w:p w:rsidR="00436AF2" w:rsidRPr="00214E1D" w:rsidRDefault="00436AF2" w:rsidP="001D2A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4065"/>
        <w:gridCol w:w="429"/>
        <w:gridCol w:w="1138"/>
        <w:gridCol w:w="699"/>
        <w:gridCol w:w="9"/>
        <w:gridCol w:w="1071"/>
        <w:gridCol w:w="606"/>
        <w:gridCol w:w="758"/>
        <w:gridCol w:w="758"/>
        <w:gridCol w:w="565"/>
        <w:gridCol w:w="676"/>
        <w:gridCol w:w="939"/>
        <w:gridCol w:w="857"/>
        <w:gridCol w:w="980"/>
        <w:gridCol w:w="720"/>
      </w:tblGrid>
      <w:tr w:rsidR="00436AF2" w:rsidRPr="00222D3C" w:rsidTr="00B31838">
        <w:trPr>
          <w:trHeight w:val="63"/>
          <w:tblHeader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2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Планируемый срок окончания                переселения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Планируемый срок сноса МКД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Число жителей всего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площадь жилых помещений МКД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Расселяемая общая площадь жилых помещений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 переселения граждан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Стоимость 1 кв.м </w:t>
            </w:r>
          </w:p>
        </w:tc>
      </w:tr>
      <w:tr w:rsidR="00436AF2" w:rsidRPr="00222D3C" w:rsidTr="00B31838">
        <w:trPr>
          <w:trHeight w:val="207"/>
          <w:tblHeader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всего (из расчета стоимости 1 кв.м  для предоставляемой общей площади жилых помещений) 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за счет средств местного бюджета  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счет внебюджетных средств</w:t>
            </w: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F2" w:rsidRPr="00222D3C" w:rsidTr="00B31838">
        <w:trPr>
          <w:trHeight w:val="207"/>
          <w:tblHeader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F2" w:rsidRPr="00222D3C" w:rsidTr="00B31838">
        <w:trPr>
          <w:trHeight w:val="207"/>
          <w:tblHeader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F2" w:rsidRPr="00222D3C" w:rsidTr="00B31838">
        <w:trPr>
          <w:trHeight w:val="1656"/>
          <w:tblHeader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6AF2" w:rsidRPr="00222D3C" w:rsidTr="00B31838">
        <w:trPr>
          <w:trHeight w:val="134"/>
          <w:tblHeader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</w:tr>
      <w:tr w:rsidR="00436AF2" w:rsidRPr="00222D3C" w:rsidTr="00B31838">
        <w:trPr>
          <w:trHeight w:val="59"/>
          <w:tblHeader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проспект Кирова, дом 48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48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27.04.2012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 w:rsidR="009065A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607,9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25.04.2012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 Первомайская, дом 16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25.04.2012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9065A5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Лесная, дом 23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11.05.2012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9065A5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34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Песочная, дом 21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Профсоюзов, дом 18А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24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509,5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Горького, д. 25/13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улица Алексея Генералова, д. 9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Заречная, д. 26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д. 23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д. 46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01.11.2011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д. 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30.12.2011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40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485,6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26А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9065A5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Профсоюзов, дом 18Б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556,2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6061,0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6061,0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19.03.2014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4730,0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4730,0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33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10.06.2014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9065A5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581,0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Полярные Зори, дом 32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9065A5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 улица Карла Либкнехта, дом 32/2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9065A5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646,3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18337,0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18337,0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Шестой Комсомольской Батареи, дом 53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10.06.2014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282,7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28.06.2012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508,2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8596,5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8596,5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Халтурина, дом 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531,2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464,9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22253,0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22253,0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9065A5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578,8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22803,0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22803,0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Владимира Капустина, дом 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358,0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14762,0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14762,0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37/7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9065A5" w:rsidP="0090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356,6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12259,5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12259,5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проспект Кирова, дом 42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9065A5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587,9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514,6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25844,5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25844,5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440,6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371,9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16868,5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16868,5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Набережная, дом 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693,8</w:t>
            </w:r>
          </w:p>
        </w:tc>
        <w:tc>
          <w:tcPr>
            <w:tcW w:w="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23879,7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23879,7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в 2018 году: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6012,0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184947,2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184947,2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36AF2" w:rsidRPr="00222D3C" w:rsidTr="00B31838"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15*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19.03.2014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344,8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2386,9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2386,9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63*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9195,8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9195,8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Полярные Зори, дом 32*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588,1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2810,4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21*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28*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4982,9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4982,9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Пригородная, дом 18*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21.11.2016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401,8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2551,9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2551,9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Владимира Капустина, дом 5*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28.02.2014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Советская, дом 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13.02.2017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18556,5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18556,5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Профессора Жуковского, дом 12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13.02.2017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14657,1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14657,1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12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27.02.2017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365,7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20113,0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20113,0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Куйбышева, дом 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27.02.2017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6302,8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6302,8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Профессора Жуковского, дом 16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17583,0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17583,0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Рылеева, дом 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13595,6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13595,6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Чехова, дом 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249,3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13711,1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13711,1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44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9065A5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в 2019 году: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1941,2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131408,0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131408,0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Советская, дом 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13.02.2017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13849,0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13849,0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Профессора Жуковского, дом 12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13.02.2017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12336,5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12336,5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12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27.02.2017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425,2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Куйбышева, дом 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27.02.2017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Профессора Жуковского, дом 16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01.03.2017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10609,5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10609,5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Рылеева, дом 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Чехова, дом 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10268,5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10268,5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Новосельская, дом 44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9065A5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надземная часть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8200,5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8200,5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Владимира Капустина, дом 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16142,5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16142,5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A15F15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Анатолия Бредова, дом 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D1092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A15F15" w:rsidRDefault="00D1092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A15F15" w:rsidRDefault="00D1092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D1092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D1092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16984,0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D1092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16984,0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A15F15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Фестивальная, дом 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9065A5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снесена надземная часть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15053,6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15053,6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D1092F" w:rsidRPr="00A15F15" w:rsidTr="00B31838">
        <w:trPr>
          <w:trHeight w:val="285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092F" w:rsidRPr="00A15F15" w:rsidRDefault="00301BA3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2F" w:rsidRPr="00A15F15" w:rsidRDefault="00D1092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Владимира Капустина, дом 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2F" w:rsidRPr="00A15F15" w:rsidRDefault="00D1092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2F" w:rsidRPr="00A15F15" w:rsidRDefault="00D1092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2F" w:rsidRPr="00A15F15" w:rsidRDefault="00D1092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2F" w:rsidRPr="00A15F15" w:rsidRDefault="00D1092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92F" w:rsidRPr="00A15F15" w:rsidRDefault="00D1092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92F" w:rsidRPr="00A15F15" w:rsidRDefault="00D1092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92F" w:rsidRPr="00A15F15" w:rsidRDefault="00D1092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92F" w:rsidRPr="00A15F15" w:rsidRDefault="00301BA3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92F" w:rsidRPr="00A15F15" w:rsidRDefault="00301BA3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2F" w:rsidRPr="00A15F15" w:rsidRDefault="00301BA3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4185,5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2F" w:rsidRPr="00A15F15" w:rsidRDefault="00301BA3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2F" w:rsidRPr="00A15F15" w:rsidRDefault="00301BA3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2F" w:rsidRPr="00A15F15" w:rsidRDefault="00301BA3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D1092F" w:rsidRPr="00A15F15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092F" w:rsidRPr="00A15F15" w:rsidRDefault="00301BA3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2F" w:rsidRPr="00A15F15" w:rsidRDefault="00D1092F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Карла Либкнехта, дом 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2F" w:rsidRPr="00A15F15" w:rsidRDefault="00D1092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2F" w:rsidRPr="00A15F15" w:rsidRDefault="00D1092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2F" w:rsidRPr="00A15F15" w:rsidRDefault="00D1092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2F" w:rsidRPr="00A15F15" w:rsidRDefault="00D1092F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92F" w:rsidRPr="00A15F15" w:rsidRDefault="00D1092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92F" w:rsidRPr="00A15F15" w:rsidRDefault="00D1092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92F" w:rsidRPr="00A15F15" w:rsidRDefault="00D1092F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92F" w:rsidRPr="00A15F15" w:rsidRDefault="00301BA3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92F" w:rsidRPr="00A15F15" w:rsidRDefault="00301BA3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2F" w:rsidRPr="00A15F15" w:rsidRDefault="00301BA3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2F" w:rsidRPr="00A15F15" w:rsidRDefault="00301BA3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3421,0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2F" w:rsidRPr="00A15F15" w:rsidRDefault="00301BA3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2F" w:rsidRPr="00A15F15" w:rsidRDefault="00301BA3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436AF2" w:rsidRPr="00A15F15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в 2020 году: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A15F15" w:rsidRDefault="00436AF2" w:rsidP="00D109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  <w:r w:rsidR="00D1092F"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2207,2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121396,1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121396,1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36AF2" w:rsidRPr="00A15F15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6AF2" w:rsidRPr="00222D3C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6AF2" w:rsidRPr="00A15F15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AF2" w:rsidRPr="00A15F15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AF2" w:rsidRPr="00A15F15" w:rsidRDefault="00436AF2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AF2" w:rsidRPr="00A15F15" w:rsidRDefault="00436AF2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5B8" w:rsidRPr="00A15F15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45B8" w:rsidRPr="00A15F15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город Мурманск, улица Анатолия Бредова, дом 20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B8" w:rsidRPr="00A15F15" w:rsidRDefault="008B45B8" w:rsidP="0008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</w:t>
            </w:r>
            <w:r w:rsidR="00084FB9"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7606,5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7606,5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A15F15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Владимира Капустина, дом 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20.04.2017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15158,0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15158,0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A15F15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26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17.04.2017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478,0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26290,0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26290,0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A15F15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Декабристов, дом 28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18.04.2017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540,7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523,9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28814,5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28814,5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A15F15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Профессора Сомова, дом 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32032,0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32032,0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A15F15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36/10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24183,5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24183,5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A15F15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Карла Либкнехта, дом 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15372,5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15372,5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A15F15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413,8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22759,0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22759,0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28325,0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28325,0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Челюскинцев, дом 21б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18809,0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18809,0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в 2021 году: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3988,2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219350,0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219350,0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Челюскинцев, дом 21б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4598,0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4598,0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Русанова, дом 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497,5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27362,5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27362,5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16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351,5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19332,5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19332,5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Бондарная, дом 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27142,5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27142,5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60/2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16956,5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16956,5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35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17952,0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17952,0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17а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32032,0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32032,0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569,5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30228,0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30228,0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проезд Рылеева, дом 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17006,0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17006,0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29А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22990,0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22990,0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Полухина, дом 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08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</w:t>
            </w:r>
            <w:r w:rsidR="00084F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в 2022 году: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3988,2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219350,0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219350,0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Полухина, дом 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08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</w:t>
            </w:r>
            <w:r w:rsidR="00084F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406,9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338,7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18628,5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18628,5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32835,0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32835,0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24079,0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24079,0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Набережная, дом 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591,7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32543,5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32543,5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13.07.2017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546,3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30046,5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30046,5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Чехова, дом 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13.07.2017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19525,0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19525,0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42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08.08.2017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32411,5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32411,5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Фрунзе, дом 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08.08.2017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31097,0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31097,0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Чехова, дом 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08.08.2017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429,1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23600,5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23600,5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Полухина, дом 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24.08.2017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084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</w:t>
            </w:r>
            <w:r w:rsidR="00084FB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15233,5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15233,5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в 2023 году: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4727,3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260000,0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260000,0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Полухина, дом 15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24.08.2017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11302,5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11302,5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город Мурманск, улица Академика Павлова, дом 33 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24.08.2017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23699,5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23699,5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Калинина, дом 55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05.09.2017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17583,5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17583,5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Алексея Генералова, дом 24/9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05.09.2017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29045,5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15414,5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13631,0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Первомайская, дом 24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05.09.2017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348,4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19162,0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19162,0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Первомайская, дом 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3065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20.09.2017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516,9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28429,5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28429,5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Сполохи, дом 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10.01.2018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592,6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571,4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31427,0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31427,0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34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10.01.2018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23012,0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23012,0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Дальний, дом 16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10.01.2018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876,8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857,5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47162,5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47162,5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Дальний, дом 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19206,0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19206,0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51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21703,0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Куйбышева, дом 19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9856,0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Пригородная, дом 17А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368,6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20273,0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20273,0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6/71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07.02.2018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309,7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17033,5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17033,5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Декабристов, дом 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26.02.2018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23122,0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23122,0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12а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26.02.2018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19475,5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19475,5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Подгорная, дом 16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09.04.2018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467,3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25701,5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25701,5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Набережная, дом 1/2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14.05.2018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26246,0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26246,0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Полярной Правды, дом 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05.06.2018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29936,5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29936,5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05.06.2018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372,8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20504,0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20504,0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72/6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21.06.2018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19255,5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19255,5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67/3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21.06.2018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418,1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22995,5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22995,5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38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25.06.2018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23193,5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23193,5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Радищева, дом 44/9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355,2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19536,0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19536,0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Шестой Комсомольской Батареи, дом 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17875,0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17875,0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Зеленая, дом 35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580,9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31949,5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31949,5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Анатолия Бредова, дом 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15323,0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15323,0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проспект Кольский, дом 161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27670,5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27670,5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Академика Павлова, дом 49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22528,0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22528,0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Генерала Фролова, дом 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507,0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480,7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26438,5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26438,5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Нахимова, дом 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11.07.2018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680,9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680,9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37449,5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37449,5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Марата, дом 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26.07.2018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23826,0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23826,0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Дальний, дом 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27.07.2018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23243,0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23243,0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улица Декабристов, дом 11а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27.07.2018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428,3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23556,5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23556,5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Охотничий, дом 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10.08.2018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19937,5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19937,5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 Мурманск, переулок Охотничий, дом 12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2541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10.08.2018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436,2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23991,0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23991,0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892,1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683,3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37581,5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37581,5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Подгорная, дом 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2898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472,8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394,1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21675,5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21675,5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504,1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27637,5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27637,5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23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3357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01.10.2018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9713,0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9713,0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03.10.2018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28358,0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28358,0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Русанова, дом 13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09.10.2018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537,8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537,8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29579,0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29579,0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Алексея Генералова, дом 27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09.10.2018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27841,0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27841,0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Охотничий, дом 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18.10.2018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32626,0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32626,0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24051,5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24051,5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19299,5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19299,5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29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3965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19.11.2018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23347,5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23347,5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39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3966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19.11.2018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386,5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21257,5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21257,5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31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27.11.2018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422,0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23210,0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23210,0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27.11.2018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357,9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313,4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17237,0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17237,0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Халтурина, дом 44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13.12.2018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840,4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840,4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46222,0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46222,0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Полухина, дом 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26.12.2018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935,2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777,6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42768,0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42768,0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12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26.12.2018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435,5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391,2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21516,0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21516,0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04.02.2019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19228,0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19228,0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04.02.2019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661,3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34958,0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34958,0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Полухина, дом 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04.02.2019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631,3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631,3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34721,5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34721,5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16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04.02.2019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27038,0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27038,0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35/8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05.03.2019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19739,5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19739,5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Куйбышева, дом 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05.03.2019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29078,5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29078,5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Марата, дом 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05.03.2019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621,8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438,1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24095,5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24095,5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Первомайская, дом 22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05.03.2019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23650,0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23650,0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Шевченко, дом 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13.03.2019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329,8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18139,0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18139,0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Бондарная, дом 12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13.03.2019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498,4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498,4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27412,0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27412,0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71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17.04.2019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12897,5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12897,5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32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23.04.2019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23067,0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23067,0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15.05.2019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18782,5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18782,5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переулок Дальний, дом 14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21.06.2019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12.2004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23155,0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23155,0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проезд Профессора Жуковского, дом 11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25.06.2019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493,7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27153,5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27153,5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Фрунзе, дом 38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3244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22825,0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22825,0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Академика Павлова, дом 40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4418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30.12.2019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652,0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561,0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30855,0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30855,0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Чехова, дом 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10.01.2020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354,7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17061,0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17061,0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Калинина, дом 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10.01.2020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343,0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19602,0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19602,0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Шевченко, дом 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04.02.2020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283,2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15576,0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15576,0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48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04.02.2020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352,4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327,6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18018,0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18018,0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68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18.02.2020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336,6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234,6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12903,0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12903,0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62/1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18.02.2020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439,5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421,7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23193,5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23193,5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8B45B8" w:rsidRPr="00222D3C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город Мурманск, улица Радищева, дом 70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18.02.2020</w:t>
            </w: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337,7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253,6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13948,0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13948,0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5B8" w:rsidRPr="00222D3C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22D3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B31838" w:rsidRPr="00A15F15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838" w:rsidRPr="00A15F15" w:rsidRDefault="00B3183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1838" w:rsidRPr="00A15F15" w:rsidRDefault="00B31838" w:rsidP="008B45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город Мурманск, улица Радищева, дом 53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8" w:rsidRPr="00A15F15" w:rsidRDefault="00B31838" w:rsidP="00B31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8" w:rsidRPr="00A15F15" w:rsidRDefault="00B3183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27.03.2020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8" w:rsidRPr="00A15F15" w:rsidRDefault="00B3183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838" w:rsidRPr="00A15F15" w:rsidRDefault="00B3183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838" w:rsidRPr="00A15F15" w:rsidRDefault="00B3183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838" w:rsidRPr="00A15F15" w:rsidRDefault="00B31838" w:rsidP="005355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838" w:rsidRPr="00A15F15" w:rsidRDefault="00B3183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437,6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838" w:rsidRPr="00A15F15" w:rsidRDefault="00B31838" w:rsidP="005355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838" w:rsidRPr="00A15F15" w:rsidRDefault="00B3183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389,3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838" w:rsidRPr="00A15F15" w:rsidRDefault="00B3183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21411,5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838" w:rsidRPr="00A15F15" w:rsidRDefault="00B3183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838" w:rsidRPr="00A15F15" w:rsidRDefault="00B3183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21411,5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838" w:rsidRPr="00A15F15" w:rsidRDefault="00B3183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B31838" w:rsidRPr="00A15F15" w:rsidTr="00B31838"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38" w:rsidRPr="00A15F15" w:rsidRDefault="00B3183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1838" w:rsidRPr="00A15F15" w:rsidRDefault="00B31838" w:rsidP="008B45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 в 2024 году:</w:t>
            </w:r>
          </w:p>
        </w:tc>
        <w:tc>
          <w:tcPr>
            <w:tcW w:w="1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1838" w:rsidRPr="00A15F15" w:rsidRDefault="00B31838" w:rsidP="00535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38" w:rsidRPr="00A15F15" w:rsidRDefault="00B3183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38" w:rsidRPr="00A15F15" w:rsidRDefault="00B31838" w:rsidP="005355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2084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38" w:rsidRPr="00A15F15" w:rsidRDefault="00B3183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38" w:rsidRPr="00A15F15" w:rsidRDefault="00B31838" w:rsidP="005355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883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38" w:rsidRPr="00A15F15" w:rsidRDefault="00B3183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33728,7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38" w:rsidRPr="00A15F15" w:rsidRDefault="00B3183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1855078,5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838" w:rsidRPr="00A15F15" w:rsidRDefault="00B3183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68000,0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38" w:rsidRPr="00A15F15" w:rsidRDefault="00B3183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1787078,5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1838" w:rsidRPr="00A15F15" w:rsidRDefault="00B3183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8B45B8" w:rsidRPr="00A15F15" w:rsidTr="00B31838">
        <w:trPr>
          <w:trHeight w:val="69"/>
        </w:trPr>
        <w:tc>
          <w:tcPr>
            <w:tcW w:w="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45B8" w:rsidRPr="00A15F15" w:rsidRDefault="008B45B8" w:rsidP="008B45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5355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  <w:r w:rsidR="00535547"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5355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="00535547"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B3183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56592,8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B3183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2991529,8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1204451,3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B3183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1787078,5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5B8" w:rsidRPr="00A15F15" w:rsidRDefault="008B45B8" w:rsidP="008B45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436AF2" w:rsidRPr="00A15F15" w:rsidRDefault="00436AF2" w:rsidP="00436AF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5F15">
        <w:rPr>
          <w:rFonts w:ascii="Times New Roman" w:hAnsi="Times New Roman"/>
          <w:sz w:val="20"/>
          <w:szCs w:val="20"/>
        </w:rPr>
        <w:t>* Показатели расселения отражаются в подпрограмме «Переселение граждан из многоквартирных домов, признанных аварийными до 01.01.2017» на 2018-2024 годы.</w:t>
      </w:r>
    </w:p>
    <w:p w:rsidR="007A23AC" w:rsidRPr="00214E1D" w:rsidRDefault="007A23AC" w:rsidP="0054756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4E1D">
        <w:rPr>
          <w:rFonts w:ascii="Times New Roman" w:eastAsia="Times New Roman" w:hAnsi="Times New Roman"/>
          <w:sz w:val="18"/>
          <w:szCs w:val="18"/>
          <w:lang w:eastAsia="ru-RU"/>
        </w:rPr>
        <w:t xml:space="preserve">  </w:t>
      </w:r>
    </w:p>
    <w:p w:rsidR="00A15F15" w:rsidRPr="00214E1D" w:rsidRDefault="00A15F15" w:rsidP="00A15F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E1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EB2A9B" w:rsidRPr="00214E1D" w:rsidRDefault="00253463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2A9B" w:rsidRPr="00214E1D">
        <w:rPr>
          <w:rFonts w:ascii="Times New Roman" w:eastAsia="Times New Roman" w:hAnsi="Times New Roman"/>
          <w:sz w:val="28"/>
          <w:szCs w:val="28"/>
          <w:lang w:eastAsia="ru-RU"/>
        </w:rPr>
        <w:t>Приложение № 3 к подпрограмме</w:t>
      </w: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D4855" w:rsidRPr="00A15F15" w:rsidRDefault="00F8243D" w:rsidP="000A6BB5">
      <w:pPr>
        <w:pStyle w:val="afb"/>
        <w:jc w:val="center"/>
        <w:rPr>
          <w:rFonts w:ascii="Times New Roman" w:hAnsi="Times New Roman"/>
          <w:sz w:val="28"/>
          <w:szCs w:val="28"/>
        </w:rPr>
      </w:pPr>
      <w:r w:rsidRPr="00A15F15">
        <w:rPr>
          <w:rFonts w:ascii="Times New Roman" w:hAnsi="Times New Roman"/>
          <w:sz w:val="28"/>
          <w:szCs w:val="28"/>
        </w:rPr>
        <w:t xml:space="preserve">Перечень многоквартирных домов пониженной капитальности, имеющих не все виды благоустройства, подлежащих расселению в рамках реализации подпрограммы и не признанных аварийными по состоянию на </w:t>
      </w:r>
      <w:r w:rsidR="00B31838" w:rsidRPr="00A15F15">
        <w:rPr>
          <w:rFonts w:ascii="Times New Roman" w:hAnsi="Times New Roman"/>
          <w:sz w:val="28"/>
          <w:szCs w:val="28"/>
        </w:rPr>
        <w:t>01.07</w:t>
      </w:r>
      <w:r w:rsidRPr="00A15F15">
        <w:rPr>
          <w:rFonts w:ascii="Times New Roman" w:hAnsi="Times New Roman"/>
          <w:sz w:val="28"/>
          <w:szCs w:val="28"/>
        </w:rPr>
        <w:t>.2020</w:t>
      </w:r>
    </w:p>
    <w:p w:rsidR="001B16A2" w:rsidRPr="00A15F15" w:rsidRDefault="001B16A2" w:rsidP="00FA7BB0">
      <w:pPr>
        <w:pStyle w:val="afb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"/>
        <w:gridCol w:w="4351"/>
        <w:gridCol w:w="456"/>
        <w:gridCol w:w="615"/>
        <w:gridCol w:w="814"/>
        <w:gridCol w:w="700"/>
        <w:gridCol w:w="682"/>
        <w:gridCol w:w="782"/>
        <w:gridCol w:w="1099"/>
        <w:gridCol w:w="1067"/>
        <w:gridCol w:w="1084"/>
        <w:gridCol w:w="918"/>
        <w:gridCol w:w="900"/>
        <w:gridCol w:w="777"/>
      </w:tblGrid>
      <w:tr w:rsidR="0016496A" w:rsidRPr="00A15F15" w:rsidTr="00ED66C7">
        <w:trPr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8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 дома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Расселяемая общая площадь жилых помещений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предоставляемого жилого помещения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 переселения граждан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 1 кв.м (программная)</w:t>
            </w:r>
          </w:p>
        </w:tc>
      </w:tr>
      <w:tr w:rsidR="0016496A" w:rsidRPr="00A15F15" w:rsidTr="00ED66C7">
        <w:trPr>
          <w:trHeight w:val="23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(из расчета стоимости 1 кв.м (программной) для предоставляемой общей площади жилых помещений) 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 счет средств местного бюджета (из расчета стоимости 1 кв.м (программной) 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496A" w:rsidRPr="00A15F15" w:rsidTr="00ED66C7">
        <w:trPr>
          <w:trHeight w:val="23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496A" w:rsidRPr="00A15F15" w:rsidTr="00ED66C7">
        <w:trPr>
          <w:trHeight w:val="23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496A" w:rsidRPr="00A15F15" w:rsidTr="00B31838">
        <w:trPr>
          <w:trHeight w:val="2118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износа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МКД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496A" w:rsidRPr="00A15F15" w:rsidTr="00B31838">
        <w:trPr>
          <w:trHeight w:val="69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руб./ кв.м</w:t>
            </w:r>
          </w:p>
        </w:tc>
      </w:tr>
      <w:tr w:rsidR="0016496A" w:rsidRPr="00A15F15" w:rsidTr="00B31838">
        <w:trPr>
          <w:trHeight w:val="69"/>
          <w:tblHeader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Карла Либкнехта, дом 22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22308,0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22308,0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Нахимова, дом 8/2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26620,0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26620,0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Зеленая, дом 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31905,5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31905,5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Полярные Зори, дом 48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13695,0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13695,0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Ушакова, дом 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49582,5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49582,5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Кооперативная, дом 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2882,0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2882,0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Пригородная, дом 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1787,5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1787,5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Куйбышева, дом 13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19800,0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Фрунзе, дом 33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22478,5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22478,5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Фрунзе, дом 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9542,5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9542,5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20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22973,5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22973,5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Анатолия Бредова, дом 19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18221,5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18221,5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Куйбышева, дом 15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19525,0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19525,0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49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22808,5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22808,5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47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419,3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23061,5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23061,5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B31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31838"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58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18298,5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18298,5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B31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31838"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Куйбышева, дом 21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9652,5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B31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31838"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23732,5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23732,5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B31838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52/1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19470,0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19470,0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B31838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46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347,9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18078,5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18078,5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B31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31838"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51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437,4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24057,0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24057,0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B31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31838"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Анатолия Бредова, дом 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338,5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319,5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17572,5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17572,5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B31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31838"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Чехова, дом 12/37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19079,5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19079,5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B31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31838"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Академика Павлова, дом 47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23996,5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23996,5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B31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31838"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Дальний, дом 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19393,0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19393,0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B31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31838"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Дальний, дом 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24040,5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24040,5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B31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31838"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Радищева, дом 74/5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18865,0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18865,0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B31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31838"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Полухина, дом 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20647,0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20647,0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B31838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проспект Героев-североморцев, дом 12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22748,0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22748,0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A15F15" w:rsidTr="00B31838"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B31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31838"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Шестой Комсомольской Батареи, дом 45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417,6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22968,0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22968,0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16496A" w:rsidRPr="00B32F02" w:rsidTr="00ED66C7">
        <w:tc>
          <w:tcPr>
            <w:tcW w:w="1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B31838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B318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="00B31838" w:rsidRPr="00A15F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B31838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11087,1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B31838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11087,1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B31838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609790,5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A15F15" w:rsidRDefault="00B31838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609790,5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96A" w:rsidRPr="00B32F02" w:rsidRDefault="0016496A" w:rsidP="00ED66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15F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EB2A9B" w:rsidRPr="00214E1D" w:rsidRDefault="00EB2A9B" w:rsidP="00FA7BB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AF712D" w:rsidRPr="00214E1D" w:rsidRDefault="00AF712D" w:rsidP="00FA7BB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EB2A9B" w:rsidRPr="00214E1D" w:rsidRDefault="009B5C05" w:rsidP="006913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hAnsi="Times New Roman"/>
          <w:bCs/>
          <w:sz w:val="20"/>
          <w:szCs w:val="20"/>
        </w:rPr>
        <w:t>_</w:t>
      </w:r>
      <w:r w:rsidR="00543493" w:rsidRPr="00214E1D">
        <w:rPr>
          <w:rFonts w:ascii="Times New Roman" w:hAnsi="Times New Roman"/>
          <w:bCs/>
          <w:sz w:val="20"/>
          <w:szCs w:val="20"/>
        </w:rPr>
        <w:t>______________________</w:t>
      </w:r>
      <w:r w:rsidRPr="00214E1D">
        <w:rPr>
          <w:rFonts w:ascii="Times New Roman" w:hAnsi="Times New Roman"/>
          <w:bCs/>
          <w:sz w:val="20"/>
          <w:szCs w:val="20"/>
        </w:rPr>
        <w:t>_______________________________</w:t>
      </w:r>
    </w:p>
    <w:p w:rsidR="00EB2A9B" w:rsidRPr="00214E1D" w:rsidRDefault="00253463" w:rsidP="00FA7BB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2A9B" w:rsidRPr="00214E1D">
        <w:rPr>
          <w:rFonts w:ascii="Times New Roman" w:eastAsia="Times New Roman" w:hAnsi="Times New Roman"/>
          <w:sz w:val="28"/>
          <w:szCs w:val="28"/>
          <w:lang w:eastAsia="ru-RU"/>
        </w:rPr>
        <w:t>Приложение № 4 к подпрограмме</w:t>
      </w:r>
    </w:p>
    <w:p w:rsidR="00EB2A9B" w:rsidRPr="00214E1D" w:rsidRDefault="00EB2A9B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47AB8" w:rsidRPr="00214E1D" w:rsidRDefault="00B23B75" w:rsidP="00B23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Перечень аварийных многоквартирных домов, подлежащих сносу в 2018 - 2024 годах</w:t>
      </w:r>
    </w:p>
    <w:p w:rsidR="00524D63" w:rsidRPr="00214E1D" w:rsidRDefault="00524D63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"/>
        <w:gridCol w:w="4016"/>
        <w:gridCol w:w="954"/>
        <w:gridCol w:w="1252"/>
        <w:gridCol w:w="825"/>
        <w:gridCol w:w="1425"/>
        <w:gridCol w:w="962"/>
        <w:gridCol w:w="4686"/>
      </w:tblGrid>
      <w:tr w:rsidR="00F92E44" w:rsidRPr="00E55BA7" w:rsidTr="00ED66C7">
        <w:trPr>
          <w:trHeight w:val="253"/>
          <w:tblHeader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 окончания переселения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Планируемая дата сноса МКД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жилых помещений МКД,                      кв.м</w:t>
            </w:r>
          </w:p>
        </w:tc>
        <w:tc>
          <w:tcPr>
            <w:tcW w:w="1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92E44" w:rsidRPr="00E55BA7" w:rsidTr="00ED66C7">
        <w:trPr>
          <w:trHeight w:val="253"/>
          <w:tblHeader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44" w:rsidRPr="00E55BA7" w:rsidTr="00ED66C7">
        <w:trPr>
          <w:trHeight w:val="253"/>
          <w:tblHeader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44" w:rsidRPr="00E55BA7" w:rsidTr="00ED66C7">
        <w:trPr>
          <w:trHeight w:val="253"/>
          <w:tblHeader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44" w:rsidRPr="00E55BA7" w:rsidTr="00ED66C7">
        <w:trPr>
          <w:trHeight w:val="562"/>
          <w:tblHeader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44" w:rsidRPr="00E55BA7" w:rsidTr="00ED66C7">
        <w:trPr>
          <w:tblHeader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F92E44" w:rsidRPr="00E55BA7" w:rsidTr="00ED66C7">
        <w:trPr>
          <w:trHeight w:val="36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Бондарная, дом 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25.04.2012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07.12.2018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490,1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«Управление капитального строительства» в 2018 году </w:t>
            </w:r>
          </w:p>
        </w:tc>
      </w:tr>
      <w:tr w:rsidR="00F92E44" w:rsidRPr="00E55BA7" w:rsidTr="00ED66C7">
        <w:trPr>
          <w:trHeight w:val="34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Профсоюзов, дом 18А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11.10.2018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569,6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«Управление капитального строительства» в 2018 году </w:t>
            </w:r>
          </w:p>
        </w:tc>
      </w:tr>
      <w:tr w:rsidR="00F92E44" w:rsidRPr="00E55BA7" w:rsidTr="00ED66C7">
        <w:trPr>
          <w:trHeight w:val="33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 улица Алексея Генералова, дом 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29.01.2013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20.06.2018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544,6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«Управление капитального строительства» в 2018 году </w:t>
            </w:r>
          </w:p>
        </w:tc>
      </w:tr>
      <w:tr w:rsidR="00F92E44" w:rsidRPr="00E55BA7" w:rsidTr="00ED66C7">
        <w:trPr>
          <w:trHeight w:val="348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Марата, дом 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11.09.2018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364,8</w:t>
            </w: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«Управление капитального строительства» в 2018 году </w:t>
            </w:r>
          </w:p>
        </w:tc>
      </w:tr>
      <w:tr w:rsidR="00F92E44" w:rsidRPr="00E55BA7" w:rsidTr="00ED66C7">
        <w:trPr>
          <w:trHeight w:val="339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Новосельская, дом 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30.05.2012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02.10.2018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«Управление капитального строительства» в 2018 году </w:t>
            </w:r>
          </w:p>
        </w:tc>
      </w:tr>
      <w:tr w:rsidR="00F92E44" w:rsidRPr="00E55BA7" w:rsidTr="00ED66C7">
        <w:trPr>
          <w:trHeight w:val="36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Три Ручья, дом 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27.09.2018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«Управление капитального строительства» в 2018 году </w:t>
            </w:r>
          </w:p>
        </w:tc>
      </w:tr>
      <w:tr w:rsidR="00F92E44" w:rsidRPr="00E55BA7" w:rsidTr="00ED66C7">
        <w:trPr>
          <w:trHeight w:val="36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Песочная, дом 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26.04.2019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641,4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Снесен ММКУ «Управление капитального строительства» в 2019 году </w:t>
            </w:r>
          </w:p>
        </w:tc>
      </w:tr>
      <w:tr w:rsidR="00F92E44" w:rsidRPr="00E55BA7" w:rsidTr="00ED66C7">
        <w:trPr>
          <w:trHeight w:val="55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Новосельская, дом 26А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06.09.2019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469,1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 надземной части ММКУ «Управление капитального строительства» в 2019 году </w:t>
            </w:r>
          </w:p>
        </w:tc>
      </w:tr>
      <w:tr w:rsidR="00F92E44" w:rsidRPr="00E55BA7" w:rsidTr="00ED66C7">
        <w:trPr>
          <w:trHeight w:val="55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 улица Карла Либкнехта, дом 32/2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15.08.2019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646,3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 надземной части ММКУ «Управление капитального строительства» в 2019 году </w:t>
            </w:r>
          </w:p>
        </w:tc>
      </w:tr>
      <w:tr w:rsidR="00F92E44" w:rsidRPr="00E55BA7" w:rsidTr="00ED66C7">
        <w:trPr>
          <w:trHeight w:val="552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Новосельская, дом 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01.06.2012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21.11.2019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434,3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 надземной части ММКУ «Управление капитального строительства» в 2019 году </w:t>
            </w:r>
          </w:p>
        </w:tc>
      </w:tr>
      <w:tr w:rsidR="00F92E44" w:rsidRPr="00E55BA7" w:rsidTr="00ED66C7">
        <w:trPr>
          <w:trHeight w:val="27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проспект Кирова, дом 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30.05.2012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589,6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2020 году </w:t>
            </w:r>
          </w:p>
        </w:tc>
      </w:tr>
      <w:tr w:rsidR="00F92E44" w:rsidRPr="00E55BA7" w:rsidTr="00ED66C7">
        <w:trPr>
          <w:trHeight w:val="27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2020 году </w:t>
            </w:r>
          </w:p>
        </w:tc>
      </w:tr>
      <w:tr w:rsidR="00F92E44" w:rsidRPr="00E55BA7" w:rsidTr="00ED66C7">
        <w:trPr>
          <w:trHeight w:val="276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проезд Владимира Капустина, дом 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2020 году </w:t>
            </w:r>
          </w:p>
        </w:tc>
      </w:tr>
      <w:tr w:rsidR="00F92E44" w:rsidRPr="00E55BA7" w:rsidTr="00ED66C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Халтурина, дом 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531,2</w:t>
            </w:r>
          </w:p>
        </w:tc>
        <w:tc>
          <w:tcPr>
            <w:tcW w:w="1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2020 году </w:t>
            </w:r>
          </w:p>
        </w:tc>
      </w:tr>
      <w:tr w:rsidR="00F92E44" w:rsidRPr="00E55BA7" w:rsidTr="00ED66C7">
        <w:trPr>
          <w:trHeight w:val="531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Шестой Комсомольской Батареи, дом 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10.06.2014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434,7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2020 году </w:t>
            </w:r>
          </w:p>
        </w:tc>
      </w:tr>
      <w:tr w:rsidR="00F92E44" w:rsidRPr="00E55BA7" w:rsidTr="00ED66C7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Фрунзе, дом 14А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06.03.2019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573,8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2021 году </w:t>
            </w:r>
          </w:p>
        </w:tc>
      </w:tr>
      <w:tr w:rsidR="00F92E44" w:rsidRPr="00E55BA7" w:rsidTr="00ED66C7">
        <w:trPr>
          <w:trHeight w:val="34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Горького, дом 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20.09.2017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593,6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«Управление капитального строительства» в 2021 году </w:t>
            </w:r>
          </w:p>
        </w:tc>
      </w:tr>
      <w:tr w:rsidR="00F92E44" w:rsidRPr="00E306DE" w:rsidTr="00ED66C7">
        <w:trPr>
          <w:trHeight w:val="300"/>
        </w:trPr>
        <w:tc>
          <w:tcPr>
            <w:tcW w:w="30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E44" w:rsidRPr="00E55BA7" w:rsidRDefault="00F92E44" w:rsidP="00ED66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 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E44" w:rsidRPr="00E306DE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8338,9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E44" w:rsidRPr="00E306DE" w:rsidRDefault="00F92E44" w:rsidP="00ED66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0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23B75" w:rsidRPr="00214E1D" w:rsidRDefault="00B23B75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73997" w:rsidRPr="00214E1D" w:rsidRDefault="00B73997" w:rsidP="00FA7B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6C50" w:rsidRPr="00FA7BB0" w:rsidRDefault="00B73997" w:rsidP="00C302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="00BE57B8" w:rsidRPr="00214E1D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bookmarkStart w:id="0" w:name="_GoBack"/>
      <w:bookmarkEnd w:id="0"/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>_______________________</w:t>
      </w:r>
    </w:p>
    <w:sectPr w:rsidR="009A6C50" w:rsidRPr="00FA7BB0" w:rsidSect="00C30237">
      <w:headerReference w:type="default" r:id="rId9"/>
      <w:headerReference w:type="first" r:id="rId10"/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62" w:rsidRDefault="00A61562" w:rsidP="00585AFD">
      <w:pPr>
        <w:spacing w:after="0" w:line="240" w:lineRule="auto"/>
      </w:pPr>
      <w:r>
        <w:separator/>
      </w:r>
    </w:p>
  </w:endnote>
  <w:endnote w:type="continuationSeparator" w:id="0">
    <w:p w:rsidR="00A61562" w:rsidRDefault="00A61562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62" w:rsidRDefault="00A61562" w:rsidP="00585AFD">
      <w:pPr>
        <w:spacing w:after="0" w:line="240" w:lineRule="auto"/>
      </w:pPr>
      <w:r>
        <w:separator/>
      </w:r>
    </w:p>
  </w:footnote>
  <w:footnote w:type="continuationSeparator" w:id="0">
    <w:p w:rsidR="00A61562" w:rsidRDefault="00A61562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>
    <w:pPr>
      <w:pStyle w:val="a4"/>
      <w:jc w:val="center"/>
      <w:rPr>
        <w:color w:val="000000"/>
      </w:rPr>
    </w:pPr>
  </w:p>
  <w:p w:rsidR="009065A5" w:rsidRDefault="009065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>
    <w:pPr>
      <w:pStyle w:val="a4"/>
      <w:jc w:val="center"/>
      <w:rPr>
        <w:color w:val="000000"/>
      </w:rPr>
    </w:pPr>
  </w:p>
  <w:p w:rsidR="009065A5" w:rsidRPr="00521F1D" w:rsidRDefault="009065A5">
    <w:pPr>
      <w:pStyle w:val="a4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>
    <w:pPr>
      <w:pStyle w:val="a4"/>
      <w:jc w:val="center"/>
      <w:rPr>
        <w:color w:val="000000"/>
      </w:rPr>
    </w:pPr>
  </w:p>
  <w:p w:rsidR="009065A5" w:rsidRDefault="00906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1E6E"/>
    <w:rsid w:val="000D354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312B"/>
    <w:rsid w:val="0024356F"/>
    <w:rsid w:val="00243FA6"/>
    <w:rsid w:val="00246527"/>
    <w:rsid w:val="00246D88"/>
    <w:rsid w:val="002471A5"/>
    <w:rsid w:val="0024791A"/>
    <w:rsid w:val="00252367"/>
    <w:rsid w:val="00252749"/>
    <w:rsid w:val="00252A48"/>
    <w:rsid w:val="00252B42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5709"/>
    <w:rsid w:val="002C62C1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2F73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4399"/>
    <w:rsid w:val="0065552F"/>
    <w:rsid w:val="0065568F"/>
    <w:rsid w:val="0065618E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81A"/>
    <w:rsid w:val="006C0CF4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5FBF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6B6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3057"/>
    <w:rsid w:val="008F3788"/>
    <w:rsid w:val="008F392E"/>
    <w:rsid w:val="008F3B72"/>
    <w:rsid w:val="008F464A"/>
    <w:rsid w:val="008F4895"/>
    <w:rsid w:val="008F56B7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1562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E0B"/>
    <w:rsid w:val="00A95F1D"/>
    <w:rsid w:val="00A95F7C"/>
    <w:rsid w:val="00A96390"/>
    <w:rsid w:val="00AA1983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5BF8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4FC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3333"/>
    <w:rsid w:val="00B23B75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284"/>
    <w:rsid w:val="00C25491"/>
    <w:rsid w:val="00C25FFC"/>
    <w:rsid w:val="00C27539"/>
    <w:rsid w:val="00C277CB"/>
    <w:rsid w:val="00C30237"/>
    <w:rsid w:val="00C3124D"/>
    <w:rsid w:val="00C31ABF"/>
    <w:rsid w:val="00C31D20"/>
    <w:rsid w:val="00C321B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C68BD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5C1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5368"/>
    <w:rsid w:val="00E55BA7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9BD84B-87E3-4569-B568-381E33C6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8303</Words>
  <Characters>47328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2020-07-31T07:09:00Z</dcterms:modified>
</cp:coreProperties>
</file>