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F" w:rsidRPr="00214E1D" w:rsidRDefault="00E22F2F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214E1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214E1D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214E1D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214E1D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214E1D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214E1D" w:rsidRDefault="00E22F2F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F2F" w:rsidRPr="00214E1D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214E1D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КИО, </w:t>
            </w:r>
            <w:r w:rsidR="00120EC1"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22F2F" w:rsidRPr="00214E1D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22F2F" w:rsidRPr="00214E1D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14E1D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E22F2F" w:rsidRPr="00A15F15" w:rsidTr="007A05F2">
        <w:trPr>
          <w:trHeight w:val="247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по подпрограмме: 1 200 325,0 тыс. руб., в том числе: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МБ: 1 200 325,0 тыс. руб., из них: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год – 189 485,0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2019 год – 158 499,4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 год – 260 292,5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– 122 900,8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– 121 816,7 тыс. руб.; </w:t>
            </w:r>
          </w:p>
          <w:p w:rsidR="00CE5FF8" w:rsidRPr="00A15F15" w:rsidRDefault="00CE5FF8" w:rsidP="00CE5F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2023 год – 184 493,5 тыс. руб.; </w:t>
            </w:r>
          </w:p>
          <w:p w:rsidR="00C81907" w:rsidRPr="00A15F15" w:rsidRDefault="00CE5FF8" w:rsidP="00CE5F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 – 162 837,1 тыс. руб.</w:t>
            </w:r>
          </w:p>
        </w:tc>
      </w:tr>
      <w:tr w:rsidR="00E22F2F" w:rsidRPr="00A15F15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– 91%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</w:t>
            </w:r>
            <w:r w:rsidR="00182BAD" w:rsidRPr="00A15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B6766" w:rsidRPr="00A15F15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 концу 2024 года.</w:t>
            </w:r>
          </w:p>
          <w:p w:rsidR="00E22F2F" w:rsidRPr="00A15F15" w:rsidRDefault="00E22F2F" w:rsidP="00FA7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– 94%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– 93%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– 100% ежегодно.</w:t>
            </w:r>
          </w:p>
          <w:p w:rsidR="00E22F2F" w:rsidRPr="00A15F15" w:rsidRDefault="00E22F2F" w:rsidP="00FA7BB0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15">
              <w:rPr>
                <w:rFonts w:ascii="Times New Roman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– 100% ежегодно</w:t>
            </w:r>
          </w:p>
        </w:tc>
      </w:tr>
    </w:tbl>
    <w:p w:rsidR="00DB7869" w:rsidRPr="00A15F15" w:rsidRDefault="00DB7869" w:rsidP="00FA7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2F" w:rsidRPr="00A15F15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15F15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A15F15">
        <w:rPr>
          <w:rFonts w:ascii="Times New Roman" w:hAnsi="Times New Roman"/>
          <w:bCs/>
          <w:sz w:val="28"/>
          <w:szCs w:val="28"/>
        </w:rPr>
        <w:t>а</w:t>
      </w:r>
    </w:p>
    <w:p w:rsidR="00E22F2F" w:rsidRPr="00A15F15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5F15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использовании объектов в качестве предмета залога;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переуступке долговых обязательств, связанных с объектами;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определении рыночной стоимости платы за объекты, арендуемые либо планируемые к передаче в аренду;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приеме в собственность муниципального образования город Мурманск бесхозяйного недвижимого имущества; 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при постановке иных объектов на учет (включении в реестр муниципального имущества города Мурманска).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214E1D">
        <w:rPr>
          <w:rFonts w:ascii="Times New Roman" w:hAnsi="Times New Roman"/>
          <w:bCs/>
          <w:sz w:val="28"/>
          <w:szCs w:val="28"/>
        </w:rPr>
        <w:t xml:space="preserve"> </w:t>
      </w:r>
      <w:r w:rsidRPr="00214E1D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2874D5" w:rsidRPr="00214E1D">
        <w:rPr>
          <w:rFonts w:ascii="Times New Roman" w:hAnsi="Times New Roman"/>
          <w:bCs/>
          <w:sz w:val="28"/>
          <w:szCs w:val="28"/>
        </w:rPr>
        <w:t>15</w:t>
      </w:r>
      <w:r w:rsidRPr="00214E1D">
        <w:rPr>
          <w:rFonts w:ascii="Times New Roman" w:hAnsi="Times New Roman"/>
          <w:bCs/>
          <w:sz w:val="28"/>
          <w:szCs w:val="28"/>
        </w:rPr>
        <w:t>.</w:t>
      </w:r>
      <w:r w:rsidR="00D10AAA" w:rsidRPr="00214E1D">
        <w:rPr>
          <w:rFonts w:ascii="Times New Roman" w:hAnsi="Times New Roman"/>
          <w:bCs/>
          <w:sz w:val="28"/>
          <w:szCs w:val="28"/>
        </w:rPr>
        <w:t>1</w:t>
      </w:r>
      <w:r w:rsidR="002874D5" w:rsidRPr="00214E1D">
        <w:rPr>
          <w:rFonts w:ascii="Times New Roman" w:hAnsi="Times New Roman"/>
          <w:bCs/>
          <w:sz w:val="28"/>
          <w:szCs w:val="28"/>
        </w:rPr>
        <w:t>2</w:t>
      </w:r>
      <w:r w:rsidRPr="00214E1D">
        <w:rPr>
          <w:rFonts w:ascii="Times New Roman" w:hAnsi="Times New Roman"/>
          <w:bCs/>
          <w:sz w:val="28"/>
          <w:szCs w:val="28"/>
        </w:rPr>
        <w:t>.201</w:t>
      </w:r>
      <w:r w:rsidR="002874D5" w:rsidRPr="00214E1D">
        <w:rPr>
          <w:rFonts w:ascii="Times New Roman" w:hAnsi="Times New Roman"/>
          <w:bCs/>
          <w:sz w:val="28"/>
          <w:szCs w:val="28"/>
        </w:rPr>
        <w:t>9</w:t>
      </w:r>
      <w:r w:rsidRPr="00214E1D">
        <w:rPr>
          <w:rFonts w:ascii="Times New Roman" w:hAnsi="Times New Roman"/>
          <w:bCs/>
          <w:sz w:val="28"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6051"/>
        <w:gridCol w:w="3121"/>
      </w:tblGrid>
      <w:tr w:rsidR="002874D5" w:rsidRPr="00214E1D" w:rsidTr="00A20264">
        <w:trPr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737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10420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1425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176</w:t>
            </w:r>
          </w:p>
        </w:tc>
      </w:tr>
      <w:tr w:rsidR="002874D5" w:rsidRPr="00214E1D" w:rsidTr="00A20264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4D5" w:rsidRPr="00214E1D" w:rsidRDefault="002874D5" w:rsidP="00A202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12766</w:t>
            </w:r>
          </w:p>
        </w:tc>
      </w:tr>
    </w:tbl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214E1D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–</w:t>
      </w:r>
      <w:r w:rsidR="00E22F2F" w:rsidRPr="00214E1D">
        <w:rPr>
          <w:rFonts w:ascii="Times New Roman" w:hAnsi="Times New Roman"/>
          <w:bCs/>
          <w:sz w:val="28"/>
          <w:szCs w:val="28"/>
        </w:rPr>
        <w:t xml:space="preserve">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A0120" w:rsidRPr="00214E1D" w:rsidRDefault="00C70ECE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муниципальной казны города Мурманска, для вовлечения их в хозяйственный оборот, а также снос аварийных нежилых зданий и строений, учитываемых в составе муниципальной казны города Мурманска.</w:t>
      </w:r>
      <w:r w:rsidR="00634A6A" w:rsidRPr="00214E1D">
        <w:rPr>
          <w:rFonts w:ascii="Times New Roman" w:hAnsi="Times New Roman"/>
          <w:bCs/>
          <w:sz w:val="28"/>
          <w:szCs w:val="28"/>
        </w:rPr>
        <w:t xml:space="preserve"> 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426A43" w:rsidRPr="00214E1D" w:rsidRDefault="00426A43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214E1D" w:rsidRDefault="001B3E1F" w:rsidP="00FA7BB0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14E1D">
        <w:rPr>
          <w:rFonts w:ascii="Times New Roman" w:eastAsia="Calibri" w:hAnsi="Times New Roman"/>
          <w:kern w:val="0"/>
          <w:lang w:eastAsia="en-US"/>
        </w:rPr>
        <w:t xml:space="preserve">По состоянию на 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15</w:t>
      </w:r>
      <w:r w:rsidRPr="00214E1D">
        <w:rPr>
          <w:rFonts w:ascii="Times New Roman" w:eastAsia="Calibri" w:hAnsi="Times New Roman"/>
          <w:kern w:val="0"/>
          <w:lang w:eastAsia="en-US"/>
        </w:rPr>
        <w:t>.1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2</w:t>
      </w:r>
      <w:r w:rsidRPr="00214E1D">
        <w:rPr>
          <w:rFonts w:ascii="Times New Roman" w:eastAsia="Calibri" w:hAnsi="Times New Roman"/>
          <w:kern w:val="0"/>
          <w:lang w:eastAsia="en-US"/>
        </w:rPr>
        <w:t>.201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9</w:t>
      </w:r>
      <w:r w:rsidRPr="00214E1D">
        <w:rPr>
          <w:rFonts w:ascii="Times New Roman" w:eastAsia="Calibri" w:hAnsi="Times New Roman"/>
          <w:kern w:val="0"/>
          <w:lang w:eastAsia="en-US"/>
        </w:rPr>
        <w:t xml:space="preserve"> в муниципальном образовании город Мурманск имеется </w:t>
      </w:r>
      <w:r w:rsidR="00D7337B" w:rsidRPr="00214E1D">
        <w:rPr>
          <w:rFonts w:ascii="Times New Roman" w:eastAsia="Calibri" w:hAnsi="Times New Roman"/>
          <w:kern w:val="0"/>
          <w:lang w:eastAsia="en-US"/>
        </w:rPr>
        <w:t>675</w:t>
      </w:r>
      <w:r w:rsidRPr="00214E1D">
        <w:rPr>
          <w:rFonts w:ascii="Times New Roman" w:eastAsia="Calibri" w:hAnsi="Times New Roman"/>
          <w:kern w:val="0"/>
          <w:lang w:eastAsia="en-US"/>
        </w:rPr>
        <w:t xml:space="preserve"> жилых помещения, отнесенных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458B" w:rsidRPr="00214E1D" w:rsidRDefault="007B458B" w:rsidP="007B458B">
      <w:pPr>
        <w:pStyle w:val="ConsPlusNormal"/>
        <w:ind w:right="-1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14E1D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E22F2F" w:rsidRPr="00214E1D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14E1D">
        <w:rPr>
          <w:rFonts w:ascii="Times New Roman" w:eastAsia="Calibri" w:hAnsi="Times New Roman"/>
          <w:kern w:val="0"/>
          <w:lang w:eastAsia="en-US"/>
        </w:rPr>
        <w:t>Данный программный продукт будет обеспечивать единую систему учета имущественных и земельных отношений,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7B458B" w:rsidRPr="00214E1D" w:rsidRDefault="007B458B" w:rsidP="007B458B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FD1734" w:rsidRDefault="00FD1734" w:rsidP="004973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2933"/>
        <w:gridCol w:w="509"/>
        <w:gridCol w:w="1102"/>
        <w:gridCol w:w="1005"/>
        <w:gridCol w:w="536"/>
        <w:gridCol w:w="536"/>
        <w:gridCol w:w="536"/>
        <w:gridCol w:w="536"/>
        <w:gridCol w:w="536"/>
        <w:gridCol w:w="536"/>
        <w:gridCol w:w="536"/>
      </w:tblGrid>
      <w:tr w:rsidR="004973CD" w:rsidRPr="00214E1D" w:rsidTr="00A20264">
        <w:trPr>
          <w:tblHeader/>
        </w:trPr>
        <w:tc>
          <w:tcPr>
            <w:tcW w:w="0" w:type="auto"/>
            <w:vMerge w:val="restart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9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973CD" w:rsidRPr="00214E1D" w:rsidTr="00A20264">
        <w:trPr>
          <w:tblHeader/>
        </w:trPr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4973CD" w:rsidRPr="00214E1D" w:rsidTr="00A20264">
        <w:trPr>
          <w:tblHeader/>
        </w:trPr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2024</w:t>
            </w:r>
          </w:p>
        </w:tc>
      </w:tr>
      <w:tr w:rsidR="004973CD" w:rsidRPr="00214E1D" w:rsidTr="00A20264">
        <w:trPr>
          <w:tblHeader/>
        </w:trPr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4973CD" w:rsidRPr="00214E1D" w:rsidTr="00A20264">
        <w:tc>
          <w:tcPr>
            <w:tcW w:w="0" w:type="auto"/>
            <w:gridSpan w:val="12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жилых помещений, приобретенных с целью пополнения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заключенных муниципальных контрактов 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муниципальных аварийных нежилых зданий, строений, снос которых осуществлен,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4973CD" w:rsidRPr="00214E1D" w:rsidTr="00A20264"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973CD" w:rsidRPr="00214E1D" w:rsidRDefault="004973CD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</w:tbl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 </w:t>
      </w:r>
    </w:p>
    <w:p w:rsidR="00720597" w:rsidRDefault="00720597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E22F2F" w:rsidRPr="00214E1D" w:rsidRDefault="00E22F2F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</w:t>
      </w:r>
      <w:r w:rsidR="005F2FBC" w:rsidRPr="00214E1D">
        <w:rPr>
          <w:rFonts w:ascii="Times New Roman" w:hAnsi="Times New Roman"/>
          <w:bCs/>
          <w:sz w:val="28"/>
          <w:szCs w:val="28"/>
        </w:rPr>
        <w:t>и</w:t>
      </w:r>
      <w:r w:rsidRPr="00214E1D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214E1D">
        <w:rPr>
          <w:rFonts w:ascii="Times New Roman" w:hAnsi="Times New Roman"/>
          <w:bCs/>
          <w:sz w:val="28"/>
          <w:szCs w:val="28"/>
        </w:rPr>
        <w:t>ями</w:t>
      </w:r>
      <w:r w:rsidRPr="00214E1D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214E1D">
        <w:rPr>
          <w:rFonts w:ascii="Times New Roman" w:hAnsi="Times New Roman"/>
          <w:bCs/>
          <w:sz w:val="28"/>
          <w:szCs w:val="28"/>
        </w:rPr>
        <w:t>е</w:t>
      </w:r>
      <w:r w:rsidRPr="00214E1D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214E1D">
        <w:rPr>
          <w:rFonts w:ascii="Times New Roman" w:hAnsi="Times New Roman"/>
          <w:bCs/>
          <w:sz w:val="28"/>
          <w:szCs w:val="28"/>
        </w:rPr>
        <w:t>ю</w:t>
      </w:r>
      <w:r w:rsidRPr="00214E1D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214E1D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214E1D">
        <w:rPr>
          <w:rFonts w:ascii="Times New Roman" w:hAnsi="Times New Roman"/>
          <w:sz w:val="28"/>
          <w:szCs w:val="28"/>
        </w:rPr>
        <w:t>по строительству</w:t>
      </w:r>
      <w:r w:rsidR="005F2FBC" w:rsidRPr="00214E1D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214E1D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214E1D" w:rsidRDefault="00D94824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214E1D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8" w:history="1">
        <w:r w:rsidRPr="00214E1D">
          <w:rPr>
            <w:rFonts w:ascii="Times New Roman" w:eastAsia="Calibri" w:hAnsi="Times New Roman"/>
            <w:lang w:eastAsia="en-US"/>
          </w:rPr>
          <w:t>статьей 22</w:t>
        </w:r>
      </w:hyperlink>
      <w:r w:rsidRPr="00214E1D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214E1D">
        <w:rPr>
          <w:rFonts w:ascii="Times New Roman" w:hAnsi="Times New Roman"/>
        </w:rPr>
        <w:t xml:space="preserve"> Закон 44-ФЗ).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9" w:history="1">
        <w:r w:rsidRPr="00214E1D">
          <w:rPr>
            <w:rFonts w:ascii="Times New Roman" w:hAnsi="Times New Roman"/>
          </w:rPr>
          <w:t>статьей 22</w:t>
        </w:r>
      </w:hyperlink>
      <w:r w:rsidRPr="00214E1D">
        <w:rPr>
          <w:rFonts w:ascii="Times New Roman" w:hAnsi="Times New Roman"/>
        </w:rPr>
        <w:t xml:space="preserve"> </w:t>
      </w:r>
      <w:r w:rsidR="00182BAD" w:rsidRPr="00214E1D">
        <w:rPr>
          <w:rFonts w:ascii="Times New Roman" w:hAnsi="Times New Roman"/>
        </w:rPr>
        <w:t>З</w:t>
      </w:r>
      <w:r w:rsidRPr="00214E1D">
        <w:rPr>
          <w:rFonts w:ascii="Times New Roman" w:hAnsi="Times New Roman"/>
        </w:rPr>
        <w:t>акона № 44-ФЗ.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0" w:history="1">
        <w:r w:rsidRPr="00214E1D">
          <w:rPr>
            <w:rFonts w:ascii="Times New Roman" w:hAnsi="Times New Roman"/>
          </w:rPr>
          <w:t>Закона</w:t>
        </w:r>
      </w:hyperlink>
      <w:r w:rsidRPr="00214E1D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1093"/>
        <w:gridCol w:w="956"/>
        <w:gridCol w:w="956"/>
        <w:gridCol w:w="956"/>
        <w:gridCol w:w="956"/>
        <w:gridCol w:w="956"/>
        <w:gridCol w:w="956"/>
        <w:gridCol w:w="956"/>
      </w:tblGrid>
      <w:tr w:rsidR="006B428A" w:rsidRPr="006B428A" w:rsidTr="00ED66C7">
        <w:trPr>
          <w:cantSplit/>
          <w:tblHeader/>
        </w:trPr>
        <w:tc>
          <w:tcPr>
            <w:tcW w:w="985" w:type="pct"/>
            <w:vMerge w:val="restar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452" w:type="pct"/>
            <w:gridSpan w:val="7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6B428A" w:rsidRPr="006B428A" w:rsidTr="00ED66C7">
        <w:trPr>
          <w:cantSplit/>
          <w:tblHeader/>
        </w:trPr>
        <w:tc>
          <w:tcPr>
            <w:tcW w:w="985" w:type="pct"/>
            <w:vMerge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2024 год</w:t>
            </w:r>
          </w:p>
        </w:tc>
      </w:tr>
      <w:tr w:rsidR="006B428A" w:rsidRPr="006B428A" w:rsidTr="00ED66C7">
        <w:trPr>
          <w:cantSplit/>
          <w:tblHeader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1200325,0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260292,5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162837,1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1200325,0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189485,0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158499,4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260292,5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162837,1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1109110,6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186512,7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149357,5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251192,3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117900,8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121816,7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154493,5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127837,1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91214,4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2972,3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9141,9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9100,2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30000,0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35000,0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B428A" w:rsidRPr="006B428A" w:rsidTr="00ED66C7">
        <w:trPr>
          <w:cantSplit/>
        </w:trPr>
        <w:tc>
          <w:tcPr>
            <w:tcW w:w="985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6B428A" w:rsidRPr="006B428A" w:rsidRDefault="006B428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42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F35C3" w:rsidRPr="00214E1D" w:rsidRDefault="003F35C3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14E1D" w:rsidRDefault="00E22F2F" w:rsidP="00FA7BB0">
      <w:pPr>
        <w:pStyle w:val="ConsPlusNormal"/>
        <w:ind w:firstLine="0"/>
        <w:jc w:val="center"/>
        <w:rPr>
          <w:rFonts w:ascii="Times New Roman" w:hAnsi="Times New Roman"/>
        </w:rPr>
      </w:pPr>
      <w:r w:rsidRPr="00214E1D">
        <w:rPr>
          <w:rFonts w:ascii="Times New Roman" w:hAnsi="Times New Roman"/>
        </w:rPr>
        <w:t>5. Механизм реализации подпрограммы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Исполнители и участники подпрограммы: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- комитет </w:t>
      </w:r>
      <w:r w:rsidR="00BC3E90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администрации города Мурманска;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214E1D">
          <w:rPr>
            <w:rFonts w:ascii="Times New Roman" w:hAnsi="Times New Roman"/>
          </w:rPr>
          <w:t>отчеты</w:t>
        </w:r>
      </w:hyperlink>
      <w:r w:rsidRPr="00214E1D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BC3E90" w:rsidRPr="00214E1D">
        <w:rPr>
          <w:rFonts w:ascii="Times New Roman" w:hAnsi="Times New Roman"/>
        </w:rPr>
        <w:t>по строительству</w:t>
      </w:r>
      <w:r w:rsidRPr="00214E1D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214E1D">
          <w:rPr>
            <w:rFonts w:ascii="Times New Roman" w:hAnsi="Times New Roman"/>
          </w:rPr>
          <w:t>отчеты</w:t>
        </w:r>
      </w:hyperlink>
      <w:r w:rsidRPr="00214E1D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214E1D">
        <w:rPr>
          <w:rFonts w:ascii="Times New Roman" w:hAnsi="Times New Roman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214E1D" w:rsidRDefault="00E22F2F" w:rsidP="00FA7BB0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14E1D" w:rsidRDefault="00E22F2F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214E1D" w:rsidRDefault="00E22F2F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подпрограммы,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214E1D" w:rsidRDefault="00E22F2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214E1D">
        <w:rPr>
          <w:rFonts w:ascii="Times New Roman" w:hAnsi="Times New Roman"/>
          <w:sz w:val="28"/>
          <w:szCs w:val="28"/>
        </w:rPr>
        <w:t>.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214E1D" w:rsidRDefault="00E22F2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214E1D">
        <w:rPr>
          <w:rFonts w:ascii="Times New Roman" w:hAnsi="Times New Roman"/>
          <w:sz w:val="28"/>
          <w:szCs w:val="28"/>
        </w:rPr>
        <w:t>.</w:t>
      </w:r>
    </w:p>
    <w:p w:rsidR="00CB6C63" w:rsidRPr="00214E1D" w:rsidRDefault="00CB6C63" w:rsidP="00FA7B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6C63" w:rsidRPr="00214E1D" w:rsidSect="00A40AB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214E1D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8B3E4A" w:rsidRPr="00214E1D" w:rsidRDefault="008B3E4A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A15F15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F15">
        <w:rPr>
          <w:rFonts w:ascii="Times New Roman" w:hAnsi="Times New Roman"/>
          <w:sz w:val="28"/>
          <w:szCs w:val="28"/>
        </w:rPr>
        <w:t>3.1. Перечень основных мероприятий подпрограммы на 2018 - 2021 годы</w:t>
      </w:r>
    </w:p>
    <w:p w:rsidR="005574D5" w:rsidRPr="00A15F15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2824"/>
        <w:gridCol w:w="1176"/>
        <w:gridCol w:w="1124"/>
        <w:gridCol w:w="873"/>
        <w:gridCol w:w="846"/>
        <w:gridCol w:w="846"/>
        <w:gridCol w:w="846"/>
        <w:gridCol w:w="858"/>
        <w:gridCol w:w="2341"/>
        <w:gridCol w:w="478"/>
        <w:gridCol w:w="478"/>
        <w:gridCol w:w="478"/>
        <w:gridCol w:w="478"/>
        <w:gridCol w:w="1299"/>
      </w:tblGrid>
      <w:tr w:rsidR="00A84CD9" w:rsidRPr="00A15F15" w:rsidTr="00A84CD9">
        <w:trPr>
          <w:tblHeader/>
        </w:trPr>
        <w:tc>
          <w:tcPr>
            <w:tcW w:w="122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2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388" w:type="pct"/>
            <w:gridSpan w:val="5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84CD9" w:rsidRPr="00A15F15" w:rsidTr="00A84CD9">
        <w:trPr>
          <w:tblHeader/>
        </w:trPr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CD9" w:rsidRPr="00A15F15" w:rsidTr="00A84CD9">
        <w:trPr>
          <w:tblHeader/>
        </w:trPr>
        <w:tc>
          <w:tcPr>
            <w:tcW w:w="1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A84CD9" w:rsidRPr="00A15F15" w:rsidTr="00A84CD9">
        <w:tc>
          <w:tcPr>
            <w:tcW w:w="5000" w:type="pct"/>
            <w:gridSpan w:val="15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565641,6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153153,6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111927,2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213991,4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86569,4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84CD9" w:rsidRPr="00A15F15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565641,6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153153,6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111927,2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213991,4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86569,4</w:t>
            </w: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6870,5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1237,0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2085,0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1851,0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1697,5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9788,3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1771,8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2711,5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2705,0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268897,8</w:t>
            </w:r>
          </w:p>
        </w:tc>
        <w:tc>
          <w:tcPr>
            <w:tcW w:w="276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61309,3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66252,6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69198,6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72137,3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205B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A84CD9" w:rsidRPr="00A84CD9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13152,1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3732,5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2675,9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3344,3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3399,4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15660,9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2464,2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8196,7</w:t>
            </w:r>
          </w:p>
        </w:tc>
        <w:tc>
          <w:tcPr>
            <w:tcW w:w="280" w:type="pct"/>
            <w:vMerge w:val="restar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A84CD9" w:rsidRPr="00A15F15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4738,5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1322,5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1785,8</w:t>
            </w:r>
          </w:p>
        </w:tc>
        <w:tc>
          <w:tcPr>
            <w:tcW w:w="280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1630,2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эксплуатации автоматизированной системы управления муниципальным имуществом города Мурманска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(1- да / 0 - нет)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235980,0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79980,0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6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126000,0</w:t>
            </w:r>
          </w:p>
        </w:tc>
        <w:tc>
          <w:tcPr>
            <w:tcW w:w="280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10384,2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2902,0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6578,7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903,5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проектной документации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169,3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vMerge w:val="restar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84CD9" w:rsidRPr="00A84CD9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A84CD9" w:rsidRPr="00A15F15" w:rsidTr="00A84CD9">
        <w:tc>
          <w:tcPr>
            <w:tcW w:w="122" w:type="pct"/>
            <w:vMerge w:val="restar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2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165441,6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46572,2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46206,6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84CD9" w:rsidRPr="00A15F15" w:rsidTr="00A84CD9">
        <w:tc>
          <w:tcPr>
            <w:tcW w:w="1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165441,6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46572,2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46206,6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36331,4</w:t>
            </w:r>
          </w:p>
        </w:tc>
        <w:tc>
          <w:tcPr>
            <w:tcW w:w="76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393" w:type="pct"/>
            <w:gridSpan w:val="5"/>
            <w:shd w:val="clear" w:color="auto" w:fill="auto"/>
            <w:noWrap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22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38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165441,6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27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280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76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6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24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2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оформление наследственных прав на выморочное имущество</w:t>
            </w:r>
          </w:p>
        </w:tc>
        <w:tc>
          <w:tcPr>
            <w:tcW w:w="384" w:type="pct"/>
            <w:shd w:val="clear" w:color="auto" w:fill="auto"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367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Всего:                  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объектов, обладающих признаками выморочного имущества, принятых в муниципальную собственность в порядке наследования, ед.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922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перечня выморочного имущества</w:t>
            </w:r>
          </w:p>
        </w:tc>
        <w:tc>
          <w:tcPr>
            <w:tcW w:w="384" w:type="pct"/>
            <w:shd w:val="clear" w:color="auto" w:fill="auto"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367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93" w:type="pct"/>
            <w:gridSpan w:val="5"/>
            <w:shd w:val="clear" w:color="auto" w:fill="auto"/>
            <w:vAlign w:val="center"/>
          </w:tcPr>
          <w:p w:rsidR="00A84CD9" w:rsidRPr="00A15F15" w:rsidRDefault="00A84CD9" w:rsidP="00ED66C7">
            <w:pPr>
              <w:pStyle w:val="afb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6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сформированных перечней, ед.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A84CD9" w:rsidRPr="00A15F15" w:rsidTr="00A84CD9">
        <w:tc>
          <w:tcPr>
            <w:tcW w:w="122" w:type="pct"/>
            <w:shd w:val="clear" w:color="auto" w:fill="auto"/>
            <w:noWrap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922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наследственных прав на выморочное имущество</w:t>
            </w:r>
          </w:p>
        </w:tc>
        <w:tc>
          <w:tcPr>
            <w:tcW w:w="384" w:type="pct"/>
            <w:shd w:val="clear" w:color="auto" w:fill="auto"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367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оформленных наследственных прав, ед.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A84CD9" w:rsidRPr="00A15F15" w:rsidRDefault="00A84CD9" w:rsidP="00ED66C7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A84CD9" w:rsidRPr="00A15F15" w:rsidTr="00A84CD9">
        <w:tc>
          <w:tcPr>
            <w:tcW w:w="1427" w:type="pct"/>
            <w:gridSpan w:val="3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731177,7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260292,5</w:t>
            </w:r>
          </w:p>
        </w:tc>
        <w:tc>
          <w:tcPr>
            <w:tcW w:w="280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122900,8</w:t>
            </w:r>
          </w:p>
        </w:tc>
        <w:tc>
          <w:tcPr>
            <w:tcW w:w="1812" w:type="pct"/>
            <w:gridSpan w:val="6"/>
            <w:vMerge w:val="restar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4CD9" w:rsidRPr="00CF28BC" w:rsidTr="00A84CD9">
        <w:tc>
          <w:tcPr>
            <w:tcW w:w="1427" w:type="pct"/>
            <w:gridSpan w:val="3"/>
            <w:vMerge/>
            <w:shd w:val="clear" w:color="auto" w:fill="auto"/>
            <w:vAlign w:val="center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A84CD9" w:rsidRPr="00A15F15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85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731177,7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189485,0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158499,4</w:t>
            </w:r>
          </w:p>
        </w:tc>
        <w:tc>
          <w:tcPr>
            <w:tcW w:w="276" w:type="pct"/>
            <w:shd w:val="clear" w:color="auto" w:fill="auto"/>
          </w:tcPr>
          <w:p w:rsidR="00A84CD9" w:rsidRPr="00A15F15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260292,5</w:t>
            </w:r>
          </w:p>
        </w:tc>
        <w:tc>
          <w:tcPr>
            <w:tcW w:w="280" w:type="pct"/>
            <w:shd w:val="clear" w:color="auto" w:fill="auto"/>
          </w:tcPr>
          <w:p w:rsidR="00A84CD9" w:rsidRPr="00CF28BC" w:rsidRDefault="00A84CD9" w:rsidP="00ED66C7">
            <w:pPr>
              <w:pStyle w:val="afb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color w:val="000000"/>
                <w:sz w:val="20"/>
                <w:szCs w:val="20"/>
              </w:rPr>
              <w:t>122900,8</w:t>
            </w:r>
          </w:p>
        </w:tc>
        <w:tc>
          <w:tcPr>
            <w:tcW w:w="1812" w:type="pct"/>
            <w:gridSpan w:val="6"/>
            <w:vMerge/>
            <w:shd w:val="clear" w:color="auto" w:fill="auto"/>
            <w:vAlign w:val="center"/>
            <w:hideMark/>
          </w:tcPr>
          <w:p w:rsidR="00A84CD9" w:rsidRPr="00CF28BC" w:rsidRDefault="00A84CD9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05F2" w:rsidRPr="00214E1D" w:rsidRDefault="007A05F2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214E1D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3.2. Перечень основных мероприятий подпрограммы на 2022 - 2024 годы</w:t>
      </w:r>
    </w:p>
    <w:p w:rsidR="005574D5" w:rsidRPr="00214E1D" w:rsidRDefault="005574D5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042"/>
        <w:gridCol w:w="1262"/>
        <w:gridCol w:w="1204"/>
        <w:gridCol w:w="806"/>
        <w:gridCol w:w="806"/>
        <w:gridCol w:w="806"/>
        <w:gridCol w:w="806"/>
        <w:gridCol w:w="2864"/>
        <w:gridCol w:w="490"/>
        <w:gridCol w:w="490"/>
        <w:gridCol w:w="490"/>
        <w:gridCol w:w="1875"/>
      </w:tblGrid>
      <w:tr w:rsidR="00673840" w:rsidRPr="00214E1D" w:rsidTr="00673840">
        <w:tc>
          <w:tcPr>
            <w:tcW w:w="12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052" w:type="pct"/>
            <w:gridSpan w:val="4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14" w:type="pct"/>
            <w:gridSpan w:val="4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73840" w:rsidRPr="00214E1D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73840" w:rsidRPr="00214E1D" w:rsidTr="00673840">
        <w:tc>
          <w:tcPr>
            <w:tcW w:w="5000" w:type="pct"/>
            <w:gridSpan w:val="13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673840" w:rsidRPr="00214E1D" w:rsidTr="00673840">
        <w:tc>
          <w:tcPr>
            <w:tcW w:w="12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359374,4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935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673840" w:rsidRPr="00214E1D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359374,4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125727,0</w:t>
            </w: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5092,5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1697,5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233382,2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74901,7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77756,0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80724,5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205B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13521,3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4370,4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205B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4263,4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1633,2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 в целях эксплуатации автоматизированной системы управления муниципальным имуществом города Мурманска</w:t>
            </w:r>
          </w:p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(1- да / 0 - нет)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673840" w:rsidRPr="00214E1D" w:rsidTr="00673840">
        <w:tc>
          <w:tcPr>
            <w:tcW w:w="123" w:type="pct"/>
            <w:vMerge w:val="restar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0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214E1D" w:rsidTr="00673840">
        <w:tc>
          <w:tcPr>
            <w:tcW w:w="12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52" w:type="pct"/>
            <w:gridSpan w:val="4"/>
            <w:shd w:val="clear" w:color="auto" w:fill="auto"/>
            <w:noWrap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214E1D" w:rsidTr="00673840">
        <w:tc>
          <w:tcPr>
            <w:tcW w:w="123" w:type="pct"/>
            <w:shd w:val="clear" w:color="auto" w:fill="auto"/>
            <w:noWrap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412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109772,9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37110,1</w:t>
            </w:r>
          </w:p>
        </w:tc>
        <w:tc>
          <w:tcPr>
            <w:tcW w:w="935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0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1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673840" w:rsidRPr="00214E1D" w:rsidTr="00673840">
        <w:tc>
          <w:tcPr>
            <w:tcW w:w="1528" w:type="pct"/>
            <w:gridSpan w:val="3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469147,3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2027" w:type="pct"/>
            <w:gridSpan w:val="5"/>
            <w:vMerge w:val="restar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840" w:rsidRPr="00214E1D" w:rsidTr="00673840">
        <w:tc>
          <w:tcPr>
            <w:tcW w:w="1528" w:type="pct"/>
            <w:gridSpan w:val="3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469147,3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263" w:type="pct"/>
            <w:shd w:val="clear" w:color="auto" w:fill="auto"/>
            <w:hideMark/>
          </w:tcPr>
          <w:p w:rsidR="00673840" w:rsidRPr="00214E1D" w:rsidRDefault="00673840" w:rsidP="00FC7A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  <w:tc>
          <w:tcPr>
            <w:tcW w:w="2027" w:type="pct"/>
            <w:gridSpan w:val="5"/>
            <w:vMerge/>
            <w:shd w:val="clear" w:color="auto" w:fill="auto"/>
            <w:vAlign w:val="center"/>
            <w:hideMark/>
          </w:tcPr>
          <w:p w:rsidR="00673840" w:rsidRPr="00214E1D" w:rsidRDefault="00673840" w:rsidP="00FC7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22A4" w:rsidRPr="00214E1D" w:rsidRDefault="007322A4" w:rsidP="00FA7B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3840" w:rsidRPr="00214E1D" w:rsidRDefault="00673840" w:rsidP="006738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Детализация направлений расходов на 2018-2024 годы</w:t>
      </w:r>
    </w:p>
    <w:p w:rsidR="008C3967" w:rsidRPr="00214E1D" w:rsidRDefault="008C3967" w:rsidP="00FA7BB0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6529"/>
        <w:gridCol w:w="1720"/>
        <w:gridCol w:w="906"/>
        <w:gridCol w:w="806"/>
        <w:gridCol w:w="806"/>
        <w:gridCol w:w="806"/>
        <w:gridCol w:w="806"/>
        <w:gridCol w:w="806"/>
        <w:gridCol w:w="806"/>
        <w:gridCol w:w="806"/>
      </w:tblGrid>
      <w:tr w:rsidR="002D1F70" w:rsidRPr="00A15F15" w:rsidTr="00ED66C7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</w:t>
            </w:r>
            <w:r w:rsidR="00205B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2D1F70" w:rsidRPr="00A15F15" w:rsidTr="00ED66C7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D1F70" w:rsidRPr="00A15F15" w:rsidTr="00ED66C7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925016,0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213991,4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148162,1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125727,0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6554,7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46572,2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37110,1</w:t>
            </w:r>
          </w:p>
        </w:tc>
      </w:tr>
      <w:tr w:rsidR="002D1F70" w:rsidRPr="00A15F15" w:rsidTr="00ED66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127214,5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25572,2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25206,6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15110,1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оформление наследственных прав на выморочное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A15F15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наследственных прав на выморочное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D1F70" w:rsidRPr="00670DDE" w:rsidTr="00ED66C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260292,5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122900,8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A15F15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184493,5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0" w:rsidRPr="00670DDE" w:rsidRDefault="002D1F70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162837,1</w:t>
            </w:r>
          </w:p>
        </w:tc>
      </w:tr>
    </w:tbl>
    <w:p w:rsidR="002D1F70" w:rsidRDefault="002D1F70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0E0B" w:rsidRPr="00214E1D" w:rsidRDefault="00962A05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214E1D" w:rsidSect="00DB41D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214E1D">
        <w:rPr>
          <w:rFonts w:ascii="Times New Roman" w:hAnsi="Times New Roman"/>
          <w:sz w:val="28"/>
          <w:szCs w:val="28"/>
        </w:rPr>
        <w:t>__________________</w:t>
      </w:r>
      <w:r w:rsidR="007322A4" w:rsidRPr="00214E1D">
        <w:rPr>
          <w:rFonts w:ascii="Times New Roman" w:hAnsi="Times New Roman"/>
          <w:sz w:val="28"/>
          <w:szCs w:val="28"/>
        </w:rPr>
        <w:t>__</w:t>
      </w:r>
      <w:r w:rsidR="00E45340" w:rsidRPr="00214E1D">
        <w:rPr>
          <w:rFonts w:ascii="Times New Roman" w:hAnsi="Times New Roman"/>
          <w:sz w:val="28"/>
          <w:szCs w:val="28"/>
        </w:rPr>
        <w:t>_</w:t>
      </w:r>
      <w:r w:rsidR="007322A4" w:rsidRPr="00214E1D">
        <w:rPr>
          <w:rFonts w:ascii="Times New Roman" w:hAnsi="Times New Roman"/>
          <w:sz w:val="28"/>
          <w:szCs w:val="28"/>
        </w:rPr>
        <w:t>___</w:t>
      </w:r>
      <w:r w:rsidR="00D30730" w:rsidRPr="00214E1D">
        <w:rPr>
          <w:rFonts w:ascii="Times New Roman" w:hAnsi="Times New Roman"/>
          <w:sz w:val="28"/>
          <w:szCs w:val="28"/>
        </w:rPr>
        <w:t>_________</w:t>
      </w:r>
    </w:p>
    <w:p w:rsidR="009A6C50" w:rsidRPr="00FA7BB0" w:rsidRDefault="009A6C50" w:rsidP="00720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720597">
      <w:headerReference w:type="default" r:id="rId11"/>
      <w:headerReference w:type="first" r:id="rId12"/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0A" w:rsidRDefault="00C1220A" w:rsidP="00585AFD">
      <w:pPr>
        <w:spacing w:after="0" w:line="240" w:lineRule="auto"/>
      </w:pPr>
      <w:r>
        <w:separator/>
      </w:r>
    </w:p>
  </w:endnote>
  <w:end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0A" w:rsidRDefault="00C1220A" w:rsidP="00585AFD">
      <w:pPr>
        <w:spacing w:after="0" w:line="240" w:lineRule="auto"/>
      </w:pPr>
      <w:r>
        <w:separator/>
      </w:r>
    </w:p>
  </w:footnote>
  <w:footnote w:type="continuationSeparator" w:id="0">
    <w:p w:rsidR="00C1220A" w:rsidRDefault="00C1220A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Pr="00521F1D" w:rsidRDefault="00C1220A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A" w:rsidRPr="00521F1D" w:rsidRDefault="00C1220A">
    <w:pPr>
      <w:pStyle w:val="a4"/>
      <w:jc w:val="center"/>
      <w:rPr>
        <w:color w:val="000000"/>
      </w:rPr>
    </w:pPr>
  </w:p>
  <w:p w:rsidR="00C1220A" w:rsidRDefault="00C122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9C0"/>
    <w:multiLevelType w:val="hybridMultilevel"/>
    <w:tmpl w:val="DFB4A8D2"/>
    <w:lvl w:ilvl="0" w:tplc="F75AF36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2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1"/>
  </w:num>
  <w:num w:numId="4">
    <w:abstractNumId w:val="5"/>
  </w:num>
  <w:num w:numId="5">
    <w:abstractNumId w:val="36"/>
  </w:num>
  <w:num w:numId="6">
    <w:abstractNumId w:val="19"/>
  </w:num>
  <w:num w:numId="7">
    <w:abstractNumId w:val="6"/>
  </w:num>
  <w:num w:numId="8">
    <w:abstractNumId w:val="22"/>
  </w:num>
  <w:num w:numId="9">
    <w:abstractNumId w:val="9"/>
  </w:num>
  <w:num w:numId="10">
    <w:abstractNumId w:val="15"/>
  </w:num>
  <w:num w:numId="11">
    <w:abstractNumId w:val="28"/>
  </w:num>
  <w:num w:numId="12">
    <w:abstractNumId w:val="17"/>
  </w:num>
  <w:num w:numId="13">
    <w:abstractNumId w:val="1"/>
  </w:num>
  <w:num w:numId="14">
    <w:abstractNumId w:val="34"/>
  </w:num>
  <w:num w:numId="15">
    <w:abstractNumId w:val="12"/>
  </w:num>
  <w:num w:numId="16">
    <w:abstractNumId w:val="24"/>
  </w:num>
  <w:num w:numId="17">
    <w:abstractNumId w:val="10"/>
  </w:num>
  <w:num w:numId="18">
    <w:abstractNumId w:val="7"/>
  </w:num>
  <w:num w:numId="19">
    <w:abstractNumId w:val="3"/>
  </w:num>
  <w:num w:numId="20">
    <w:abstractNumId w:val="21"/>
  </w:num>
  <w:num w:numId="21">
    <w:abstractNumId w:val="11"/>
  </w:num>
  <w:num w:numId="22">
    <w:abstractNumId w:val="32"/>
  </w:num>
  <w:num w:numId="23">
    <w:abstractNumId w:val="0"/>
  </w:num>
  <w:num w:numId="24">
    <w:abstractNumId w:val="2"/>
  </w:num>
  <w:num w:numId="25">
    <w:abstractNumId w:val="20"/>
  </w:num>
  <w:num w:numId="26">
    <w:abstractNumId w:val="37"/>
  </w:num>
  <w:num w:numId="27">
    <w:abstractNumId w:val="2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  <w:num w:numId="33">
    <w:abstractNumId w:val="26"/>
  </w:num>
  <w:num w:numId="34">
    <w:abstractNumId w:val="14"/>
  </w:num>
  <w:num w:numId="35">
    <w:abstractNumId w:val="8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3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1" w:dllVersion="512" w:checkStyle="1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38D6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A33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5B85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936"/>
    <w:rsid w:val="00246D88"/>
    <w:rsid w:val="002471A5"/>
    <w:rsid w:val="0024791A"/>
    <w:rsid w:val="00252367"/>
    <w:rsid w:val="00252749"/>
    <w:rsid w:val="00252A48"/>
    <w:rsid w:val="00252B42"/>
    <w:rsid w:val="0025326D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3F5D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9BC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35F4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1A00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0597"/>
    <w:rsid w:val="00721404"/>
    <w:rsid w:val="00722816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60F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0CE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077BF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37ABC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5201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695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220A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30C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863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1863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87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48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9F7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EF5D3F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026B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251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4DB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  <w:style w:type="character" w:styleId="aff3">
    <w:name w:val="endnote reference"/>
    <w:uiPriority w:val="99"/>
    <w:semiHidden/>
    <w:unhideWhenUsed/>
    <w:rsid w:val="001F0A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C14D07E64C41A5A710C662583DACBD3C6082A2E04FBA40D9E30621CA34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5B469E-9429-4FBB-90EF-9AA3484F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2020-11-02T07:15:00Z</dcterms:modified>
</cp:coreProperties>
</file>