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C3" w:rsidRPr="00AD15C0" w:rsidRDefault="006D6EC3" w:rsidP="006D6EC3">
      <w:pPr>
        <w:jc w:val="center"/>
        <w:rPr>
          <w:sz w:val="28"/>
          <w:szCs w:val="28"/>
        </w:rPr>
      </w:pPr>
      <w:r w:rsidRPr="00AD15C0">
        <w:rPr>
          <w:sz w:val="28"/>
          <w:szCs w:val="28"/>
          <w:lang w:val="en-US"/>
        </w:rPr>
        <w:t>II</w:t>
      </w:r>
      <w:r w:rsidRPr="00AD15C0">
        <w:rPr>
          <w:sz w:val="28"/>
          <w:szCs w:val="28"/>
        </w:rPr>
        <w:t xml:space="preserve">. АВЦП «Обеспечение эффективного управления муниципальными финансами» на 2018-2024 годы </w:t>
      </w:r>
    </w:p>
    <w:p w:rsidR="006D6EC3" w:rsidRPr="00CB7E98" w:rsidRDefault="006D6EC3" w:rsidP="006D6EC3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6690"/>
      </w:tblGrid>
      <w:tr w:rsidR="006D6EC3" w:rsidRPr="00AD15C0" w:rsidTr="00F34A91">
        <w:trPr>
          <w:trHeight w:val="391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EC3" w:rsidRPr="00AD15C0" w:rsidRDefault="006D6EC3" w:rsidP="00F34A91">
            <w:pPr>
              <w:jc w:val="center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Паспорт </w:t>
            </w:r>
          </w:p>
        </w:tc>
      </w:tr>
      <w:tr w:rsidR="006D6EC3" w:rsidRPr="00AD15C0" w:rsidTr="00F34A91">
        <w:trPr>
          <w:trHeight w:val="709"/>
        </w:trPr>
        <w:tc>
          <w:tcPr>
            <w:tcW w:w="2949" w:type="dxa"/>
          </w:tcPr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которую входит АВЦП</w:t>
            </w:r>
          </w:p>
        </w:tc>
        <w:tc>
          <w:tcPr>
            <w:tcW w:w="6690" w:type="dxa"/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Муниципальная программа города Мурманска «Управление муниципальными финансами» на 2018-2024 годы</w:t>
            </w:r>
          </w:p>
        </w:tc>
      </w:tr>
      <w:tr w:rsidR="006D6EC3" w:rsidRPr="00AD15C0" w:rsidTr="00F34A91">
        <w:trPr>
          <w:trHeight w:val="448"/>
        </w:trPr>
        <w:tc>
          <w:tcPr>
            <w:tcW w:w="2949" w:type="dxa"/>
          </w:tcPr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 xml:space="preserve">Цель АВЦП </w:t>
            </w:r>
          </w:p>
        </w:tc>
        <w:tc>
          <w:tcPr>
            <w:tcW w:w="6690" w:type="dxa"/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Обеспечение эффективного управления муниципальными финансами</w:t>
            </w:r>
          </w:p>
        </w:tc>
      </w:tr>
      <w:tr w:rsidR="006D6EC3" w:rsidRPr="00AD15C0" w:rsidTr="00F34A91">
        <w:trPr>
          <w:trHeight w:val="360"/>
        </w:trPr>
        <w:tc>
          <w:tcPr>
            <w:tcW w:w="2949" w:type="dxa"/>
          </w:tcPr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АВЦП</w:t>
            </w:r>
          </w:p>
        </w:tc>
        <w:tc>
          <w:tcPr>
            <w:tcW w:w="6690" w:type="dxa"/>
          </w:tcPr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1. Составление проекта бюджета муниципального образования город Мурманск, подготовленного  в соответствии с требованиями бюджетного законодательства.</w:t>
            </w:r>
          </w:p>
          <w:p w:rsidR="006D6EC3" w:rsidRPr="00AD15C0" w:rsidRDefault="006D6EC3" w:rsidP="00F34A91">
            <w:pPr>
              <w:widowControl w:val="0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2. Выполнение бюджета по доходам (без учета межбюджетных трансфертов) (план/факт).</w:t>
            </w:r>
          </w:p>
          <w:p w:rsidR="006D6EC3" w:rsidRPr="00AD15C0" w:rsidRDefault="006D6EC3" w:rsidP="00F34A91">
            <w:pPr>
              <w:widowControl w:val="0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3. Выполнение бюджета по расходам (план/факт).</w:t>
            </w:r>
          </w:p>
          <w:p w:rsidR="006D6EC3" w:rsidRPr="00CB7E98" w:rsidRDefault="006D6EC3" w:rsidP="00F34A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E98">
              <w:rPr>
                <w:sz w:val="28"/>
                <w:szCs w:val="28"/>
              </w:rPr>
              <w:t xml:space="preserve">4. Количество проверок (ревизий)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города, а также соблюдения условий муниципальных контрактов, договоров (соглашений) о предоставлении средств из бюджета города, проверок соблюдения законодательства Российской Федерации и иных нормативных правовых актов о контрактной системе </w:t>
            </w:r>
            <w:r w:rsidRPr="00CB7E98">
              <w:rPr>
                <w:spacing w:val="-2"/>
                <w:sz w:val="28"/>
                <w:szCs w:val="28"/>
              </w:rPr>
              <w:t>в сфере закупок товаров, работ, услуг для обеспечения</w:t>
            </w:r>
            <w:r w:rsidRPr="00CB7E98">
              <w:rPr>
                <w:sz w:val="28"/>
                <w:szCs w:val="28"/>
              </w:rPr>
              <w:t xml:space="preserve"> государственных и муниципальных нужд</w:t>
            </w:r>
          </w:p>
        </w:tc>
      </w:tr>
      <w:tr w:rsidR="006D6EC3" w:rsidRPr="00AD15C0" w:rsidTr="00F34A91">
        <w:trPr>
          <w:trHeight w:val="480"/>
        </w:trPr>
        <w:tc>
          <w:tcPr>
            <w:tcW w:w="2949" w:type="dxa"/>
          </w:tcPr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Заказчик АВЦП</w:t>
            </w:r>
          </w:p>
        </w:tc>
        <w:tc>
          <w:tcPr>
            <w:tcW w:w="6690" w:type="dxa"/>
          </w:tcPr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финансов администрации города Мурманска </w:t>
            </w:r>
          </w:p>
        </w:tc>
      </w:tr>
      <w:tr w:rsidR="006D6EC3" w:rsidRPr="00AD15C0" w:rsidTr="00F34A91">
        <w:trPr>
          <w:trHeight w:val="469"/>
        </w:trPr>
        <w:tc>
          <w:tcPr>
            <w:tcW w:w="2949" w:type="dxa"/>
          </w:tcPr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Сроки реализации АВЦП</w:t>
            </w:r>
          </w:p>
        </w:tc>
        <w:tc>
          <w:tcPr>
            <w:tcW w:w="6690" w:type="dxa"/>
          </w:tcPr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2018 – 2024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6D6EC3" w:rsidRPr="00AD15C0" w:rsidTr="00F34A91">
        <w:trPr>
          <w:trHeight w:val="289"/>
        </w:trPr>
        <w:tc>
          <w:tcPr>
            <w:tcW w:w="2949" w:type="dxa"/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Финансовое обеспечение АВЦП</w:t>
            </w:r>
          </w:p>
        </w:tc>
        <w:tc>
          <w:tcPr>
            <w:tcW w:w="6690" w:type="dxa"/>
          </w:tcPr>
          <w:p w:rsidR="006D5B10" w:rsidRPr="00AD15C0" w:rsidRDefault="006D6EC3" w:rsidP="006D5B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Всего по АВЦП за счет бюджета муниципального образования город Мурманск – </w:t>
            </w:r>
            <w:r w:rsidR="006D5B10">
              <w:rPr>
                <w:sz w:val="28"/>
                <w:szCs w:val="28"/>
              </w:rPr>
              <w:t>1 955 078,5</w:t>
            </w:r>
            <w:r w:rsidR="006D5B10" w:rsidRPr="00AD15C0">
              <w:rPr>
                <w:sz w:val="28"/>
                <w:szCs w:val="28"/>
              </w:rPr>
              <w:t xml:space="preserve"> тыс. руб., из них: </w:t>
            </w:r>
          </w:p>
          <w:p w:rsidR="006D5B10" w:rsidRPr="00AD15C0" w:rsidRDefault="006D5B10" w:rsidP="006D5B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2018 год – 236 140,8 тыс. руб.,</w:t>
            </w:r>
          </w:p>
          <w:p w:rsidR="006D5B10" w:rsidRPr="00AD15C0" w:rsidRDefault="006D5B10" w:rsidP="006D5B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260 737,1</w:t>
            </w:r>
            <w:r w:rsidRPr="00AD15C0">
              <w:rPr>
                <w:sz w:val="28"/>
                <w:szCs w:val="28"/>
              </w:rPr>
              <w:t xml:space="preserve"> тыс. руб.,</w:t>
            </w:r>
          </w:p>
          <w:p w:rsidR="006D5B10" w:rsidRPr="00AD15C0" w:rsidRDefault="006D5B10" w:rsidP="006D5B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255 526,8</w:t>
            </w:r>
            <w:r w:rsidRPr="00AD15C0">
              <w:rPr>
                <w:sz w:val="28"/>
                <w:szCs w:val="28"/>
              </w:rPr>
              <w:t xml:space="preserve"> тыс. руб.,</w:t>
            </w:r>
          </w:p>
          <w:p w:rsidR="006D5B10" w:rsidRPr="00AD15C0" w:rsidRDefault="006D5B10" w:rsidP="006D5B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236 827,5</w:t>
            </w:r>
            <w:r w:rsidRPr="00AD15C0">
              <w:rPr>
                <w:sz w:val="28"/>
                <w:szCs w:val="28"/>
              </w:rPr>
              <w:t xml:space="preserve"> тыс. руб.,</w:t>
            </w:r>
          </w:p>
          <w:p w:rsidR="006D5B10" w:rsidRPr="00AD15C0" w:rsidRDefault="006D5B10" w:rsidP="006D5B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292 058,4</w:t>
            </w:r>
            <w:r w:rsidRPr="00AD15C0">
              <w:rPr>
                <w:sz w:val="28"/>
                <w:szCs w:val="28"/>
              </w:rPr>
              <w:t xml:space="preserve"> тыс. руб.,</w:t>
            </w:r>
          </w:p>
          <w:p w:rsidR="006D5B10" w:rsidRPr="00AD15C0" w:rsidRDefault="006D5B10" w:rsidP="006D5B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321 733,4</w:t>
            </w:r>
            <w:r w:rsidRPr="00AD15C0">
              <w:rPr>
                <w:sz w:val="28"/>
                <w:szCs w:val="28"/>
              </w:rPr>
              <w:t xml:space="preserve"> тыс. руб.,</w:t>
            </w:r>
          </w:p>
          <w:p w:rsidR="006D6EC3" w:rsidRPr="00AD15C0" w:rsidRDefault="006D5B10" w:rsidP="006D5B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2024 год – 352 054,5 тыс. руб.</w:t>
            </w:r>
          </w:p>
        </w:tc>
      </w:tr>
    </w:tbl>
    <w:p w:rsidR="006D6EC3" w:rsidRPr="00AD15C0" w:rsidRDefault="006D6EC3" w:rsidP="006D6EC3">
      <w:pPr>
        <w:contextualSpacing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1. Характеристика выполняемых функций заказчика и переданных государственных полномочий</w:t>
      </w:r>
    </w:p>
    <w:p w:rsidR="006D6EC3" w:rsidRPr="00AD15C0" w:rsidRDefault="006D6EC3" w:rsidP="006D6EC3">
      <w:pPr>
        <w:contextualSpacing/>
        <w:jc w:val="center"/>
        <w:rPr>
          <w:sz w:val="28"/>
          <w:szCs w:val="28"/>
        </w:rPr>
      </w:pPr>
    </w:p>
    <w:p w:rsidR="006D5B10" w:rsidRPr="00AD15C0" w:rsidRDefault="006D5B10" w:rsidP="006D5B10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В данном подразделе приведен агрегированный перечень осуществляемых управлением финансов администрации города Мурманска функций. Полный перечень функций приведен в разделе 3 Положения об управлении финансов администрации города Мурманска, утвержденного постановлением администрации города Мурманска от 23.05.1997 № 1335.</w:t>
      </w:r>
    </w:p>
    <w:p w:rsidR="006D5B10" w:rsidRPr="00AD15C0" w:rsidRDefault="006D5B10" w:rsidP="006D5B10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AD15C0">
        <w:rPr>
          <w:sz w:val="28"/>
          <w:szCs w:val="28"/>
        </w:rPr>
        <w:t>Управление финансов администрации города Мурманска выполняет следующие основные функции:</w:t>
      </w:r>
    </w:p>
    <w:p w:rsidR="006D5B10" w:rsidRPr="00AD15C0" w:rsidRDefault="006D5B10" w:rsidP="006D5B10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D15C0">
        <w:rPr>
          <w:sz w:val="28"/>
          <w:szCs w:val="28"/>
        </w:rPr>
        <w:t>Составляет проект бюджета города Мурманска на очередной финансовый год и на плановый период (далее – проект бюджета города Мурманска), проекты решений Совета депутатов города Мурманска о внесении изменений в бюджет города Мурманска.</w:t>
      </w:r>
    </w:p>
    <w:p w:rsidR="006D5B10" w:rsidRPr="00AD15C0" w:rsidRDefault="006D5B10" w:rsidP="006D5B10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D15C0">
        <w:rPr>
          <w:sz w:val="28"/>
          <w:szCs w:val="28"/>
        </w:rPr>
        <w:t>Разрабатывает основные направления бюджетной и налоговой политики в муниципальном образовании город Мурманск.</w:t>
      </w:r>
    </w:p>
    <w:p w:rsidR="006D5B10" w:rsidRPr="00AD15C0" w:rsidRDefault="006D5B10" w:rsidP="006D5B10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D15C0">
        <w:rPr>
          <w:sz w:val="28"/>
          <w:szCs w:val="28"/>
        </w:rPr>
        <w:t>Осуществляет составление сводных расчетов по проекту бюджета города Мурманска.</w:t>
      </w:r>
    </w:p>
    <w:p w:rsidR="006D5B10" w:rsidRPr="00AD15C0" w:rsidRDefault="006D5B10" w:rsidP="006D5B10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D15C0">
        <w:rPr>
          <w:sz w:val="28"/>
          <w:szCs w:val="28"/>
        </w:rPr>
        <w:t>Ведет реестр расходных обязательств муниципального образования город Мурманск.</w:t>
      </w:r>
    </w:p>
    <w:p w:rsidR="006D5B10" w:rsidRPr="00AD15C0" w:rsidRDefault="006D5B10" w:rsidP="006D5B10">
      <w:pPr>
        <w:shd w:val="clear" w:color="auto" w:fill="FFFFFF"/>
        <w:tabs>
          <w:tab w:val="left" w:pos="698"/>
          <w:tab w:val="left" w:pos="1134"/>
        </w:tabs>
        <w:ind w:firstLine="720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D15C0">
        <w:rPr>
          <w:sz w:val="28"/>
          <w:szCs w:val="28"/>
        </w:rPr>
        <w:t>Разрабатывает и доводит до главных распорядителей бюджетных средств предельные объемы бюджетных ассигнований.</w:t>
      </w:r>
    </w:p>
    <w:p w:rsidR="006D5B10" w:rsidRPr="00AD15C0" w:rsidRDefault="006D5B10" w:rsidP="006D5B10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D15C0">
        <w:rPr>
          <w:sz w:val="28"/>
          <w:szCs w:val="28"/>
        </w:rPr>
        <w:t>Составляет прогноз поступления доходов и источников финансирования дефицита бюджета города.</w:t>
      </w:r>
    </w:p>
    <w:p w:rsidR="006D5B10" w:rsidRPr="00AD15C0" w:rsidRDefault="006D5B10" w:rsidP="006D5B10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D15C0">
        <w:rPr>
          <w:sz w:val="28"/>
          <w:szCs w:val="28"/>
        </w:rPr>
        <w:t>Организует исполнение бюджета города на основе сводной бюджетной росписи и кассового плана.</w:t>
      </w:r>
    </w:p>
    <w:p w:rsidR="006D5B10" w:rsidRPr="00AD15C0" w:rsidRDefault="006D5B10" w:rsidP="006D5B10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D15C0">
        <w:rPr>
          <w:sz w:val="28"/>
          <w:szCs w:val="28"/>
        </w:rPr>
        <w:t>Составляет и ведет сводную бюджетную роспись.</w:t>
      </w:r>
    </w:p>
    <w:p w:rsidR="006D5B10" w:rsidRPr="00AD15C0" w:rsidRDefault="006D5B10" w:rsidP="006D5B10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D15C0">
        <w:rPr>
          <w:sz w:val="28"/>
          <w:szCs w:val="28"/>
        </w:rPr>
        <w:t>Доводит до УФК по Мурманской области лимиты бюджетных обязательств.</w:t>
      </w:r>
    </w:p>
    <w:p w:rsidR="006D5B10" w:rsidRPr="00AD15C0" w:rsidRDefault="006D5B10" w:rsidP="006D5B10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D15C0">
        <w:rPr>
          <w:sz w:val="28"/>
          <w:szCs w:val="28"/>
        </w:rPr>
        <w:t>Осуществляет управление средствами на едином счете бюджета города.</w:t>
      </w:r>
    </w:p>
    <w:p w:rsidR="006D5B10" w:rsidRPr="00AD15C0" w:rsidRDefault="006D5B10" w:rsidP="006D5B10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AD15C0">
        <w:rPr>
          <w:sz w:val="28"/>
          <w:szCs w:val="28"/>
        </w:rPr>
        <w:t>Организует исполнение судебных актов по искам к муниципальному образованию город Мурманск за счет казны муниципального образования город Мурманск.</w:t>
      </w:r>
    </w:p>
    <w:p w:rsidR="006D5B10" w:rsidRPr="00AD15C0" w:rsidRDefault="006D5B10" w:rsidP="006D5B10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AD15C0">
        <w:rPr>
          <w:sz w:val="28"/>
          <w:szCs w:val="28"/>
        </w:rPr>
        <w:t>Составляет отчет об исполнении бюджета города.</w:t>
      </w:r>
    </w:p>
    <w:p w:rsidR="006D5B10" w:rsidRPr="00AD15C0" w:rsidRDefault="006D5B10" w:rsidP="006D5B10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b/>
          <w:strike/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AD15C0">
        <w:rPr>
          <w:sz w:val="28"/>
          <w:szCs w:val="28"/>
        </w:rPr>
        <w:t>Утверждает порядок составления и определяет сроки представления бюджетной отчетности. Составляет бюджетную отчетность на основании сводной бюджетной отчетности главных администраторов средств бюджета города.</w:t>
      </w:r>
    </w:p>
    <w:p w:rsidR="006D5B10" w:rsidRPr="00AD15C0" w:rsidRDefault="006D5B10" w:rsidP="006D5B10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AD15C0">
        <w:rPr>
          <w:sz w:val="28"/>
          <w:szCs w:val="28"/>
        </w:rPr>
        <w:t>Формирует сводную бухгалтерскую отчетность муниципальных бюджетных и автономн</w:t>
      </w:r>
      <w:r>
        <w:rPr>
          <w:sz w:val="28"/>
          <w:szCs w:val="28"/>
        </w:rPr>
        <w:t>ых учреждений города Мурманска.</w:t>
      </w:r>
    </w:p>
    <w:p w:rsidR="006D5B10" w:rsidRPr="00AD15C0" w:rsidRDefault="006D5B10" w:rsidP="006D5B10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AD15C0">
        <w:rPr>
          <w:sz w:val="28"/>
          <w:szCs w:val="28"/>
        </w:rPr>
        <w:t>Ведет текущий учет средств резервного фонда администрации города Мурманска, муниципального дорожного фонда города Мурманска.</w:t>
      </w:r>
    </w:p>
    <w:p w:rsidR="006D5B10" w:rsidRPr="00AD15C0" w:rsidRDefault="006D5B10" w:rsidP="006D5B10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AD15C0">
        <w:rPr>
          <w:sz w:val="28"/>
          <w:szCs w:val="28"/>
        </w:rPr>
        <w:t>Осуществляет управление муниципальным долгом муниципального образования город Мурманск, ведет реестр муниципальных долговых обязательств и долговую книгу муниципального образования город Мурманск.</w:t>
      </w:r>
    </w:p>
    <w:p w:rsidR="006D5B10" w:rsidRPr="00AD15C0" w:rsidRDefault="006D5B10" w:rsidP="006D5B10">
      <w:pPr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AD15C0">
        <w:rPr>
          <w:sz w:val="28"/>
          <w:szCs w:val="28"/>
        </w:rPr>
        <w:t>Участвует в подготовке проектов договоров по предоставлению муниципальному образованию город Мурманск бюджетных кредитов.</w:t>
      </w:r>
    </w:p>
    <w:p w:rsidR="006D5B10" w:rsidRPr="00AD15C0" w:rsidRDefault="006D5B10" w:rsidP="006D5B10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AD15C0">
        <w:rPr>
          <w:sz w:val="28"/>
          <w:szCs w:val="28"/>
        </w:rPr>
        <w:t>Ведет учет выданных муниципальных гарантий, осуществляет анализ финансового состояния принципала и оценку надежности (ликвидности) банковской гарантии, поручительства.</w:t>
      </w:r>
    </w:p>
    <w:p w:rsidR="006D5B10" w:rsidRPr="00AD15C0" w:rsidRDefault="006D5B10" w:rsidP="006D5B10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AD15C0">
        <w:rPr>
          <w:sz w:val="28"/>
          <w:szCs w:val="28"/>
        </w:rPr>
        <w:t>Выступает в установленном порядке в качестве эмитента муниципальных ценных бумаг.</w:t>
      </w:r>
    </w:p>
    <w:p w:rsidR="006D5B10" w:rsidRPr="00AD15C0" w:rsidRDefault="006D5B10" w:rsidP="006D5B10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AD15C0">
        <w:rPr>
          <w:sz w:val="28"/>
          <w:szCs w:val="28"/>
        </w:rPr>
        <w:t>Рассматривает в целях согласования проекты решений налоговых органов о предоставлении налогоплательщикам отсрочек или рассрочек, о проведении реструктуризации задолженности по платежам в бюджет города Мурманска.</w:t>
      </w:r>
    </w:p>
    <w:p w:rsidR="006D5B10" w:rsidRPr="00AD15C0" w:rsidRDefault="006D5B10" w:rsidP="006D5B10">
      <w:pPr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AD15C0">
        <w:rPr>
          <w:sz w:val="28"/>
          <w:szCs w:val="28"/>
        </w:rPr>
        <w:t>Обеспечивает проведение мониторинга качества финансового менеджмента, осуществляемого главными распорядителями бюджетных средств и главными администраторами доходов бюджета города.</w:t>
      </w:r>
    </w:p>
    <w:p w:rsidR="006D5B10" w:rsidRPr="00AD15C0" w:rsidRDefault="006D5B10" w:rsidP="006D5B10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 w:rsidRPr="00AD15C0">
        <w:rPr>
          <w:sz w:val="28"/>
          <w:szCs w:val="28"/>
        </w:rPr>
        <w:t>22.</w:t>
      </w:r>
      <w:r>
        <w:rPr>
          <w:sz w:val="28"/>
          <w:szCs w:val="28"/>
        </w:rPr>
        <w:t xml:space="preserve"> </w:t>
      </w:r>
      <w:r w:rsidRPr="00AD15C0">
        <w:rPr>
          <w:sz w:val="28"/>
          <w:szCs w:val="28"/>
        </w:rPr>
        <w:t>Осуществляет внутренний муниципальный финансовый контроль.</w:t>
      </w:r>
    </w:p>
    <w:p w:rsidR="006D5B10" w:rsidRPr="00EE1ABC" w:rsidRDefault="006D5B10" w:rsidP="006D5B10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AD15C0">
        <w:rPr>
          <w:sz w:val="28"/>
          <w:szCs w:val="28"/>
        </w:rPr>
        <w:t xml:space="preserve">Осуществляет контроль за соблюдением законодательства в сфере </w:t>
      </w:r>
      <w:r w:rsidRPr="00EE1ABC">
        <w:rPr>
          <w:sz w:val="28"/>
          <w:szCs w:val="28"/>
        </w:rPr>
        <w:t>закупок товаров, работ, услуг для обеспечения муниципальных нужд.</w:t>
      </w:r>
    </w:p>
    <w:p w:rsidR="006D5B10" w:rsidRPr="00EE1ABC" w:rsidRDefault="006D5B10" w:rsidP="006D5B10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EE1ABC">
        <w:rPr>
          <w:sz w:val="28"/>
          <w:szCs w:val="28"/>
        </w:rPr>
        <w:t>24. Утверждает:</w:t>
      </w:r>
    </w:p>
    <w:p w:rsidR="006D5B10" w:rsidRPr="00EE1ABC" w:rsidRDefault="006D5B10" w:rsidP="006D5B10">
      <w:pPr>
        <w:pStyle w:val="ad"/>
        <w:numPr>
          <w:ilvl w:val="1"/>
          <w:numId w:val="26"/>
        </w:numPr>
        <w:shd w:val="clear" w:color="auto" w:fill="FFFFFF"/>
        <w:tabs>
          <w:tab w:val="left" w:pos="993"/>
          <w:tab w:val="left" w:pos="1134"/>
          <w:tab w:val="left" w:pos="209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1ABC">
        <w:rPr>
          <w:rFonts w:ascii="Times New Roman" w:hAnsi="Times New Roman"/>
          <w:sz w:val="28"/>
          <w:szCs w:val="28"/>
        </w:rPr>
        <w:t>порядок и методику планирования бюджетных ассигнований бюджета города Мурманска;</w:t>
      </w:r>
    </w:p>
    <w:p w:rsidR="006D5B10" w:rsidRPr="00EE1ABC" w:rsidRDefault="006D5B10" w:rsidP="006D5B10">
      <w:pPr>
        <w:pStyle w:val="ad"/>
        <w:numPr>
          <w:ilvl w:val="1"/>
          <w:numId w:val="26"/>
        </w:numPr>
        <w:shd w:val="clear" w:color="auto" w:fill="FFFFFF"/>
        <w:tabs>
          <w:tab w:val="left" w:pos="993"/>
          <w:tab w:val="left" w:pos="1134"/>
          <w:tab w:val="left" w:pos="209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1ABC">
        <w:rPr>
          <w:rFonts w:ascii="Times New Roman" w:hAnsi="Times New Roman"/>
          <w:sz w:val="28"/>
          <w:szCs w:val="28"/>
        </w:rPr>
        <w:t>порядок завершения операций по исполнению бюджета города;</w:t>
      </w:r>
    </w:p>
    <w:p w:rsidR="006D5B10" w:rsidRPr="00EE1ABC" w:rsidRDefault="006D5B10" w:rsidP="006D5B10">
      <w:pPr>
        <w:pStyle w:val="ad"/>
        <w:numPr>
          <w:ilvl w:val="1"/>
          <w:numId w:val="26"/>
        </w:numPr>
        <w:shd w:val="clear" w:color="auto" w:fill="FFFFFF"/>
        <w:tabs>
          <w:tab w:val="left" w:pos="993"/>
          <w:tab w:val="left" w:pos="1134"/>
          <w:tab w:val="left" w:pos="209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1ABC">
        <w:rPr>
          <w:rFonts w:ascii="Times New Roman" w:hAnsi="Times New Roman"/>
          <w:sz w:val="28"/>
          <w:szCs w:val="28"/>
        </w:rPr>
        <w:t>порядок санкционирования оплаты денежных обязательств получателей средств бюджета города и администраторов источников финансирования дефицита бюджета города Мурманска;</w:t>
      </w:r>
    </w:p>
    <w:p w:rsidR="006D5B10" w:rsidRPr="00EE1ABC" w:rsidRDefault="006D5B10" w:rsidP="006D5B10">
      <w:pPr>
        <w:pStyle w:val="ad"/>
        <w:numPr>
          <w:ilvl w:val="1"/>
          <w:numId w:val="26"/>
        </w:numPr>
        <w:shd w:val="clear" w:color="auto" w:fill="FFFFFF"/>
        <w:tabs>
          <w:tab w:val="left" w:pos="993"/>
          <w:tab w:val="left" w:pos="1134"/>
          <w:tab w:val="left" w:pos="209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1ABC">
        <w:rPr>
          <w:rFonts w:ascii="Times New Roman" w:hAnsi="Times New Roman"/>
          <w:sz w:val="28"/>
          <w:szCs w:val="28"/>
        </w:rPr>
        <w:t>порядок составления и ведения кассового плана;</w:t>
      </w:r>
    </w:p>
    <w:p w:rsidR="006D5B10" w:rsidRDefault="006D5B10" w:rsidP="006D5B10">
      <w:pPr>
        <w:pStyle w:val="ad"/>
        <w:numPr>
          <w:ilvl w:val="1"/>
          <w:numId w:val="26"/>
        </w:numPr>
        <w:shd w:val="clear" w:color="auto" w:fill="FFFFFF"/>
        <w:tabs>
          <w:tab w:val="left" w:pos="993"/>
          <w:tab w:val="left" w:pos="1134"/>
          <w:tab w:val="left" w:pos="209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1ABC">
        <w:rPr>
          <w:rFonts w:ascii="Times New Roman" w:hAnsi="Times New Roman"/>
          <w:sz w:val="28"/>
          <w:szCs w:val="28"/>
        </w:rPr>
        <w:t>порядок составления и ведения сводной бюджетной росписи (бюджетных росписей главных распорядителей бюджетных средств);</w:t>
      </w:r>
    </w:p>
    <w:p w:rsidR="006D5B10" w:rsidRPr="00EE1ABC" w:rsidRDefault="006D5B10" w:rsidP="006D5B10">
      <w:pPr>
        <w:pStyle w:val="ad"/>
        <w:numPr>
          <w:ilvl w:val="1"/>
          <w:numId w:val="26"/>
        </w:numPr>
        <w:shd w:val="clear" w:color="auto" w:fill="FFFFFF"/>
        <w:tabs>
          <w:tab w:val="left" w:pos="993"/>
          <w:tab w:val="left" w:pos="1134"/>
          <w:tab w:val="left" w:pos="209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1ABC">
        <w:rPr>
          <w:rFonts w:ascii="Times New Roman" w:hAnsi="Times New Roman"/>
          <w:spacing w:val="2"/>
          <w:sz w:val="28"/>
          <w:szCs w:val="28"/>
        </w:rPr>
        <w:t xml:space="preserve">порядок взыскания в бюджет города Мурманска не использованных на </w:t>
      </w:r>
      <w:r w:rsidRPr="00EE1ABC">
        <w:rPr>
          <w:rFonts w:ascii="Times New Roman" w:hAnsi="Times New Roman"/>
          <w:sz w:val="28"/>
          <w:szCs w:val="28"/>
        </w:rPr>
        <w:t>1 января текущего финансового года остатков субсидий, ранее предоставленных муниципальным бюджетным и автономным учреждениям города Мурманска, муниципальным унитарным предприятиям города Мурманска в соответствии с пунктом 1 статьи 78.2 Бюджетного кодекса Российской Федерации, муниципальным бюджетным и автономным учреждениям города Мурманска в соответствии с абзацем вторым пункта 1 статьи 78.1 Бюджетного кодекса Российской Федерации.</w:t>
      </w:r>
    </w:p>
    <w:p w:rsidR="006D6EC3" w:rsidRDefault="006D5B10" w:rsidP="006D5B1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D15C0">
        <w:rPr>
          <w:rFonts w:eastAsia="Calibri"/>
          <w:sz w:val="28"/>
          <w:szCs w:val="28"/>
        </w:rPr>
        <w:t>Переданные государственные полномочия управление финансов администрации города Мурманска не реализует.</w:t>
      </w:r>
      <w:r w:rsidR="006D6EC3">
        <w:rPr>
          <w:rFonts w:eastAsia="Calibri"/>
          <w:sz w:val="28"/>
          <w:szCs w:val="28"/>
        </w:rPr>
        <w:br w:type="page"/>
      </w:r>
    </w:p>
    <w:p w:rsidR="006D6EC3" w:rsidRPr="00AD15C0" w:rsidRDefault="006D6EC3" w:rsidP="006D6EC3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2. Основные цели и задачи АВЦП, целевые показатели (индикаторы) реализации АВЦП</w:t>
      </w:r>
    </w:p>
    <w:p w:rsidR="006D6EC3" w:rsidRPr="00940478" w:rsidRDefault="006D6EC3" w:rsidP="006D6EC3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"/>
        <w:gridCol w:w="2268"/>
        <w:gridCol w:w="567"/>
        <w:gridCol w:w="702"/>
        <w:gridCol w:w="716"/>
        <w:gridCol w:w="709"/>
        <w:gridCol w:w="708"/>
        <w:gridCol w:w="709"/>
        <w:gridCol w:w="709"/>
        <w:gridCol w:w="709"/>
        <w:gridCol w:w="708"/>
        <w:gridCol w:w="709"/>
      </w:tblGrid>
      <w:tr w:rsidR="006D6EC3" w:rsidRPr="00AD15C0" w:rsidTr="00F34A91">
        <w:trPr>
          <w:tblHeader/>
        </w:trPr>
        <w:tc>
          <w:tcPr>
            <w:tcW w:w="426" w:type="dxa"/>
            <w:vMerge w:val="restart"/>
            <w:vAlign w:val="center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№ п/п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Цель, задачи и показатели (индикаторы)</w:t>
            </w:r>
          </w:p>
        </w:tc>
        <w:tc>
          <w:tcPr>
            <w:tcW w:w="567" w:type="dxa"/>
            <w:vMerge w:val="restart"/>
            <w:vAlign w:val="center"/>
          </w:tcPr>
          <w:p w:rsidR="006D6EC3" w:rsidRPr="00AD15C0" w:rsidRDefault="006D6EC3" w:rsidP="00F34A91">
            <w:pPr>
              <w:ind w:right="-24" w:hanging="31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Ед.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изм.</w:t>
            </w:r>
          </w:p>
        </w:tc>
        <w:tc>
          <w:tcPr>
            <w:tcW w:w="702" w:type="dxa"/>
            <w:vMerge w:val="restart"/>
            <w:vAlign w:val="center"/>
          </w:tcPr>
          <w:p w:rsidR="006D6EC3" w:rsidRPr="00AD15C0" w:rsidRDefault="006D6EC3" w:rsidP="00F34A91">
            <w:pPr>
              <w:tabs>
                <w:tab w:val="left" w:pos="612"/>
              </w:tabs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От-чет-</w:t>
            </w:r>
            <w:proofErr w:type="spellStart"/>
            <w:r w:rsidRPr="00AD15C0">
              <w:rPr>
                <w:sz w:val="20"/>
                <w:szCs w:val="20"/>
              </w:rPr>
              <w:t>ный</w:t>
            </w:r>
            <w:proofErr w:type="spellEnd"/>
            <w:r w:rsidRPr="00AD15C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677" w:type="dxa"/>
            <w:gridSpan w:val="8"/>
            <w:vAlign w:val="center"/>
          </w:tcPr>
          <w:p w:rsidR="006D6EC3" w:rsidRPr="00AD15C0" w:rsidRDefault="006D6EC3" w:rsidP="00F34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Значение показателя (индикатора)</w:t>
            </w:r>
          </w:p>
        </w:tc>
      </w:tr>
      <w:tr w:rsidR="006D6EC3" w:rsidRPr="00AD15C0" w:rsidTr="00F34A91">
        <w:trPr>
          <w:tblHeader/>
        </w:trPr>
        <w:tc>
          <w:tcPr>
            <w:tcW w:w="426" w:type="dxa"/>
            <w:vMerge/>
            <w:vAlign w:val="center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vAlign w:val="center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proofErr w:type="gramStart"/>
            <w:r w:rsidRPr="00AD15C0">
              <w:rPr>
                <w:sz w:val="20"/>
                <w:szCs w:val="20"/>
              </w:rPr>
              <w:t>Теку-</w:t>
            </w:r>
            <w:proofErr w:type="spellStart"/>
            <w:r w:rsidRPr="00AD15C0">
              <w:rPr>
                <w:sz w:val="20"/>
                <w:szCs w:val="20"/>
              </w:rPr>
              <w:t>щий</w:t>
            </w:r>
            <w:proofErr w:type="spellEnd"/>
            <w:proofErr w:type="gramEnd"/>
            <w:r w:rsidRPr="00AD15C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961" w:type="dxa"/>
            <w:gridSpan w:val="7"/>
            <w:vAlign w:val="center"/>
          </w:tcPr>
          <w:p w:rsidR="006D6EC3" w:rsidRPr="00AD15C0" w:rsidRDefault="006D6EC3" w:rsidP="00F34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Годы реализации АВЦП</w:t>
            </w:r>
          </w:p>
        </w:tc>
      </w:tr>
      <w:tr w:rsidR="006D6EC3" w:rsidRPr="00AD15C0" w:rsidTr="00F34A91">
        <w:trPr>
          <w:trHeight w:val="603"/>
          <w:tblHeader/>
        </w:trPr>
        <w:tc>
          <w:tcPr>
            <w:tcW w:w="426" w:type="dxa"/>
            <w:vMerge/>
            <w:vAlign w:val="center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2016 год</w:t>
            </w:r>
          </w:p>
        </w:tc>
        <w:tc>
          <w:tcPr>
            <w:tcW w:w="716" w:type="dxa"/>
            <w:vAlign w:val="center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 год</w:t>
            </w:r>
          </w:p>
        </w:tc>
        <w:tc>
          <w:tcPr>
            <w:tcW w:w="708" w:type="dxa"/>
            <w:vAlign w:val="center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2022 год</w:t>
            </w:r>
          </w:p>
        </w:tc>
        <w:tc>
          <w:tcPr>
            <w:tcW w:w="708" w:type="dxa"/>
            <w:vAlign w:val="center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2023 год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F34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2024 год</w:t>
            </w:r>
          </w:p>
        </w:tc>
      </w:tr>
      <w:tr w:rsidR="006D6EC3" w:rsidRPr="00AD15C0" w:rsidTr="00F34A91">
        <w:trPr>
          <w:trHeight w:val="114"/>
          <w:tblHeader/>
        </w:trPr>
        <w:tc>
          <w:tcPr>
            <w:tcW w:w="426" w:type="dxa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2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</w:t>
            </w:r>
          </w:p>
        </w:tc>
        <w:tc>
          <w:tcPr>
            <w:tcW w:w="702" w:type="dxa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12</w:t>
            </w:r>
          </w:p>
        </w:tc>
      </w:tr>
      <w:tr w:rsidR="006D6EC3" w:rsidRPr="00AD15C0" w:rsidTr="00F34A91">
        <w:tc>
          <w:tcPr>
            <w:tcW w:w="9781" w:type="dxa"/>
            <w:gridSpan w:val="13"/>
            <w:tcBorders>
              <w:bottom w:val="single" w:sz="4" w:space="0" w:color="auto"/>
            </w:tcBorders>
          </w:tcPr>
          <w:p w:rsidR="006D6EC3" w:rsidRPr="00AD15C0" w:rsidRDefault="006D6EC3" w:rsidP="00F34A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 xml:space="preserve">Цель: обеспечение эффективного управления муниципальными финансами </w:t>
            </w:r>
          </w:p>
        </w:tc>
      </w:tr>
      <w:tr w:rsidR="006D6EC3" w:rsidRPr="00AD15C0" w:rsidTr="00F34A9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6EC3" w:rsidRPr="00AD15C0" w:rsidRDefault="006D6EC3" w:rsidP="00F34A91">
            <w:pPr>
              <w:tabs>
                <w:tab w:val="left" w:pos="1734"/>
              </w:tabs>
              <w:ind w:left="-44" w:right="-90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 xml:space="preserve">Составление проекта бюджета муниципального образования город Мурманск, подготовленного в соответствии с требованиями бюджетного законодательства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6EC3" w:rsidRPr="00AD15C0" w:rsidRDefault="006D6EC3" w:rsidP="00F34A91">
            <w:pPr>
              <w:pStyle w:val="ConsPlusNormal"/>
              <w:ind w:left="-101" w:right="-136" w:hanging="7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1-да,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15C0">
              <w:rPr>
                <w:rFonts w:ascii="Times New Roman" w:hAnsi="Times New Roman" w:cs="Times New Roman"/>
              </w:rPr>
              <w:t>0-нет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6D6EC3" w:rsidRPr="00AD15C0" w:rsidRDefault="006D6EC3" w:rsidP="00F34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6D6EC3" w:rsidRPr="00AD15C0" w:rsidRDefault="006D6EC3" w:rsidP="00F34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6EC3" w:rsidRPr="00AD15C0" w:rsidRDefault="006D6EC3" w:rsidP="00F34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D6EC3" w:rsidRPr="00B843B5" w:rsidRDefault="006D6EC3" w:rsidP="00F34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6EC3" w:rsidRPr="00B843B5" w:rsidRDefault="006D6EC3" w:rsidP="00F34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6EC3" w:rsidRPr="00B843B5" w:rsidRDefault="006D6EC3" w:rsidP="00F34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6EC3" w:rsidRPr="00B843B5" w:rsidRDefault="006D6EC3" w:rsidP="00F34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C3" w:rsidRPr="00B843B5" w:rsidRDefault="006D6EC3" w:rsidP="00F34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D6EC3" w:rsidRPr="00B843B5" w:rsidRDefault="006D6EC3" w:rsidP="00F34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</w:t>
            </w:r>
          </w:p>
        </w:tc>
      </w:tr>
      <w:tr w:rsidR="006D6EC3" w:rsidRPr="00AD15C0" w:rsidTr="00F34A91"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D6EC3" w:rsidRPr="00AD15C0" w:rsidRDefault="006D6EC3" w:rsidP="00F34A91">
            <w:pPr>
              <w:tabs>
                <w:tab w:val="left" w:pos="1734"/>
              </w:tabs>
              <w:ind w:left="-44" w:right="-90" w:firstLine="14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Выполнение бюджета по доходам (без учета межбюджетных трансфертов)</w:t>
            </w:r>
            <w:r w:rsidRPr="00AD15C0">
              <w:rPr>
                <w:spacing w:val="1"/>
                <w:sz w:val="20"/>
                <w:szCs w:val="20"/>
              </w:rPr>
              <w:t xml:space="preserve"> (план/факт)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D6EC3" w:rsidRPr="00AD15C0" w:rsidRDefault="006D6EC3" w:rsidP="00F34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6D6EC3" w:rsidRPr="00AD15C0" w:rsidRDefault="006D6EC3" w:rsidP="00F34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6D6EC3" w:rsidRPr="00AD15C0" w:rsidRDefault="006D6EC3" w:rsidP="00F34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D6EC3" w:rsidRPr="00AD15C0" w:rsidRDefault="006D6EC3" w:rsidP="00F34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D6EC3" w:rsidRPr="00B843B5" w:rsidRDefault="006D6EC3" w:rsidP="00F34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D6EC3" w:rsidRPr="00B843B5" w:rsidRDefault="006D6EC3" w:rsidP="00F34A91">
            <w:pPr>
              <w:rPr>
                <w:sz w:val="20"/>
                <w:szCs w:val="20"/>
              </w:rPr>
            </w:pPr>
            <w:r w:rsidRPr="00B843B5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D6EC3" w:rsidRPr="00B843B5" w:rsidRDefault="006D6EC3" w:rsidP="00F34A91">
            <w:pPr>
              <w:rPr>
                <w:sz w:val="20"/>
                <w:szCs w:val="20"/>
              </w:rPr>
            </w:pPr>
            <w:r w:rsidRPr="00B843B5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D6EC3" w:rsidRPr="00B843B5" w:rsidRDefault="006D6EC3" w:rsidP="00F34A91">
            <w:pPr>
              <w:rPr>
                <w:sz w:val="20"/>
                <w:szCs w:val="20"/>
              </w:rPr>
            </w:pPr>
            <w:r w:rsidRPr="00B843B5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D6EC3" w:rsidRPr="00B843B5" w:rsidRDefault="006D6EC3" w:rsidP="00F34A91">
            <w:pPr>
              <w:rPr>
                <w:sz w:val="20"/>
                <w:szCs w:val="20"/>
              </w:rPr>
            </w:pPr>
            <w:r w:rsidRPr="00B843B5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6D6EC3" w:rsidRPr="00B843B5" w:rsidRDefault="006D6EC3" w:rsidP="00F34A91">
            <w:pPr>
              <w:rPr>
                <w:sz w:val="20"/>
                <w:szCs w:val="20"/>
              </w:rPr>
            </w:pPr>
            <w:r w:rsidRPr="00B843B5">
              <w:rPr>
                <w:sz w:val="20"/>
                <w:szCs w:val="20"/>
              </w:rPr>
              <w:t>100,0</w:t>
            </w:r>
          </w:p>
        </w:tc>
      </w:tr>
      <w:tr w:rsidR="003F2614" w:rsidRPr="00AD15C0" w:rsidTr="00F34A91">
        <w:tc>
          <w:tcPr>
            <w:tcW w:w="567" w:type="dxa"/>
            <w:gridSpan w:val="2"/>
          </w:tcPr>
          <w:p w:rsidR="003F2614" w:rsidRPr="00AD15C0" w:rsidRDefault="003F2614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3F2614" w:rsidRPr="00AD15C0" w:rsidRDefault="003F2614" w:rsidP="00F34A91">
            <w:pPr>
              <w:tabs>
                <w:tab w:val="left" w:pos="1734"/>
              </w:tabs>
              <w:ind w:left="-44" w:right="-90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Выполнение бюджета по расходам (план/факт)</w:t>
            </w:r>
          </w:p>
        </w:tc>
        <w:tc>
          <w:tcPr>
            <w:tcW w:w="567" w:type="dxa"/>
          </w:tcPr>
          <w:p w:rsidR="003F2614" w:rsidRPr="00AD15C0" w:rsidRDefault="003F2614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%</w:t>
            </w:r>
          </w:p>
        </w:tc>
        <w:tc>
          <w:tcPr>
            <w:tcW w:w="702" w:type="dxa"/>
          </w:tcPr>
          <w:p w:rsidR="003F2614" w:rsidRPr="00AD15C0" w:rsidRDefault="003F2614" w:rsidP="004B4B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98,7</w:t>
            </w:r>
          </w:p>
        </w:tc>
        <w:tc>
          <w:tcPr>
            <w:tcW w:w="716" w:type="dxa"/>
          </w:tcPr>
          <w:p w:rsidR="003F2614" w:rsidRPr="00AD15C0" w:rsidRDefault="003F2614" w:rsidP="004B4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3F2614" w:rsidRPr="00AD15C0" w:rsidRDefault="003F2614" w:rsidP="004B4BC2">
            <w:pPr>
              <w:jc w:val="center"/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708" w:type="dxa"/>
          </w:tcPr>
          <w:p w:rsidR="003F2614" w:rsidRPr="00AD15C0" w:rsidRDefault="003F2614" w:rsidP="004B4BC2">
            <w:pPr>
              <w:jc w:val="center"/>
            </w:pPr>
            <w:r w:rsidRPr="00AD15C0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3F2614" w:rsidRPr="003317F7" w:rsidRDefault="003F2614" w:rsidP="004B4BC2">
            <w:pPr>
              <w:jc w:val="center"/>
            </w:pPr>
            <w:r w:rsidRPr="003317F7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3F2614" w:rsidRPr="003317F7" w:rsidRDefault="003F2614" w:rsidP="004B4BC2">
            <w:pPr>
              <w:jc w:val="center"/>
            </w:pPr>
            <w:r w:rsidRPr="003317F7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3F2614" w:rsidRPr="003317F7" w:rsidRDefault="003F2614" w:rsidP="004B4BC2">
            <w:pPr>
              <w:jc w:val="center"/>
            </w:pPr>
            <w:r w:rsidRPr="003317F7">
              <w:rPr>
                <w:sz w:val="20"/>
                <w:szCs w:val="20"/>
              </w:rPr>
              <w:t>95,0</w:t>
            </w:r>
          </w:p>
        </w:tc>
        <w:tc>
          <w:tcPr>
            <w:tcW w:w="708" w:type="dxa"/>
          </w:tcPr>
          <w:p w:rsidR="003F2614" w:rsidRPr="003317F7" w:rsidRDefault="003F2614" w:rsidP="004B4BC2">
            <w:pPr>
              <w:jc w:val="center"/>
            </w:pPr>
            <w:r w:rsidRPr="003317F7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3F2614" w:rsidRPr="003317F7" w:rsidRDefault="003F2614" w:rsidP="004B4BC2">
            <w:pPr>
              <w:jc w:val="center"/>
            </w:pPr>
            <w:r w:rsidRPr="003317F7">
              <w:rPr>
                <w:sz w:val="20"/>
                <w:szCs w:val="20"/>
              </w:rPr>
              <w:t>95,0</w:t>
            </w:r>
          </w:p>
        </w:tc>
      </w:tr>
      <w:tr w:rsidR="006D5B10" w:rsidRPr="00940478" w:rsidTr="00F34A91">
        <w:trPr>
          <w:trHeight w:val="286"/>
        </w:trPr>
        <w:tc>
          <w:tcPr>
            <w:tcW w:w="567" w:type="dxa"/>
            <w:gridSpan w:val="2"/>
          </w:tcPr>
          <w:p w:rsidR="006D5B10" w:rsidRPr="00AD15C0" w:rsidRDefault="006D5B10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6D5B10" w:rsidRPr="00AD15C0" w:rsidRDefault="006D5B10" w:rsidP="00F34A91">
            <w:pPr>
              <w:tabs>
                <w:tab w:val="left" w:pos="1734"/>
              </w:tabs>
              <w:autoSpaceDE w:val="0"/>
              <w:autoSpaceDN w:val="0"/>
              <w:adjustRightInd w:val="0"/>
              <w:ind w:left="-44" w:right="-90" w:firstLine="14"/>
              <w:rPr>
                <w:sz w:val="20"/>
                <w:szCs w:val="20"/>
              </w:rPr>
            </w:pPr>
            <w:r w:rsidRPr="003317F7">
              <w:rPr>
                <w:sz w:val="20"/>
                <w:szCs w:val="20"/>
              </w:rPr>
              <w:t>Количество проверок (ревизий) соблюдения положений правовых актов, регулирующих бюджетные правоотношения, правовых актов, обусловливающих публичные норматив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3317F7">
              <w:rPr>
                <w:sz w:val="20"/>
                <w:szCs w:val="20"/>
              </w:rPr>
              <w:t>ные</w:t>
            </w:r>
            <w:proofErr w:type="spellEnd"/>
            <w:r w:rsidRPr="003317F7">
              <w:rPr>
                <w:sz w:val="20"/>
                <w:szCs w:val="20"/>
              </w:rPr>
              <w:t xml:space="preserve"> обязательства и обязательства по иным выплатам физическим лицам из бюджета города, а также соблюдения условий муниципальных контрактов, договоров (соглашений) о предоставлении средств из бюджета города, проверок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67" w:type="dxa"/>
          </w:tcPr>
          <w:p w:rsidR="006D5B10" w:rsidRPr="00AD15C0" w:rsidRDefault="006D5B10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ед.</w:t>
            </w:r>
          </w:p>
        </w:tc>
        <w:tc>
          <w:tcPr>
            <w:tcW w:w="702" w:type="dxa"/>
          </w:tcPr>
          <w:p w:rsidR="006D5B10" w:rsidRPr="00AD15C0" w:rsidRDefault="006D5B10" w:rsidP="00BD2E63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35</w:t>
            </w:r>
          </w:p>
        </w:tc>
        <w:tc>
          <w:tcPr>
            <w:tcW w:w="716" w:type="dxa"/>
          </w:tcPr>
          <w:p w:rsidR="006D5B10" w:rsidRPr="00B44200" w:rsidRDefault="006D5B10" w:rsidP="00BD2E63">
            <w:pPr>
              <w:jc w:val="center"/>
              <w:rPr>
                <w:sz w:val="20"/>
                <w:szCs w:val="20"/>
                <w:lang w:val="en-US"/>
              </w:rPr>
            </w:pPr>
            <w:r w:rsidRPr="00AD15C0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6D5B10" w:rsidRPr="00AD15C0" w:rsidRDefault="006D5B10" w:rsidP="00BD2E63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6D5B10" w:rsidRPr="00AD15C0" w:rsidRDefault="006D5B10" w:rsidP="00BD2E63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6D5B10" w:rsidRPr="00940478" w:rsidRDefault="006D5B10" w:rsidP="00BD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6D5B10" w:rsidRPr="00940478" w:rsidRDefault="006D5B10" w:rsidP="00BD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40478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D5B10" w:rsidRPr="00940478" w:rsidRDefault="006D5B10" w:rsidP="00BD2E63">
            <w:pPr>
              <w:jc w:val="center"/>
              <w:rPr>
                <w:sz w:val="20"/>
                <w:szCs w:val="20"/>
              </w:rPr>
            </w:pPr>
            <w:r w:rsidRPr="00940478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6D5B10" w:rsidRPr="00940478" w:rsidRDefault="006D5B10" w:rsidP="00BD2E63">
            <w:pPr>
              <w:jc w:val="center"/>
              <w:rPr>
                <w:sz w:val="20"/>
                <w:szCs w:val="20"/>
              </w:rPr>
            </w:pPr>
            <w:r w:rsidRPr="00940478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6D5B10" w:rsidRPr="00940478" w:rsidRDefault="006D5B10" w:rsidP="00BD2E63">
            <w:pPr>
              <w:jc w:val="center"/>
              <w:rPr>
                <w:sz w:val="20"/>
                <w:szCs w:val="20"/>
              </w:rPr>
            </w:pPr>
            <w:r w:rsidRPr="00940478">
              <w:rPr>
                <w:sz w:val="20"/>
                <w:szCs w:val="20"/>
              </w:rPr>
              <w:t>35</w:t>
            </w:r>
          </w:p>
        </w:tc>
      </w:tr>
    </w:tbl>
    <w:p w:rsidR="006D6EC3" w:rsidRDefault="006D6EC3" w:rsidP="006D6EC3">
      <w:pPr>
        <w:rPr>
          <w:sz w:val="28"/>
          <w:szCs w:val="28"/>
        </w:rPr>
        <w:sectPr w:rsidR="006D6EC3" w:rsidSect="00F34A91"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pgNumType w:start="19"/>
          <w:cols w:space="708"/>
          <w:titlePg/>
          <w:docGrid w:linePitch="360"/>
        </w:sectPr>
      </w:pPr>
    </w:p>
    <w:p w:rsidR="006D6EC3" w:rsidRPr="00AD15C0" w:rsidRDefault="006D6EC3" w:rsidP="006D6EC3">
      <w:pPr>
        <w:tabs>
          <w:tab w:val="left" w:pos="5400"/>
          <w:tab w:val="left" w:pos="8280"/>
        </w:tabs>
        <w:jc w:val="center"/>
        <w:rPr>
          <w:sz w:val="28"/>
          <w:szCs w:val="28"/>
        </w:rPr>
      </w:pPr>
      <w:r w:rsidRPr="00AD15C0">
        <w:rPr>
          <w:sz w:val="28"/>
          <w:szCs w:val="28"/>
        </w:rPr>
        <w:t xml:space="preserve">3. Перечень основных мероприятий АВЦП </w:t>
      </w:r>
    </w:p>
    <w:p w:rsidR="006D6EC3" w:rsidRPr="00AD15C0" w:rsidRDefault="006D6EC3" w:rsidP="006D6EC3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</w:p>
    <w:p w:rsidR="006D6EC3" w:rsidRPr="00AD15C0" w:rsidRDefault="006D6EC3" w:rsidP="006D6EC3">
      <w:pPr>
        <w:tabs>
          <w:tab w:val="left" w:pos="5400"/>
          <w:tab w:val="left" w:pos="8280"/>
        </w:tabs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3.1. Перечень основных мероприятий АВЦП на 2018-2024 годы</w:t>
      </w:r>
    </w:p>
    <w:p w:rsidR="006D6EC3" w:rsidRPr="00940478" w:rsidRDefault="006D6EC3" w:rsidP="006D6EC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421"/>
        <w:gridCol w:w="567"/>
        <w:gridCol w:w="851"/>
        <w:gridCol w:w="992"/>
        <w:gridCol w:w="850"/>
        <w:gridCol w:w="851"/>
        <w:gridCol w:w="850"/>
        <w:gridCol w:w="851"/>
        <w:gridCol w:w="850"/>
        <w:gridCol w:w="851"/>
        <w:gridCol w:w="850"/>
        <w:gridCol w:w="1134"/>
        <w:gridCol w:w="426"/>
        <w:gridCol w:w="425"/>
        <w:gridCol w:w="425"/>
        <w:gridCol w:w="425"/>
        <w:gridCol w:w="426"/>
        <w:gridCol w:w="425"/>
        <w:gridCol w:w="425"/>
        <w:gridCol w:w="426"/>
      </w:tblGrid>
      <w:tr w:rsidR="006D6EC3" w:rsidRPr="00AD15C0" w:rsidTr="00F34A91">
        <w:trPr>
          <w:tblHeader/>
        </w:trPr>
        <w:tc>
          <w:tcPr>
            <w:tcW w:w="422" w:type="dxa"/>
            <w:vMerge w:val="restart"/>
            <w:vAlign w:val="center"/>
          </w:tcPr>
          <w:p w:rsidR="006D6EC3" w:rsidRPr="00AD15C0" w:rsidRDefault="006D6EC3" w:rsidP="00F34A91">
            <w:pPr>
              <w:ind w:left="-109" w:right="-100" w:firstLine="56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№               п/п</w:t>
            </w:r>
          </w:p>
        </w:tc>
        <w:tc>
          <w:tcPr>
            <w:tcW w:w="1421" w:type="dxa"/>
            <w:vMerge w:val="restart"/>
            <w:vAlign w:val="center"/>
          </w:tcPr>
          <w:p w:rsidR="006D6EC3" w:rsidRPr="00AD15C0" w:rsidRDefault="006D6EC3" w:rsidP="00F34A91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Цель, задачи, основные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мероприятия</w:t>
            </w:r>
          </w:p>
        </w:tc>
        <w:tc>
          <w:tcPr>
            <w:tcW w:w="567" w:type="dxa"/>
            <w:vMerge w:val="restart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Срок вы-</w:t>
            </w:r>
            <w:proofErr w:type="spellStart"/>
            <w:r w:rsidRPr="00AD15C0">
              <w:rPr>
                <w:sz w:val="18"/>
                <w:szCs w:val="18"/>
              </w:rPr>
              <w:t>полне</w:t>
            </w:r>
            <w:proofErr w:type="spellEnd"/>
            <w:r w:rsidRPr="00AD15C0">
              <w:rPr>
                <w:sz w:val="18"/>
                <w:szCs w:val="18"/>
              </w:rPr>
              <w:t>-</w:t>
            </w:r>
            <w:proofErr w:type="spellStart"/>
            <w:r w:rsidRPr="00AD15C0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D15C0">
              <w:rPr>
                <w:sz w:val="18"/>
                <w:szCs w:val="18"/>
              </w:rPr>
              <w:t>Источ-ники</w:t>
            </w:r>
            <w:proofErr w:type="spellEnd"/>
            <w:proofErr w:type="gramEnd"/>
            <w:r w:rsidRPr="00AD15C0">
              <w:rPr>
                <w:sz w:val="18"/>
                <w:szCs w:val="18"/>
              </w:rPr>
              <w:t xml:space="preserve"> </w:t>
            </w:r>
            <w:proofErr w:type="spellStart"/>
            <w:r w:rsidRPr="00AD15C0">
              <w:rPr>
                <w:sz w:val="18"/>
                <w:szCs w:val="18"/>
              </w:rPr>
              <w:t>финан</w:t>
            </w:r>
            <w:proofErr w:type="spellEnd"/>
            <w:r w:rsidRPr="00AD15C0">
              <w:rPr>
                <w:sz w:val="18"/>
                <w:szCs w:val="18"/>
              </w:rPr>
              <w:t>-сиро-</w:t>
            </w:r>
            <w:proofErr w:type="spellStart"/>
            <w:r w:rsidRPr="00AD15C0">
              <w:rPr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6945" w:type="dxa"/>
            <w:gridSpan w:val="8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4111" w:type="dxa"/>
            <w:gridSpan w:val="8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26" w:type="dxa"/>
            <w:vMerge w:val="restart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proofErr w:type="spellStart"/>
            <w:r w:rsidRPr="00AD15C0">
              <w:rPr>
                <w:sz w:val="18"/>
                <w:szCs w:val="18"/>
              </w:rPr>
              <w:t>Ис</w:t>
            </w:r>
            <w:proofErr w:type="spellEnd"/>
            <w:r w:rsidRPr="00AD15C0">
              <w:rPr>
                <w:sz w:val="18"/>
                <w:szCs w:val="18"/>
              </w:rPr>
              <w:t xml:space="preserve">- </w:t>
            </w:r>
            <w:proofErr w:type="spellStart"/>
            <w:r w:rsidRPr="00AD15C0">
              <w:rPr>
                <w:sz w:val="18"/>
                <w:szCs w:val="18"/>
              </w:rPr>
              <w:t>пол-ни</w:t>
            </w:r>
            <w:r>
              <w:rPr>
                <w:sz w:val="18"/>
                <w:szCs w:val="18"/>
              </w:rPr>
              <w:t>-</w:t>
            </w:r>
            <w:r w:rsidRPr="00AD15C0">
              <w:rPr>
                <w:sz w:val="18"/>
                <w:szCs w:val="18"/>
              </w:rPr>
              <w:t>те</w:t>
            </w:r>
            <w:proofErr w:type="spellEnd"/>
            <w:r w:rsidRPr="00AD15C0">
              <w:rPr>
                <w:sz w:val="18"/>
                <w:szCs w:val="18"/>
              </w:rPr>
              <w:t>- ли</w:t>
            </w:r>
          </w:p>
        </w:tc>
      </w:tr>
      <w:tr w:rsidR="006D6EC3" w:rsidRPr="00AD15C0" w:rsidTr="00F34A91">
        <w:trPr>
          <w:trHeight w:val="623"/>
          <w:tblHeader/>
        </w:trPr>
        <w:tc>
          <w:tcPr>
            <w:tcW w:w="422" w:type="dxa"/>
            <w:vMerge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6D6EC3" w:rsidRPr="00AD15C0" w:rsidRDefault="006D6EC3" w:rsidP="00F34A91">
            <w:pPr>
              <w:ind w:left="-67" w:right="-6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F34A91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F34A91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F34A91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F34A91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2021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F34A91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F34A91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2023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F34A91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2024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vAlign w:val="center"/>
          </w:tcPr>
          <w:p w:rsidR="006D6EC3" w:rsidRPr="00AD15C0" w:rsidRDefault="006D6EC3" w:rsidP="00F34A91">
            <w:pPr>
              <w:ind w:left="-67" w:right="-100" w:hanging="16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D15C0">
              <w:rPr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AD15C0">
              <w:rPr>
                <w:sz w:val="18"/>
                <w:szCs w:val="18"/>
              </w:rPr>
              <w:t>, ед.</w:t>
            </w:r>
            <w:r>
              <w:rPr>
                <w:sz w:val="18"/>
                <w:szCs w:val="18"/>
              </w:rPr>
              <w:t> </w:t>
            </w:r>
            <w:r w:rsidRPr="00AD15C0">
              <w:rPr>
                <w:sz w:val="18"/>
                <w:szCs w:val="18"/>
              </w:rPr>
              <w:t>измерения</w:t>
            </w:r>
          </w:p>
        </w:tc>
        <w:tc>
          <w:tcPr>
            <w:tcW w:w="426" w:type="dxa"/>
            <w:vAlign w:val="center"/>
          </w:tcPr>
          <w:p w:rsidR="006D6EC3" w:rsidRPr="00AD15C0" w:rsidRDefault="006D6EC3" w:rsidP="00F34A91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 xml:space="preserve">   год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2021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426" w:type="dxa"/>
            <w:vAlign w:val="center"/>
          </w:tcPr>
          <w:p w:rsidR="006D6EC3" w:rsidRPr="00AD15C0" w:rsidRDefault="006D6EC3" w:rsidP="00F34A91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2023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2024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426" w:type="dxa"/>
            <w:vMerge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</w:tr>
      <w:tr w:rsidR="006D6EC3" w:rsidRPr="00AD15C0" w:rsidTr="00F34A91">
        <w:trPr>
          <w:trHeight w:val="212"/>
          <w:tblHeader/>
        </w:trPr>
        <w:tc>
          <w:tcPr>
            <w:tcW w:w="42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1421" w:type="dxa"/>
            <w:vAlign w:val="center"/>
          </w:tcPr>
          <w:p w:rsidR="006D6EC3" w:rsidRPr="00AD15C0" w:rsidRDefault="006D6EC3" w:rsidP="00F34A91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vAlign w:val="center"/>
          </w:tcPr>
          <w:p w:rsidR="006D6EC3" w:rsidRPr="00AD15C0" w:rsidRDefault="006D6EC3" w:rsidP="00F34A91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6D6EC3" w:rsidRPr="00AD15C0" w:rsidRDefault="006D6EC3" w:rsidP="00F34A91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6D6EC3" w:rsidRPr="00AD15C0" w:rsidRDefault="006D6EC3" w:rsidP="00F34A91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6D6EC3" w:rsidRPr="00AD15C0" w:rsidRDefault="006D6EC3" w:rsidP="00F34A91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</w:t>
            </w:r>
          </w:p>
        </w:tc>
        <w:tc>
          <w:tcPr>
            <w:tcW w:w="426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21</w:t>
            </w:r>
          </w:p>
        </w:tc>
      </w:tr>
      <w:tr w:rsidR="006D6EC3" w:rsidRPr="00AD15C0" w:rsidTr="00F34A91">
        <w:trPr>
          <w:trHeight w:val="266"/>
        </w:trPr>
        <w:tc>
          <w:tcPr>
            <w:tcW w:w="14743" w:type="dxa"/>
            <w:gridSpan w:val="21"/>
            <w:vAlign w:val="center"/>
          </w:tcPr>
          <w:p w:rsidR="006D6EC3" w:rsidRPr="00AD15C0" w:rsidRDefault="006D6EC3" w:rsidP="00F34A91">
            <w:pPr>
              <w:ind w:left="-67" w:right="-100" w:firstLine="14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Цель: обеспечение эффективного управления муниципальными финансами</w:t>
            </w:r>
          </w:p>
        </w:tc>
      </w:tr>
      <w:tr w:rsidR="006D5B10" w:rsidRPr="00AD15C0" w:rsidTr="00F34A91">
        <w:trPr>
          <w:trHeight w:val="1989"/>
        </w:trPr>
        <w:tc>
          <w:tcPr>
            <w:tcW w:w="422" w:type="dxa"/>
            <w:vAlign w:val="center"/>
          </w:tcPr>
          <w:p w:rsidR="006D5B10" w:rsidRPr="00AD15C0" w:rsidRDefault="006D5B10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1421" w:type="dxa"/>
            <w:vAlign w:val="center"/>
          </w:tcPr>
          <w:p w:rsidR="006D5B10" w:rsidRPr="00AD15C0" w:rsidRDefault="006D5B10" w:rsidP="00F34A91">
            <w:pPr>
              <w:ind w:left="-104" w:right="-108" w:firstLine="50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Основное мероприятие: выполнение функций в сфере управления муниципальными финансами</w:t>
            </w:r>
          </w:p>
        </w:tc>
        <w:tc>
          <w:tcPr>
            <w:tcW w:w="567" w:type="dxa"/>
            <w:vAlign w:val="center"/>
          </w:tcPr>
          <w:p w:rsidR="006D5B10" w:rsidRPr="00AD15C0" w:rsidRDefault="006D5B10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2018-2024</w:t>
            </w:r>
          </w:p>
        </w:tc>
        <w:tc>
          <w:tcPr>
            <w:tcW w:w="851" w:type="dxa"/>
            <w:vAlign w:val="center"/>
          </w:tcPr>
          <w:p w:rsidR="006D5B10" w:rsidRPr="00AD15C0" w:rsidRDefault="006D5B10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Всего:</w:t>
            </w:r>
          </w:p>
          <w:p w:rsidR="006D5B10" w:rsidRPr="00AD15C0" w:rsidRDefault="006D5B10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в т.ч.: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6D5B1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1 955 078,5</w:t>
            </w:r>
          </w:p>
          <w:p w:rsidR="006D5B10" w:rsidRPr="00AD33E6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1 955 078,5</w:t>
            </w:r>
          </w:p>
        </w:tc>
        <w:tc>
          <w:tcPr>
            <w:tcW w:w="850" w:type="dxa"/>
            <w:vAlign w:val="center"/>
          </w:tcPr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236 140,8</w:t>
            </w:r>
          </w:p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236 140,8</w:t>
            </w:r>
          </w:p>
        </w:tc>
        <w:tc>
          <w:tcPr>
            <w:tcW w:w="851" w:type="dxa"/>
            <w:vAlign w:val="center"/>
          </w:tcPr>
          <w:p w:rsidR="006D5B10" w:rsidRDefault="006D5B10" w:rsidP="00BD2E63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AD33E6">
              <w:rPr>
                <w:color w:val="000000"/>
                <w:sz w:val="18"/>
                <w:szCs w:val="18"/>
              </w:rPr>
              <w:t>260 737,1</w:t>
            </w:r>
          </w:p>
          <w:p w:rsidR="006D5B10" w:rsidRPr="00AD33E6" w:rsidRDefault="006D5B10" w:rsidP="00BD2E63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AD33E6">
              <w:rPr>
                <w:color w:val="000000"/>
                <w:sz w:val="18"/>
                <w:szCs w:val="18"/>
              </w:rPr>
              <w:t>260 737,1</w:t>
            </w:r>
          </w:p>
        </w:tc>
        <w:tc>
          <w:tcPr>
            <w:tcW w:w="850" w:type="dxa"/>
            <w:vAlign w:val="center"/>
          </w:tcPr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255 526,8255 526,8</w:t>
            </w:r>
          </w:p>
        </w:tc>
        <w:tc>
          <w:tcPr>
            <w:tcW w:w="851" w:type="dxa"/>
            <w:vAlign w:val="center"/>
          </w:tcPr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236 827,5236 827,5</w:t>
            </w:r>
          </w:p>
        </w:tc>
        <w:tc>
          <w:tcPr>
            <w:tcW w:w="850" w:type="dxa"/>
            <w:vAlign w:val="center"/>
          </w:tcPr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292 058,4</w:t>
            </w:r>
          </w:p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292 058,4</w:t>
            </w:r>
          </w:p>
        </w:tc>
        <w:tc>
          <w:tcPr>
            <w:tcW w:w="851" w:type="dxa"/>
            <w:vAlign w:val="center"/>
          </w:tcPr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321 733,4</w:t>
            </w:r>
          </w:p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321 733,4</w:t>
            </w:r>
          </w:p>
        </w:tc>
        <w:tc>
          <w:tcPr>
            <w:tcW w:w="850" w:type="dxa"/>
            <w:vAlign w:val="center"/>
          </w:tcPr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352 054,5</w:t>
            </w:r>
          </w:p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352 054,5</w:t>
            </w:r>
          </w:p>
        </w:tc>
        <w:tc>
          <w:tcPr>
            <w:tcW w:w="1134" w:type="dxa"/>
            <w:vAlign w:val="center"/>
          </w:tcPr>
          <w:p w:rsidR="006D5B10" w:rsidRPr="00AD15C0" w:rsidRDefault="006D5B10" w:rsidP="00F34A91">
            <w:pPr>
              <w:autoSpaceDE w:val="0"/>
              <w:autoSpaceDN w:val="0"/>
              <w:adjustRightInd w:val="0"/>
              <w:ind w:left="-8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D15C0">
              <w:rPr>
                <w:sz w:val="18"/>
                <w:szCs w:val="18"/>
              </w:rPr>
              <w:t>оличество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выполняемых</w:t>
            </w:r>
          </w:p>
          <w:p w:rsidR="006D5B10" w:rsidRPr="00AD15C0" w:rsidRDefault="006D5B10" w:rsidP="00F34A91">
            <w:pPr>
              <w:ind w:left="-81" w:right="-10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функций (ед.)</w:t>
            </w:r>
          </w:p>
        </w:tc>
        <w:tc>
          <w:tcPr>
            <w:tcW w:w="426" w:type="dxa"/>
            <w:vAlign w:val="center"/>
          </w:tcPr>
          <w:p w:rsidR="006D5B10" w:rsidRPr="00AD15C0" w:rsidRDefault="006D5B10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6D5B10" w:rsidRPr="00AD15C0" w:rsidRDefault="006D5B10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6D5B10" w:rsidRPr="00AD15C0" w:rsidRDefault="006D5B10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6D5B10" w:rsidRPr="00AD15C0" w:rsidRDefault="006D5B10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6" w:type="dxa"/>
            <w:vAlign w:val="center"/>
          </w:tcPr>
          <w:p w:rsidR="006D5B10" w:rsidRPr="00AD15C0" w:rsidRDefault="006D5B10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6D5B10" w:rsidRPr="00AD15C0" w:rsidRDefault="006D5B10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6D5B10" w:rsidRPr="00AD15C0" w:rsidRDefault="006D5B10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6" w:type="dxa"/>
            <w:vAlign w:val="center"/>
          </w:tcPr>
          <w:p w:rsidR="006D5B10" w:rsidRPr="00AD15C0" w:rsidRDefault="006D5B10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УФ</w:t>
            </w:r>
          </w:p>
        </w:tc>
      </w:tr>
      <w:tr w:rsidR="006D5B10" w:rsidRPr="00AD15C0" w:rsidTr="00F34A91">
        <w:trPr>
          <w:trHeight w:val="1549"/>
        </w:trPr>
        <w:tc>
          <w:tcPr>
            <w:tcW w:w="422" w:type="dxa"/>
            <w:vAlign w:val="center"/>
          </w:tcPr>
          <w:p w:rsidR="006D5B10" w:rsidRPr="00AD15C0" w:rsidRDefault="006D5B10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1.1</w:t>
            </w:r>
          </w:p>
        </w:tc>
        <w:tc>
          <w:tcPr>
            <w:tcW w:w="1421" w:type="dxa"/>
            <w:vAlign w:val="center"/>
          </w:tcPr>
          <w:p w:rsidR="006D5B10" w:rsidRPr="00AD15C0" w:rsidRDefault="006D5B10" w:rsidP="00F34A91">
            <w:pPr>
              <w:ind w:left="-104" w:right="-108" w:firstLine="50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6D5B10" w:rsidRPr="00AD15C0" w:rsidRDefault="006D5B10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2018-2024</w:t>
            </w:r>
          </w:p>
        </w:tc>
        <w:tc>
          <w:tcPr>
            <w:tcW w:w="851" w:type="dxa"/>
            <w:vAlign w:val="center"/>
          </w:tcPr>
          <w:p w:rsidR="006D5B10" w:rsidRPr="00AD15C0" w:rsidRDefault="006D5B10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6D5B10" w:rsidRPr="00AD33E6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405 616,8</w:t>
            </w:r>
          </w:p>
        </w:tc>
        <w:tc>
          <w:tcPr>
            <w:tcW w:w="850" w:type="dxa"/>
            <w:vAlign w:val="center"/>
          </w:tcPr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59 861,6</w:t>
            </w:r>
          </w:p>
        </w:tc>
        <w:tc>
          <w:tcPr>
            <w:tcW w:w="851" w:type="dxa"/>
            <w:vAlign w:val="center"/>
          </w:tcPr>
          <w:p w:rsidR="006D5B10" w:rsidRPr="00AD33E6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61 813,9</w:t>
            </w:r>
          </w:p>
        </w:tc>
        <w:tc>
          <w:tcPr>
            <w:tcW w:w="850" w:type="dxa"/>
            <w:vAlign w:val="center"/>
          </w:tcPr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66 429,5</w:t>
            </w:r>
          </w:p>
        </w:tc>
        <w:tc>
          <w:tcPr>
            <w:tcW w:w="851" w:type="dxa"/>
            <w:vAlign w:val="center"/>
          </w:tcPr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53 707,0</w:t>
            </w:r>
          </w:p>
        </w:tc>
        <w:tc>
          <w:tcPr>
            <w:tcW w:w="850" w:type="dxa"/>
            <w:vAlign w:val="center"/>
          </w:tcPr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53 707,0</w:t>
            </w:r>
          </w:p>
        </w:tc>
        <w:tc>
          <w:tcPr>
            <w:tcW w:w="851" w:type="dxa"/>
            <w:vAlign w:val="center"/>
          </w:tcPr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53 707,0</w:t>
            </w:r>
          </w:p>
        </w:tc>
        <w:tc>
          <w:tcPr>
            <w:tcW w:w="850" w:type="dxa"/>
            <w:vAlign w:val="center"/>
          </w:tcPr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56 390,8</w:t>
            </w:r>
          </w:p>
        </w:tc>
        <w:tc>
          <w:tcPr>
            <w:tcW w:w="1134" w:type="dxa"/>
            <w:vAlign w:val="center"/>
          </w:tcPr>
          <w:p w:rsidR="006D5B10" w:rsidRPr="00AD15C0" w:rsidRDefault="006D5B10" w:rsidP="00F34A91">
            <w:pPr>
              <w:ind w:left="-60" w:right="-10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 xml:space="preserve">отсутствие </w:t>
            </w:r>
            <w:proofErr w:type="gramStart"/>
            <w:r w:rsidRPr="00AD15C0">
              <w:rPr>
                <w:sz w:val="18"/>
                <w:szCs w:val="18"/>
              </w:rPr>
              <w:t>задолжен-</w:t>
            </w:r>
            <w:proofErr w:type="spellStart"/>
            <w:r w:rsidRPr="00AD15C0">
              <w:rPr>
                <w:sz w:val="18"/>
                <w:szCs w:val="18"/>
              </w:rPr>
              <w:t>ности</w:t>
            </w:r>
            <w:proofErr w:type="spellEnd"/>
            <w:proofErr w:type="gramEnd"/>
            <w:r w:rsidRPr="00AD15C0">
              <w:rPr>
                <w:sz w:val="18"/>
                <w:szCs w:val="18"/>
              </w:rPr>
              <w:t xml:space="preserve"> по оплате труда (1-да, 0-нет)</w:t>
            </w:r>
          </w:p>
        </w:tc>
        <w:tc>
          <w:tcPr>
            <w:tcW w:w="426" w:type="dxa"/>
            <w:vAlign w:val="center"/>
          </w:tcPr>
          <w:p w:rsidR="006D5B10" w:rsidRPr="00AD15C0" w:rsidRDefault="006D5B10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D5B10" w:rsidRPr="00AD15C0" w:rsidRDefault="006D5B10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D5B10" w:rsidRPr="00AD15C0" w:rsidRDefault="006D5B10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D5B10" w:rsidRPr="00AD15C0" w:rsidRDefault="006D5B10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6D5B10" w:rsidRPr="00AD15C0" w:rsidRDefault="006D5B10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D5B10" w:rsidRPr="00AD15C0" w:rsidRDefault="006D5B10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D5B10" w:rsidRPr="00AD15C0" w:rsidRDefault="006D5B10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6D5B10" w:rsidRPr="00AD15C0" w:rsidRDefault="006D5B10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УФ</w:t>
            </w:r>
          </w:p>
        </w:tc>
      </w:tr>
      <w:tr w:rsidR="006D5B10" w:rsidRPr="00AD15C0" w:rsidTr="00F34A91">
        <w:trPr>
          <w:trHeight w:val="407"/>
        </w:trPr>
        <w:tc>
          <w:tcPr>
            <w:tcW w:w="422" w:type="dxa"/>
            <w:vAlign w:val="center"/>
          </w:tcPr>
          <w:p w:rsidR="006D5B10" w:rsidRPr="00AD15C0" w:rsidRDefault="006D5B10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1.2</w:t>
            </w:r>
          </w:p>
        </w:tc>
        <w:tc>
          <w:tcPr>
            <w:tcW w:w="1421" w:type="dxa"/>
            <w:vAlign w:val="center"/>
          </w:tcPr>
          <w:p w:rsidR="006D5B10" w:rsidRPr="00AD15C0" w:rsidRDefault="006D5B10" w:rsidP="00F34A91">
            <w:pPr>
              <w:ind w:left="-104" w:right="-108" w:firstLine="50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6D5B10" w:rsidRPr="00AD15C0" w:rsidRDefault="006D5B10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2018-2024</w:t>
            </w:r>
          </w:p>
        </w:tc>
        <w:tc>
          <w:tcPr>
            <w:tcW w:w="851" w:type="dxa"/>
            <w:vAlign w:val="center"/>
          </w:tcPr>
          <w:p w:rsidR="006D5B10" w:rsidRPr="00AD15C0" w:rsidRDefault="006D5B10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6D5B10" w:rsidRPr="00AD33E6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6 128,4</w:t>
            </w:r>
          </w:p>
        </w:tc>
        <w:tc>
          <w:tcPr>
            <w:tcW w:w="850" w:type="dxa"/>
            <w:vAlign w:val="center"/>
          </w:tcPr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879,2</w:t>
            </w:r>
          </w:p>
        </w:tc>
        <w:tc>
          <w:tcPr>
            <w:tcW w:w="851" w:type="dxa"/>
            <w:vAlign w:val="center"/>
          </w:tcPr>
          <w:p w:rsidR="006D5B10" w:rsidRPr="00AD33E6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1 423,2</w:t>
            </w:r>
          </w:p>
        </w:tc>
        <w:tc>
          <w:tcPr>
            <w:tcW w:w="850" w:type="dxa"/>
            <w:vAlign w:val="center"/>
          </w:tcPr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475,0</w:t>
            </w:r>
          </w:p>
        </w:tc>
        <w:tc>
          <w:tcPr>
            <w:tcW w:w="851" w:type="dxa"/>
            <w:vAlign w:val="center"/>
          </w:tcPr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1 404,3</w:t>
            </w:r>
          </w:p>
        </w:tc>
        <w:tc>
          <w:tcPr>
            <w:tcW w:w="850" w:type="dxa"/>
            <w:vAlign w:val="center"/>
          </w:tcPr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606,0</w:t>
            </w:r>
          </w:p>
        </w:tc>
        <w:tc>
          <w:tcPr>
            <w:tcW w:w="851" w:type="dxa"/>
            <w:vAlign w:val="center"/>
          </w:tcPr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606,0</w:t>
            </w:r>
          </w:p>
        </w:tc>
        <w:tc>
          <w:tcPr>
            <w:tcW w:w="850" w:type="dxa"/>
            <w:vAlign w:val="center"/>
          </w:tcPr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734,7</w:t>
            </w:r>
          </w:p>
        </w:tc>
        <w:tc>
          <w:tcPr>
            <w:tcW w:w="1134" w:type="dxa"/>
            <w:vAlign w:val="center"/>
          </w:tcPr>
          <w:p w:rsidR="006D5B10" w:rsidRPr="00AD15C0" w:rsidRDefault="006D5B10" w:rsidP="00F34A91">
            <w:pPr>
              <w:ind w:left="-81" w:right="-10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 xml:space="preserve">количество </w:t>
            </w:r>
            <w:proofErr w:type="spellStart"/>
            <w:proofErr w:type="gramStart"/>
            <w:r w:rsidRPr="00AD15C0">
              <w:rPr>
                <w:sz w:val="18"/>
                <w:szCs w:val="18"/>
              </w:rPr>
              <w:t>муниципа-льных</w:t>
            </w:r>
            <w:proofErr w:type="spellEnd"/>
            <w:proofErr w:type="gramEnd"/>
            <w:r w:rsidRPr="00AD15C0">
              <w:rPr>
                <w:sz w:val="18"/>
                <w:szCs w:val="18"/>
              </w:rPr>
              <w:t xml:space="preserve"> служащих, использую-</w:t>
            </w:r>
            <w:proofErr w:type="spellStart"/>
            <w:r w:rsidRPr="00AD15C0">
              <w:rPr>
                <w:sz w:val="18"/>
                <w:szCs w:val="18"/>
              </w:rPr>
              <w:t>щих</w:t>
            </w:r>
            <w:proofErr w:type="spellEnd"/>
            <w:r w:rsidRPr="00AD15C0">
              <w:rPr>
                <w:sz w:val="18"/>
                <w:szCs w:val="18"/>
              </w:rPr>
              <w:t xml:space="preserve"> право на проезд к месту отдыха и обратно (чел.)</w:t>
            </w:r>
          </w:p>
        </w:tc>
        <w:tc>
          <w:tcPr>
            <w:tcW w:w="426" w:type="dxa"/>
            <w:vAlign w:val="center"/>
          </w:tcPr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vAlign w:val="center"/>
          </w:tcPr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</w:tcPr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vAlign w:val="center"/>
          </w:tcPr>
          <w:p w:rsidR="006D5B10" w:rsidRPr="00906BFC" w:rsidRDefault="006D5B10" w:rsidP="00BD2E63">
            <w:pPr>
              <w:ind w:left="-50" w:right="-77"/>
              <w:jc w:val="center"/>
              <w:rPr>
                <w:sz w:val="18"/>
                <w:szCs w:val="18"/>
                <w:lang w:val="en-US"/>
              </w:rPr>
            </w:pPr>
            <w:r w:rsidRPr="00A83BE8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426" w:type="dxa"/>
            <w:vAlign w:val="center"/>
          </w:tcPr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vAlign w:val="center"/>
          </w:tcPr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5" w:type="dxa"/>
            <w:vAlign w:val="center"/>
          </w:tcPr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6" w:type="dxa"/>
            <w:vAlign w:val="center"/>
          </w:tcPr>
          <w:p w:rsidR="006D5B10" w:rsidRPr="00AD15C0" w:rsidRDefault="006D5B10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УФ</w:t>
            </w:r>
          </w:p>
        </w:tc>
      </w:tr>
      <w:tr w:rsidR="006D5B10" w:rsidRPr="00AD15C0" w:rsidTr="00F34A91">
        <w:trPr>
          <w:trHeight w:val="413"/>
        </w:trPr>
        <w:tc>
          <w:tcPr>
            <w:tcW w:w="422" w:type="dxa"/>
            <w:vAlign w:val="center"/>
          </w:tcPr>
          <w:p w:rsidR="006D5B10" w:rsidRPr="00AD15C0" w:rsidRDefault="006D5B10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1.3</w:t>
            </w:r>
          </w:p>
        </w:tc>
        <w:tc>
          <w:tcPr>
            <w:tcW w:w="1421" w:type="dxa"/>
            <w:vAlign w:val="center"/>
          </w:tcPr>
          <w:p w:rsidR="006D5B10" w:rsidRPr="00AD15C0" w:rsidRDefault="006D5B10" w:rsidP="00F34A91">
            <w:pPr>
              <w:ind w:left="-104" w:right="-108" w:firstLine="50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роцентные платежи по муниципаль</w:t>
            </w:r>
            <w:r w:rsidRPr="00AD15C0">
              <w:rPr>
                <w:sz w:val="18"/>
                <w:szCs w:val="18"/>
              </w:rPr>
              <w:t>ному долгу</w:t>
            </w:r>
          </w:p>
        </w:tc>
        <w:tc>
          <w:tcPr>
            <w:tcW w:w="567" w:type="dxa"/>
            <w:vAlign w:val="center"/>
          </w:tcPr>
          <w:p w:rsidR="006D5B10" w:rsidRPr="00AD15C0" w:rsidRDefault="006D5B10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2018-2024</w:t>
            </w:r>
          </w:p>
        </w:tc>
        <w:tc>
          <w:tcPr>
            <w:tcW w:w="851" w:type="dxa"/>
            <w:vAlign w:val="center"/>
          </w:tcPr>
          <w:p w:rsidR="006D5B10" w:rsidRPr="00AD15C0" w:rsidRDefault="006D5B10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6D5B10" w:rsidRPr="00AD33E6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543 333,3</w:t>
            </w:r>
          </w:p>
        </w:tc>
        <w:tc>
          <w:tcPr>
            <w:tcW w:w="850" w:type="dxa"/>
            <w:vAlign w:val="center"/>
          </w:tcPr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175 400,0</w:t>
            </w:r>
          </w:p>
        </w:tc>
        <w:tc>
          <w:tcPr>
            <w:tcW w:w="851" w:type="dxa"/>
            <w:vAlign w:val="center"/>
          </w:tcPr>
          <w:p w:rsidR="006D5B10" w:rsidRPr="00AD33E6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197 500,0</w:t>
            </w:r>
          </w:p>
        </w:tc>
        <w:tc>
          <w:tcPr>
            <w:tcW w:w="850" w:type="dxa"/>
            <w:vAlign w:val="center"/>
          </w:tcPr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188 622,3</w:t>
            </w:r>
          </w:p>
        </w:tc>
        <w:tc>
          <w:tcPr>
            <w:tcW w:w="851" w:type="dxa"/>
            <w:vAlign w:val="center"/>
          </w:tcPr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181 716,2</w:t>
            </w:r>
          </w:p>
        </w:tc>
        <w:tc>
          <w:tcPr>
            <w:tcW w:w="850" w:type="dxa"/>
            <w:vAlign w:val="center"/>
          </w:tcPr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237 745,4</w:t>
            </w:r>
          </w:p>
        </w:tc>
        <w:tc>
          <w:tcPr>
            <w:tcW w:w="851" w:type="dxa"/>
            <w:vAlign w:val="center"/>
          </w:tcPr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267 420,4</w:t>
            </w:r>
          </w:p>
        </w:tc>
        <w:tc>
          <w:tcPr>
            <w:tcW w:w="850" w:type="dxa"/>
            <w:vAlign w:val="center"/>
          </w:tcPr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294 929,0</w:t>
            </w:r>
          </w:p>
        </w:tc>
        <w:tc>
          <w:tcPr>
            <w:tcW w:w="1134" w:type="dxa"/>
            <w:vAlign w:val="center"/>
          </w:tcPr>
          <w:p w:rsidR="006D5B10" w:rsidRPr="00AD15C0" w:rsidRDefault="006D5B10" w:rsidP="00F34A91">
            <w:pPr>
              <w:pStyle w:val="ConsPlusTitle"/>
              <w:ind w:left="-60" w:right="-108"/>
              <w:jc w:val="center"/>
              <w:rPr>
                <w:b w:val="0"/>
                <w:sz w:val="18"/>
                <w:szCs w:val="18"/>
              </w:rPr>
            </w:pPr>
            <w:r w:rsidRPr="00AD15C0">
              <w:rPr>
                <w:b w:val="0"/>
                <w:sz w:val="18"/>
                <w:szCs w:val="18"/>
              </w:rPr>
              <w:t xml:space="preserve">соблюдение предельного допустимого объема расходов на </w:t>
            </w:r>
            <w:proofErr w:type="gramStart"/>
            <w:r w:rsidRPr="00AD15C0">
              <w:rPr>
                <w:b w:val="0"/>
                <w:sz w:val="18"/>
                <w:szCs w:val="18"/>
              </w:rPr>
              <w:t>обслужи-</w:t>
            </w:r>
            <w:bookmarkStart w:id="0" w:name="_GoBack"/>
            <w:bookmarkEnd w:id="0"/>
            <w:proofErr w:type="spellStart"/>
            <w:r w:rsidRPr="00AD15C0">
              <w:rPr>
                <w:b w:val="0"/>
                <w:sz w:val="18"/>
                <w:szCs w:val="18"/>
              </w:rPr>
              <w:t>вание</w:t>
            </w:r>
            <w:proofErr w:type="spellEnd"/>
            <w:proofErr w:type="gramEnd"/>
            <w:r w:rsidRPr="00AD15C0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D15C0">
              <w:rPr>
                <w:b w:val="0"/>
                <w:sz w:val="18"/>
                <w:szCs w:val="18"/>
              </w:rPr>
              <w:t>муниципаль-ного</w:t>
            </w:r>
            <w:proofErr w:type="spellEnd"/>
            <w:r w:rsidRPr="00AD15C0">
              <w:rPr>
                <w:b w:val="0"/>
                <w:sz w:val="18"/>
                <w:szCs w:val="18"/>
              </w:rPr>
              <w:t xml:space="preserve"> долга (да-1, нет-0)</w:t>
            </w:r>
          </w:p>
        </w:tc>
        <w:tc>
          <w:tcPr>
            <w:tcW w:w="426" w:type="dxa"/>
            <w:vAlign w:val="center"/>
          </w:tcPr>
          <w:p w:rsidR="006D5B10" w:rsidRPr="00AD15C0" w:rsidRDefault="006D5B10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D5B10" w:rsidRPr="00AD15C0" w:rsidRDefault="006D5B10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D5B10" w:rsidRPr="00AD15C0" w:rsidRDefault="006D5B10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D5B10" w:rsidRPr="00AD15C0" w:rsidRDefault="006D5B10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6D5B10" w:rsidRPr="00AD15C0" w:rsidRDefault="006D5B10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D5B10" w:rsidRPr="00AD15C0" w:rsidRDefault="006D5B10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D5B10" w:rsidRPr="00AD15C0" w:rsidRDefault="006D5B10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6D5B10" w:rsidRPr="00AD15C0" w:rsidRDefault="006D5B10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УФ</w:t>
            </w:r>
          </w:p>
        </w:tc>
      </w:tr>
      <w:tr w:rsidR="006D5B10" w:rsidRPr="00AD15C0" w:rsidTr="00F34A91">
        <w:trPr>
          <w:trHeight w:val="419"/>
        </w:trPr>
        <w:tc>
          <w:tcPr>
            <w:tcW w:w="422" w:type="dxa"/>
            <w:vAlign w:val="center"/>
          </w:tcPr>
          <w:p w:rsidR="006D5B10" w:rsidRPr="00AD15C0" w:rsidRDefault="006D5B10" w:rsidP="00F34A91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6D5B10" w:rsidRPr="0059671F" w:rsidRDefault="006D5B10" w:rsidP="00F34A91">
            <w:pPr>
              <w:pStyle w:val="ConsPlusTitle"/>
              <w:ind w:left="-107" w:firstLine="107"/>
              <w:jc w:val="center"/>
              <w:rPr>
                <w:b w:val="0"/>
                <w:sz w:val="18"/>
                <w:szCs w:val="18"/>
              </w:rPr>
            </w:pPr>
            <w:r w:rsidRPr="0059671F">
              <w:rPr>
                <w:b w:val="0"/>
                <w:sz w:val="18"/>
                <w:szCs w:val="18"/>
              </w:rPr>
              <w:t>Всего по АВЦП</w:t>
            </w:r>
          </w:p>
        </w:tc>
        <w:tc>
          <w:tcPr>
            <w:tcW w:w="567" w:type="dxa"/>
            <w:vAlign w:val="center"/>
          </w:tcPr>
          <w:p w:rsidR="006D5B10" w:rsidRPr="00AD15C0" w:rsidRDefault="006D5B10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2018-2024</w:t>
            </w:r>
          </w:p>
        </w:tc>
        <w:tc>
          <w:tcPr>
            <w:tcW w:w="851" w:type="dxa"/>
            <w:vAlign w:val="center"/>
          </w:tcPr>
          <w:p w:rsidR="006D5B10" w:rsidRPr="00AD15C0" w:rsidRDefault="006D5B10" w:rsidP="00F34A91">
            <w:pPr>
              <w:ind w:left="-50" w:right="-143" w:hanging="56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Всего:</w:t>
            </w:r>
          </w:p>
          <w:p w:rsidR="006D5B10" w:rsidRPr="00AD15C0" w:rsidRDefault="006D5B10" w:rsidP="00F34A91">
            <w:pPr>
              <w:ind w:left="-50" w:right="-143" w:hanging="56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AD15C0">
              <w:rPr>
                <w:sz w:val="18"/>
                <w:szCs w:val="18"/>
              </w:rPr>
              <w:t>т.ч.:МБ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6D5B1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1 955 078,5</w:t>
            </w:r>
          </w:p>
          <w:p w:rsidR="006D5B10" w:rsidRPr="00AD33E6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1 955 078,5</w:t>
            </w:r>
          </w:p>
        </w:tc>
        <w:tc>
          <w:tcPr>
            <w:tcW w:w="850" w:type="dxa"/>
            <w:vAlign w:val="center"/>
          </w:tcPr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236 140,8</w:t>
            </w:r>
          </w:p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236 140,8</w:t>
            </w:r>
          </w:p>
        </w:tc>
        <w:tc>
          <w:tcPr>
            <w:tcW w:w="851" w:type="dxa"/>
            <w:vAlign w:val="center"/>
          </w:tcPr>
          <w:p w:rsidR="006D5B10" w:rsidRDefault="006D5B10" w:rsidP="00BD2E63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AD33E6">
              <w:rPr>
                <w:color w:val="000000"/>
                <w:sz w:val="18"/>
                <w:szCs w:val="18"/>
              </w:rPr>
              <w:t>260 737,1</w:t>
            </w:r>
          </w:p>
          <w:p w:rsidR="006D5B10" w:rsidRPr="00AD33E6" w:rsidRDefault="006D5B10" w:rsidP="00BD2E63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AD33E6">
              <w:rPr>
                <w:color w:val="000000"/>
                <w:sz w:val="18"/>
                <w:szCs w:val="18"/>
              </w:rPr>
              <w:t>260 737,1</w:t>
            </w:r>
          </w:p>
        </w:tc>
        <w:tc>
          <w:tcPr>
            <w:tcW w:w="850" w:type="dxa"/>
            <w:vAlign w:val="center"/>
          </w:tcPr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255 526,8255 526,8</w:t>
            </w:r>
          </w:p>
        </w:tc>
        <w:tc>
          <w:tcPr>
            <w:tcW w:w="851" w:type="dxa"/>
            <w:vAlign w:val="center"/>
          </w:tcPr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236 827,5236 827,5</w:t>
            </w:r>
          </w:p>
        </w:tc>
        <w:tc>
          <w:tcPr>
            <w:tcW w:w="850" w:type="dxa"/>
            <w:vAlign w:val="center"/>
          </w:tcPr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292 058,4</w:t>
            </w:r>
          </w:p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292 058,4</w:t>
            </w:r>
          </w:p>
        </w:tc>
        <w:tc>
          <w:tcPr>
            <w:tcW w:w="851" w:type="dxa"/>
            <w:vAlign w:val="center"/>
          </w:tcPr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321 733,4</w:t>
            </w:r>
          </w:p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321 733,4</w:t>
            </w:r>
          </w:p>
        </w:tc>
        <w:tc>
          <w:tcPr>
            <w:tcW w:w="850" w:type="dxa"/>
            <w:vAlign w:val="center"/>
          </w:tcPr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352 054,5</w:t>
            </w:r>
          </w:p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352 054,5</w:t>
            </w:r>
          </w:p>
        </w:tc>
        <w:tc>
          <w:tcPr>
            <w:tcW w:w="1134" w:type="dxa"/>
            <w:vAlign w:val="center"/>
          </w:tcPr>
          <w:p w:rsidR="006D5B10" w:rsidRPr="00AD15C0" w:rsidRDefault="006D5B10" w:rsidP="00F34A91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D5B10" w:rsidRPr="00AD15C0" w:rsidRDefault="006D5B10" w:rsidP="00F34A91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D5B10" w:rsidRPr="00AD15C0" w:rsidRDefault="006D5B10" w:rsidP="00F34A91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D5B10" w:rsidRPr="00AD15C0" w:rsidRDefault="006D5B10" w:rsidP="00F34A91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D5B10" w:rsidRPr="00AD15C0" w:rsidRDefault="006D5B10" w:rsidP="00F34A91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D5B10" w:rsidRPr="00AD15C0" w:rsidRDefault="006D5B10" w:rsidP="00F34A91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D5B10" w:rsidRPr="00AD15C0" w:rsidRDefault="006D5B10" w:rsidP="00F34A91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D5B10" w:rsidRPr="00AD15C0" w:rsidRDefault="006D5B10" w:rsidP="00F34A91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D5B10" w:rsidRPr="00AD15C0" w:rsidRDefault="006D5B10" w:rsidP="00F34A91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</w:tr>
    </w:tbl>
    <w:p w:rsidR="006D6EC3" w:rsidRDefault="006D6EC3" w:rsidP="006D6EC3">
      <w:pPr>
        <w:jc w:val="center"/>
        <w:rPr>
          <w:sz w:val="26"/>
          <w:szCs w:val="26"/>
        </w:rPr>
      </w:pPr>
    </w:p>
    <w:p w:rsidR="006D6EC3" w:rsidRPr="00BA5AB3" w:rsidRDefault="006D6EC3" w:rsidP="006D6EC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BA5AB3">
        <w:rPr>
          <w:sz w:val="28"/>
          <w:szCs w:val="28"/>
        </w:rPr>
        <w:t>Детализация направлений расходов на 2018-2024 годы</w:t>
      </w:r>
    </w:p>
    <w:p w:rsidR="006D6EC3" w:rsidRPr="00BA5AB3" w:rsidRDefault="006D6EC3" w:rsidP="006D6EC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76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585"/>
        <w:gridCol w:w="3262"/>
        <w:gridCol w:w="1134"/>
        <w:gridCol w:w="1134"/>
        <w:gridCol w:w="992"/>
        <w:gridCol w:w="992"/>
        <w:gridCol w:w="992"/>
        <w:gridCol w:w="993"/>
        <w:gridCol w:w="992"/>
        <w:gridCol w:w="1121"/>
        <w:gridCol w:w="1070"/>
        <w:gridCol w:w="1494"/>
      </w:tblGrid>
      <w:tr w:rsidR="006D6EC3" w:rsidRPr="00BA5AB3" w:rsidTr="00F34A91">
        <w:trPr>
          <w:trHeight w:val="375"/>
          <w:tblHeader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№ п/п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ind w:left="-82" w:right="-121" w:hanging="26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A32449">
              <w:rPr>
                <w:sz w:val="20"/>
                <w:szCs w:val="20"/>
              </w:rPr>
              <w:t>финан-сирования</w:t>
            </w:r>
            <w:proofErr w:type="spellEnd"/>
            <w:proofErr w:type="gramEnd"/>
          </w:p>
        </w:tc>
        <w:tc>
          <w:tcPr>
            <w:tcW w:w="82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ind w:right="-108" w:hanging="86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Исполнители</w:t>
            </w:r>
          </w:p>
        </w:tc>
      </w:tr>
      <w:tr w:rsidR="006D6EC3" w:rsidRPr="00BA5AB3" w:rsidTr="00F34A91">
        <w:trPr>
          <w:trHeight w:val="386"/>
          <w:tblHeader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C3" w:rsidRPr="00A32449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2023 год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2024 год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</w:tr>
      <w:tr w:rsidR="006D6EC3" w:rsidRPr="00BA5AB3" w:rsidTr="00F34A91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12</w:t>
            </w:r>
          </w:p>
        </w:tc>
      </w:tr>
      <w:tr w:rsidR="006D5B10" w:rsidRPr="00BA5AB3" w:rsidTr="00F34A91">
        <w:trPr>
          <w:trHeight w:val="5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10" w:rsidRPr="00A32449" w:rsidRDefault="006D5B10" w:rsidP="00F34A91">
            <w:pPr>
              <w:ind w:left="-47" w:right="-116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10" w:rsidRPr="00A32449" w:rsidRDefault="006D5B10" w:rsidP="00F34A91">
            <w:pPr>
              <w:ind w:left="10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Основное мероприятие: выполнение функций в сфере управления муниципальными финансами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10" w:rsidRPr="00A32449" w:rsidRDefault="006D5B10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Всего:</w:t>
            </w:r>
          </w:p>
          <w:p w:rsidR="006D5B10" w:rsidRPr="00A32449" w:rsidRDefault="006D5B10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в т.ч.:</w:t>
            </w:r>
            <w:r>
              <w:rPr>
                <w:sz w:val="20"/>
                <w:szCs w:val="20"/>
              </w:rPr>
              <w:t xml:space="preserve"> </w:t>
            </w:r>
            <w:r w:rsidRPr="00A3244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1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6 128,4</w:t>
            </w:r>
          </w:p>
          <w:p w:rsidR="006D5B10" w:rsidRPr="00AD33E6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1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879,2</w:t>
            </w:r>
          </w:p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1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1 423,2</w:t>
            </w:r>
          </w:p>
          <w:p w:rsidR="006D5B10" w:rsidRPr="00AD33E6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1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475,0</w:t>
            </w:r>
          </w:p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1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1 404,3</w:t>
            </w:r>
          </w:p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1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606,0</w:t>
            </w:r>
          </w:p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1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606,0</w:t>
            </w:r>
          </w:p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1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734,7</w:t>
            </w:r>
          </w:p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10" w:rsidRPr="00A32449" w:rsidRDefault="006D5B10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</w:t>
            </w:r>
          </w:p>
        </w:tc>
      </w:tr>
      <w:tr w:rsidR="006D5B10" w:rsidRPr="00BA5AB3" w:rsidTr="00F34A91">
        <w:trPr>
          <w:trHeight w:val="5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10" w:rsidRPr="00A32449" w:rsidRDefault="006D5B10" w:rsidP="00F34A91">
            <w:pPr>
              <w:ind w:left="-47" w:right="-116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1.2.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10" w:rsidRPr="00A32449" w:rsidRDefault="006D5B10" w:rsidP="00F34A91">
            <w:pPr>
              <w:ind w:left="10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10" w:rsidRPr="00A32449" w:rsidRDefault="006D5B10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10" w:rsidRPr="00AD33E6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879,2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10" w:rsidRPr="00AD33E6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1 423,2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734,7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10" w:rsidRPr="00A32449" w:rsidRDefault="006D5B10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</w:t>
            </w:r>
          </w:p>
        </w:tc>
      </w:tr>
      <w:tr w:rsidR="006D5B10" w:rsidRPr="00BA5AB3" w:rsidTr="00F34A91">
        <w:trPr>
          <w:trHeight w:val="5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10" w:rsidRPr="00A32449" w:rsidRDefault="006D5B10" w:rsidP="00F34A91">
            <w:pPr>
              <w:ind w:left="-47" w:right="-116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1.2.1.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10" w:rsidRPr="00A32449" w:rsidRDefault="006D5B10" w:rsidP="00F34A91">
            <w:pPr>
              <w:pStyle w:val="ConsPlusTitle"/>
              <w:ind w:left="10" w:right="17"/>
              <w:jc w:val="center"/>
              <w:rPr>
                <w:b w:val="0"/>
                <w:sz w:val="20"/>
                <w:szCs w:val="20"/>
              </w:rPr>
            </w:pPr>
            <w:r w:rsidRPr="00A32449">
              <w:rPr>
                <w:b w:val="0"/>
                <w:sz w:val="20"/>
                <w:szCs w:val="20"/>
              </w:rPr>
              <w:t>Прочие расходы на обеспечение функций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10" w:rsidRPr="00A32449" w:rsidRDefault="006D5B10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10" w:rsidRPr="00AD33E6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879,2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10" w:rsidRPr="00AD33E6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1 423,2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10" w:rsidRPr="00AD15C0" w:rsidRDefault="006D5B10" w:rsidP="00BD2E63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734,7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10" w:rsidRPr="00A32449" w:rsidRDefault="006D5B10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</w:t>
            </w:r>
          </w:p>
        </w:tc>
      </w:tr>
    </w:tbl>
    <w:p w:rsidR="006D6EC3" w:rsidRPr="00BA5AB3" w:rsidRDefault="006D6EC3" w:rsidP="006D6EC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6D6EC3" w:rsidRDefault="006D6EC3" w:rsidP="006D6EC3">
      <w:pPr>
        <w:jc w:val="center"/>
        <w:rPr>
          <w:sz w:val="26"/>
          <w:szCs w:val="26"/>
        </w:rPr>
      </w:pPr>
    </w:p>
    <w:p w:rsidR="006D6EC3" w:rsidRPr="00AD15C0" w:rsidRDefault="006D6EC3" w:rsidP="006D6EC3">
      <w:pPr>
        <w:jc w:val="center"/>
        <w:rPr>
          <w:sz w:val="26"/>
          <w:szCs w:val="26"/>
        </w:rPr>
      </w:pPr>
    </w:p>
    <w:p w:rsidR="006D6EC3" w:rsidRPr="00AD15C0" w:rsidRDefault="006D6EC3" w:rsidP="006D6EC3">
      <w:pPr>
        <w:jc w:val="center"/>
        <w:rPr>
          <w:sz w:val="28"/>
          <w:szCs w:val="28"/>
        </w:rPr>
      </w:pPr>
      <w:r w:rsidRPr="00AD15C0">
        <w:rPr>
          <w:sz w:val="26"/>
          <w:szCs w:val="26"/>
        </w:rPr>
        <w:t>__________________</w:t>
      </w:r>
    </w:p>
    <w:p w:rsidR="00B8711A" w:rsidRPr="00454F3D" w:rsidRDefault="00B8711A" w:rsidP="006D6EC3">
      <w:pPr>
        <w:pStyle w:val="ConsPlusTitle"/>
        <w:widowControl/>
        <w:jc w:val="center"/>
        <w:outlineLvl w:val="1"/>
      </w:pPr>
    </w:p>
    <w:sectPr w:rsidR="00B8711A" w:rsidRPr="00454F3D" w:rsidSect="006D6EC3">
      <w:headerReference w:type="even" r:id="rId10"/>
      <w:headerReference w:type="default" r:id="rId11"/>
      <w:pgSz w:w="16838" w:h="11906" w:orient="landscape"/>
      <w:pgMar w:top="1134" w:right="567" w:bottom="1134" w:left="1701" w:header="680" w:footer="624" w:gutter="0"/>
      <w:pgNumType w:start="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1F5" w:rsidRDefault="00BC11F5">
      <w:r>
        <w:separator/>
      </w:r>
    </w:p>
  </w:endnote>
  <w:endnote w:type="continuationSeparator" w:id="0">
    <w:p w:rsidR="00BC11F5" w:rsidRDefault="00BC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1F5" w:rsidRDefault="00BC11F5">
      <w:r>
        <w:separator/>
      </w:r>
    </w:p>
  </w:footnote>
  <w:footnote w:type="continuationSeparator" w:id="0">
    <w:p w:rsidR="00BC11F5" w:rsidRDefault="00BC1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F5" w:rsidRDefault="00BC11F5">
    <w:pPr>
      <w:pStyle w:val="a3"/>
      <w:jc w:val="center"/>
    </w:pPr>
  </w:p>
  <w:p w:rsidR="00BC11F5" w:rsidRDefault="00BC11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F5" w:rsidRPr="006D6EC3" w:rsidRDefault="00BC11F5">
    <w:pPr>
      <w:pStyle w:val="a3"/>
      <w:jc w:val="center"/>
    </w:pPr>
  </w:p>
  <w:p w:rsidR="00BC11F5" w:rsidRDefault="00BC11F5" w:rsidP="00F34A91">
    <w:pPr>
      <w:pStyle w:val="a3"/>
      <w:tabs>
        <w:tab w:val="clear" w:pos="4677"/>
        <w:tab w:val="clear" w:pos="9355"/>
        <w:tab w:val="left" w:pos="801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F5" w:rsidRDefault="00BC11F5" w:rsidP="008F54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BC11F5" w:rsidRDefault="00BC11F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F5" w:rsidRDefault="00BC11F5" w:rsidP="00A44CB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7259"/>
    <w:multiLevelType w:val="hybridMultilevel"/>
    <w:tmpl w:val="39EA2C78"/>
    <w:lvl w:ilvl="0" w:tplc="619AEA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575C"/>
    <w:multiLevelType w:val="hybridMultilevel"/>
    <w:tmpl w:val="26A84CEE"/>
    <w:lvl w:ilvl="0" w:tplc="6CBAA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0852"/>
    <w:multiLevelType w:val="hybridMultilevel"/>
    <w:tmpl w:val="ACA26948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B533F"/>
    <w:multiLevelType w:val="hybridMultilevel"/>
    <w:tmpl w:val="15DAA638"/>
    <w:lvl w:ilvl="0" w:tplc="87346C3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F4404F"/>
    <w:multiLevelType w:val="hybridMultilevel"/>
    <w:tmpl w:val="3926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410E6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6" w15:restartNumberingAfterBreak="0">
    <w:nsid w:val="287718C3"/>
    <w:multiLevelType w:val="hybridMultilevel"/>
    <w:tmpl w:val="6C4640E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51C5D"/>
    <w:multiLevelType w:val="hybridMultilevel"/>
    <w:tmpl w:val="AF70092C"/>
    <w:lvl w:ilvl="0" w:tplc="58763E2A">
      <w:start w:val="4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i w:val="0"/>
      </w:rPr>
    </w:lvl>
    <w:lvl w:ilvl="1" w:tplc="9A728154">
      <w:start w:val="7"/>
      <w:numFmt w:val="decimal"/>
      <w:lvlText w:val="%2."/>
      <w:lvlJc w:val="left"/>
      <w:pPr>
        <w:tabs>
          <w:tab w:val="num" w:pos="1800"/>
        </w:tabs>
        <w:ind w:left="1800" w:firstLine="0"/>
      </w:pPr>
      <w:rPr>
        <w:rFonts w:hint="default"/>
        <w:b w:val="0"/>
        <w:i w:val="0"/>
      </w:rPr>
    </w:lvl>
    <w:lvl w:ilvl="2" w:tplc="D4D45746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AFD6377"/>
    <w:multiLevelType w:val="hybridMultilevel"/>
    <w:tmpl w:val="A344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710E0"/>
    <w:multiLevelType w:val="hybridMultilevel"/>
    <w:tmpl w:val="268AFC06"/>
    <w:lvl w:ilvl="0" w:tplc="7F4648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9A3C19"/>
    <w:multiLevelType w:val="multilevel"/>
    <w:tmpl w:val="BC8852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1" w15:restartNumberingAfterBreak="0">
    <w:nsid w:val="37DC2951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2" w15:restartNumberingAfterBreak="0">
    <w:nsid w:val="3C5E2BDA"/>
    <w:multiLevelType w:val="hybridMultilevel"/>
    <w:tmpl w:val="6EFA0406"/>
    <w:lvl w:ilvl="0" w:tplc="B0BC92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65EAD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E2FBC"/>
    <w:multiLevelType w:val="hybridMultilevel"/>
    <w:tmpl w:val="DB5616B2"/>
    <w:lvl w:ilvl="0" w:tplc="169A7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815CF"/>
    <w:multiLevelType w:val="hybridMultilevel"/>
    <w:tmpl w:val="7918ED7C"/>
    <w:lvl w:ilvl="0" w:tplc="70ACD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12C735A"/>
    <w:multiLevelType w:val="multilevel"/>
    <w:tmpl w:val="3620CD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43AA0B5B"/>
    <w:multiLevelType w:val="hybridMultilevel"/>
    <w:tmpl w:val="BE542482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70B56"/>
    <w:multiLevelType w:val="hybridMultilevel"/>
    <w:tmpl w:val="14A080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F31248B"/>
    <w:multiLevelType w:val="multilevel"/>
    <w:tmpl w:val="4C1E6C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9" w15:restartNumberingAfterBreak="0">
    <w:nsid w:val="66D5463F"/>
    <w:multiLevelType w:val="hybridMultilevel"/>
    <w:tmpl w:val="2ACEA928"/>
    <w:lvl w:ilvl="0" w:tplc="0AFCD530">
      <w:start w:val="1"/>
      <w:numFmt w:val="upperRoman"/>
      <w:lvlText w:val="%1."/>
      <w:lvlJc w:val="left"/>
      <w:pPr>
        <w:ind w:left="4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5" w:hanging="360"/>
      </w:pPr>
    </w:lvl>
    <w:lvl w:ilvl="2" w:tplc="0419001B" w:tentative="1">
      <w:start w:val="1"/>
      <w:numFmt w:val="lowerRoman"/>
      <w:lvlText w:val="%3."/>
      <w:lvlJc w:val="right"/>
      <w:pPr>
        <w:ind w:left="5565" w:hanging="180"/>
      </w:pPr>
    </w:lvl>
    <w:lvl w:ilvl="3" w:tplc="0419000F" w:tentative="1">
      <w:start w:val="1"/>
      <w:numFmt w:val="decimal"/>
      <w:lvlText w:val="%4."/>
      <w:lvlJc w:val="left"/>
      <w:pPr>
        <w:ind w:left="6285" w:hanging="360"/>
      </w:pPr>
    </w:lvl>
    <w:lvl w:ilvl="4" w:tplc="04190019" w:tentative="1">
      <w:start w:val="1"/>
      <w:numFmt w:val="lowerLetter"/>
      <w:lvlText w:val="%5."/>
      <w:lvlJc w:val="left"/>
      <w:pPr>
        <w:ind w:left="7005" w:hanging="360"/>
      </w:pPr>
    </w:lvl>
    <w:lvl w:ilvl="5" w:tplc="0419001B" w:tentative="1">
      <w:start w:val="1"/>
      <w:numFmt w:val="lowerRoman"/>
      <w:lvlText w:val="%6."/>
      <w:lvlJc w:val="right"/>
      <w:pPr>
        <w:ind w:left="7725" w:hanging="180"/>
      </w:pPr>
    </w:lvl>
    <w:lvl w:ilvl="6" w:tplc="0419000F" w:tentative="1">
      <w:start w:val="1"/>
      <w:numFmt w:val="decimal"/>
      <w:lvlText w:val="%7."/>
      <w:lvlJc w:val="left"/>
      <w:pPr>
        <w:ind w:left="8445" w:hanging="360"/>
      </w:pPr>
    </w:lvl>
    <w:lvl w:ilvl="7" w:tplc="04190019" w:tentative="1">
      <w:start w:val="1"/>
      <w:numFmt w:val="lowerLetter"/>
      <w:lvlText w:val="%8."/>
      <w:lvlJc w:val="left"/>
      <w:pPr>
        <w:ind w:left="9165" w:hanging="360"/>
      </w:pPr>
    </w:lvl>
    <w:lvl w:ilvl="8" w:tplc="041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20" w15:restartNumberingAfterBreak="0">
    <w:nsid w:val="66E76BD9"/>
    <w:multiLevelType w:val="hybridMultilevel"/>
    <w:tmpl w:val="3F7C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B057A"/>
    <w:multiLevelType w:val="hybridMultilevel"/>
    <w:tmpl w:val="6F7E9D0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A1758"/>
    <w:multiLevelType w:val="multilevel"/>
    <w:tmpl w:val="A36601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6F729D2"/>
    <w:multiLevelType w:val="multilevel"/>
    <w:tmpl w:val="406A72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7B19543C"/>
    <w:multiLevelType w:val="hybridMultilevel"/>
    <w:tmpl w:val="29FAE58A"/>
    <w:lvl w:ilvl="0" w:tplc="FC96A32A">
      <w:start w:val="1"/>
      <w:numFmt w:val="decimal"/>
      <w:lvlText w:val="%1)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5" w15:restartNumberingAfterBreak="0">
    <w:nsid w:val="7DDE088F"/>
    <w:multiLevelType w:val="hybridMultilevel"/>
    <w:tmpl w:val="EC04E9F0"/>
    <w:lvl w:ilvl="0" w:tplc="8C76F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22"/>
  </w:num>
  <w:num w:numId="5">
    <w:abstractNumId w:val="15"/>
  </w:num>
  <w:num w:numId="6">
    <w:abstractNumId w:val="23"/>
  </w:num>
  <w:num w:numId="7">
    <w:abstractNumId w:val="3"/>
  </w:num>
  <w:num w:numId="8">
    <w:abstractNumId w:val="7"/>
  </w:num>
  <w:num w:numId="9">
    <w:abstractNumId w:val="20"/>
  </w:num>
  <w:num w:numId="10">
    <w:abstractNumId w:val="11"/>
  </w:num>
  <w:num w:numId="11">
    <w:abstractNumId w:val="14"/>
  </w:num>
  <w:num w:numId="12">
    <w:abstractNumId w:val="17"/>
  </w:num>
  <w:num w:numId="13">
    <w:abstractNumId w:val="25"/>
  </w:num>
  <w:num w:numId="14">
    <w:abstractNumId w:val="4"/>
  </w:num>
  <w:num w:numId="15">
    <w:abstractNumId w:val="1"/>
  </w:num>
  <w:num w:numId="16">
    <w:abstractNumId w:val="19"/>
  </w:num>
  <w:num w:numId="17">
    <w:abstractNumId w:val="13"/>
  </w:num>
  <w:num w:numId="18">
    <w:abstractNumId w:val="24"/>
  </w:num>
  <w:num w:numId="19">
    <w:abstractNumId w:val="0"/>
  </w:num>
  <w:num w:numId="20">
    <w:abstractNumId w:val="9"/>
  </w:num>
  <w:num w:numId="21">
    <w:abstractNumId w:val="16"/>
  </w:num>
  <w:num w:numId="22">
    <w:abstractNumId w:val="6"/>
  </w:num>
  <w:num w:numId="23">
    <w:abstractNumId w:val="8"/>
  </w:num>
  <w:num w:numId="24">
    <w:abstractNumId w:val="21"/>
  </w:num>
  <w:num w:numId="25">
    <w:abstractNumId w:val="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68F"/>
    <w:rsid w:val="00000E7D"/>
    <w:rsid w:val="00001157"/>
    <w:rsid w:val="00001C7E"/>
    <w:rsid w:val="000026FA"/>
    <w:rsid w:val="000030B5"/>
    <w:rsid w:val="0000566B"/>
    <w:rsid w:val="00006232"/>
    <w:rsid w:val="000065E1"/>
    <w:rsid w:val="00010230"/>
    <w:rsid w:val="0001098F"/>
    <w:rsid w:val="00010F96"/>
    <w:rsid w:val="00011AA6"/>
    <w:rsid w:val="00011E47"/>
    <w:rsid w:val="0001205A"/>
    <w:rsid w:val="00012813"/>
    <w:rsid w:val="00013228"/>
    <w:rsid w:val="000132DD"/>
    <w:rsid w:val="00014550"/>
    <w:rsid w:val="00016558"/>
    <w:rsid w:val="00017782"/>
    <w:rsid w:val="00020711"/>
    <w:rsid w:val="0002119D"/>
    <w:rsid w:val="000213F7"/>
    <w:rsid w:val="00021472"/>
    <w:rsid w:val="0002185E"/>
    <w:rsid w:val="00021F5A"/>
    <w:rsid w:val="00022308"/>
    <w:rsid w:val="000224D4"/>
    <w:rsid w:val="00022D0F"/>
    <w:rsid w:val="00023C0F"/>
    <w:rsid w:val="00023DF5"/>
    <w:rsid w:val="00026861"/>
    <w:rsid w:val="00026890"/>
    <w:rsid w:val="000301D7"/>
    <w:rsid w:val="000304C7"/>
    <w:rsid w:val="000313DC"/>
    <w:rsid w:val="00032103"/>
    <w:rsid w:val="00032199"/>
    <w:rsid w:val="00033212"/>
    <w:rsid w:val="000333CD"/>
    <w:rsid w:val="00033858"/>
    <w:rsid w:val="00040CCE"/>
    <w:rsid w:val="00041414"/>
    <w:rsid w:val="00043A78"/>
    <w:rsid w:val="00043C61"/>
    <w:rsid w:val="00044E4B"/>
    <w:rsid w:val="000466CB"/>
    <w:rsid w:val="00047488"/>
    <w:rsid w:val="0004765C"/>
    <w:rsid w:val="00047AE4"/>
    <w:rsid w:val="0005127D"/>
    <w:rsid w:val="00051771"/>
    <w:rsid w:val="00053994"/>
    <w:rsid w:val="00053AE1"/>
    <w:rsid w:val="0005432E"/>
    <w:rsid w:val="00054F6E"/>
    <w:rsid w:val="00057E8B"/>
    <w:rsid w:val="000604C9"/>
    <w:rsid w:val="00060A55"/>
    <w:rsid w:val="0006220B"/>
    <w:rsid w:val="00062CAC"/>
    <w:rsid w:val="000650F2"/>
    <w:rsid w:val="00065D11"/>
    <w:rsid w:val="000661DF"/>
    <w:rsid w:val="00067142"/>
    <w:rsid w:val="000700CC"/>
    <w:rsid w:val="0007116E"/>
    <w:rsid w:val="0007231B"/>
    <w:rsid w:val="000735C5"/>
    <w:rsid w:val="00073861"/>
    <w:rsid w:val="000747F8"/>
    <w:rsid w:val="00076202"/>
    <w:rsid w:val="00077B20"/>
    <w:rsid w:val="00080A1D"/>
    <w:rsid w:val="00081304"/>
    <w:rsid w:val="00082BE8"/>
    <w:rsid w:val="0008385E"/>
    <w:rsid w:val="0008392B"/>
    <w:rsid w:val="000842D8"/>
    <w:rsid w:val="000862B5"/>
    <w:rsid w:val="00086C3B"/>
    <w:rsid w:val="0009117F"/>
    <w:rsid w:val="000928EC"/>
    <w:rsid w:val="00092FC3"/>
    <w:rsid w:val="0009446D"/>
    <w:rsid w:val="00094FE1"/>
    <w:rsid w:val="00095469"/>
    <w:rsid w:val="0009735D"/>
    <w:rsid w:val="000978BB"/>
    <w:rsid w:val="00097F92"/>
    <w:rsid w:val="000A0715"/>
    <w:rsid w:val="000A151B"/>
    <w:rsid w:val="000A198F"/>
    <w:rsid w:val="000A2BAA"/>
    <w:rsid w:val="000A2E90"/>
    <w:rsid w:val="000A3534"/>
    <w:rsid w:val="000A3E58"/>
    <w:rsid w:val="000A42F0"/>
    <w:rsid w:val="000A47DB"/>
    <w:rsid w:val="000A4CAC"/>
    <w:rsid w:val="000A6DAB"/>
    <w:rsid w:val="000A7E5B"/>
    <w:rsid w:val="000B02E4"/>
    <w:rsid w:val="000B0579"/>
    <w:rsid w:val="000B1989"/>
    <w:rsid w:val="000B26C0"/>
    <w:rsid w:val="000B2D51"/>
    <w:rsid w:val="000B36C0"/>
    <w:rsid w:val="000B3CDE"/>
    <w:rsid w:val="000B4808"/>
    <w:rsid w:val="000B4838"/>
    <w:rsid w:val="000B59FF"/>
    <w:rsid w:val="000B5FA0"/>
    <w:rsid w:val="000B6DF0"/>
    <w:rsid w:val="000C00C8"/>
    <w:rsid w:val="000C1A10"/>
    <w:rsid w:val="000C35EC"/>
    <w:rsid w:val="000C37DF"/>
    <w:rsid w:val="000C46D1"/>
    <w:rsid w:val="000C5249"/>
    <w:rsid w:val="000C5437"/>
    <w:rsid w:val="000C5E1C"/>
    <w:rsid w:val="000C62E7"/>
    <w:rsid w:val="000C6483"/>
    <w:rsid w:val="000C651D"/>
    <w:rsid w:val="000C6B35"/>
    <w:rsid w:val="000C7CFD"/>
    <w:rsid w:val="000D13D9"/>
    <w:rsid w:val="000D1F28"/>
    <w:rsid w:val="000D1FD1"/>
    <w:rsid w:val="000D3731"/>
    <w:rsid w:val="000D536F"/>
    <w:rsid w:val="000D53D0"/>
    <w:rsid w:val="000E0215"/>
    <w:rsid w:val="000E039F"/>
    <w:rsid w:val="000E09B1"/>
    <w:rsid w:val="000E1752"/>
    <w:rsid w:val="000E18BB"/>
    <w:rsid w:val="000E1CDA"/>
    <w:rsid w:val="000E1CE2"/>
    <w:rsid w:val="000E38DF"/>
    <w:rsid w:val="000E41FC"/>
    <w:rsid w:val="000E5A9A"/>
    <w:rsid w:val="000F1651"/>
    <w:rsid w:val="000F1DCD"/>
    <w:rsid w:val="000F2147"/>
    <w:rsid w:val="000F32A9"/>
    <w:rsid w:val="000F34BF"/>
    <w:rsid w:val="000F3C92"/>
    <w:rsid w:val="000F53A9"/>
    <w:rsid w:val="000F62B8"/>
    <w:rsid w:val="000F6A3A"/>
    <w:rsid w:val="000F76CC"/>
    <w:rsid w:val="00100BB8"/>
    <w:rsid w:val="0010115F"/>
    <w:rsid w:val="00103A54"/>
    <w:rsid w:val="00104827"/>
    <w:rsid w:val="0010495C"/>
    <w:rsid w:val="00105BA4"/>
    <w:rsid w:val="00107972"/>
    <w:rsid w:val="00107ABB"/>
    <w:rsid w:val="0011050F"/>
    <w:rsid w:val="00110C64"/>
    <w:rsid w:val="00110D6C"/>
    <w:rsid w:val="001111DD"/>
    <w:rsid w:val="00111518"/>
    <w:rsid w:val="00112EE6"/>
    <w:rsid w:val="001133BB"/>
    <w:rsid w:val="001134B1"/>
    <w:rsid w:val="00113600"/>
    <w:rsid w:val="00114F3A"/>
    <w:rsid w:val="00116ACC"/>
    <w:rsid w:val="00116ADF"/>
    <w:rsid w:val="0011733A"/>
    <w:rsid w:val="0011746D"/>
    <w:rsid w:val="00121ADC"/>
    <w:rsid w:val="00121BCB"/>
    <w:rsid w:val="001225F9"/>
    <w:rsid w:val="001240B9"/>
    <w:rsid w:val="0012438C"/>
    <w:rsid w:val="00126760"/>
    <w:rsid w:val="00126A2A"/>
    <w:rsid w:val="00126C1F"/>
    <w:rsid w:val="001303FD"/>
    <w:rsid w:val="0013095E"/>
    <w:rsid w:val="00130CD2"/>
    <w:rsid w:val="00132A47"/>
    <w:rsid w:val="00133E8B"/>
    <w:rsid w:val="001345BA"/>
    <w:rsid w:val="00134A9C"/>
    <w:rsid w:val="00137244"/>
    <w:rsid w:val="001378F4"/>
    <w:rsid w:val="00137E89"/>
    <w:rsid w:val="001408DE"/>
    <w:rsid w:val="0014111D"/>
    <w:rsid w:val="00142934"/>
    <w:rsid w:val="001429BE"/>
    <w:rsid w:val="00142C2A"/>
    <w:rsid w:val="00143310"/>
    <w:rsid w:val="001442F8"/>
    <w:rsid w:val="00145FF9"/>
    <w:rsid w:val="001467F4"/>
    <w:rsid w:val="00146C18"/>
    <w:rsid w:val="00146F60"/>
    <w:rsid w:val="00150265"/>
    <w:rsid w:val="00151DA9"/>
    <w:rsid w:val="00152C8A"/>
    <w:rsid w:val="00153856"/>
    <w:rsid w:val="001549D6"/>
    <w:rsid w:val="0015522A"/>
    <w:rsid w:val="001556B5"/>
    <w:rsid w:val="00156FD9"/>
    <w:rsid w:val="001573ED"/>
    <w:rsid w:val="0016025E"/>
    <w:rsid w:val="00160741"/>
    <w:rsid w:val="0016308D"/>
    <w:rsid w:val="0016476D"/>
    <w:rsid w:val="001655AA"/>
    <w:rsid w:val="001662A8"/>
    <w:rsid w:val="001668D2"/>
    <w:rsid w:val="00171424"/>
    <w:rsid w:val="00172355"/>
    <w:rsid w:val="001725B6"/>
    <w:rsid w:val="001727B1"/>
    <w:rsid w:val="00173BEA"/>
    <w:rsid w:val="00174D49"/>
    <w:rsid w:val="00175474"/>
    <w:rsid w:val="0017744D"/>
    <w:rsid w:val="00177EE6"/>
    <w:rsid w:val="00180383"/>
    <w:rsid w:val="00180E7D"/>
    <w:rsid w:val="00180FA5"/>
    <w:rsid w:val="00182084"/>
    <w:rsid w:val="00182F92"/>
    <w:rsid w:val="0018364E"/>
    <w:rsid w:val="00183F20"/>
    <w:rsid w:val="001844F7"/>
    <w:rsid w:val="00184E62"/>
    <w:rsid w:val="001856B5"/>
    <w:rsid w:val="00186C05"/>
    <w:rsid w:val="00187E45"/>
    <w:rsid w:val="00190037"/>
    <w:rsid w:val="0019261C"/>
    <w:rsid w:val="001928B7"/>
    <w:rsid w:val="00193EB2"/>
    <w:rsid w:val="00194146"/>
    <w:rsid w:val="00194361"/>
    <w:rsid w:val="00194647"/>
    <w:rsid w:val="00194E72"/>
    <w:rsid w:val="00194E75"/>
    <w:rsid w:val="00195868"/>
    <w:rsid w:val="00197CF1"/>
    <w:rsid w:val="001A02E4"/>
    <w:rsid w:val="001A195E"/>
    <w:rsid w:val="001A25D9"/>
    <w:rsid w:val="001A3D0D"/>
    <w:rsid w:val="001A3FB7"/>
    <w:rsid w:val="001A5D89"/>
    <w:rsid w:val="001B04A4"/>
    <w:rsid w:val="001B0E78"/>
    <w:rsid w:val="001B10D4"/>
    <w:rsid w:val="001B35ED"/>
    <w:rsid w:val="001B3908"/>
    <w:rsid w:val="001B48F0"/>
    <w:rsid w:val="001B4B33"/>
    <w:rsid w:val="001B4F64"/>
    <w:rsid w:val="001B5019"/>
    <w:rsid w:val="001B5B9E"/>
    <w:rsid w:val="001C19DB"/>
    <w:rsid w:val="001C329F"/>
    <w:rsid w:val="001C388A"/>
    <w:rsid w:val="001C415F"/>
    <w:rsid w:val="001C524C"/>
    <w:rsid w:val="001C5B06"/>
    <w:rsid w:val="001C5B71"/>
    <w:rsid w:val="001C6939"/>
    <w:rsid w:val="001C77C6"/>
    <w:rsid w:val="001D0933"/>
    <w:rsid w:val="001D1AE1"/>
    <w:rsid w:val="001D2737"/>
    <w:rsid w:val="001D3C04"/>
    <w:rsid w:val="001D45C9"/>
    <w:rsid w:val="001D4B22"/>
    <w:rsid w:val="001D55E6"/>
    <w:rsid w:val="001D6214"/>
    <w:rsid w:val="001D6499"/>
    <w:rsid w:val="001D7272"/>
    <w:rsid w:val="001D7AF4"/>
    <w:rsid w:val="001E0857"/>
    <w:rsid w:val="001E0B4B"/>
    <w:rsid w:val="001E298F"/>
    <w:rsid w:val="001E2AF5"/>
    <w:rsid w:val="001E49D4"/>
    <w:rsid w:val="001E55D7"/>
    <w:rsid w:val="001E75A3"/>
    <w:rsid w:val="001F07B7"/>
    <w:rsid w:val="001F0D27"/>
    <w:rsid w:val="001F12A0"/>
    <w:rsid w:val="001F169B"/>
    <w:rsid w:val="001F1BF9"/>
    <w:rsid w:val="001F1E3E"/>
    <w:rsid w:val="001F327A"/>
    <w:rsid w:val="001F3603"/>
    <w:rsid w:val="001F419F"/>
    <w:rsid w:val="001F41C0"/>
    <w:rsid w:val="001F50EF"/>
    <w:rsid w:val="001F53AA"/>
    <w:rsid w:val="001F5853"/>
    <w:rsid w:val="001F5FFC"/>
    <w:rsid w:val="001F62B1"/>
    <w:rsid w:val="001F6867"/>
    <w:rsid w:val="001F6877"/>
    <w:rsid w:val="001F7940"/>
    <w:rsid w:val="001F7AD7"/>
    <w:rsid w:val="00200BD4"/>
    <w:rsid w:val="00200C7D"/>
    <w:rsid w:val="00201619"/>
    <w:rsid w:val="00202047"/>
    <w:rsid w:val="00202E09"/>
    <w:rsid w:val="00202E5E"/>
    <w:rsid w:val="00203577"/>
    <w:rsid w:val="0020442E"/>
    <w:rsid w:val="002052B1"/>
    <w:rsid w:val="00205718"/>
    <w:rsid w:val="002065BE"/>
    <w:rsid w:val="002068A3"/>
    <w:rsid w:val="002069D2"/>
    <w:rsid w:val="00207BDB"/>
    <w:rsid w:val="00211437"/>
    <w:rsid w:val="00211B09"/>
    <w:rsid w:val="00211C15"/>
    <w:rsid w:val="00212B8A"/>
    <w:rsid w:val="00212FCE"/>
    <w:rsid w:val="002146F2"/>
    <w:rsid w:val="00215810"/>
    <w:rsid w:val="00217037"/>
    <w:rsid w:val="0022031B"/>
    <w:rsid w:val="0022046D"/>
    <w:rsid w:val="0022094C"/>
    <w:rsid w:val="00221581"/>
    <w:rsid w:val="0022301F"/>
    <w:rsid w:val="0022387C"/>
    <w:rsid w:val="00223F48"/>
    <w:rsid w:val="00224ED7"/>
    <w:rsid w:val="00224EE4"/>
    <w:rsid w:val="00225698"/>
    <w:rsid w:val="00227B28"/>
    <w:rsid w:val="00227C70"/>
    <w:rsid w:val="002302BC"/>
    <w:rsid w:val="002308DD"/>
    <w:rsid w:val="00231BD7"/>
    <w:rsid w:val="00231F99"/>
    <w:rsid w:val="002331D4"/>
    <w:rsid w:val="002336A4"/>
    <w:rsid w:val="00234B12"/>
    <w:rsid w:val="00235F70"/>
    <w:rsid w:val="00236BBC"/>
    <w:rsid w:val="00237227"/>
    <w:rsid w:val="00237B37"/>
    <w:rsid w:val="00240908"/>
    <w:rsid w:val="00240FAA"/>
    <w:rsid w:val="002416D9"/>
    <w:rsid w:val="00243BC0"/>
    <w:rsid w:val="002443FB"/>
    <w:rsid w:val="0024562C"/>
    <w:rsid w:val="00245FD8"/>
    <w:rsid w:val="002469E9"/>
    <w:rsid w:val="00246CA1"/>
    <w:rsid w:val="00246FC4"/>
    <w:rsid w:val="00246FD0"/>
    <w:rsid w:val="00247843"/>
    <w:rsid w:val="0025012E"/>
    <w:rsid w:val="002507C8"/>
    <w:rsid w:val="00250825"/>
    <w:rsid w:val="002510CF"/>
    <w:rsid w:val="002514B0"/>
    <w:rsid w:val="00252951"/>
    <w:rsid w:val="00253101"/>
    <w:rsid w:val="00253D31"/>
    <w:rsid w:val="00255EF3"/>
    <w:rsid w:val="00257FC0"/>
    <w:rsid w:val="002608A6"/>
    <w:rsid w:val="00261BC8"/>
    <w:rsid w:val="0026657E"/>
    <w:rsid w:val="00270D45"/>
    <w:rsid w:val="00270D57"/>
    <w:rsid w:val="002710A8"/>
    <w:rsid w:val="0027238E"/>
    <w:rsid w:val="00272D06"/>
    <w:rsid w:val="00272ECA"/>
    <w:rsid w:val="002731FB"/>
    <w:rsid w:val="002740B1"/>
    <w:rsid w:val="00276542"/>
    <w:rsid w:val="002802DC"/>
    <w:rsid w:val="00282D2D"/>
    <w:rsid w:val="00283302"/>
    <w:rsid w:val="00283406"/>
    <w:rsid w:val="00283C32"/>
    <w:rsid w:val="0028556A"/>
    <w:rsid w:val="00285E4F"/>
    <w:rsid w:val="00286EC5"/>
    <w:rsid w:val="002901BC"/>
    <w:rsid w:val="002901C0"/>
    <w:rsid w:val="00292639"/>
    <w:rsid w:val="002933F4"/>
    <w:rsid w:val="00293997"/>
    <w:rsid w:val="00294191"/>
    <w:rsid w:val="00294BC5"/>
    <w:rsid w:val="0029567C"/>
    <w:rsid w:val="0029588A"/>
    <w:rsid w:val="00296EA6"/>
    <w:rsid w:val="002A119D"/>
    <w:rsid w:val="002A14B5"/>
    <w:rsid w:val="002A3035"/>
    <w:rsid w:val="002A3490"/>
    <w:rsid w:val="002A461D"/>
    <w:rsid w:val="002A4FE7"/>
    <w:rsid w:val="002A6D15"/>
    <w:rsid w:val="002A796F"/>
    <w:rsid w:val="002A7CF3"/>
    <w:rsid w:val="002B0982"/>
    <w:rsid w:val="002B241C"/>
    <w:rsid w:val="002B24DC"/>
    <w:rsid w:val="002B2FB7"/>
    <w:rsid w:val="002B3E80"/>
    <w:rsid w:val="002B4049"/>
    <w:rsid w:val="002B468A"/>
    <w:rsid w:val="002B48E5"/>
    <w:rsid w:val="002B67C7"/>
    <w:rsid w:val="002B7048"/>
    <w:rsid w:val="002B77E1"/>
    <w:rsid w:val="002C0483"/>
    <w:rsid w:val="002C1415"/>
    <w:rsid w:val="002C1669"/>
    <w:rsid w:val="002C25E5"/>
    <w:rsid w:val="002C3FF8"/>
    <w:rsid w:val="002C40E5"/>
    <w:rsid w:val="002C4375"/>
    <w:rsid w:val="002C467D"/>
    <w:rsid w:val="002C485B"/>
    <w:rsid w:val="002C594C"/>
    <w:rsid w:val="002C713F"/>
    <w:rsid w:val="002C7E99"/>
    <w:rsid w:val="002D0764"/>
    <w:rsid w:val="002D6919"/>
    <w:rsid w:val="002D6FA6"/>
    <w:rsid w:val="002E0A56"/>
    <w:rsid w:val="002E109D"/>
    <w:rsid w:val="002E235E"/>
    <w:rsid w:val="002E3299"/>
    <w:rsid w:val="002E37FC"/>
    <w:rsid w:val="002E3C2C"/>
    <w:rsid w:val="002E4DE0"/>
    <w:rsid w:val="002E6C18"/>
    <w:rsid w:val="002E7AED"/>
    <w:rsid w:val="002E7AFF"/>
    <w:rsid w:val="002E7D34"/>
    <w:rsid w:val="002F0157"/>
    <w:rsid w:val="002F18A5"/>
    <w:rsid w:val="002F1F68"/>
    <w:rsid w:val="002F23D0"/>
    <w:rsid w:val="002F2FA6"/>
    <w:rsid w:val="002F37D3"/>
    <w:rsid w:val="002F3A03"/>
    <w:rsid w:val="002F3CE3"/>
    <w:rsid w:val="002F4AC8"/>
    <w:rsid w:val="002F5A7D"/>
    <w:rsid w:val="002F5B8C"/>
    <w:rsid w:val="002F717B"/>
    <w:rsid w:val="002F7AC1"/>
    <w:rsid w:val="002F7EB7"/>
    <w:rsid w:val="003010F6"/>
    <w:rsid w:val="0030120A"/>
    <w:rsid w:val="003017F3"/>
    <w:rsid w:val="00301EE9"/>
    <w:rsid w:val="0030288A"/>
    <w:rsid w:val="00302D95"/>
    <w:rsid w:val="00303994"/>
    <w:rsid w:val="00303CEE"/>
    <w:rsid w:val="0030423B"/>
    <w:rsid w:val="00304564"/>
    <w:rsid w:val="003055CE"/>
    <w:rsid w:val="00306524"/>
    <w:rsid w:val="00307A1C"/>
    <w:rsid w:val="00307AF5"/>
    <w:rsid w:val="0031028C"/>
    <w:rsid w:val="003103CF"/>
    <w:rsid w:val="00310931"/>
    <w:rsid w:val="003127CD"/>
    <w:rsid w:val="00314635"/>
    <w:rsid w:val="003155A8"/>
    <w:rsid w:val="00315976"/>
    <w:rsid w:val="003167F3"/>
    <w:rsid w:val="00316EB3"/>
    <w:rsid w:val="00320E76"/>
    <w:rsid w:val="00323415"/>
    <w:rsid w:val="0032341F"/>
    <w:rsid w:val="0032409E"/>
    <w:rsid w:val="00330118"/>
    <w:rsid w:val="00330892"/>
    <w:rsid w:val="00330A43"/>
    <w:rsid w:val="00330B1A"/>
    <w:rsid w:val="00330C36"/>
    <w:rsid w:val="00330C8A"/>
    <w:rsid w:val="00331117"/>
    <w:rsid w:val="00332483"/>
    <w:rsid w:val="0033251E"/>
    <w:rsid w:val="00332F24"/>
    <w:rsid w:val="00333B66"/>
    <w:rsid w:val="00335252"/>
    <w:rsid w:val="00336419"/>
    <w:rsid w:val="00336C4D"/>
    <w:rsid w:val="00337547"/>
    <w:rsid w:val="00340198"/>
    <w:rsid w:val="00340979"/>
    <w:rsid w:val="003446F2"/>
    <w:rsid w:val="00350094"/>
    <w:rsid w:val="00350F9C"/>
    <w:rsid w:val="003539A1"/>
    <w:rsid w:val="00354032"/>
    <w:rsid w:val="0035732E"/>
    <w:rsid w:val="00357F3E"/>
    <w:rsid w:val="0036109D"/>
    <w:rsid w:val="00363150"/>
    <w:rsid w:val="003652D0"/>
    <w:rsid w:val="00366AF9"/>
    <w:rsid w:val="00366D66"/>
    <w:rsid w:val="00366E1D"/>
    <w:rsid w:val="00367719"/>
    <w:rsid w:val="00370FC0"/>
    <w:rsid w:val="003714CF"/>
    <w:rsid w:val="00371E5E"/>
    <w:rsid w:val="003721CF"/>
    <w:rsid w:val="0037371E"/>
    <w:rsid w:val="00374ED3"/>
    <w:rsid w:val="003756CA"/>
    <w:rsid w:val="003756EE"/>
    <w:rsid w:val="00376C47"/>
    <w:rsid w:val="00376D71"/>
    <w:rsid w:val="00380D36"/>
    <w:rsid w:val="00380EAD"/>
    <w:rsid w:val="003810CB"/>
    <w:rsid w:val="003812CF"/>
    <w:rsid w:val="003813EC"/>
    <w:rsid w:val="00382809"/>
    <w:rsid w:val="00382E67"/>
    <w:rsid w:val="00382EE4"/>
    <w:rsid w:val="00383493"/>
    <w:rsid w:val="00383EAD"/>
    <w:rsid w:val="003846D0"/>
    <w:rsid w:val="00384B61"/>
    <w:rsid w:val="00384D65"/>
    <w:rsid w:val="00386252"/>
    <w:rsid w:val="00386DCD"/>
    <w:rsid w:val="00387B7E"/>
    <w:rsid w:val="00390B8C"/>
    <w:rsid w:val="00390DB2"/>
    <w:rsid w:val="00392589"/>
    <w:rsid w:val="00392D79"/>
    <w:rsid w:val="0039319D"/>
    <w:rsid w:val="00393219"/>
    <w:rsid w:val="00393AA7"/>
    <w:rsid w:val="00394E15"/>
    <w:rsid w:val="003950B5"/>
    <w:rsid w:val="003955F4"/>
    <w:rsid w:val="00397FDB"/>
    <w:rsid w:val="003A0408"/>
    <w:rsid w:val="003A0696"/>
    <w:rsid w:val="003A0D01"/>
    <w:rsid w:val="003A21FE"/>
    <w:rsid w:val="003A2EBF"/>
    <w:rsid w:val="003A2FF6"/>
    <w:rsid w:val="003A435B"/>
    <w:rsid w:val="003A4C42"/>
    <w:rsid w:val="003A4CB6"/>
    <w:rsid w:val="003A5D4F"/>
    <w:rsid w:val="003A6433"/>
    <w:rsid w:val="003A6719"/>
    <w:rsid w:val="003A6A52"/>
    <w:rsid w:val="003A7792"/>
    <w:rsid w:val="003A77CF"/>
    <w:rsid w:val="003A7F96"/>
    <w:rsid w:val="003B0907"/>
    <w:rsid w:val="003B2B8D"/>
    <w:rsid w:val="003B34F6"/>
    <w:rsid w:val="003B53AD"/>
    <w:rsid w:val="003B5A8C"/>
    <w:rsid w:val="003B6E11"/>
    <w:rsid w:val="003B7B41"/>
    <w:rsid w:val="003C0167"/>
    <w:rsid w:val="003C03AC"/>
    <w:rsid w:val="003C0416"/>
    <w:rsid w:val="003C0A96"/>
    <w:rsid w:val="003C0C68"/>
    <w:rsid w:val="003C2831"/>
    <w:rsid w:val="003C29FF"/>
    <w:rsid w:val="003C2B90"/>
    <w:rsid w:val="003C3592"/>
    <w:rsid w:val="003C41F7"/>
    <w:rsid w:val="003C4F50"/>
    <w:rsid w:val="003C5DFA"/>
    <w:rsid w:val="003C5E21"/>
    <w:rsid w:val="003D0A77"/>
    <w:rsid w:val="003D0EC4"/>
    <w:rsid w:val="003D136E"/>
    <w:rsid w:val="003D21BE"/>
    <w:rsid w:val="003D41CA"/>
    <w:rsid w:val="003D4CC1"/>
    <w:rsid w:val="003D51A3"/>
    <w:rsid w:val="003D61B1"/>
    <w:rsid w:val="003D74F6"/>
    <w:rsid w:val="003D77C2"/>
    <w:rsid w:val="003E1616"/>
    <w:rsid w:val="003E2852"/>
    <w:rsid w:val="003E3C1F"/>
    <w:rsid w:val="003E4CFB"/>
    <w:rsid w:val="003E6272"/>
    <w:rsid w:val="003E77B7"/>
    <w:rsid w:val="003E7966"/>
    <w:rsid w:val="003F0315"/>
    <w:rsid w:val="003F1ABB"/>
    <w:rsid w:val="003F2614"/>
    <w:rsid w:val="003F28AB"/>
    <w:rsid w:val="003F28BF"/>
    <w:rsid w:val="003F2D57"/>
    <w:rsid w:val="003F5560"/>
    <w:rsid w:val="003F5790"/>
    <w:rsid w:val="003F5EC2"/>
    <w:rsid w:val="003F73B7"/>
    <w:rsid w:val="003F75D4"/>
    <w:rsid w:val="003F7821"/>
    <w:rsid w:val="003F7CEC"/>
    <w:rsid w:val="00400601"/>
    <w:rsid w:val="004006C0"/>
    <w:rsid w:val="00400812"/>
    <w:rsid w:val="004012EE"/>
    <w:rsid w:val="0040279F"/>
    <w:rsid w:val="00403A3D"/>
    <w:rsid w:val="00403EA0"/>
    <w:rsid w:val="0040435E"/>
    <w:rsid w:val="004052F3"/>
    <w:rsid w:val="00410FA8"/>
    <w:rsid w:val="00411784"/>
    <w:rsid w:val="00411FE9"/>
    <w:rsid w:val="00412ED6"/>
    <w:rsid w:val="00412FC1"/>
    <w:rsid w:val="0041304C"/>
    <w:rsid w:val="0041345D"/>
    <w:rsid w:val="004149FB"/>
    <w:rsid w:val="00415D49"/>
    <w:rsid w:val="00422BA5"/>
    <w:rsid w:val="004237C5"/>
    <w:rsid w:val="00424B4A"/>
    <w:rsid w:val="0042596D"/>
    <w:rsid w:val="00425BF0"/>
    <w:rsid w:val="00425D09"/>
    <w:rsid w:val="0042643C"/>
    <w:rsid w:val="0042781B"/>
    <w:rsid w:val="00430DCC"/>
    <w:rsid w:val="00430E39"/>
    <w:rsid w:val="00431342"/>
    <w:rsid w:val="0043134B"/>
    <w:rsid w:val="00431494"/>
    <w:rsid w:val="00431F5C"/>
    <w:rsid w:val="0043205C"/>
    <w:rsid w:val="00432660"/>
    <w:rsid w:val="00432AF6"/>
    <w:rsid w:val="004330AB"/>
    <w:rsid w:val="004341CE"/>
    <w:rsid w:val="00434F5E"/>
    <w:rsid w:val="00435FCD"/>
    <w:rsid w:val="004379BF"/>
    <w:rsid w:val="00441BEC"/>
    <w:rsid w:val="00444BB4"/>
    <w:rsid w:val="00445A3D"/>
    <w:rsid w:val="0045066C"/>
    <w:rsid w:val="00452CA2"/>
    <w:rsid w:val="004543C8"/>
    <w:rsid w:val="00454F3D"/>
    <w:rsid w:val="004566D6"/>
    <w:rsid w:val="00456DC1"/>
    <w:rsid w:val="0045739A"/>
    <w:rsid w:val="00457DE0"/>
    <w:rsid w:val="0046029E"/>
    <w:rsid w:val="00462534"/>
    <w:rsid w:val="004642AB"/>
    <w:rsid w:val="004654EC"/>
    <w:rsid w:val="00465CD9"/>
    <w:rsid w:val="00466F24"/>
    <w:rsid w:val="00467BA4"/>
    <w:rsid w:val="004712F6"/>
    <w:rsid w:val="00472CBE"/>
    <w:rsid w:val="00474725"/>
    <w:rsid w:val="004751D7"/>
    <w:rsid w:val="00477E0A"/>
    <w:rsid w:val="0048053A"/>
    <w:rsid w:val="00480F96"/>
    <w:rsid w:val="0048249E"/>
    <w:rsid w:val="0048258A"/>
    <w:rsid w:val="00482BEA"/>
    <w:rsid w:val="004835D5"/>
    <w:rsid w:val="00483EF0"/>
    <w:rsid w:val="00484E5B"/>
    <w:rsid w:val="004855F6"/>
    <w:rsid w:val="004901A3"/>
    <w:rsid w:val="0049057F"/>
    <w:rsid w:val="004909ED"/>
    <w:rsid w:val="00490AA5"/>
    <w:rsid w:val="004911FA"/>
    <w:rsid w:val="00493171"/>
    <w:rsid w:val="0049419B"/>
    <w:rsid w:val="00495023"/>
    <w:rsid w:val="00495361"/>
    <w:rsid w:val="00496567"/>
    <w:rsid w:val="00496EBA"/>
    <w:rsid w:val="00497346"/>
    <w:rsid w:val="0049763E"/>
    <w:rsid w:val="004A05A5"/>
    <w:rsid w:val="004A0A60"/>
    <w:rsid w:val="004A2247"/>
    <w:rsid w:val="004A293C"/>
    <w:rsid w:val="004A30F4"/>
    <w:rsid w:val="004A3AE5"/>
    <w:rsid w:val="004A3AED"/>
    <w:rsid w:val="004A6844"/>
    <w:rsid w:val="004A7411"/>
    <w:rsid w:val="004A7E2A"/>
    <w:rsid w:val="004B209B"/>
    <w:rsid w:val="004B24C9"/>
    <w:rsid w:val="004B30F0"/>
    <w:rsid w:val="004B320C"/>
    <w:rsid w:val="004B3A43"/>
    <w:rsid w:val="004B4BC2"/>
    <w:rsid w:val="004B5436"/>
    <w:rsid w:val="004B576B"/>
    <w:rsid w:val="004B67BB"/>
    <w:rsid w:val="004B6E2F"/>
    <w:rsid w:val="004B72AC"/>
    <w:rsid w:val="004B79A6"/>
    <w:rsid w:val="004C0BEA"/>
    <w:rsid w:val="004C20EF"/>
    <w:rsid w:val="004C25DE"/>
    <w:rsid w:val="004C26BA"/>
    <w:rsid w:val="004C2B7C"/>
    <w:rsid w:val="004C364C"/>
    <w:rsid w:val="004C3CB2"/>
    <w:rsid w:val="004C6317"/>
    <w:rsid w:val="004C642E"/>
    <w:rsid w:val="004C69D2"/>
    <w:rsid w:val="004C6BF0"/>
    <w:rsid w:val="004D1344"/>
    <w:rsid w:val="004D139C"/>
    <w:rsid w:val="004D1B2E"/>
    <w:rsid w:val="004D3001"/>
    <w:rsid w:val="004D33C6"/>
    <w:rsid w:val="004D3C81"/>
    <w:rsid w:val="004D4424"/>
    <w:rsid w:val="004D44A5"/>
    <w:rsid w:val="004D5932"/>
    <w:rsid w:val="004D64A6"/>
    <w:rsid w:val="004D6FBE"/>
    <w:rsid w:val="004D7330"/>
    <w:rsid w:val="004D757C"/>
    <w:rsid w:val="004E35A7"/>
    <w:rsid w:val="004E564B"/>
    <w:rsid w:val="004E6017"/>
    <w:rsid w:val="004E63BD"/>
    <w:rsid w:val="004E722D"/>
    <w:rsid w:val="004F23BF"/>
    <w:rsid w:val="004F3411"/>
    <w:rsid w:val="004F4A46"/>
    <w:rsid w:val="004F53CA"/>
    <w:rsid w:val="004F567C"/>
    <w:rsid w:val="004F5971"/>
    <w:rsid w:val="004F6094"/>
    <w:rsid w:val="004F6307"/>
    <w:rsid w:val="004F6654"/>
    <w:rsid w:val="00501927"/>
    <w:rsid w:val="00501C2E"/>
    <w:rsid w:val="00502DFE"/>
    <w:rsid w:val="005034F1"/>
    <w:rsid w:val="00505C4C"/>
    <w:rsid w:val="00506239"/>
    <w:rsid w:val="005066D1"/>
    <w:rsid w:val="00506CF5"/>
    <w:rsid w:val="00510495"/>
    <w:rsid w:val="00510BA3"/>
    <w:rsid w:val="00511D87"/>
    <w:rsid w:val="005130E6"/>
    <w:rsid w:val="0051328C"/>
    <w:rsid w:val="00515119"/>
    <w:rsid w:val="005159AD"/>
    <w:rsid w:val="0051724A"/>
    <w:rsid w:val="00517CF2"/>
    <w:rsid w:val="00520C2F"/>
    <w:rsid w:val="00520DD0"/>
    <w:rsid w:val="00521DA0"/>
    <w:rsid w:val="0052462F"/>
    <w:rsid w:val="00526DF7"/>
    <w:rsid w:val="0052719F"/>
    <w:rsid w:val="0052761D"/>
    <w:rsid w:val="00527687"/>
    <w:rsid w:val="0053154A"/>
    <w:rsid w:val="00533A5F"/>
    <w:rsid w:val="00533B47"/>
    <w:rsid w:val="0053453A"/>
    <w:rsid w:val="005355F2"/>
    <w:rsid w:val="00536C0B"/>
    <w:rsid w:val="00540296"/>
    <w:rsid w:val="00542980"/>
    <w:rsid w:val="00542C6D"/>
    <w:rsid w:val="00543327"/>
    <w:rsid w:val="00543473"/>
    <w:rsid w:val="00543DAA"/>
    <w:rsid w:val="00545FE7"/>
    <w:rsid w:val="005472BB"/>
    <w:rsid w:val="005473C7"/>
    <w:rsid w:val="005476C3"/>
    <w:rsid w:val="00547F31"/>
    <w:rsid w:val="00550F59"/>
    <w:rsid w:val="00551E9A"/>
    <w:rsid w:val="00553B0F"/>
    <w:rsid w:val="00553F1A"/>
    <w:rsid w:val="005542A5"/>
    <w:rsid w:val="00554BF5"/>
    <w:rsid w:val="005550A2"/>
    <w:rsid w:val="00555599"/>
    <w:rsid w:val="00555F26"/>
    <w:rsid w:val="005575B6"/>
    <w:rsid w:val="00557AD7"/>
    <w:rsid w:val="00560EAB"/>
    <w:rsid w:val="005638DC"/>
    <w:rsid w:val="00563A71"/>
    <w:rsid w:val="005643E8"/>
    <w:rsid w:val="00564764"/>
    <w:rsid w:val="00565A39"/>
    <w:rsid w:val="00565EDF"/>
    <w:rsid w:val="00566482"/>
    <w:rsid w:val="00567A82"/>
    <w:rsid w:val="00570189"/>
    <w:rsid w:val="0057067F"/>
    <w:rsid w:val="0057188E"/>
    <w:rsid w:val="005730CC"/>
    <w:rsid w:val="00573306"/>
    <w:rsid w:val="00574153"/>
    <w:rsid w:val="005803DB"/>
    <w:rsid w:val="0058151F"/>
    <w:rsid w:val="00581AFC"/>
    <w:rsid w:val="005828FD"/>
    <w:rsid w:val="005838BB"/>
    <w:rsid w:val="005839E4"/>
    <w:rsid w:val="00585A4F"/>
    <w:rsid w:val="00590309"/>
    <w:rsid w:val="00592089"/>
    <w:rsid w:val="005931FF"/>
    <w:rsid w:val="00593548"/>
    <w:rsid w:val="0059376C"/>
    <w:rsid w:val="00595303"/>
    <w:rsid w:val="00595949"/>
    <w:rsid w:val="00596F08"/>
    <w:rsid w:val="005972F6"/>
    <w:rsid w:val="005A0414"/>
    <w:rsid w:val="005A1C6B"/>
    <w:rsid w:val="005A2D12"/>
    <w:rsid w:val="005A312A"/>
    <w:rsid w:val="005A579C"/>
    <w:rsid w:val="005A5B4D"/>
    <w:rsid w:val="005A6499"/>
    <w:rsid w:val="005A6A57"/>
    <w:rsid w:val="005A78E2"/>
    <w:rsid w:val="005A7BA8"/>
    <w:rsid w:val="005B0750"/>
    <w:rsid w:val="005B0B79"/>
    <w:rsid w:val="005B1349"/>
    <w:rsid w:val="005B157A"/>
    <w:rsid w:val="005B179F"/>
    <w:rsid w:val="005B189C"/>
    <w:rsid w:val="005B20FC"/>
    <w:rsid w:val="005B39D8"/>
    <w:rsid w:val="005B6258"/>
    <w:rsid w:val="005B6CCE"/>
    <w:rsid w:val="005B770F"/>
    <w:rsid w:val="005B7738"/>
    <w:rsid w:val="005B7A0F"/>
    <w:rsid w:val="005B7AF5"/>
    <w:rsid w:val="005B7E87"/>
    <w:rsid w:val="005C004B"/>
    <w:rsid w:val="005C2DDA"/>
    <w:rsid w:val="005C389B"/>
    <w:rsid w:val="005C5548"/>
    <w:rsid w:val="005C5FAC"/>
    <w:rsid w:val="005C604C"/>
    <w:rsid w:val="005C65DD"/>
    <w:rsid w:val="005C7994"/>
    <w:rsid w:val="005D0938"/>
    <w:rsid w:val="005D1197"/>
    <w:rsid w:val="005D1568"/>
    <w:rsid w:val="005D1AD3"/>
    <w:rsid w:val="005D1C59"/>
    <w:rsid w:val="005D28A4"/>
    <w:rsid w:val="005D424F"/>
    <w:rsid w:val="005D56EF"/>
    <w:rsid w:val="005D5954"/>
    <w:rsid w:val="005D6642"/>
    <w:rsid w:val="005D69F3"/>
    <w:rsid w:val="005D73ED"/>
    <w:rsid w:val="005D7F48"/>
    <w:rsid w:val="005E0E91"/>
    <w:rsid w:val="005E2D10"/>
    <w:rsid w:val="005E37D4"/>
    <w:rsid w:val="005E4E83"/>
    <w:rsid w:val="005E53CF"/>
    <w:rsid w:val="005E6320"/>
    <w:rsid w:val="005F0CAA"/>
    <w:rsid w:val="005F1642"/>
    <w:rsid w:val="005F1811"/>
    <w:rsid w:val="005F18D5"/>
    <w:rsid w:val="005F23C5"/>
    <w:rsid w:val="005F3CA8"/>
    <w:rsid w:val="005F3EBC"/>
    <w:rsid w:val="005F51A4"/>
    <w:rsid w:val="005F54E0"/>
    <w:rsid w:val="005F7B85"/>
    <w:rsid w:val="00600774"/>
    <w:rsid w:val="00601A12"/>
    <w:rsid w:val="00603003"/>
    <w:rsid w:val="00603E04"/>
    <w:rsid w:val="006045B6"/>
    <w:rsid w:val="00605A90"/>
    <w:rsid w:val="006066A2"/>
    <w:rsid w:val="00610417"/>
    <w:rsid w:val="00612A01"/>
    <w:rsid w:val="00612D98"/>
    <w:rsid w:val="006138EA"/>
    <w:rsid w:val="006149B0"/>
    <w:rsid w:val="00614C5D"/>
    <w:rsid w:val="00615082"/>
    <w:rsid w:val="00615523"/>
    <w:rsid w:val="006158F2"/>
    <w:rsid w:val="006160F1"/>
    <w:rsid w:val="006163EF"/>
    <w:rsid w:val="006176B4"/>
    <w:rsid w:val="006178CB"/>
    <w:rsid w:val="00617B56"/>
    <w:rsid w:val="0062048E"/>
    <w:rsid w:val="00620C37"/>
    <w:rsid w:val="00622C6D"/>
    <w:rsid w:val="00622DFB"/>
    <w:rsid w:val="00623AC5"/>
    <w:rsid w:val="00623DC5"/>
    <w:rsid w:val="00624C63"/>
    <w:rsid w:val="00624FC3"/>
    <w:rsid w:val="00625783"/>
    <w:rsid w:val="00625B0E"/>
    <w:rsid w:val="00625B8C"/>
    <w:rsid w:val="00626DAC"/>
    <w:rsid w:val="00627B23"/>
    <w:rsid w:val="006301AF"/>
    <w:rsid w:val="00631431"/>
    <w:rsid w:val="00631B26"/>
    <w:rsid w:val="00631F82"/>
    <w:rsid w:val="00632D69"/>
    <w:rsid w:val="0063321A"/>
    <w:rsid w:val="006334BF"/>
    <w:rsid w:val="006361B8"/>
    <w:rsid w:val="00636747"/>
    <w:rsid w:val="00637955"/>
    <w:rsid w:val="006379AE"/>
    <w:rsid w:val="0064020B"/>
    <w:rsid w:val="0064037B"/>
    <w:rsid w:val="00642630"/>
    <w:rsid w:val="00642A32"/>
    <w:rsid w:val="00642DD5"/>
    <w:rsid w:val="0064317A"/>
    <w:rsid w:val="00645307"/>
    <w:rsid w:val="00645D4F"/>
    <w:rsid w:val="00646BBC"/>
    <w:rsid w:val="006477D1"/>
    <w:rsid w:val="00647D92"/>
    <w:rsid w:val="006505F4"/>
    <w:rsid w:val="00650981"/>
    <w:rsid w:val="006509E4"/>
    <w:rsid w:val="00651067"/>
    <w:rsid w:val="00651279"/>
    <w:rsid w:val="0065131A"/>
    <w:rsid w:val="00651D34"/>
    <w:rsid w:val="00651D3B"/>
    <w:rsid w:val="00652695"/>
    <w:rsid w:val="0065477A"/>
    <w:rsid w:val="00654C00"/>
    <w:rsid w:val="0065559D"/>
    <w:rsid w:val="00655C60"/>
    <w:rsid w:val="00656ECF"/>
    <w:rsid w:val="00656F45"/>
    <w:rsid w:val="00657464"/>
    <w:rsid w:val="00657487"/>
    <w:rsid w:val="006610BF"/>
    <w:rsid w:val="00664130"/>
    <w:rsid w:val="006651DB"/>
    <w:rsid w:val="00665439"/>
    <w:rsid w:val="00665D84"/>
    <w:rsid w:val="00671700"/>
    <w:rsid w:val="00672A4D"/>
    <w:rsid w:val="00673302"/>
    <w:rsid w:val="006738CB"/>
    <w:rsid w:val="00673C8A"/>
    <w:rsid w:val="00674428"/>
    <w:rsid w:val="006744C7"/>
    <w:rsid w:val="00676299"/>
    <w:rsid w:val="00676E59"/>
    <w:rsid w:val="006818EC"/>
    <w:rsid w:val="00684EBC"/>
    <w:rsid w:val="00685DC7"/>
    <w:rsid w:val="00685E17"/>
    <w:rsid w:val="00686BA5"/>
    <w:rsid w:val="00687A2C"/>
    <w:rsid w:val="00690692"/>
    <w:rsid w:val="006908F9"/>
    <w:rsid w:val="0069221D"/>
    <w:rsid w:val="00692E28"/>
    <w:rsid w:val="0069500C"/>
    <w:rsid w:val="00696140"/>
    <w:rsid w:val="00696E5C"/>
    <w:rsid w:val="0069760A"/>
    <w:rsid w:val="00697C67"/>
    <w:rsid w:val="006A0059"/>
    <w:rsid w:val="006A2094"/>
    <w:rsid w:val="006A320A"/>
    <w:rsid w:val="006A35B7"/>
    <w:rsid w:val="006A36D9"/>
    <w:rsid w:val="006A3C98"/>
    <w:rsid w:val="006A4DBD"/>
    <w:rsid w:val="006A53E1"/>
    <w:rsid w:val="006A6955"/>
    <w:rsid w:val="006A69E1"/>
    <w:rsid w:val="006A7482"/>
    <w:rsid w:val="006B03FA"/>
    <w:rsid w:val="006B07F7"/>
    <w:rsid w:val="006B1B9C"/>
    <w:rsid w:val="006B1F61"/>
    <w:rsid w:val="006B2082"/>
    <w:rsid w:val="006B20C2"/>
    <w:rsid w:val="006B3373"/>
    <w:rsid w:val="006B37E8"/>
    <w:rsid w:val="006B432C"/>
    <w:rsid w:val="006B475B"/>
    <w:rsid w:val="006B48F5"/>
    <w:rsid w:val="006B5121"/>
    <w:rsid w:val="006B5282"/>
    <w:rsid w:val="006C0538"/>
    <w:rsid w:val="006C1462"/>
    <w:rsid w:val="006C1D1A"/>
    <w:rsid w:val="006C20CE"/>
    <w:rsid w:val="006C21A2"/>
    <w:rsid w:val="006C2277"/>
    <w:rsid w:val="006C2694"/>
    <w:rsid w:val="006C586D"/>
    <w:rsid w:val="006C5880"/>
    <w:rsid w:val="006C5B16"/>
    <w:rsid w:val="006C5C39"/>
    <w:rsid w:val="006C5FD4"/>
    <w:rsid w:val="006D04A3"/>
    <w:rsid w:val="006D0C64"/>
    <w:rsid w:val="006D2700"/>
    <w:rsid w:val="006D293B"/>
    <w:rsid w:val="006D29D0"/>
    <w:rsid w:val="006D2F95"/>
    <w:rsid w:val="006D311F"/>
    <w:rsid w:val="006D5B10"/>
    <w:rsid w:val="006D6A34"/>
    <w:rsid w:val="006D6EC3"/>
    <w:rsid w:val="006D7476"/>
    <w:rsid w:val="006D7AA7"/>
    <w:rsid w:val="006D7C1E"/>
    <w:rsid w:val="006E1296"/>
    <w:rsid w:val="006E17FE"/>
    <w:rsid w:val="006E547E"/>
    <w:rsid w:val="006E5FCA"/>
    <w:rsid w:val="006F0A09"/>
    <w:rsid w:val="006F1E2B"/>
    <w:rsid w:val="006F3417"/>
    <w:rsid w:val="006F3447"/>
    <w:rsid w:val="006F352B"/>
    <w:rsid w:val="006F446B"/>
    <w:rsid w:val="006F446D"/>
    <w:rsid w:val="006F48BB"/>
    <w:rsid w:val="006F62D3"/>
    <w:rsid w:val="006F6D81"/>
    <w:rsid w:val="006F7ECE"/>
    <w:rsid w:val="00702DEE"/>
    <w:rsid w:val="00703411"/>
    <w:rsid w:val="007039B0"/>
    <w:rsid w:val="007055D8"/>
    <w:rsid w:val="00706E3E"/>
    <w:rsid w:val="007070A7"/>
    <w:rsid w:val="0070765C"/>
    <w:rsid w:val="00707D98"/>
    <w:rsid w:val="0071360C"/>
    <w:rsid w:val="00714633"/>
    <w:rsid w:val="007150A4"/>
    <w:rsid w:val="0071756A"/>
    <w:rsid w:val="00717DE8"/>
    <w:rsid w:val="007208AD"/>
    <w:rsid w:val="007240C8"/>
    <w:rsid w:val="00724543"/>
    <w:rsid w:val="007259D2"/>
    <w:rsid w:val="00725BB8"/>
    <w:rsid w:val="00725DD7"/>
    <w:rsid w:val="007269F8"/>
    <w:rsid w:val="00732142"/>
    <w:rsid w:val="00732188"/>
    <w:rsid w:val="00732233"/>
    <w:rsid w:val="00734439"/>
    <w:rsid w:val="00734985"/>
    <w:rsid w:val="007358D7"/>
    <w:rsid w:val="00735CDF"/>
    <w:rsid w:val="0073620E"/>
    <w:rsid w:val="00737774"/>
    <w:rsid w:val="0073797F"/>
    <w:rsid w:val="007405FE"/>
    <w:rsid w:val="00741623"/>
    <w:rsid w:val="00745666"/>
    <w:rsid w:val="00745BD4"/>
    <w:rsid w:val="00745C16"/>
    <w:rsid w:val="007463A4"/>
    <w:rsid w:val="00746D53"/>
    <w:rsid w:val="007507CD"/>
    <w:rsid w:val="00751283"/>
    <w:rsid w:val="0075265D"/>
    <w:rsid w:val="00752FDD"/>
    <w:rsid w:val="007550E9"/>
    <w:rsid w:val="00756971"/>
    <w:rsid w:val="00757470"/>
    <w:rsid w:val="007576D9"/>
    <w:rsid w:val="00757F59"/>
    <w:rsid w:val="0076059C"/>
    <w:rsid w:val="007607E2"/>
    <w:rsid w:val="00760F20"/>
    <w:rsid w:val="007632B4"/>
    <w:rsid w:val="00763755"/>
    <w:rsid w:val="0076381B"/>
    <w:rsid w:val="00763BA4"/>
    <w:rsid w:val="0076447C"/>
    <w:rsid w:val="00764BF6"/>
    <w:rsid w:val="00764CE4"/>
    <w:rsid w:val="0076534B"/>
    <w:rsid w:val="007670A2"/>
    <w:rsid w:val="007675EC"/>
    <w:rsid w:val="00767CCB"/>
    <w:rsid w:val="0077023F"/>
    <w:rsid w:val="00770291"/>
    <w:rsid w:val="007702B6"/>
    <w:rsid w:val="0077085A"/>
    <w:rsid w:val="00770D9F"/>
    <w:rsid w:val="0077296A"/>
    <w:rsid w:val="00772DEA"/>
    <w:rsid w:val="0077368B"/>
    <w:rsid w:val="00773ADC"/>
    <w:rsid w:val="0077491F"/>
    <w:rsid w:val="00774F03"/>
    <w:rsid w:val="00774F19"/>
    <w:rsid w:val="00776027"/>
    <w:rsid w:val="007766E3"/>
    <w:rsid w:val="00777EC9"/>
    <w:rsid w:val="00777F9D"/>
    <w:rsid w:val="00780024"/>
    <w:rsid w:val="0078318C"/>
    <w:rsid w:val="0078451B"/>
    <w:rsid w:val="007856F6"/>
    <w:rsid w:val="00785FA0"/>
    <w:rsid w:val="007879E2"/>
    <w:rsid w:val="00790715"/>
    <w:rsid w:val="00790A5F"/>
    <w:rsid w:val="00791081"/>
    <w:rsid w:val="00791585"/>
    <w:rsid w:val="007929DD"/>
    <w:rsid w:val="00793733"/>
    <w:rsid w:val="0079619D"/>
    <w:rsid w:val="007977AC"/>
    <w:rsid w:val="00797FE2"/>
    <w:rsid w:val="007A2A83"/>
    <w:rsid w:val="007A33A0"/>
    <w:rsid w:val="007A412B"/>
    <w:rsid w:val="007A43B2"/>
    <w:rsid w:val="007A5307"/>
    <w:rsid w:val="007A57DF"/>
    <w:rsid w:val="007A5B09"/>
    <w:rsid w:val="007A5D92"/>
    <w:rsid w:val="007A63C8"/>
    <w:rsid w:val="007A7D4E"/>
    <w:rsid w:val="007B01A1"/>
    <w:rsid w:val="007B14CB"/>
    <w:rsid w:val="007B1B76"/>
    <w:rsid w:val="007B29BF"/>
    <w:rsid w:val="007B3555"/>
    <w:rsid w:val="007B4E14"/>
    <w:rsid w:val="007B6A15"/>
    <w:rsid w:val="007B6DBC"/>
    <w:rsid w:val="007B74FD"/>
    <w:rsid w:val="007C14AE"/>
    <w:rsid w:val="007C1A9F"/>
    <w:rsid w:val="007C1B7E"/>
    <w:rsid w:val="007C1F07"/>
    <w:rsid w:val="007C2388"/>
    <w:rsid w:val="007C2657"/>
    <w:rsid w:val="007C294F"/>
    <w:rsid w:val="007C2D8F"/>
    <w:rsid w:val="007C3AE3"/>
    <w:rsid w:val="007C3EBD"/>
    <w:rsid w:val="007C51D1"/>
    <w:rsid w:val="007C57D2"/>
    <w:rsid w:val="007C6DAB"/>
    <w:rsid w:val="007C79A4"/>
    <w:rsid w:val="007D03BB"/>
    <w:rsid w:val="007D1EEF"/>
    <w:rsid w:val="007D2CF9"/>
    <w:rsid w:val="007D3404"/>
    <w:rsid w:val="007D4863"/>
    <w:rsid w:val="007D4D6E"/>
    <w:rsid w:val="007D538D"/>
    <w:rsid w:val="007D564E"/>
    <w:rsid w:val="007D5C2E"/>
    <w:rsid w:val="007D5D6E"/>
    <w:rsid w:val="007D7AEB"/>
    <w:rsid w:val="007D7FF4"/>
    <w:rsid w:val="007E1BE2"/>
    <w:rsid w:val="007E1DD3"/>
    <w:rsid w:val="007E246D"/>
    <w:rsid w:val="007E3605"/>
    <w:rsid w:val="007E36B8"/>
    <w:rsid w:val="007E3A47"/>
    <w:rsid w:val="007E4846"/>
    <w:rsid w:val="007E4C45"/>
    <w:rsid w:val="007E60A4"/>
    <w:rsid w:val="007E6D60"/>
    <w:rsid w:val="007E7625"/>
    <w:rsid w:val="007F04D5"/>
    <w:rsid w:val="007F1231"/>
    <w:rsid w:val="007F1379"/>
    <w:rsid w:val="007F1469"/>
    <w:rsid w:val="007F2083"/>
    <w:rsid w:val="007F2876"/>
    <w:rsid w:val="007F3C1A"/>
    <w:rsid w:val="007F4384"/>
    <w:rsid w:val="007F494D"/>
    <w:rsid w:val="007F5234"/>
    <w:rsid w:val="007F64CA"/>
    <w:rsid w:val="007F7AD7"/>
    <w:rsid w:val="00800546"/>
    <w:rsid w:val="00801491"/>
    <w:rsid w:val="00801EAF"/>
    <w:rsid w:val="008032E2"/>
    <w:rsid w:val="00803E99"/>
    <w:rsid w:val="008045C7"/>
    <w:rsid w:val="00804859"/>
    <w:rsid w:val="00804E91"/>
    <w:rsid w:val="00807C41"/>
    <w:rsid w:val="00810D17"/>
    <w:rsid w:val="0081154C"/>
    <w:rsid w:val="00811671"/>
    <w:rsid w:val="00812462"/>
    <w:rsid w:val="00813E04"/>
    <w:rsid w:val="00814A75"/>
    <w:rsid w:val="00816D6A"/>
    <w:rsid w:val="00817B7C"/>
    <w:rsid w:val="00820A5E"/>
    <w:rsid w:val="00822D7F"/>
    <w:rsid w:val="00826827"/>
    <w:rsid w:val="00826902"/>
    <w:rsid w:val="00830792"/>
    <w:rsid w:val="00830E30"/>
    <w:rsid w:val="00832EE6"/>
    <w:rsid w:val="00832F35"/>
    <w:rsid w:val="008334E4"/>
    <w:rsid w:val="008343CF"/>
    <w:rsid w:val="00836661"/>
    <w:rsid w:val="0083790E"/>
    <w:rsid w:val="008379AA"/>
    <w:rsid w:val="00840610"/>
    <w:rsid w:val="00840631"/>
    <w:rsid w:val="008414E7"/>
    <w:rsid w:val="00841AF0"/>
    <w:rsid w:val="0084461A"/>
    <w:rsid w:val="008456F5"/>
    <w:rsid w:val="00846E83"/>
    <w:rsid w:val="0084755A"/>
    <w:rsid w:val="00847C2C"/>
    <w:rsid w:val="00847C58"/>
    <w:rsid w:val="00847C83"/>
    <w:rsid w:val="00851AB3"/>
    <w:rsid w:val="00852231"/>
    <w:rsid w:val="00852240"/>
    <w:rsid w:val="00852E61"/>
    <w:rsid w:val="00853B96"/>
    <w:rsid w:val="00853E08"/>
    <w:rsid w:val="00854920"/>
    <w:rsid w:val="00854A9F"/>
    <w:rsid w:val="00854ECF"/>
    <w:rsid w:val="008559B3"/>
    <w:rsid w:val="00855A26"/>
    <w:rsid w:val="00856803"/>
    <w:rsid w:val="00860800"/>
    <w:rsid w:val="00860837"/>
    <w:rsid w:val="00862C78"/>
    <w:rsid w:val="00862CA1"/>
    <w:rsid w:val="00863024"/>
    <w:rsid w:val="008643E6"/>
    <w:rsid w:val="008648C6"/>
    <w:rsid w:val="00865C42"/>
    <w:rsid w:val="008667F7"/>
    <w:rsid w:val="008670E9"/>
    <w:rsid w:val="008671E2"/>
    <w:rsid w:val="0086750A"/>
    <w:rsid w:val="00867B6F"/>
    <w:rsid w:val="00867E5B"/>
    <w:rsid w:val="008704C4"/>
    <w:rsid w:val="00872B31"/>
    <w:rsid w:val="00873305"/>
    <w:rsid w:val="00873490"/>
    <w:rsid w:val="00874798"/>
    <w:rsid w:val="00875291"/>
    <w:rsid w:val="00875F50"/>
    <w:rsid w:val="0087658A"/>
    <w:rsid w:val="00877020"/>
    <w:rsid w:val="00877C4A"/>
    <w:rsid w:val="008807AE"/>
    <w:rsid w:val="00881315"/>
    <w:rsid w:val="00881F93"/>
    <w:rsid w:val="00883AED"/>
    <w:rsid w:val="00883BB1"/>
    <w:rsid w:val="00884BE2"/>
    <w:rsid w:val="00884E5C"/>
    <w:rsid w:val="00885492"/>
    <w:rsid w:val="008873E3"/>
    <w:rsid w:val="00887BC5"/>
    <w:rsid w:val="00891AC5"/>
    <w:rsid w:val="008921A3"/>
    <w:rsid w:val="008924A8"/>
    <w:rsid w:val="00892550"/>
    <w:rsid w:val="00893C5F"/>
    <w:rsid w:val="00893CA4"/>
    <w:rsid w:val="00894E17"/>
    <w:rsid w:val="008A0966"/>
    <w:rsid w:val="008A174F"/>
    <w:rsid w:val="008A4BAE"/>
    <w:rsid w:val="008A50E5"/>
    <w:rsid w:val="008A5683"/>
    <w:rsid w:val="008A5B58"/>
    <w:rsid w:val="008A6431"/>
    <w:rsid w:val="008A6FBB"/>
    <w:rsid w:val="008A7975"/>
    <w:rsid w:val="008B07B9"/>
    <w:rsid w:val="008B11DE"/>
    <w:rsid w:val="008B191D"/>
    <w:rsid w:val="008B2601"/>
    <w:rsid w:val="008B339E"/>
    <w:rsid w:val="008B4935"/>
    <w:rsid w:val="008B4BE9"/>
    <w:rsid w:val="008B63A5"/>
    <w:rsid w:val="008B6D53"/>
    <w:rsid w:val="008B7BC0"/>
    <w:rsid w:val="008C1275"/>
    <w:rsid w:val="008C2458"/>
    <w:rsid w:val="008C3236"/>
    <w:rsid w:val="008C33EE"/>
    <w:rsid w:val="008C3CBA"/>
    <w:rsid w:val="008C4F50"/>
    <w:rsid w:val="008C54BB"/>
    <w:rsid w:val="008C5DCB"/>
    <w:rsid w:val="008C6D5F"/>
    <w:rsid w:val="008C75D8"/>
    <w:rsid w:val="008D0230"/>
    <w:rsid w:val="008D0C08"/>
    <w:rsid w:val="008D2388"/>
    <w:rsid w:val="008D37AF"/>
    <w:rsid w:val="008D3EF4"/>
    <w:rsid w:val="008D466C"/>
    <w:rsid w:val="008D4BEB"/>
    <w:rsid w:val="008D60F6"/>
    <w:rsid w:val="008D6404"/>
    <w:rsid w:val="008D66E1"/>
    <w:rsid w:val="008D66FE"/>
    <w:rsid w:val="008D6E99"/>
    <w:rsid w:val="008D6EE4"/>
    <w:rsid w:val="008D7D3A"/>
    <w:rsid w:val="008E01B8"/>
    <w:rsid w:val="008E0981"/>
    <w:rsid w:val="008E4720"/>
    <w:rsid w:val="008E5A50"/>
    <w:rsid w:val="008F0982"/>
    <w:rsid w:val="008F098B"/>
    <w:rsid w:val="008F1396"/>
    <w:rsid w:val="008F16B8"/>
    <w:rsid w:val="008F2850"/>
    <w:rsid w:val="008F3EC6"/>
    <w:rsid w:val="008F4816"/>
    <w:rsid w:val="008F54C1"/>
    <w:rsid w:val="008F633E"/>
    <w:rsid w:val="008F73EC"/>
    <w:rsid w:val="008F79A4"/>
    <w:rsid w:val="008F7A6D"/>
    <w:rsid w:val="009000F1"/>
    <w:rsid w:val="0090135E"/>
    <w:rsid w:val="00901FBE"/>
    <w:rsid w:val="009020B6"/>
    <w:rsid w:val="0090343F"/>
    <w:rsid w:val="0090345F"/>
    <w:rsid w:val="00905930"/>
    <w:rsid w:val="009073DA"/>
    <w:rsid w:val="00910AF0"/>
    <w:rsid w:val="009114B2"/>
    <w:rsid w:val="00911CE6"/>
    <w:rsid w:val="00912F95"/>
    <w:rsid w:val="00913B44"/>
    <w:rsid w:val="00914C60"/>
    <w:rsid w:val="0091581E"/>
    <w:rsid w:val="00916305"/>
    <w:rsid w:val="009164F9"/>
    <w:rsid w:val="00916515"/>
    <w:rsid w:val="00916FEB"/>
    <w:rsid w:val="00917AC5"/>
    <w:rsid w:val="00917BB2"/>
    <w:rsid w:val="0092034F"/>
    <w:rsid w:val="00923254"/>
    <w:rsid w:val="0092326B"/>
    <w:rsid w:val="009240FB"/>
    <w:rsid w:val="00924A23"/>
    <w:rsid w:val="00925147"/>
    <w:rsid w:val="00926C68"/>
    <w:rsid w:val="0093167A"/>
    <w:rsid w:val="009323B4"/>
    <w:rsid w:val="009336E7"/>
    <w:rsid w:val="00934F8D"/>
    <w:rsid w:val="009350B8"/>
    <w:rsid w:val="009358B1"/>
    <w:rsid w:val="00936520"/>
    <w:rsid w:val="0093735A"/>
    <w:rsid w:val="0094077C"/>
    <w:rsid w:val="009407C4"/>
    <w:rsid w:val="009414C9"/>
    <w:rsid w:val="00941A2D"/>
    <w:rsid w:val="00942565"/>
    <w:rsid w:val="0094311D"/>
    <w:rsid w:val="009456CE"/>
    <w:rsid w:val="00946B8E"/>
    <w:rsid w:val="00947383"/>
    <w:rsid w:val="00950643"/>
    <w:rsid w:val="00951A89"/>
    <w:rsid w:val="00951C7D"/>
    <w:rsid w:val="00952946"/>
    <w:rsid w:val="00954249"/>
    <w:rsid w:val="00954C85"/>
    <w:rsid w:val="00956BF3"/>
    <w:rsid w:val="00957103"/>
    <w:rsid w:val="00957BDB"/>
    <w:rsid w:val="0096045D"/>
    <w:rsid w:val="00960A14"/>
    <w:rsid w:val="00961B07"/>
    <w:rsid w:val="00962275"/>
    <w:rsid w:val="0096392D"/>
    <w:rsid w:val="00964F07"/>
    <w:rsid w:val="0096538B"/>
    <w:rsid w:val="00965EBC"/>
    <w:rsid w:val="00966856"/>
    <w:rsid w:val="0097008D"/>
    <w:rsid w:val="0097011D"/>
    <w:rsid w:val="009701A0"/>
    <w:rsid w:val="009707FA"/>
    <w:rsid w:val="00971994"/>
    <w:rsid w:val="0097287C"/>
    <w:rsid w:val="0097336D"/>
    <w:rsid w:val="009737BD"/>
    <w:rsid w:val="00973931"/>
    <w:rsid w:val="00975094"/>
    <w:rsid w:val="009750D4"/>
    <w:rsid w:val="00975A44"/>
    <w:rsid w:val="00976455"/>
    <w:rsid w:val="009769D9"/>
    <w:rsid w:val="00976BDD"/>
    <w:rsid w:val="009775FD"/>
    <w:rsid w:val="00977693"/>
    <w:rsid w:val="00977FBA"/>
    <w:rsid w:val="00981BE4"/>
    <w:rsid w:val="0098242A"/>
    <w:rsid w:val="0098412D"/>
    <w:rsid w:val="00984766"/>
    <w:rsid w:val="0098597A"/>
    <w:rsid w:val="00985EE1"/>
    <w:rsid w:val="00986C40"/>
    <w:rsid w:val="009901C1"/>
    <w:rsid w:val="00991434"/>
    <w:rsid w:val="009925A0"/>
    <w:rsid w:val="00992855"/>
    <w:rsid w:val="009929BA"/>
    <w:rsid w:val="00993044"/>
    <w:rsid w:val="00993388"/>
    <w:rsid w:val="009937CB"/>
    <w:rsid w:val="00993B9F"/>
    <w:rsid w:val="00993C76"/>
    <w:rsid w:val="0099487C"/>
    <w:rsid w:val="00995347"/>
    <w:rsid w:val="00995DA0"/>
    <w:rsid w:val="009971BF"/>
    <w:rsid w:val="009A024C"/>
    <w:rsid w:val="009A113F"/>
    <w:rsid w:val="009A1184"/>
    <w:rsid w:val="009A1D09"/>
    <w:rsid w:val="009A2A30"/>
    <w:rsid w:val="009A2BF5"/>
    <w:rsid w:val="009A3D85"/>
    <w:rsid w:val="009A4BD1"/>
    <w:rsid w:val="009A5760"/>
    <w:rsid w:val="009A63DB"/>
    <w:rsid w:val="009A648B"/>
    <w:rsid w:val="009A658D"/>
    <w:rsid w:val="009A67F1"/>
    <w:rsid w:val="009A686A"/>
    <w:rsid w:val="009B4D24"/>
    <w:rsid w:val="009B58CC"/>
    <w:rsid w:val="009B60BA"/>
    <w:rsid w:val="009B6A6D"/>
    <w:rsid w:val="009B77EA"/>
    <w:rsid w:val="009C1AA0"/>
    <w:rsid w:val="009C3462"/>
    <w:rsid w:val="009C3AE1"/>
    <w:rsid w:val="009C43E4"/>
    <w:rsid w:val="009C4822"/>
    <w:rsid w:val="009C4ACC"/>
    <w:rsid w:val="009C5284"/>
    <w:rsid w:val="009C5481"/>
    <w:rsid w:val="009C5D06"/>
    <w:rsid w:val="009C782D"/>
    <w:rsid w:val="009D0DF1"/>
    <w:rsid w:val="009D0E29"/>
    <w:rsid w:val="009D0ED4"/>
    <w:rsid w:val="009D1122"/>
    <w:rsid w:val="009D11E3"/>
    <w:rsid w:val="009D20FA"/>
    <w:rsid w:val="009D2309"/>
    <w:rsid w:val="009D27C8"/>
    <w:rsid w:val="009D4192"/>
    <w:rsid w:val="009D7E85"/>
    <w:rsid w:val="009E0F2A"/>
    <w:rsid w:val="009E1059"/>
    <w:rsid w:val="009E1685"/>
    <w:rsid w:val="009E1B4C"/>
    <w:rsid w:val="009E2786"/>
    <w:rsid w:val="009E3FAD"/>
    <w:rsid w:val="009E4C75"/>
    <w:rsid w:val="009E4E55"/>
    <w:rsid w:val="009E5E79"/>
    <w:rsid w:val="009E68D9"/>
    <w:rsid w:val="009E6EC1"/>
    <w:rsid w:val="009E714B"/>
    <w:rsid w:val="009E71A2"/>
    <w:rsid w:val="009E7A27"/>
    <w:rsid w:val="009E7CDD"/>
    <w:rsid w:val="009F0E7A"/>
    <w:rsid w:val="009F1407"/>
    <w:rsid w:val="009F15A1"/>
    <w:rsid w:val="009F1C3C"/>
    <w:rsid w:val="009F1F99"/>
    <w:rsid w:val="009F28B9"/>
    <w:rsid w:val="009F33A8"/>
    <w:rsid w:val="009F49A7"/>
    <w:rsid w:val="009F525B"/>
    <w:rsid w:val="009F5559"/>
    <w:rsid w:val="009F5657"/>
    <w:rsid w:val="009F56BE"/>
    <w:rsid w:val="009F6E48"/>
    <w:rsid w:val="009F71F5"/>
    <w:rsid w:val="00A0082C"/>
    <w:rsid w:val="00A015EF"/>
    <w:rsid w:val="00A023EF"/>
    <w:rsid w:val="00A03064"/>
    <w:rsid w:val="00A030AC"/>
    <w:rsid w:val="00A03B0D"/>
    <w:rsid w:val="00A03BDA"/>
    <w:rsid w:val="00A0538E"/>
    <w:rsid w:val="00A06781"/>
    <w:rsid w:val="00A110AA"/>
    <w:rsid w:val="00A13E7F"/>
    <w:rsid w:val="00A144BB"/>
    <w:rsid w:val="00A15125"/>
    <w:rsid w:val="00A1591F"/>
    <w:rsid w:val="00A1613B"/>
    <w:rsid w:val="00A161FC"/>
    <w:rsid w:val="00A16ACD"/>
    <w:rsid w:val="00A2061C"/>
    <w:rsid w:val="00A21209"/>
    <w:rsid w:val="00A21DFF"/>
    <w:rsid w:val="00A2271B"/>
    <w:rsid w:val="00A23345"/>
    <w:rsid w:val="00A23EAF"/>
    <w:rsid w:val="00A2466F"/>
    <w:rsid w:val="00A2520C"/>
    <w:rsid w:val="00A25239"/>
    <w:rsid w:val="00A2747B"/>
    <w:rsid w:val="00A27B81"/>
    <w:rsid w:val="00A27B9F"/>
    <w:rsid w:val="00A30234"/>
    <w:rsid w:val="00A31400"/>
    <w:rsid w:val="00A315B0"/>
    <w:rsid w:val="00A32449"/>
    <w:rsid w:val="00A32FDA"/>
    <w:rsid w:val="00A33A82"/>
    <w:rsid w:val="00A3445B"/>
    <w:rsid w:val="00A34781"/>
    <w:rsid w:val="00A3489B"/>
    <w:rsid w:val="00A356F3"/>
    <w:rsid w:val="00A35A3B"/>
    <w:rsid w:val="00A35EE2"/>
    <w:rsid w:val="00A3659C"/>
    <w:rsid w:val="00A375D9"/>
    <w:rsid w:val="00A40BA9"/>
    <w:rsid w:val="00A421B3"/>
    <w:rsid w:val="00A42203"/>
    <w:rsid w:val="00A425CE"/>
    <w:rsid w:val="00A43163"/>
    <w:rsid w:val="00A434EE"/>
    <w:rsid w:val="00A44CBF"/>
    <w:rsid w:val="00A44FAF"/>
    <w:rsid w:val="00A45114"/>
    <w:rsid w:val="00A45A0A"/>
    <w:rsid w:val="00A473CE"/>
    <w:rsid w:val="00A50928"/>
    <w:rsid w:val="00A50B1E"/>
    <w:rsid w:val="00A50D4D"/>
    <w:rsid w:val="00A532C8"/>
    <w:rsid w:val="00A5335E"/>
    <w:rsid w:val="00A53387"/>
    <w:rsid w:val="00A55E97"/>
    <w:rsid w:val="00A5778B"/>
    <w:rsid w:val="00A57971"/>
    <w:rsid w:val="00A6056D"/>
    <w:rsid w:val="00A60BD3"/>
    <w:rsid w:val="00A610DA"/>
    <w:rsid w:val="00A63EA3"/>
    <w:rsid w:val="00A64AB4"/>
    <w:rsid w:val="00A65691"/>
    <w:rsid w:val="00A656A0"/>
    <w:rsid w:val="00A657B6"/>
    <w:rsid w:val="00A6643E"/>
    <w:rsid w:val="00A6678D"/>
    <w:rsid w:val="00A66839"/>
    <w:rsid w:val="00A668CD"/>
    <w:rsid w:val="00A66F14"/>
    <w:rsid w:val="00A66F54"/>
    <w:rsid w:val="00A672B2"/>
    <w:rsid w:val="00A67ED8"/>
    <w:rsid w:val="00A7033E"/>
    <w:rsid w:val="00A708FF"/>
    <w:rsid w:val="00A70A0C"/>
    <w:rsid w:val="00A72039"/>
    <w:rsid w:val="00A7270D"/>
    <w:rsid w:val="00A729FF"/>
    <w:rsid w:val="00A744D9"/>
    <w:rsid w:val="00A7485B"/>
    <w:rsid w:val="00A74E27"/>
    <w:rsid w:val="00A755B9"/>
    <w:rsid w:val="00A75982"/>
    <w:rsid w:val="00A76416"/>
    <w:rsid w:val="00A76538"/>
    <w:rsid w:val="00A76C2C"/>
    <w:rsid w:val="00A77F31"/>
    <w:rsid w:val="00A8079A"/>
    <w:rsid w:val="00A80A14"/>
    <w:rsid w:val="00A80A98"/>
    <w:rsid w:val="00A80DF6"/>
    <w:rsid w:val="00A8106E"/>
    <w:rsid w:val="00A81276"/>
    <w:rsid w:val="00A81FE7"/>
    <w:rsid w:val="00A823AE"/>
    <w:rsid w:val="00A8292B"/>
    <w:rsid w:val="00A82DBD"/>
    <w:rsid w:val="00A83406"/>
    <w:rsid w:val="00A8467D"/>
    <w:rsid w:val="00A84C1D"/>
    <w:rsid w:val="00A855D5"/>
    <w:rsid w:val="00A86DA1"/>
    <w:rsid w:val="00A90DA5"/>
    <w:rsid w:val="00A91143"/>
    <w:rsid w:val="00A911D7"/>
    <w:rsid w:val="00A91514"/>
    <w:rsid w:val="00A920ED"/>
    <w:rsid w:val="00A92A26"/>
    <w:rsid w:val="00A92DDB"/>
    <w:rsid w:val="00A9307A"/>
    <w:rsid w:val="00A93BE4"/>
    <w:rsid w:val="00A9402E"/>
    <w:rsid w:val="00A9498E"/>
    <w:rsid w:val="00A95848"/>
    <w:rsid w:val="00A97659"/>
    <w:rsid w:val="00AA029E"/>
    <w:rsid w:val="00AA14F1"/>
    <w:rsid w:val="00AA1CFC"/>
    <w:rsid w:val="00AA2AB4"/>
    <w:rsid w:val="00AA412E"/>
    <w:rsid w:val="00AA4E82"/>
    <w:rsid w:val="00AA61FE"/>
    <w:rsid w:val="00AA72EA"/>
    <w:rsid w:val="00AB1742"/>
    <w:rsid w:val="00AB2370"/>
    <w:rsid w:val="00AB24BE"/>
    <w:rsid w:val="00AB3534"/>
    <w:rsid w:val="00AB468E"/>
    <w:rsid w:val="00AB72BB"/>
    <w:rsid w:val="00AB7C46"/>
    <w:rsid w:val="00AC07F4"/>
    <w:rsid w:val="00AC0A4E"/>
    <w:rsid w:val="00AC3E3F"/>
    <w:rsid w:val="00AC3F8E"/>
    <w:rsid w:val="00AC45BF"/>
    <w:rsid w:val="00AC4774"/>
    <w:rsid w:val="00AC6DF9"/>
    <w:rsid w:val="00AC7A3B"/>
    <w:rsid w:val="00AD00EC"/>
    <w:rsid w:val="00AD08DA"/>
    <w:rsid w:val="00AD1008"/>
    <w:rsid w:val="00AD201D"/>
    <w:rsid w:val="00AD2077"/>
    <w:rsid w:val="00AD299F"/>
    <w:rsid w:val="00AD4098"/>
    <w:rsid w:val="00AD442B"/>
    <w:rsid w:val="00AD4963"/>
    <w:rsid w:val="00AD5DAC"/>
    <w:rsid w:val="00AD6C30"/>
    <w:rsid w:val="00AE029A"/>
    <w:rsid w:val="00AE0658"/>
    <w:rsid w:val="00AE0A46"/>
    <w:rsid w:val="00AE13C7"/>
    <w:rsid w:val="00AE15B9"/>
    <w:rsid w:val="00AE4681"/>
    <w:rsid w:val="00AE55F2"/>
    <w:rsid w:val="00AE6301"/>
    <w:rsid w:val="00AE7529"/>
    <w:rsid w:val="00AF0C4A"/>
    <w:rsid w:val="00AF0DAC"/>
    <w:rsid w:val="00AF0EDB"/>
    <w:rsid w:val="00AF1056"/>
    <w:rsid w:val="00AF10E8"/>
    <w:rsid w:val="00AF174C"/>
    <w:rsid w:val="00AF1BD4"/>
    <w:rsid w:val="00AF459C"/>
    <w:rsid w:val="00AF49B0"/>
    <w:rsid w:val="00AF5339"/>
    <w:rsid w:val="00AF5E23"/>
    <w:rsid w:val="00AF6185"/>
    <w:rsid w:val="00AF64EA"/>
    <w:rsid w:val="00AF6592"/>
    <w:rsid w:val="00AF6997"/>
    <w:rsid w:val="00AF76BC"/>
    <w:rsid w:val="00B0025E"/>
    <w:rsid w:val="00B00B03"/>
    <w:rsid w:val="00B018F7"/>
    <w:rsid w:val="00B026EC"/>
    <w:rsid w:val="00B02B45"/>
    <w:rsid w:val="00B02F55"/>
    <w:rsid w:val="00B043A7"/>
    <w:rsid w:val="00B047C5"/>
    <w:rsid w:val="00B058BF"/>
    <w:rsid w:val="00B06821"/>
    <w:rsid w:val="00B06BA1"/>
    <w:rsid w:val="00B07B5A"/>
    <w:rsid w:val="00B07D51"/>
    <w:rsid w:val="00B10DF2"/>
    <w:rsid w:val="00B112EC"/>
    <w:rsid w:val="00B1217F"/>
    <w:rsid w:val="00B12EA7"/>
    <w:rsid w:val="00B1381D"/>
    <w:rsid w:val="00B13CB9"/>
    <w:rsid w:val="00B14650"/>
    <w:rsid w:val="00B14E23"/>
    <w:rsid w:val="00B14E42"/>
    <w:rsid w:val="00B153DE"/>
    <w:rsid w:val="00B15C0E"/>
    <w:rsid w:val="00B16067"/>
    <w:rsid w:val="00B16242"/>
    <w:rsid w:val="00B165C4"/>
    <w:rsid w:val="00B20241"/>
    <w:rsid w:val="00B20BDA"/>
    <w:rsid w:val="00B21BF4"/>
    <w:rsid w:val="00B224F5"/>
    <w:rsid w:val="00B23850"/>
    <w:rsid w:val="00B248F3"/>
    <w:rsid w:val="00B24A3B"/>
    <w:rsid w:val="00B24B80"/>
    <w:rsid w:val="00B25FA3"/>
    <w:rsid w:val="00B27986"/>
    <w:rsid w:val="00B30B7D"/>
    <w:rsid w:val="00B3171B"/>
    <w:rsid w:val="00B3184D"/>
    <w:rsid w:val="00B32BE5"/>
    <w:rsid w:val="00B3327A"/>
    <w:rsid w:val="00B33B9B"/>
    <w:rsid w:val="00B33CE6"/>
    <w:rsid w:val="00B34F90"/>
    <w:rsid w:val="00B41797"/>
    <w:rsid w:val="00B4274D"/>
    <w:rsid w:val="00B431D2"/>
    <w:rsid w:val="00B43219"/>
    <w:rsid w:val="00B4321B"/>
    <w:rsid w:val="00B43E1E"/>
    <w:rsid w:val="00B44EF6"/>
    <w:rsid w:val="00B45A89"/>
    <w:rsid w:val="00B45EC4"/>
    <w:rsid w:val="00B46937"/>
    <w:rsid w:val="00B472DF"/>
    <w:rsid w:val="00B47340"/>
    <w:rsid w:val="00B47612"/>
    <w:rsid w:val="00B50123"/>
    <w:rsid w:val="00B515AE"/>
    <w:rsid w:val="00B51825"/>
    <w:rsid w:val="00B51C99"/>
    <w:rsid w:val="00B53139"/>
    <w:rsid w:val="00B536EF"/>
    <w:rsid w:val="00B538CC"/>
    <w:rsid w:val="00B53C37"/>
    <w:rsid w:val="00B55D1B"/>
    <w:rsid w:val="00B55F2C"/>
    <w:rsid w:val="00B57A08"/>
    <w:rsid w:val="00B603A8"/>
    <w:rsid w:val="00B622D1"/>
    <w:rsid w:val="00B628C6"/>
    <w:rsid w:val="00B63549"/>
    <w:rsid w:val="00B64134"/>
    <w:rsid w:val="00B64C86"/>
    <w:rsid w:val="00B66373"/>
    <w:rsid w:val="00B67026"/>
    <w:rsid w:val="00B67B48"/>
    <w:rsid w:val="00B70578"/>
    <w:rsid w:val="00B71BBA"/>
    <w:rsid w:val="00B72104"/>
    <w:rsid w:val="00B723F5"/>
    <w:rsid w:val="00B7433D"/>
    <w:rsid w:val="00B74FF1"/>
    <w:rsid w:val="00B75AE1"/>
    <w:rsid w:val="00B75E60"/>
    <w:rsid w:val="00B77B6F"/>
    <w:rsid w:val="00B81AE4"/>
    <w:rsid w:val="00B820E3"/>
    <w:rsid w:val="00B82732"/>
    <w:rsid w:val="00B827B5"/>
    <w:rsid w:val="00B82A89"/>
    <w:rsid w:val="00B838A3"/>
    <w:rsid w:val="00B8399D"/>
    <w:rsid w:val="00B8492A"/>
    <w:rsid w:val="00B84E4C"/>
    <w:rsid w:val="00B85560"/>
    <w:rsid w:val="00B862FB"/>
    <w:rsid w:val="00B869AD"/>
    <w:rsid w:val="00B8711A"/>
    <w:rsid w:val="00B907F4"/>
    <w:rsid w:val="00B92B02"/>
    <w:rsid w:val="00B93CDB"/>
    <w:rsid w:val="00B9594D"/>
    <w:rsid w:val="00B966E0"/>
    <w:rsid w:val="00B975F3"/>
    <w:rsid w:val="00BA1508"/>
    <w:rsid w:val="00BA1AC2"/>
    <w:rsid w:val="00BA2DFC"/>
    <w:rsid w:val="00BA320A"/>
    <w:rsid w:val="00BA365C"/>
    <w:rsid w:val="00BA5181"/>
    <w:rsid w:val="00BA5AB3"/>
    <w:rsid w:val="00BA66EE"/>
    <w:rsid w:val="00BA6D15"/>
    <w:rsid w:val="00BA6DB7"/>
    <w:rsid w:val="00BA72A4"/>
    <w:rsid w:val="00BB0124"/>
    <w:rsid w:val="00BB0E39"/>
    <w:rsid w:val="00BB1038"/>
    <w:rsid w:val="00BB1787"/>
    <w:rsid w:val="00BB205E"/>
    <w:rsid w:val="00BB348B"/>
    <w:rsid w:val="00BB3E34"/>
    <w:rsid w:val="00BB3EF7"/>
    <w:rsid w:val="00BB49E7"/>
    <w:rsid w:val="00BB6222"/>
    <w:rsid w:val="00BB6B1C"/>
    <w:rsid w:val="00BB749E"/>
    <w:rsid w:val="00BC0D40"/>
    <w:rsid w:val="00BC11F5"/>
    <w:rsid w:val="00BC1291"/>
    <w:rsid w:val="00BC13F3"/>
    <w:rsid w:val="00BC2E3B"/>
    <w:rsid w:val="00BC4068"/>
    <w:rsid w:val="00BC5F41"/>
    <w:rsid w:val="00BD029F"/>
    <w:rsid w:val="00BD08A8"/>
    <w:rsid w:val="00BD160C"/>
    <w:rsid w:val="00BD2FC7"/>
    <w:rsid w:val="00BD3D72"/>
    <w:rsid w:val="00BD43C3"/>
    <w:rsid w:val="00BD5008"/>
    <w:rsid w:val="00BD5700"/>
    <w:rsid w:val="00BD6059"/>
    <w:rsid w:val="00BD75A2"/>
    <w:rsid w:val="00BD7F41"/>
    <w:rsid w:val="00BE034A"/>
    <w:rsid w:val="00BE0B0D"/>
    <w:rsid w:val="00BE229B"/>
    <w:rsid w:val="00BE2C53"/>
    <w:rsid w:val="00BE4599"/>
    <w:rsid w:val="00BE557F"/>
    <w:rsid w:val="00BE57B2"/>
    <w:rsid w:val="00BE6440"/>
    <w:rsid w:val="00BF0B50"/>
    <w:rsid w:val="00BF0BFE"/>
    <w:rsid w:val="00BF2729"/>
    <w:rsid w:val="00BF3181"/>
    <w:rsid w:val="00BF351A"/>
    <w:rsid w:val="00BF3769"/>
    <w:rsid w:val="00BF4BE7"/>
    <w:rsid w:val="00BF5503"/>
    <w:rsid w:val="00BF55B2"/>
    <w:rsid w:val="00BF5C56"/>
    <w:rsid w:val="00BF5F03"/>
    <w:rsid w:val="00BF68D6"/>
    <w:rsid w:val="00BF7165"/>
    <w:rsid w:val="00C00F05"/>
    <w:rsid w:val="00C00FBF"/>
    <w:rsid w:val="00C0184E"/>
    <w:rsid w:val="00C01871"/>
    <w:rsid w:val="00C02DD9"/>
    <w:rsid w:val="00C0313D"/>
    <w:rsid w:val="00C0447B"/>
    <w:rsid w:val="00C055F2"/>
    <w:rsid w:val="00C06B4A"/>
    <w:rsid w:val="00C07CB2"/>
    <w:rsid w:val="00C10058"/>
    <w:rsid w:val="00C114A6"/>
    <w:rsid w:val="00C12F55"/>
    <w:rsid w:val="00C137F4"/>
    <w:rsid w:val="00C13872"/>
    <w:rsid w:val="00C15507"/>
    <w:rsid w:val="00C155EF"/>
    <w:rsid w:val="00C16ABF"/>
    <w:rsid w:val="00C16AEF"/>
    <w:rsid w:val="00C20CD8"/>
    <w:rsid w:val="00C20F4A"/>
    <w:rsid w:val="00C213B4"/>
    <w:rsid w:val="00C216B5"/>
    <w:rsid w:val="00C2181F"/>
    <w:rsid w:val="00C22D45"/>
    <w:rsid w:val="00C24116"/>
    <w:rsid w:val="00C259E0"/>
    <w:rsid w:val="00C25B4B"/>
    <w:rsid w:val="00C26F59"/>
    <w:rsid w:val="00C30898"/>
    <w:rsid w:val="00C31A19"/>
    <w:rsid w:val="00C31BA8"/>
    <w:rsid w:val="00C31BF9"/>
    <w:rsid w:val="00C34901"/>
    <w:rsid w:val="00C35400"/>
    <w:rsid w:val="00C35929"/>
    <w:rsid w:val="00C359A2"/>
    <w:rsid w:val="00C3711B"/>
    <w:rsid w:val="00C37D58"/>
    <w:rsid w:val="00C40529"/>
    <w:rsid w:val="00C4123E"/>
    <w:rsid w:val="00C42228"/>
    <w:rsid w:val="00C424E4"/>
    <w:rsid w:val="00C43840"/>
    <w:rsid w:val="00C439D7"/>
    <w:rsid w:val="00C45366"/>
    <w:rsid w:val="00C4570D"/>
    <w:rsid w:val="00C4694D"/>
    <w:rsid w:val="00C46CAC"/>
    <w:rsid w:val="00C46CF5"/>
    <w:rsid w:val="00C505C0"/>
    <w:rsid w:val="00C50620"/>
    <w:rsid w:val="00C50E31"/>
    <w:rsid w:val="00C513AF"/>
    <w:rsid w:val="00C54110"/>
    <w:rsid w:val="00C54AF8"/>
    <w:rsid w:val="00C54C41"/>
    <w:rsid w:val="00C551E8"/>
    <w:rsid w:val="00C556EF"/>
    <w:rsid w:val="00C577CD"/>
    <w:rsid w:val="00C57F65"/>
    <w:rsid w:val="00C600B7"/>
    <w:rsid w:val="00C6097E"/>
    <w:rsid w:val="00C60EA0"/>
    <w:rsid w:val="00C61067"/>
    <w:rsid w:val="00C62ABC"/>
    <w:rsid w:val="00C6340E"/>
    <w:rsid w:val="00C63DF8"/>
    <w:rsid w:val="00C63E2C"/>
    <w:rsid w:val="00C677B4"/>
    <w:rsid w:val="00C67D02"/>
    <w:rsid w:val="00C7018F"/>
    <w:rsid w:val="00C72BBD"/>
    <w:rsid w:val="00C74FE5"/>
    <w:rsid w:val="00C75DC3"/>
    <w:rsid w:val="00C768F4"/>
    <w:rsid w:val="00C77394"/>
    <w:rsid w:val="00C80055"/>
    <w:rsid w:val="00C80275"/>
    <w:rsid w:val="00C80BAE"/>
    <w:rsid w:val="00C82CD9"/>
    <w:rsid w:val="00C83299"/>
    <w:rsid w:val="00C84E22"/>
    <w:rsid w:val="00C856DE"/>
    <w:rsid w:val="00C8673C"/>
    <w:rsid w:val="00C904BB"/>
    <w:rsid w:val="00C91E3F"/>
    <w:rsid w:val="00C91F2B"/>
    <w:rsid w:val="00C9226A"/>
    <w:rsid w:val="00C936BB"/>
    <w:rsid w:val="00C93E4B"/>
    <w:rsid w:val="00C943E0"/>
    <w:rsid w:val="00C95E66"/>
    <w:rsid w:val="00C97509"/>
    <w:rsid w:val="00CA249A"/>
    <w:rsid w:val="00CA2839"/>
    <w:rsid w:val="00CA2A35"/>
    <w:rsid w:val="00CA4FB5"/>
    <w:rsid w:val="00CA7754"/>
    <w:rsid w:val="00CB0C00"/>
    <w:rsid w:val="00CB0CD9"/>
    <w:rsid w:val="00CB129D"/>
    <w:rsid w:val="00CB53E6"/>
    <w:rsid w:val="00CB642A"/>
    <w:rsid w:val="00CB7EB3"/>
    <w:rsid w:val="00CC0B13"/>
    <w:rsid w:val="00CC0D7E"/>
    <w:rsid w:val="00CC14FF"/>
    <w:rsid w:val="00CC1835"/>
    <w:rsid w:val="00CC2744"/>
    <w:rsid w:val="00CC29C8"/>
    <w:rsid w:val="00CC51BB"/>
    <w:rsid w:val="00CC5C85"/>
    <w:rsid w:val="00CC5DAA"/>
    <w:rsid w:val="00CC6442"/>
    <w:rsid w:val="00CC6968"/>
    <w:rsid w:val="00CC79B3"/>
    <w:rsid w:val="00CC7D16"/>
    <w:rsid w:val="00CD03B6"/>
    <w:rsid w:val="00CD0F9B"/>
    <w:rsid w:val="00CD13BB"/>
    <w:rsid w:val="00CD18E6"/>
    <w:rsid w:val="00CD1FEC"/>
    <w:rsid w:val="00CD2E56"/>
    <w:rsid w:val="00CD3F78"/>
    <w:rsid w:val="00CD6A29"/>
    <w:rsid w:val="00CD7537"/>
    <w:rsid w:val="00CD7541"/>
    <w:rsid w:val="00CD78DA"/>
    <w:rsid w:val="00CE0A4B"/>
    <w:rsid w:val="00CE0D71"/>
    <w:rsid w:val="00CE1434"/>
    <w:rsid w:val="00CE14AA"/>
    <w:rsid w:val="00CE1507"/>
    <w:rsid w:val="00CE254F"/>
    <w:rsid w:val="00CE28FB"/>
    <w:rsid w:val="00CE3BC7"/>
    <w:rsid w:val="00CE42F6"/>
    <w:rsid w:val="00CE58C3"/>
    <w:rsid w:val="00CE5F9E"/>
    <w:rsid w:val="00CE6EDD"/>
    <w:rsid w:val="00CE7F87"/>
    <w:rsid w:val="00CF07C9"/>
    <w:rsid w:val="00CF2405"/>
    <w:rsid w:val="00CF2465"/>
    <w:rsid w:val="00CF2827"/>
    <w:rsid w:val="00CF2B75"/>
    <w:rsid w:val="00CF3933"/>
    <w:rsid w:val="00CF4416"/>
    <w:rsid w:val="00CF4BA0"/>
    <w:rsid w:val="00CF4E26"/>
    <w:rsid w:val="00CF51BC"/>
    <w:rsid w:val="00CF5BF2"/>
    <w:rsid w:val="00D003C4"/>
    <w:rsid w:val="00D00679"/>
    <w:rsid w:val="00D00972"/>
    <w:rsid w:val="00D00A00"/>
    <w:rsid w:val="00D01AD8"/>
    <w:rsid w:val="00D04DFE"/>
    <w:rsid w:val="00D0574F"/>
    <w:rsid w:val="00D05A75"/>
    <w:rsid w:val="00D05E67"/>
    <w:rsid w:val="00D067A1"/>
    <w:rsid w:val="00D100E4"/>
    <w:rsid w:val="00D10D71"/>
    <w:rsid w:val="00D1153C"/>
    <w:rsid w:val="00D11E30"/>
    <w:rsid w:val="00D1291D"/>
    <w:rsid w:val="00D12F9B"/>
    <w:rsid w:val="00D1496E"/>
    <w:rsid w:val="00D15621"/>
    <w:rsid w:val="00D15D22"/>
    <w:rsid w:val="00D16334"/>
    <w:rsid w:val="00D16C4A"/>
    <w:rsid w:val="00D16E17"/>
    <w:rsid w:val="00D203FB"/>
    <w:rsid w:val="00D21CD7"/>
    <w:rsid w:val="00D22EA9"/>
    <w:rsid w:val="00D238A2"/>
    <w:rsid w:val="00D2797E"/>
    <w:rsid w:val="00D27BFD"/>
    <w:rsid w:val="00D27EF2"/>
    <w:rsid w:val="00D30DB2"/>
    <w:rsid w:val="00D31BC7"/>
    <w:rsid w:val="00D32424"/>
    <w:rsid w:val="00D325C8"/>
    <w:rsid w:val="00D32EB7"/>
    <w:rsid w:val="00D3646F"/>
    <w:rsid w:val="00D422A4"/>
    <w:rsid w:val="00D446A7"/>
    <w:rsid w:val="00D466DC"/>
    <w:rsid w:val="00D46985"/>
    <w:rsid w:val="00D501C0"/>
    <w:rsid w:val="00D503FB"/>
    <w:rsid w:val="00D50892"/>
    <w:rsid w:val="00D5335A"/>
    <w:rsid w:val="00D5396B"/>
    <w:rsid w:val="00D53FD9"/>
    <w:rsid w:val="00D55144"/>
    <w:rsid w:val="00D55C87"/>
    <w:rsid w:val="00D55E16"/>
    <w:rsid w:val="00D56AAB"/>
    <w:rsid w:val="00D57D87"/>
    <w:rsid w:val="00D6027D"/>
    <w:rsid w:val="00D6048C"/>
    <w:rsid w:val="00D605FC"/>
    <w:rsid w:val="00D6092C"/>
    <w:rsid w:val="00D62999"/>
    <w:rsid w:val="00D639C3"/>
    <w:rsid w:val="00D63A7C"/>
    <w:rsid w:val="00D645A3"/>
    <w:rsid w:val="00D645AE"/>
    <w:rsid w:val="00D65B8E"/>
    <w:rsid w:val="00D6704D"/>
    <w:rsid w:val="00D67D68"/>
    <w:rsid w:val="00D71CB4"/>
    <w:rsid w:val="00D72B0E"/>
    <w:rsid w:val="00D73062"/>
    <w:rsid w:val="00D73641"/>
    <w:rsid w:val="00D73DD3"/>
    <w:rsid w:val="00D73E08"/>
    <w:rsid w:val="00D741EB"/>
    <w:rsid w:val="00D74C0F"/>
    <w:rsid w:val="00D74C5E"/>
    <w:rsid w:val="00D75645"/>
    <w:rsid w:val="00D75B99"/>
    <w:rsid w:val="00D77C67"/>
    <w:rsid w:val="00D80907"/>
    <w:rsid w:val="00D8273B"/>
    <w:rsid w:val="00D82B5E"/>
    <w:rsid w:val="00D82FA9"/>
    <w:rsid w:val="00D835D8"/>
    <w:rsid w:val="00D83675"/>
    <w:rsid w:val="00D838A1"/>
    <w:rsid w:val="00D844FB"/>
    <w:rsid w:val="00D859D8"/>
    <w:rsid w:val="00D87E74"/>
    <w:rsid w:val="00D908A8"/>
    <w:rsid w:val="00D90ADF"/>
    <w:rsid w:val="00D90CCF"/>
    <w:rsid w:val="00D91650"/>
    <w:rsid w:val="00D92136"/>
    <w:rsid w:val="00D92261"/>
    <w:rsid w:val="00D92B54"/>
    <w:rsid w:val="00D9318C"/>
    <w:rsid w:val="00D935DC"/>
    <w:rsid w:val="00D9409E"/>
    <w:rsid w:val="00D94CAB"/>
    <w:rsid w:val="00D95F95"/>
    <w:rsid w:val="00D96623"/>
    <w:rsid w:val="00D9766E"/>
    <w:rsid w:val="00D97CC1"/>
    <w:rsid w:val="00DA0B57"/>
    <w:rsid w:val="00DA1AE1"/>
    <w:rsid w:val="00DA1C0E"/>
    <w:rsid w:val="00DA1DC4"/>
    <w:rsid w:val="00DA2300"/>
    <w:rsid w:val="00DA4C79"/>
    <w:rsid w:val="00DA534B"/>
    <w:rsid w:val="00DA5FC1"/>
    <w:rsid w:val="00DA6376"/>
    <w:rsid w:val="00DA63D0"/>
    <w:rsid w:val="00DA6A3E"/>
    <w:rsid w:val="00DA792F"/>
    <w:rsid w:val="00DA7E37"/>
    <w:rsid w:val="00DB03ED"/>
    <w:rsid w:val="00DB04BC"/>
    <w:rsid w:val="00DB06CB"/>
    <w:rsid w:val="00DB1784"/>
    <w:rsid w:val="00DB19BD"/>
    <w:rsid w:val="00DB2AEB"/>
    <w:rsid w:val="00DB36C3"/>
    <w:rsid w:val="00DB395F"/>
    <w:rsid w:val="00DB415B"/>
    <w:rsid w:val="00DB5C0F"/>
    <w:rsid w:val="00DB5F64"/>
    <w:rsid w:val="00DB5FEB"/>
    <w:rsid w:val="00DB7081"/>
    <w:rsid w:val="00DC0756"/>
    <w:rsid w:val="00DC10D0"/>
    <w:rsid w:val="00DC1318"/>
    <w:rsid w:val="00DC1E80"/>
    <w:rsid w:val="00DC4959"/>
    <w:rsid w:val="00DC5165"/>
    <w:rsid w:val="00DC54BE"/>
    <w:rsid w:val="00DC5D14"/>
    <w:rsid w:val="00DC5DE8"/>
    <w:rsid w:val="00DC5E67"/>
    <w:rsid w:val="00DC5FAD"/>
    <w:rsid w:val="00DC6F45"/>
    <w:rsid w:val="00DC714A"/>
    <w:rsid w:val="00DD02DD"/>
    <w:rsid w:val="00DD1578"/>
    <w:rsid w:val="00DD2440"/>
    <w:rsid w:val="00DD32AF"/>
    <w:rsid w:val="00DD3454"/>
    <w:rsid w:val="00DD3EB1"/>
    <w:rsid w:val="00DD468F"/>
    <w:rsid w:val="00DD69BF"/>
    <w:rsid w:val="00DD7895"/>
    <w:rsid w:val="00DE0FEF"/>
    <w:rsid w:val="00DE158F"/>
    <w:rsid w:val="00DE21D6"/>
    <w:rsid w:val="00DE31C3"/>
    <w:rsid w:val="00DE3C53"/>
    <w:rsid w:val="00DE3E04"/>
    <w:rsid w:val="00DE4287"/>
    <w:rsid w:val="00DE4E8E"/>
    <w:rsid w:val="00DE60DE"/>
    <w:rsid w:val="00DE6425"/>
    <w:rsid w:val="00DE6B61"/>
    <w:rsid w:val="00DE7D3C"/>
    <w:rsid w:val="00DF0021"/>
    <w:rsid w:val="00DF06AF"/>
    <w:rsid w:val="00DF0AEA"/>
    <w:rsid w:val="00DF118C"/>
    <w:rsid w:val="00DF2177"/>
    <w:rsid w:val="00DF2A50"/>
    <w:rsid w:val="00DF36D3"/>
    <w:rsid w:val="00DF4A32"/>
    <w:rsid w:val="00DF60A7"/>
    <w:rsid w:val="00DF619A"/>
    <w:rsid w:val="00DF6DBA"/>
    <w:rsid w:val="00DF7D25"/>
    <w:rsid w:val="00E005B7"/>
    <w:rsid w:val="00E00A23"/>
    <w:rsid w:val="00E01301"/>
    <w:rsid w:val="00E02892"/>
    <w:rsid w:val="00E041B4"/>
    <w:rsid w:val="00E045F5"/>
    <w:rsid w:val="00E04659"/>
    <w:rsid w:val="00E049CC"/>
    <w:rsid w:val="00E04A67"/>
    <w:rsid w:val="00E05611"/>
    <w:rsid w:val="00E056AB"/>
    <w:rsid w:val="00E05AB0"/>
    <w:rsid w:val="00E0661B"/>
    <w:rsid w:val="00E06E75"/>
    <w:rsid w:val="00E06ECF"/>
    <w:rsid w:val="00E07982"/>
    <w:rsid w:val="00E105D3"/>
    <w:rsid w:val="00E10936"/>
    <w:rsid w:val="00E111D5"/>
    <w:rsid w:val="00E11537"/>
    <w:rsid w:val="00E11D79"/>
    <w:rsid w:val="00E14EF7"/>
    <w:rsid w:val="00E159B2"/>
    <w:rsid w:val="00E15D91"/>
    <w:rsid w:val="00E1604A"/>
    <w:rsid w:val="00E16920"/>
    <w:rsid w:val="00E16CCE"/>
    <w:rsid w:val="00E2091F"/>
    <w:rsid w:val="00E20A32"/>
    <w:rsid w:val="00E21066"/>
    <w:rsid w:val="00E215D5"/>
    <w:rsid w:val="00E21A3D"/>
    <w:rsid w:val="00E22B48"/>
    <w:rsid w:val="00E22D1D"/>
    <w:rsid w:val="00E23246"/>
    <w:rsid w:val="00E235F7"/>
    <w:rsid w:val="00E23A61"/>
    <w:rsid w:val="00E23E53"/>
    <w:rsid w:val="00E24CC9"/>
    <w:rsid w:val="00E262E1"/>
    <w:rsid w:val="00E26430"/>
    <w:rsid w:val="00E26699"/>
    <w:rsid w:val="00E30941"/>
    <w:rsid w:val="00E31113"/>
    <w:rsid w:val="00E32078"/>
    <w:rsid w:val="00E324BB"/>
    <w:rsid w:val="00E325C2"/>
    <w:rsid w:val="00E32AAB"/>
    <w:rsid w:val="00E33E86"/>
    <w:rsid w:val="00E343BF"/>
    <w:rsid w:val="00E3443C"/>
    <w:rsid w:val="00E3453B"/>
    <w:rsid w:val="00E356B0"/>
    <w:rsid w:val="00E379B1"/>
    <w:rsid w:val="00E37E6A"/>
    <w:rsid w:val="00E414F7"/>
    <w:rsid w:val="00E41BC0"/>
    <w:rsid w:val="00E43C5A"/>
    <w:rsid w:val="00E44694"/>
    <w:rsid w:val="00E44D1D"/>
    <w:rsid w:val="00E47AD0"/>
    <w:rsid w:val="00E5020E"/>
    <w:rsid w:val="00E521A4"/>
    <w:rsid w:val="00E536B6"/>
    <w:rsid w:val="00E54FAC"/>
    <w:rsid w:val="00E55256"/>
    <w:rsid w:val="00E55FC6"/>
    <w:rsid w:val="00E57B9C"/>
    <w:rsid w:val="00E6121F"/>
    <w:rsid w:val="00E6189F"/>
    <w:rsid w:val="00E630D3"/>
    <w:rsid w:val="00E639EC"/>
    <w:rsid w:val="00E63AB1"/>
    <w:rsid w:val="00E63DAC"/>
    <w:rsid w:val="00E63EFA"/>
    <w:rsid w:val="00E63FFF"/>
    <w:rsid w:val="00E6529E"/>
    <w:rsid w:val="00E705DB"/>
    <w:rsid w:val="00E7147D"/>
    <w:rsid w:val="00E71BEF"/>
    <w:rsid w:val="00E744FE"/>
    <w:rsid w:val="00E746AB"/>
    <w:rsid w:val="00E754D0"/>
    <w:rsid w:val="00E81687"/>
    <w:rsid w:val="00E85803"/>
    <w:rsid w:val="00E8720D"/>
    <w:rsid w:val="00E875F3"/>
    <w:rsid w:val="00E903A6"/>
    <w:rsid w:val="00E91611"/>
    <w:rsid w:val="00E91972"/>
    <w:rsid w:val="00E91D24"/>
    <w:rsid w:val="00E9377F"/>
    <w:rsid w:val="00E9397A"/>
    <w:rsid w:val="00E93CCD"/>
    <w:rsid w:val="00E93CF7"/>
    <w:rsid w:val="00E94431"/>
    <w:rsid w:val="00E953A5"/>
    <w:rsid w:val="00E9662F"/>
    <w:rsid w:val="00E9765D"/>
    <w:rsid w:val="00EA0130"/>
    <w:rsid w:val="00EA020E"/>
    <w:rsid w:val="00EA16B7"/>
    <w:rsid w:val="00EA31CA"/>
    <w:rsid w:val="00EA347B"/>
    <w:rsid w:val="00EA36AC"/>
    <w:rsid w:val="00EA37AD"/>
    <w:rsid w:val="00EA4057"/>
    <w:rsid w:val="00EA4684"/>
    <w:rsid w:val="00EA4AB5"/>
    <w:rsid w:val="00EA5F2C"/>
    <w:rsid w:val="00EA6A57"/>
    <w:rsid w:val="00EA7AEC"/>
    <w:rsid w:val="00EA7FA9"/>
    <w:rsid w:val="00EB0261"/>
    <w:rsid w:val="00EB067A"/>
    <w:rsid w:val="00EB5EEB"/>
    <w:rsid w:val="00EB783D"/>
    <w:rsid w:val="00EB7F37"/>
    <w:rsid w:val="00EC1B05"/>
    <w:rsid w:val="00EC2596"/>
    <w:rsid w:val="00EC2AE8"/>
    <w:rsid w:val="00EC2D41"/>
    <w:rsid w:val="00EC2E5D"/>
    <w:rsid w:val="00EC47D7"/>
    <w:rsid w:val="00EC4E51"/>
    <w:rsid w:val="00EC5280"/>
    <w:rsid w:val="00EC5666"/>
    <w:rsid w:val="00EC5B9F"/>
    <w:rsid w:val="00EC63D2"/>
    <w:rsid w:val="00EC6F93"/>
    <w:rsid w:val="00EC7F9E"/>
    <w:rsid w:val="00ED15EA"/>
    <w:rsid w:val="00ED25AD"/>
    <w:rsid w:val="00ED26C3"/>
    <w:rsid w:val="00ED3658"/>
    <w:rsid w:val="00ED381D"/>
    <w:rsid w:val="00ED449F"/>
    <w:rsid w:val="00ED4865"/>
    <w:rsid w:val="00ED5498"/>
    <w:rsid w:val="00ED7207"/>
    <w:rsid w:val="00ED7AD4"/>
    <w:rsid w:val="00EE0785"/>
    <w:rsid w:val="00EE1FBF"/>
    <w:rsid w:val="00EE246B"/>
    <w:rsid w:val="00EE73BA"/>
    <w:rsid w:val="00EF0094"/>
    <w:rsid w:val="00EF01E5"/>
    <w:rsid w:val="00EF083E"/>
    <w:rsid w:val="00EF0B49"/>
    <w:rsid w:val="00EF0B51"/>
    <w:rsid w:val="00EF1623"/>
    <w:rsid w:val="00EF1980"/>
    <w:rsid w:val="00EF1AF6"/>
    <w:rsid w:val="00EF22FB"/>
    <w:rsid w:val="00EF2B35"/>
    <w:rsid w:val="00EF2EC0"/>
    <w:rsid w:val="00EF397E"/>
    <w:rsid w:val="00EF3C0D"/>
    <w:rsid w:val="00EF5EEE"/>
    <w:rsid w:val="00EF69C8"/>
    <w:rsid w:val="00EF7FF9"/>
    <w:rsid w:val="00F01386"/>
    <w:rsid w:val="00F01B5E"/>
    <w:rsid w:val="00F01B7F"/>
    <w:rsid w:val="00F028FB"/>
    <w:rsid w:val="00F02FB1"/>
    <w:rsid w:val="00F03979"/>
    <w:rsid w:val="00F0574A"/>
    <w:rsid w:val="00F063BE"/>
    <w:rsid w:val="00F06769"/>
    <w:rsid w:val="00F07E1A"/>
    <w:rsid w:val="00F10E90"/>
    <w:rsid w:val="00F11071"/>
    <w:rsid w:val="00F1164B"/>
    <w:rsid w:val="00F1419F"/>
    <w:rsid w:val="00F14E45"/>
    <w:rsid w:val="00F16714"/>
    <w:rsid w:val="00F20167"/>
    <w:rsid w:val="00F2086F"/>
    <w:rsid w:val="00F21F29"/>
    <w:rsid w:val="00F2262A"/>
    <w:rsid w:val="00F237AC"/>
    <w:rsid w:val="00F2566D"/>
    <w:rsid w:val="00F2574D"/>
    <w:rsid w:val="00F25EB1"/>
    <w:rsid w:val="00F26B64"/>
    <w:rsid w:val="00F30D4B"/>
    <w:rsid w:val="00F30D92"/>
    <w:rsid w:val="00F317AF"/>
    <w:rsid w:val="00F3316E"/>
    <w:rsid w:val="00F34A91"/>
    <w:rsid w:val="00F35427"/>
    <w:rsid w:val="00F369C3"/>
    <w:rsid w:val="00F36C71"/>
    <w:rsid w:val="00F36DB6"/>
    <w:rsid w:val="00F4137F"/>
    <w:rsid w:val="00F41FD6"/>
    <w:rsid w:val="00F42B55"/>
    <w:rsid w:val="00F439B1"/>
    <w:rsid w:val="00F44F10"/>
    <w:rsid w:val="00F45028"/>
    <w:rsid w:val="00F4554C"/>
    <w:rsid w:val="00F466AA"/>
    <w:rsid w:val="00F46A61"/>
    <w:rsid w:val="00F46FB7"/>
    <w:rsid w:val="00F46FF2"/>
    <w:rsid w:val="00F505EF"/>
    <w:rsid w:val="00F513A2"/>
    <w:rsid w:val="00F51C53"/>
    <w:rsid w:val="00F52175"/>
    <w:rsid w:val="00F52256"/>
    <w:rsid w:val="00F52A03"/>
    <w:rsid w:val="00F53CA9"/>
    <w:rsid w:val="00F53DA7"/>
    <w:rsid w:val="00F555EE"/>
    <w:rsid w:val="00F55CF3"/>
    <w:rsid w:val="00F60FE0"/>
    <w:rsid w:val="00F61CFB"/>
    <w:rsid w:val="00F62FC8"/>
    <w:rsid w:val="00F632D4"/>
    <w:rsid w:val="00F65CCC"/>
    <w:rsid w:val="00F7022E"/>
    <w:rsid w:val="00F71892"/>
    <w:rsid w:val="00F71B76"/>
    <w:rsid w:val="00F72BF6"/>
    <w:rsid w:val="00F7316C"/>
    <w:rsid w:val="00F736FF"/>
    <w:rsid w:val="00F73967"/>
    <w:rsid w:val="00F73FB4"/>
    <w:rsid w:val="00F76D85"/>
    <w:rsid w:val="00F77C73"/>
    <w:rsid w:val="00F80231"/>
    <w:rsid w:val="00F8030B"/>
    <w:rsid w:val="00F80A66"/>
    <w:rsid w:val="00F80EC2"/>
    <w:rsid w:val="00F81588"/>
    <w:rsid w:val="00F81804"/>
    <w:rsid w:val="00F81D44"/>
    <w:rsid w:val="00F83E9E"/>
    <w:rsid w:val="00F84276"/>
    <w:rsid w:val="00F8457E"/>
    <w:rsid w:val="00F858D1"/>
    <w:rsid w:val="00F86D06"/>
    <w:rsid w:val="00F86E99"/>
    <w:rsid w:val="00F87DCD"/>
    <w:rsid w:val="00F9067F"/>
    <w:rsid w:val="00F91C80"/>
    <w:rsid w:val="00F937DE"/>
    <w:rsid w:val="00F94C81"/>
    <w:rsid w:val="00F954E1"/>
    <w:rsid w:val="00F95844"/>
    <w:rsid w:val="00F95E09"/>
    <w:rsid w:val="00F970D2"/>
    <w:rsid w:val="00FA00EE"/>
    <w:rsid w:val="00FA0D9C"/>
    <w:rsid w:val="00FA0DB2"/>
    <w:rsid w:val="00FA39AC"/>
    <w:rsid w:val="00FA51A6"/>
    <w:rsid w:val="00FA53EE"/>
    <w:rsid w:val="00FA76D2"/>
    <w:rsid w:val="00FA79D6"/>
    <w:rsid w:val="00FB00B7"/>
    <w:rsid w:val="00FB0E92"/>
    <w:rsid w:val="00FB1402"/>
    <w:rsid w:val="00FB3741"/>
    <w:rsid w:val="00FB4389"/>
    <w:rsid w:val="00FB70D1"/>
    <w:rsid w:val="00FB7293"/>
    <w:rsid w:val="00FB7BE2"/>
    <w:rsid w:val="00FC0C24"/>
    <w:rsid w:val="00FC1D21"/>
    <w:rsid w:val="00FC2733"/>
    <w:rsid w:val="00FC32AC"/>
    <w:rsid w:val="00FC3628"/>
    <w:rsid w:val="00FC3A0C"/>
    <w:rsid w:val="00FC401A"/>
    <w:rsid w:val="00FC6678"/>
    <w:rsid w:val="00FD10E5"/>
    <w:rsid w:val="00FD140C"/>
    <w:rsid w:val="00FD2E86"/>
    <w:rsid w:val="00FD3056"/>
    <w:rsid w:val="00FD3085"/>
    <w:rsid w:val="00FD31BF"/>
    <w:rsid w:val="00FD3618"/>
    <w:rsid w:val="00FD36B9"/>
    <w:rsid w:val="00FD3EEB"/>
    <w:rsid w:val="00FD674D"/>
    <w:rsid w:val="00FD69A9"/>
    <w:rsid w:val="00FD755F"/>
    <w:rsid w:val="00FE0AA2"/>
    <w:rsid w:val="00FE0EE2"/>
    <w:rsid w:val="00FE1C7E"/>
    <w:rsid w:val="00FE1D3A"/>
    <w:rsid w:val="00FE216D"/>
    <w:rsid w:val="00FE2B7A"/>
    <w:rsid w:val="00FE411F"/>
    <w:rsid w:val="00FE4A40"/>
    <w:rsid w:val="00FE5AC9"/>
    <w:rsid w:val="00FE5AF4"/>
    <w:rsid w:val="00FE5CB4"/>
    <w:rsid w:val="00FE6210"/>
    <w:rsid w:val="00FE6C11"/>
    <w:rsid w:val="00FE7981"/>
    <w:rsid w:val="00FE7E59"/>
    <w:rsid w:val="00FF07B8"/>
    <w:rsid w:val="00FF107A"/>
    <w:rsid w:val="00FF180F"/>
    <w:rsid w:val="00FF1E82"/>
    <w:rsid w:val="00FF2FC6"/>
    <w:rsid w:val="00FF5BE2"/>
    <w:rsid w:val="00FF66CE"/>
    <w:rsid w:val="00FF6AD2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  <w15:docId w15:val="{2A431061-3AF0-48C8-8D35-12D1030E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9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C3AE3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C3AE3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349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3490"/>
  </w:style>
  <w:style w:type="paragraph" w:customStyle="1" w:styleId="ConsPlusTitle">
    <w:name w:val="ConsPlusTitle"/>
    <w:uiPriority w:val="99"/>
    <w:rsid w:val="00B46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footer"/>
    <w:basedOn w:val="a"/>
    <w:link w:val="a7"/>
    <w:rsid w:val="006B475B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4E5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F3EB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062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AA72EA"/>
    <w:rPr>
      <w:sz w:val="24"/>
      <w:szCs w:val="24"/>
    </w:rPr>
  </w:style>
  <w:style w:type="paragraph" w:customStyle="1" w:styleId="ConsPlusNonformat">
    <w:name w:val="ConsPlusNonformat"/>
    <w:rsid w:val="004F56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4F567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b">
    <w:name w:val="Normal (Web)"/>
    <w:basedOn w:val="a"/>
    <w:rsid w:val="004F567C"/>
    <w:pPr>
      <w:spacing w:before="100" w:beforeAutospacing="1" w:after="100" w:afterAutospacing="1"/>
    </w:pPr>
  </w:style>
  <w:style w:type="character" w:styleId="ac">
    <w:name w:val="Strong"/>
    <w:basedOn w:val="a0"/>
    <w:qFormat/>
    <w:rsid w:val="004F567C"/>
    <w:rPr>
      <w:b/>
      <w:bCs/>
    </w:rPr>
  </w:style>
  <w:style w:type="paragraph" w:customStyle="1" w:styleId="ConsPlusNormal">
    <w:name w:val="ConsPlusNormal"/>
    <w:rsid w:val="004F56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rsid w:val="004F567C"/>
    <w:rPr>
      <w:sz w:val="24"/>
      <w:szCs w:val="24"/>
    </w:rPr>
  </w:style>
  <w:style w:type="character" w:customStyle="1" w:styleId="aa">
    <w:name w:val="Текст выноски Знак"/>
    <w:basedOn w:val="a0"/>
    <w:link w:val="a9"/>
    <w:rsid w:val="004F567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F56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Текст сноски Знак"/>
    <w:basedOn w:val="a0"/>
    <w:link w:val="af"/>
    <w:locked/>
    <w:rsid w:val="004F567C"/>
  </w:style>
  <w:style w:type="paragraph" w:styleId="af">
    <w:name w:val="footnote text"/>
    <w:basedOn w:val="a"/>
    <w:link w:val="ae"/>
    <w:rsid w:val="004F567C"/>
    <w:rPr>
      <w:sz w:val="20"/>
      <w:szCs w:val="20"/>
    </w:rPr>
  </w:style>
  <w:style w:type="character" w:customStyle="1" w:styleId="10">
    <w:name w:val="Текст сноски Знак1"/>
    <w:basedOn w:val="a0"/>
    <w:rsid w:val="004F567C"/>
  </w:style>
  <w:style w:type="paragraph" w:customStyle="1" w:styleId="2">
    <w:name w:val="Абзац списка2"/>
    <w:basedOn w:val="a"/>
    <w:rsid w:val="008F0982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67D68"/>
    <w:rPr>
      <w:b/>
      <w:sz w:val="28"/>
    </w:rPr>
  </w:style>
  <w:style w:type="character" w:customStyle="1" w:styleId="50">
    <w:name w:val="Заголовок 5 Знак"/>
    <w:basedOn w:val="a0"/>
    <w:link w:val="5"/>
    <w:rsid w:val="00D67D68"/>
    <w:rPr>
      <w:b/>
      <w:sz w:val="32"/>
    </w:rPr>
  </w:style>
  <w:style w:type="paragraph" w:customStyle="1" w:styleId="ConsTitle">
    <w:name w:val="ConsTitle"/>
    <w:uiPriority w:val="99"/>
    <w:rsid w:val="004B30F0"/>
    <w:pPr>
      <w:widowControl w:val="0"/>
      <w:adjustRightInd w:val="0"/>
      <w:spacing w:line="21" w:lineRule="atLeast"/>
      <w:ind w:right="19772"/>
      <w:jc w:val="both"/>
    </w:pPr>
    <w:rPr>
      <w:rFonts w:ascii="Arial" w:hAnsi="Arial" w:cs="Arial"/>
      <w:b/>
      <w:bCs/>
    </w:rPr>
  </w:style>
  <w:style w:type="character" w:styleId="af0">
    <w:name w:val="Hyperlink"/>
    <w:basedOn w:val="a0"/>
    <w:rsid w:val="006158F2"/>
    <w:rPr>
      <w:color w:val="0000FF" w:themeColor="hyperlink"/>
      <w:u w:val="single"/>
    </w:rPr>
  </w:style>
  <w:style w:type="character" w:customStyle="1" w:styleId="st">
    <w:name w:val="st"/>
    <w:basedOn w:val="a0"/>
    <w:rsid w:val="00357F3E"/>
  </w:style>
  <w:style w:type="character" w:styleId="af1">
    <w:name w:val="Emphasis"/>
    <w:basedOn w:val="a0"/>
    <w:uiPriority w:val="20"/>
    <w:qFormat/>
    <w:rsid w:val="00357F3E"/>
    <w:rPr>
      <w:i/>
      <w:iCs/>
    </w:rPr>
  </w:style>
  <w:style w:type="character" w:customStyle="1" w:styleId="highlight">
    <w:name w:val="highlight"/>
    <w:basedOn w:val="a0"/>
    <w:rsid w:val="00DB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F5DCC-63DD-442A-8AD6-4FF972A3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4172</TotalTime>
  <Pages>6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Links>
    <vt:vector size="6" baseType="variant"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consultantplus://offline/ref=D479B0C0195ED4670CACAA1FA0A2E5EA3541C6E68297F9FD92FBC85F843BbFI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Glav_Buh</dc:creator>
  <cp:lastModifiedBy>Печникова Юлия Владимировна</cp:lastModifiedBy>
  <cp:revision>232</cp:revision>
  <cp:lastPrinted>2018-12-18T11:12:00Z</cp:lastPrinted>
  <dcterms:created xsi:type="dcterms:W3CDTF">2017-10-27T09:23:00Z</dcterms:created>
  <dcterms:modified xsi:type="dcterms:W3CDTF">2020-12-21T09:02:00Z</dcterms:modified>
</cp:coreProperties>
</file>