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BA" w:rsidRPr="00CF2465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CF2465">
        <w:rPr>
          <w:spacing w:val="-5"/>
          <w:sz w:val="28"/>
          <w:szCs w:val="28"/>
        </w:rPr>
        <w:t>Приложение</w:t>
      </w:r>
    </w:p>
    <w:p w:rsidR="00B71BBA" w:rsidRPr="00CF2465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CF2465">
        <w:rPr>
          <w:spacing w:val="-5"/>
          <w:sz w:val="28"/>
          <w:szCs w:val="28"/>
        </w:rPr>
        <w:t>к постановлению администрации</w:t>
      </w:r>
    </w:p>
    <w:p w:rsidR="00B71BBA" w:rsidRPr="00CF2465" w:rsidRDefault="00B71BBA" w:rsidP="001B3908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CF2465">
        <w:rPr>
          <w:spacing w:val="-5"/>
          <w:sz w:val="28"/>
          <w:szCs w:val="28"/>
        </w:rPr>
        <w:t>города Мурманска</w:t>
      </w:r>
    </w:p>
    <w:p w:rsidR="0040435E" w:rsidRPr="000B5C3C" w:rsidRDefault="0040435E" w:rsidP="0040435E">
      <w:pPr>
        <w:tabs>
          <w:tab w:val="left" w:pos="0"/>
        </w:tabs>
        <w:ind w:firstLine="5670"/>
        <w:jc w:val="center"/>
        <w:rPr>
          <w:spacing w:val="-5"/>
          <w:sz w:val="28"/>
          <w:szCs w:val="28"/>
        </w:rPr>
      </w:pPr>
      <w:r w:rsidRPr="000B5C3C">
        <w:rPr>
          <w:spacing w:val="-5"/>
          <w:sz w:val="28"/>
          <w:szCs w:val="28"/>
        </w:rPr>
        <w:t>от 10.11.2017 № 3600</w:t>
      </w:r>
    </w:p>
    <w:p w:rsidR="009A2A30" w:rsidRPr="00CF2465" w:rsidRDefault="009A2A30" w:rsidP="009A2A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F0982" w:rsidRPr="00CF2465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F2465">
        <w:rPr>
          <w:b w:val="0"/>
          <w:sz w:val="28"/>
          <w:szCs w:val="28"/>
        </w:rPr>
        <w:t>Муниципальная программа города Мурманска</w:t>
      </w:r>
    </w:p>
    <w:p w:rsidR="008F0982" w:rsidRPr="00CF2465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F2465">
        <w:rPr>
          <w:b w:val="0"/>
          <w:sz w:val="28"/>
          <w:szCs w:val="28"/>
        </w:rPr>
        <w:t xml:space="preserve">«Управление муниципальными финансами» </w:t>
      </w:r>
      <w:r w:rsidR="00332F24" w:rsidRPr="00CF2465">
        <w:rPr>
          <w:b w:val="0"/>
          <w:sz w:val="28"/>
          <w:szCs w:val="28"/>
        </w:rPr>
        <w:t>на 201</w:t>
      </w:r>
      <w:r w:rsidR="00E93CCD" w:rsidRPr="00CF2465">
        <w:rPr>
          <w:b w:val="0"/>
          <w:sz w:val="28"/>
          <w:szCs w:val="28"/>
        </w:rPr>
        <w:t>8</w:t>
      </w:r>
      <w:r w:rsidR="00332F24" w:rsidRPr="00CF2465">
        <w:rPr>
          <w:b w:val="0"/>
          <w:sz w:val="28"/>
          <w:szCs w:val="28"/>
        </w:rPr>
        <w:t>-20</w:t>
      </w:r>
      <w:r w:rsidR="00E93CCD" w:rsidRPr="00CF2465">
        <w:rPr>
          <w:b w:val="0"/>
          <w:sz w:val="28"/>
          <w:szCs w:val="28"/>
        </w:rPr>
        <w:t>24</w:t>
      </w:r>
      <w:r w:rsidR="00332F24" w:rsidRPr="00CF2465">
        <w:rPr>
          <w:b w:val="0"/>
          <w:sz w:val="28"/>
          <w:szCs w:val="28"/>
        </w:rPr>
        <w:t xml:space="preserve"> годы</w:t>
      </w:r>
    </w:p>
    <w:p w:rsidR="00077B20" w:rsidRPr="00CF2465" w:rsidRDefault="00077B20" w:rsidP="008F0982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8F0982" w:rsidRPr="00CF2465" w:rsidRDefault="008F0982" w:rsidP="008F0982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CF2465">
        <w:rPr>
          <w:b w:val="0"/>
          <w:sz w:val="28"/>
          <w:szCs w:val="28"/>
        </w:rPr>
        <w:t>Паспорт муниципальной программы</w:t>
      </w:r>
    </w:p>
    <w:p w:rsidR="008F0982" w:rsidRPr="007A5B09" w:rsidRDefault="00A81276" w:rsidP="00A81276">
      <w:pPr>
        <w:tabs>
          <w:tab w:val="left" w:pos="8805"/>
        </w:tabs>
        <w:autoSpaceDE w:val="0"/>
        <w:autoSpaceDN w:val="0"/>
        <w:adjustRightInd w:val="0"/>
        <w:outlineLvl w:val="1"/>
        <w:rPr>
          <w:color w:val="FF0000"/>
        </w:rPr>
      </w:pPr>
      <w:r>
        <w:rPr>
          <w:color w:val="FF0000"/>
        </w:rPr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F0982" w:rsidRPr="00CF2465" w:rsidTr="00D56AAB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1C388A" w:rsidP="001C388A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8F0982" w:rsidRPr="00CF2465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9A" w:rsidRPr="00CF2465" w:rsidRDefault="00557AD7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1</w:t>
            </w:r>
            <w:r w:rsidR="000E5A9A" w:rsidRPr="00CF2465">
              <w:rPr>
                <w:sz w:val="28"/>
                <w:szCs w:val="28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r w:rsidR="008D466C" w:rsidRPr="00CF2465">
              <w:rPr>
                <w:sz w:val="28"/>
                <w:szCs w:val="28"/>
              </w:rPr>
              <w:t>.</w:t>
            </w:r>
          </w:p>
          <w:p w:rsidR="0007116E" w:rsidRPr="00CF2465" w:rsidRDefault="00557AD7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2</w:t>
            </w:r>
            <w:r w:rsidR="0007116E" w:rsidRPr="00CF2465">
              <w:rPr>
                <w:sz w:val="28"/>
                <w:szCs w:val="28"/>
              </w:rPr>
              <w:t>. Обеспечение эффективного управления муниципальными финансами</w:t>
            </w:r>
          </w:p>
        </w:tc>
      </w:tr>
      <w:tr w:rsidR="008F0982" w:rsidRPr="00CF2465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Важнейшие целевые показатели (индикаторы) реализации программы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78318C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982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56AB" w:rsidRPr="00CF246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курсы повышения квалификации</w:t>
            </w:r>
            <w:r w:rsidR="000030B5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 и посетивших</w:t>
            </w:r>
            <w:r w:rsidR="00E056AB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8D466C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CF2465" w:rsidRDefault="0078318C" w:rsidP="008F0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982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6E83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информационной </w:t>
            </w:r>
            <w:r w:rsidR="00AD299F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обеспеченности </w:t>
            </w:r>
            <w:r w:rsidR="00846E83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материально-технической </w:t>
            </w:r>
            <w:r w:rsidR="00E85803" w:rsidRPr="00CF2465">
              <w:rPr>
                <w:rFonts w:ascii="Times New Roman" w:hAnsi="Times New Roman" w:cs="Times New Roman"/>
                <w:sz w:val="28"/>
                <w:szCs w:val="28"/>
              </w:rPr>
              <w:t>оснащенности</w:t>
            </w:r>
            <w:r w:rsidR="00846E83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</w:t>
            </w:r>
            <w:r w:rsidR="008D466C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CF2465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3. Публикация в сети</w:t>
            </w:r>
            <w:r w:rsidR="007A63C8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</w:t>
            </w:r>
            <w:r w:rsidR="008D466C" w:rsidRPr="00CF24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63C8" w:rsidRPr="00CF2465">
              <w:rPr>
                <w:rFonts w:ascii="Times New Roman" w:hAnsi="Times New Roman" w:cs="Times New Roman"/>
                <w:sz w:val="28"/>
                <w:szCs w:val="28"/>
              </w:rPr>
              <w:t>юджета для граждан</w:t>
            </w:r>
            <w:r w:rsidR="008D466C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CF2465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 w:rsidRPr="00CF2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439D7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CF2465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</w:t>
            </w:r>
            <w:r w:rsidR="007A63C8" w:rsidRPr="00CF2465">
              <w:rPr>
                <w:rFonts w:ascii="Times New Roman" w:hAnsi="Times New Roman" w:cs="Times New Roman"/>
                <w:sz w:val="28"/>
                <w:szCs w:val="28"/>
              </w:rPr>
              <w:t>ровления муниципальных финансов</w:t>
            </w:r>
            <w:r w:rsidR="00C439D7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B0" w:rsidRPr="00CF2465" w:rsidRDefault="006149B0" w:rsidP="006149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>6. Наличие результат</w:t>
            </w:r>
            <w:r w:rsidR="001F5853" w:rsidRPr="00CF24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63EFA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финансового менеджмента главных распорядителей </w:t>
            </w:r>
            <w:r w:rsidR="000F1651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бюджета и формирование их ежегодного рейтинга </w:t>
            </w:r>
            <w:r w:rsidR="007A63C8" w:rsidRPr="00CF2465">
              <w:rPr>
                <w:rFonts w:ascii="Times New Roman" w:hAnsi="Times New Roman" w:cs="Times New Roman"/>
                <w:sz w:val="28"/>
                <w:szCs w:val="28"/>
              </w:rPr>
              <w:t>на основе утвержденной Методики</w:t>
            </w:r>
            <w:r w:rsidR="00C439D7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CF2465" w:rsidRDefault="006149B0" w:rsidP="000321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2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F0982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7CF" w:rsidRPr="00CF2465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8F0982" w:rsidRPr="00CF246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муниципального образования город Мурманск, подготовленного  в соответствии с требовани</w:t>
            </w:r>
            <w:r w:rsidR="007A63C8" w:rsidRPr="00CF2465">
              <w:rPr>
                <w:rFonts w:ascii="Times New Roman" w:hAnsi="Times New Roman" w:cs="Times New Roman"/>
                <w:sz w:val="28"/>
                <w:szCs w:val="28"/>
              </w:rPr>
              <w:t>ями бюджетного законодательства</w:t>
            </w:r>
            <w:r w:rsidR="00C439D7" w:rsidRPr="00CF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982" w:rsidRPr="00CF2465" w:rsidRDefault="006149B0" w:rsidP="008F0982">
            <w:pPr>
              <w:widowControl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8</w:t>
            </w:r>
            <w:r w:rsidR="008F0982" w:rsidRPr="00CF2465">
              <w:rPr>
                <w:sz w:val="28"/>
                <w:szCs w:val="28"/>
              </w:rPr>
              <w:t>. Выполнение бюджета по доходам (без учета межбюджетных трансфертов) (план/факт).</w:t>
            </w:r>
          </w:p>
          <w:p w:rsidR="008F0982" w:rsidRPr="00CF2465" w:rsidRDefault="006149B0" w:rsidP="008F0982">
            <w:pPr>
              <w:widowControl w:val="0"/>
              <w:jc w:val="both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9</w:t>
            </w:r>
            <w:r w:rsidR="008F0982" w:rsidRPr="00CF2465">
              <w:rPr>
                <w:sz w:val="28"/>
                <w:szCs w:val="28"/>
              </w:rPr>
              <w:t>. Выполнение бюджета по расходам (план/факт)</w:t>
            </w:r>
            <w:r w:rsidR="00C439D7" w:rsidRPr="00CF2465">
              <w:rPr>
                <w:sz w:val="28"/>
                <w:szCs w:val="28"/>
              </w:rPr>
              <w:t>.</w:t>
            </w:r>
          </w:p>
          <w:p w:rsidR="008F0982" w:rsidRPr="00CF2465" w:rsidRDefault="006149B0" w:rsidP="00C43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10</w:t>
            </w:r>
            <w:r w:rsidR="008F0982" w:rsidRPr="00CF2465">
              <w:rPr>
                <w:sz w:val="28"/>
                <w:szCs w:val="28"/>
              </w:rPr>
              <w:t>. </w:t>
            </w:r>
            <w:r w:rsidR="00863024" w:rsidRPr="00CF2465">
              <w:rPr>
                <w:sz w:val="28"/>
                <w:szCs w:val="28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F0982" w:rsidRPr="00CF2465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lastRenderedPageBreak/>
              <w:t>Перечень подпрограмм</w:t>
            </w:r>
            <w:r w:rsidR="00964F07" w:rsidRPr="00CF2465">
              <w:rPr>
                <w:sz w:val="28"/>
                <w:szCs w:val="28"/>
              </w:rPr>
              <w:t>, 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F07" w:rsidRPr="00CF2465" w:rsidRDefault="008F0982" w:rsidP="00E630D3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2465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="001F6867" w:rsidRPr="00CF2465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деятельности органов местного самоуправления</w:t>
            </w:r>
            <w:r w:rsidRPr="00CF2465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2A796F" w:rsidRPr="00CF2465">
              <w:rPr>
                <w:rFonts w:ascii="Times New Roman" w:hAnsi="Times New Roman"/>
                <w:sz w:val="28"/>
                <w:szCs w:val="28"/>
              </w:rPr>
              <w:t>201</w:t>
            </w:r>
            <w:r w:rsidR="00AF6997" w:rsidRPr="00CF2465">
              <w:rPr>
                <w:rFonts w:ascii="Times New Roman" w:hAnsi="Times New Roman"/>
                <w:sz w:val="28"/>
                <w:szCs w:val="28"/>
              </w:rPr>
              <w:t>8</w:t>
            </w:r>
            <w:r w:rsidR="002A796F" w:rsidRPr="00CF2465">
              <w:rPr>
                <w:rFonts w:ascii="Times New Roman" w:hAnsi="Times New Roman"/>
                <w:sz w:val="28"/>
                <w:szCs w:val="28"/>
              </w:rPr>
              <w:t>-20</w:t>
            </w:r>
            <w:r w:rsidR="00AF6997" w:rsidRPr="00CF2465">
              <w:rPr>
                <w:rFonts w:ascii="Times New Roman" w:hAnsi="Times New Roman"/>
                <w:sz w:val="28"/>
                <w:szCs w:val="28"/>
              </w:rPr>
              <w:t>24</w:t>
            </w:r>
            <w:r w:rsidR="002A796F" w:rsidRPr="00CF246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439D7" w:rsidRPr="00CF24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F07" w:rsidRPr="00CF2465" w:rsidRDefault="00964F07" w:rsidP="001B3908">
            <w:pPr>
              <w:pStyle w:val="ad"/>
              <w:numPr>
                <w:ilvl w:val="0"/>
                <w:numId w:val="23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2465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               на 2018-2024 годы</w:t>
            </w:r>
          </w:p>
        </w:tc>
      </w:tr>
      <w:tr w:rsidR="008F0982" w:rsidRPr="00CF2465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Заказчики программы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F2566D" w:rsidP="00D56AAB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Совет депутатов города Мурманска, </w:t>
            </w:r>
            <w:r w:rsidR="00D56AAB" w:rsidRPr="00CF2465">
              <w:rPr>
                <w:sz w:val="28"/>
                <w:szCs w:val="28"/>
              </w:rPr>
              <w:t>а</w:t>
            </w:r>
            <w:r w:rsidR="008F0982" w:rsidRPr="00CF2465">
              <w:rPr>
                <w:sz w:val="28"/>
                <w:szCs w:val="28"/>
              </w:rPr>
              <w:t xml:space="preserve">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F2465">
              <w:rPr>
                <w:sz w:val="28"/>
                <w:szCs w:val="28"/>
              </w:rPr>
              <w:t>комитет по культуре администрации города Мурманска,</w:t>
            </w:r>
            <w:r w:rsidR="007C1B7E" w:rsidRPr="00CF2465">
              <w:rPr>
                <w:sz w:val="28"/>
                <w:szCs w:val="28"/>
              </w:rPr>
              <w:t xml:space="preserve"> </w:t>
            </w:r>
            <w:r w:rsidR="008F0982" w:rsidRPr="00CF2465">
              <w:rPr>
                <w:sz w:val="28"/>
                <w:szCs w:val="28"/>
              </w:rPr>
              <w:t>комитет по физической культуре и спорту администрации города Мурманска, комитет по образованию администрации  города Мурманска</w:t>
            </w:r>
            <w:r w:rsidRPr="00CF2465">
              <w:rPr>
                <w:sz w:val="28"/>
                <w:szCs w:val="28"/>
              </w:rPr>
              <w:t>,</w:t>
            </w:r>
            <w:r w:rsidR="007C1B7E" w:rsidRPr="00CF2465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 xml:space="preserve">управление финансов </w:t>
            </w:r>
            <w:r w:rsidR="007C1B7E" w:rsidRPr="00CF2465">
              <w:rPr>
                <w:sz w:val="28"/>
                <w:szCs w:val="28"/>
              </w:rPr>
              <w:t>а</w:t>
            </w:r>
            <w:r w:rsidRPr="00CF2465">
              <w:rPr>
                <w:sz w:val="28"/>
                <w:szCs w:val="28"/>
              </w:rPr>
              <w:t>дминистрации города Мурманска,</w:t>
            </w:r>
            <w:r w:rsidR="005C004B" w:rsidRPr="00CF2465">
              <w:rPr>
                <w:sz w:val="28"/>
                <w:szCs w:val="28"/>
              </w:rPr>
              <w:t xml:space="preserve"> </w:t>
            </w:r>
            <w:r w:rsidR="008F0982" w:rsidRPr="00CF2465">
              <w:rPr>
                <w:sz w:val="28"/>
                <w:szCs w:val="28"/>
              </w:rPr>
              <w:t xml:space="preserve">комитет по развитию городского хозяйства администрации города Мурманска, </w:t>
            </w:r>
            <w:r w:rsidRPr="00CF2465">
              <w:rPr>
                <w:sz w:val="28"/>
                <w:szCs w:val="28"/>
              </w:rPr>
              <w:t>комитет по охране здоровья администрации города Мурманска</w:t>
            </w:r>
            <w:r w:rsidRPr="00CF2465">
              <w:rPr>
                <w:bCs/>
                <w:sz w:val="28"/>
                <w:szCs w:val="28"/>
              </w:rPr>
              <w:t>,</w:t>
            </w:r>
            <w:r w:rsidR="005C004B" w:rsidRPr="00CF2465">
              <w:rPr>
                <w:bCs/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 xml:space="preserve">контрольно-счетная палата города Мурманска, </w:t>
            </w:r>
            <w:r w:rsidR="008F0982" w:rsidRPr="00CF2465">
              <w:rPr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  <w:r w:rsidRPr="00CF2465">
              <w:rPr>
                <w:sz w:val="28"/>
                <w:szCs w:val="28"/>
              </w:rPr>
              <w:t>,</w:t>
            </w:r>
            <w:r w:rsidR="005C004B" w:rsidRPr="00CF2465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 xml:space="preserve">комитет по </w:t>
            </w:r>
            <w:r w:rsidRPr="00CF2465">
              <w:rPr>
                <w:sz w:val="28"/>
                <w:szCs w:val="28"/>
              </w:rPr>
              <w:lastRenderedPageBreak/>
              <w:t>экономическому развитию администрации города Мурманска,</w:t>
            </w:r>
            <w:r w:rsidR="005C004B" w:rsidRPr="00CF2465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>комитет по жилищной политике администрации города Мурманска,</w:t>
            </w:r>
            <w:r w:rsidR="005C004B" w:rsidRPr="00CF2465">
              <w:rPr>
                <w:sz w:val="28"/>
                <w:szCs w:val="28"/>
              </w:rPr>
              <w:t xml:space="preserve"> </w:t>
            </w:r>
            <w:r w:rsidR="008F0982" w:rsidRPr="00CF2465">
              <w:rPr>
                <w:sz w:val="28"/>
                <w:szCs w:val="28"/>
              </w:rPr>
              <w:t>комитет имущественных отношений города Мурманска</w:t>
            </w:r>
            <w:r w:rsidR="00231BD7" w:rsidRPr="00CF2465">
              <w:rPr>
                <w:sz w:val="28"/>
                <w:szCs w:val="28"/>
              </w:rPr>
              <w:t>, комитет по строительству администрации города Мурманска</w:t>
            </w:r>
          </w:p>
        </w:tc>
      </w:tr>
      <w:tr w:rsidR="008F0982" w:rsidRPr="00CF2465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lastRenderedPageBreak/>
              <w:t xml:space="preserve">Заказчик-координатор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8F0982" w:rsidRPr="00CF2465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Сроки и этапы реализации программы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982" w:rsidRPr="00CF2465" w:rsidRDefault="008F0982" w:rsidP="00860800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201</w:t>
            </w:r>
            <w:r w:rsidR="00860800" w:rsidRPr="00CF2465">
              <w:rPr>
                <w:sz w:val="28"/>
                <w:szCs w:val="28"/>
              </w:rPr>
              <w:t>8</w:t>
            </w:r>
            <w:r w:rsidRPr="00CF2465">
              <w:rPr>
                <w:sz w:val="28"/>
                <w:szCs w:val="28"/>
              </w:rPr>
              <w:t>-20</w:t>
            </w:r>
            <w:r w:rsidR="00860800" w:rsidRPr="00CF2465">
              <w:rPr>
                <w:sz w:val="28"/>
                <w:szCs w:val="28"/>
              </w:rPr>
              <w:t>24</w:t>
            </w:r>
            <w:r w:rsidR="002A796F" w:rsidRPr="00CF2465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>годы</w:t>
            </w:r>
          </w:p>
        </w:tc>
      </w:tr>
      <w:tr w:rsidR="00231BD7" w:rsidRPr="007A5B09" w:rsidTr="00D56AA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D7" w:rsidRPr="00CF2465" w:rsidRDefault="00231BD7" w:rsidP="003F75D4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B" w:rsidRPr="004B5436" w:rsidRDefault="004330AB" w:rsidP="004330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Всего по программе за счет бюджета </w:t>
            </w:r>
            <w:r w:rsidRPr="004B5436">
              <w:rPr>
                <w:sz w:val="28"/>
                <w:szCs w:val="28"/>
              </w:rPr>
              <w:t>муниципального образования город Мурманск: 2</w:t>
            </w:r>
            <w:r w:rsidR="004B5436" w:rsidRPr="004B5436">
              <w:rPr>
                <w:sz w:val="28"/>
                <w:szCs w:val="28"/>
              </w:rPr>
              <w:t> 143 </w:t>
            </w:r>
            <w:r w:rsidR="00C0184E">
              <w:rPr>
                <w:sz w:val="28"/>
                <w:szCs w:val="28"/>
              </w:rPr>
              <w:t>59</w:t>
            </w:r>
            <w:r w:rsidR="004B5436" w:rsidRPr="004B5436">
              <w:rPr>
                <w:sz w:val="28"/>
                <w:szCs w:val="28"/>
              </w:rPr>
              <w:t>1,6</w:t>
            </w:r>
            <w:r w:rsidRPr="004B5436">
              <w:rPr>
                <w:sz w:val="28"/>
                <w:szCs w:val="28"/>
              </w:rPr>
              <w:t xml:space="preserve"> тыс. руб., из них:</w:t>
            </w:r>
          </w:p>
          <w:p w:rsidR="004330AB" w:rsidRPr="004B5436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36">
              <w:rPr>
                <w:sz w:val="28"/>
                <w:szCs w:val="28"/>
              </w:rPr>
              <w:t xml:space="preserve">2018 год – </w:t>
            </w:r>
            <w:r w:rsidR="004B5436" w:rsidRPr="004B5436">
              <w:rPr>
                <w:sz w:val="28"/>
                <w:szCs w:val="28"/>
              </w:rPr>
              <w:t>27</w:t>
            </w:r>
            <w:r w:rsidR="00C0184E">
              <w:rPr>
                <w:sz w:val="28"/>
                <w:szCs w:val="28"/>
              </w:rPr>
              <w:t>3 127,8</w:t>
            </w:r>
            <w:r w:rsidRPr="004B5436">
              <w:rPr>
                <w:sz w:val="28"/>
                <w:szCs w:val="28"/>
              </w:rPr>
              <w:t xml:space="preserve"> тыс. руб.,</w:t>
            </w:r>
          </w:p>
          <w:p w:rsidR="004330AB" w:rsidRPr="004B5436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436">
              <w:rPr>
                <w:sz w:val="28"/>
                <w:szCs w:val="28"/>
              </w:rPr>
              <w:t>2019 год – 2</w:t>
            </w:r>
            <w:r w:rsidR="00CF2465" w:rsidRPr="004B5436">
              <w:rPr>
                <w:sz w:val="28"/>
                <w:szCs w:val="28"/>
              </w:rPr>
              <w:t>7</w:t>
            </w:r>
            <w:r w:rsidR="005C7994" w:rsidRPr="004B5436">
              <w:rPr>
                <w:sz w:val="28"/>
                <w:szCs w:val="28"/>
              </w:rPr>
              <w:t>8 302,4</w:t>
            </w:r>
            <w:r w:rsidRPr="004B5436">
              <w:rPr>
                <w:sz w:val="28"/>
                <w:szCs w:val="28"/>
              </w:rPr>
              <w:t xml:space="preserve"> тыс. руб.,</w:t>
            </w:r>
          </w:p>
          <w:p w:rsidR="004330AB" w:rsidRPr="00001157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157">
              <w:rPr>
                <w:sz w:val="28"/>
                <w:szCs w:val="28"/>
              </w:rPr>
              <w:t xml:space="preserve">2020 год – </w:t>
            </w:r>
            <w:r w:rsidR="00CF2465" w:rsidRPr="00001157">
              <w:rPr>
                <w:sz w:val="28"/>
                <w:szCs w:val="28"/>
              </w:rPr>
              <w:t>337</w:t>
            </w:r>
            <w:r w:rsidR="003D41CA" w:rsidRPr="00001157">
              <w:rPr>
                <w:sz w:val="28"/>
                <w:szCs w:val="28"/>
              </w:rPr>
              <w:t> </w:t>
            </w:r>
            <w:r w:rsidR="00CF2465" w:rsidRPr="00001157">
              <w:rPr>
                <w:sz w:val="28"/>
                <w:szCs w:val="28"/>
              </w:rPr>
              <w:t>4</w:t>
            </w:r>
            <w:r w:rsidR="003D41CA" w:rsidRPr="00001157">
              <w:rPr>
                <w:sz w:val="28"/>
                <w:szCs w:val="28"/>
              </w:rPr>
              <w:t>73,5</w:t>
            </w:r>
            <w:r w:rsidRPr="00001157">
              <w:rPr>
                <w:sz w:val="28"/>
                <w:szCs w:val="28"/>
              </w:rPr>
              <w:t xml:space="preserve"> тыс. руб.,</w:t>
            </w:r>
          </w:p>
          <w:p w:rsidR="004330AB" w:rsidRPr="00001157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157">
              <w:rPr>
                <w:sz w:val="28"/>
                <w:szCs w:val="28"/>
              </w:rPr>
              <w:t xml:space="preserve">2021 год – </w:t>
            </w:r>
            <w:r w:rsidR="00CF2465" w:rsidRPr="00001157">
              <w:rPr>
                <w:sz w:val="28"/>
                <w:szCs w:val="28"/>
              </w:rPr>
              <w:t>337</w:t>
            </w:r>
            <w:r w:rsidR="003D41CA" w:rsidRPr="00001157">
              <w:rPr>
                <w:sz w:val="28"/>
                <w:szCs w:val="28"/>
              </w:rPr>
              <w:t> 467,5</w:t>
            </w:r>
            <w:r w:rsidRPr="00001157">
              <w:rPr>
                <w:sz w:val="28"/>
                <w:szCs w:val="28"/>
              </w:rPr>
              <w:t xml:space="preserve"> тыс. руб.,</w:t>
            </w:r>
          </w:p>
          <w:p w:rsidR="004330AB" w:rsidRPr="00001157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157">
              <w:rPr>
                <w:sz w:val="28"/>
                <w:szCs w:val="28"/>
              </w:rPr>
              <w:t>2022 год – 325 280,3 тыс. руб.,</w:t>
            </w:r>
          </w:p>
          <w:p w:rsidR="004330AB" w:rsidRPr="00001157" w:rsidRDefault="004330AB" w:rsidP="004330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157">
              <w:rPr>
                <w:sz w:val="28"/>
                <w:szCs w:val="28"/>
              </w:rPr>
              <w:t>2023 год – 295 729,9 тыс. руб.,</w:t>
            </w:r>
          </w:p>
          <w:p w:rsidR="00231BD7" w:rsidRPr="00001157" w:rsidRDefault="004330AB" w:rsidP="004330AB">
            <w:pPr>
              <w:autoSpaceDE w:val="0"/>
              <w:autoSpaceDN w:val="0"/>
              <w:adjustRightInd w:val="0"/>
              <w:jc w:val="both"/>
              <w:rPr>
                <w:color w:val="0070C0"/>
                <w:sz w:val="28"/>
                <w:szCs w:val="28"/>
              </w:rPr>
            </w:pPr>
            <w:r w:rsidRPr="00001157">
              <w:rPr>
                <w:sz w:val="28"/>
                <w:szCs w:val="28"/>
              </w:rPr>
              <w:t>2024 год – 296 210,2 тыс. руб.</w:t>
            </w:r>
          </w:p>
        </w:tc>
      </w:tr>
      <w:tr w:rsidR="008F0982" w:rsidRPr="00CF2465" w:rsidTr="00D56AAB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982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Ожидаемые конечные результаты реализации программы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FC" w:rsidRPr="00CF2465" w:rsidRDefault="008F0982" w:rsidP="008F0982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Реализация мероприятий позволит достичь следующих результатов</w:t>
            </w:r>
            <w:r w:rsidR="00EB783D" w:rsidRPr="00CF2465">
              <w:rPr>
                <w:sz w:val="28"/>
                <w:szCs w:val="28"/>
              </w:rPr>
              <w:t xml:space="preserve"> к 2024 году</w:t>
            </w:r>
            <w:r w:rsidRPr="00CF2465">
              <w:rPr>
                <w:sz w:val="28"/>
                <w:szCs w:val="28"/>
              </w:rPr>
              <w:t>:</w:t>
            </w:r>
          </w:p>
          <w:p w:rsidR="00E63AB1" w:rsidRPr="00CF2465" w:rsidRDefault="005D0938" w:rsidP="005D0938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- </w:t>
            </w:r>
            <w:r w:rsidR="00E63AB1" w:rsidRPr="00CF2465">
              <w:rPr>
                <w:sz w:val="28"/>
                <w:szCs w:val="28"/>
              </w:rPr>
              <w:t>увелич</w:t>
            </w:r>
            <w:r w:rsidR="00D1496E" w:rsidRPr="00CF2465">
              <w:rPr>
                <w:sz w:val="28"/>
                <w:szCs w:val="28"/>
              </w:rPr>
              <w:t>ить</w:t>
            </w:r>
            <w:r w:rsidR="00E63AB1" w:rsidRPr="00CF2465">
              <w:rPr>
                <w:sz w:val="28"/>
                <w:szCs w:val="28"/>
              </w:rPr>
              <w:t xml:space="preserve"> дол</w:t>
            </w:r>
            <w:r w:rsidR="00D1496E" w:rsidRPr="00CF2465">
              <w:rPr>
                <w:sz w:val="28"/>
                <w:szCs w:val="28"/>
              </w:rPr>
              <w:t>ю</w:t>
            </w:r>
            <w:r w:rsidR="00E63AB1" w:rsidRPr="00CF2465">
              <w:rPr>
                <w:sz w:val="28"/>
                <w:szCs w:val="28"/>
              </w:rPr>
              <w:t xml:space="preserve"> муниципальных служащих, прошедших курсы повышения квалификации</w:t>
            </w:r>
            <w:r w:rsidR="000030B5" w:rsidRPr="00CF2465">
              <w:rPr>
                <w:sz w:val="28"/>
                <w:szCs w:val="28"/>
              </w:rPr>
              <w:t xml:space="preserve"> и посетивших</w:t>
            </w:r>
            <w:r w:rsidR="00E63AB1" w:rsidRPr="00CF2465">
              <w:rPr>
                <w:sz w:val="28"/>
                <w:szCs w:val="28"/>
              </w:rPr>
              <w:t xml:space="preserve"> мероприятия по профессиональной подготовке, переподготовке и обмену опытом, от общего числа запланированных</w:t>
            </w:r>
            <w:r w:rsidR="00D56AAB" w:rsidRPr="00CF2465">
              <w:rPr>
                <w:sz w:val="28"/>
                <w:szCs w:val="28"/>
              </w:rPr>
              <w:t>,</w:t>
            </w:r>
            <w:r w:rsidR="00E63AB1" w:rsidRPr="00CF2465">
              <w:rPr>
                <w:sz w:val="28"/>
                <w:szCs w:val="28"/>
              </w:rPr>
              <w:t xml:space="preserve"> до 100 %</w:t>
            </w:r>
            <w:r w:rsidR="00392589" w:rsidRPr="00CF2465">
              <w:rPr>
                <w:sz w:val="28"/>
                <w:szCs w:val="28"/>
              </w:rPr>
              <w:t>;</w:t>
            </w:r>
          </w:p>
          <w:p w:rsidR="00E63EFA" w:rsidRPr="00CF2465" w:rsidRDefault="00E63EFA" w:rsidP="00E63EFA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</w:t>
            </w:r>
            <w:r w:rsidR="001467F4">
              <w:rPr>
                <w:sz w:val="28"/>
                <w:szCs w:val="28"/>
              </w:rPr>
              <w:t xml:space="preserve"> </w:t>
            </w:r>
            <w:r w:rsidRPr="00CF2465">
              <w:rPr>
                <w:sz w:val="28"/>
                <w:szCs w:val="28"/>
              </w:rPr>
              <w:t>%;</w:t>
            </w:r>
          </w:p>
          <w:p w:rsidR="00AD299F" w:rsidRPr="00CF2465" w:rsidRDefault="00392589" w:rsidP="005D0938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- обеспеч</w:t>
            </w:r>
            <w:r w:rsidR="00D56AAB" w:rsidRPr="00CF2465">
              <w:rPr>
                <w:sz w:val="28"/>
                <w:szCs w:val="28"/>
              </w:rPr>
              <w:t>ить публикацию в сети Интернет б</w:t>
            </w:r>
            <w:r w:rsidRPr="00CF2465">
              <w:rPr>
                <w:sz w:val="28"/>
                <w:szCs w:val="28"/>
              </w:rPr>
              <w:t>юджета для граждан</w:t>
            </w:r>
            <w:r w:rsidR="00AD299F" w:rsidRPr="00CF2465">
              <w:rPr>
                <w:sz w:val="28"/>
                <w:szCs w:val="28"/>
              </w:rPr>
              <w:t>;</w:t>
            </w:r>
          </w:p>
          <w:p w:rsidR="00392589" w:rsidRPr="00CF2465" w:rsidRDefault="00392589" w:rsidP="005D0938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>- обеспечить размещение сведений о муниципальных учреждениях на официальном сайте в сети Интернет bus.gov.ru</w:t>
            </w:r>
            <w:r w:rsidR="00D1496E" w:rsidRPr="00CF2465">
              <w:rPr>
                <w:sz w:val="28"/>
                <w:szCs w:val="28"/>
              </w:rPr>
              <w:t>;</w:t>
            </w:r>
          </w:p>
          <w:p w:rsidR="009929BA" w:rsidRPr="00CF2465" w:rsidRDefault="009929BA" w:rsidP="00A45A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- </w:t>
            </w:r>
            <w:r w:rsidR="00D1496E" w:rsidRPr="00CF2465">
              <w:rPr>
                <w:sz w:val="28"/>
                <w:szCs w:val="28"/>
              </w:rPr>
              <w:t>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  <w:r w:rsidRPr="00CF2465">
              <w:rPr>
                <w:sz w:val="28"/>
                <w:szCs w:val="28"/>
              </w:rPr>
              <w:t>;</w:t>
            </w:r>
          </w:p>
          <w:p w:rsidR="00A8467D" w:rsidRPr="00CF2465" w:rsidRDefault="009929BA" w:rsidP="0020442E">
            <w:pPr>
              <w:rPr>
                <w:sz w:val="28"/>
                <w:szCs w:val="28"/>
              </w:rPr>
            </w:pPr>
            <w:r w:rsidRPr="00CF2465">
              <w:rPr>
                <w:sz w:val="28"/>
                <w:szCs w:val="28"/>
              </w:rPr>
              <w:t xml:space="preserve">- </w:t>
            </w:r>
            <w:r w:rsidR="00D1496E" w:rsidRPr="00CF2465">
              <w:rPr>
                <w:sz w:val="28"/>
                <w:szCs w:val="28"/>
              </w:rPr>
              <w:t xml:space="preserve">обеспечить </w:t>
            </w:r>
            <w:r w:rsidR="00D92B54" w:rsidRPr="00CF2465">
              <w:rPr>
                <w:sz w:val="28"/>
                <w:szCs w:val="28"/>
              </w:rPr>
              <w:t>н</w:t>
            </w:r>
            <w:r w:rsidR="00D1496E" w:rsidRPr="00CF2465">
              <w:rPr>
                <w:sz w:val="28"/>
                <w:szCs w:val="28"/>
              </w:rPr>
              <w:t xml:space="preserve">аличие результатов оценки качества финансового менеджмента главных распорядителей </w:t>
            </w:r>
            <w:r w:rsidR="000F1651" w:rsidRPr="00CF2465">
              <w:rPr>
                <w:sz w:val="28"/>
                <w:szCs w:val="28"/>
              </w:rPr>
              <w:t xml:space="preserve">средств </w:t>
            </w:r>
            <w:r w:rsidR="00D1496E" w:rsidRPr="00CF2465">
              <w:rPr>
                <w:sz w:val="28"/>
                <w:szCs w:val="28"/>
              </w:rPr>
              <w:t>бюджета и формирование их ежегодного рейтинга на основе утвержденной Методики</w:t>
            </w:r>
            <w:bookmarkStart w:id="0" w:name="_GoBack"/>
            <w:bookmarkEnd w:id="0"/>
          </w:p>
        </w:tc>
      </w:tr>
    </w:tbl>
    <w:p w:rsidR="00B8711A" w:rsidRPr="00BA5AB3" w:rsidRDefault="00B8711A" w:rsidP="00DF20CF">
      <w:pPr>
        <w:tabs>
          <w:tab w:val="left" w:pos="9407"/>
          <w:tab w:val="right" w:pos="15820"/>
        </w:tabs>
        <w:ind w:right="-910"/>
      </w:pPr>
    </w:p>
    <w:sectPr w:rsidR="00B8711A" w:rsidRPr="00BA5AB3" w:rsidSect="00DF20CF">
      <w:headerReference w:type="even" r:id="rId8"/>
      <w:headerReference w:type="default" r:id="rId9"/>
      <w:pgSz w:w="11906" w:h="16838"/>
      <w:pgMar w:top="851" w:right="1134" w:bottom="1418" w:left="1134" w:header="680" w:footer="794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76" w:rsidRDefault="00A81276">
      <w:r>
        <w:separator/>
      </w:r>
    </w:p>
  </w:endnote>
  <w:endnote w:type="continuationSeparator" w:id="0">
    <w:p w:rsidR="00A81276" w:rsidRDefault="00A8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76" w:rsidRDefault="00A81276">
      <w:r>
        <w:separator/>
      </w:r>
    </w:p>
  </w:footnote>
  <w:footnote w:type="continuationSeparator" w:id="0">
    <w:p w:rsidR="00A81276" w:rsidRDefault="00A8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76" w:rsidRDefault="00187E45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2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276">
      <w:rPr>
        <w:rStyle w:val="a5"/>
        <w:noProof/>
      </w:rPr>
      <w:t>12</w:t>
    </w:r>
    <w:r>
      <w:rPr>
        <w:rStyle w:val="a5"/>
      </w:rPr>
      <w:fldChar w:fldCharType="end"/>
    </w:r>
  </w:p>
  <w:p w:rsidR="00A81276" w:rsidRDefault="00A8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A81276" w:rsidRDefault="00DF20CF" w:rsidP="00A44C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0CF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5:docId w15:val="{5785FD81-871A-4EDB-B46F-ECB0C4F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AF08-2446-4F60-9703-AE8524A0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214</cp:revision>
  <cp:lastPrinted>2018-12-18T11:12:00Z</cp:lastPrinted>
  <dcterms:created xsi:type="dcterms:W3CDTF">2017-10-27T09:23:00Z</dcterms:created>
  <dcterms:modified xsi:type="dcterms:W3CDTF">2018-12-20T08:16:00Z</dcterms:modified>
</cp:coreProperties>
</file>