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58"/>
        <w:gridCol w:w="734"/>
        <w:gridCol w:w="2512"/>
        <w:gridCol w:w="734"/>
        <w:gridCol w:w="862"/>
        <w:gridCol w:w="734"/>
        <w:gridCol w:w="801"/>
        <w:gridCol w:w="734"/>
        <w:gridCol w:w="236"/>
        <w:gridCol w:w="734"/>
        <w:gridCol w:w="741"/>
        <w:gridCol w:w="734"/>
        <w:gridCol w:w="801"/>
        <w:gridCol w:w="734"/>
        <w:gridCol w:w="236"/>
        <w:gridCol w:w="734"/>
        <w:gridCol w:w="231"/>
        <w:gridCol w:w="893"/>
        <w:gridCol w:w="68"/>
        <w:gridCol w:w="236"/>
      </w:tblGrid>
      <w:tr w:rsidR="00DE4D14" w:rsidRPr="00DE4D14" w:rsidTr="004E3E94">
        <w:trPr>
          <w:gridAfter w:val="2"/>
          <w:wAfter w:w="304" w:type="dxa"/>
          <w:trHeight w:val="1350"/>
        </w:trPr>
        <w:tc>
          <w:tcPr>
            <w:tcW w:w="150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DE4D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ПЕРЕЧЕНЬ</w:t>
            </w:r>
            <w:r w:rsidRPr="00DE4D1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входящих документов, поступивших за IV квартал 2017 года</w:t>
            </w:r>
            <w:r w:rsidRPr="00DE4D1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(по типу обращения)</w:t>
            </w:r>
          </w:p>
        </w:tc>
      </w:tr>
      <w:tr w:rsidR="00DE4D14" w:rsidRPr="00DE4D14" w:rsidTr="004E3E94">
        <w:trPr>
          <w:trHeight w:val="291"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4D14" w:rsidRPr="00DE4D14" w:rsidTr="004E3E94">
        <w:trPr>
          <w:gridAfter w:val="2"/>
          <w:wAfter w:w="304" w:type="dxa"/>
          <w:trHeight w:val="291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1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Разница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E4D14" w:rsidRPr="00DE4D14" w:rsidTr="004E3E94">
        <w:trPr>
          <w:gridAfter w:val="2"/>
          <w:wAfter w:w="304" w:type="dxa"/>
          <w:trHeight w:val="1671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сектора по работе с обращениями граждан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непосредств</w:t>
            </w:r>
            <w:proofErr w:type="spellEnd"/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в</w:t>
            </w: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структурное подразделение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сектора по работе с обращениями граждан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непосредств</w:t>
            </w:r>
            <w:proofErr w:type="spellEnd"/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в</w:t>
            </w: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структурное подразделение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E4D14" w:rsidRPr="00DE4D14" w:rsidTr="004E3E94">
        <w:trPr>
          <w:gridAfter w:val="2"/>
          <w:wAfter w:w="304" w:type="dxa"/>
          <w:trHeight w:val="291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поступило обращений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-43,95</w:t>
            </w:r>
          </w:p>
        </w:tc>
      </w:tr>
      <w:tr w:rsidR="00DE4D14" w:rsidRPr="00DE4D14" w:rsidTr="004E3E94">
        <w:trPr>
          <w:gridAfter w:val="2"/>
          <w:wAfter w:w="304" w:type="dxa"/>
          <w:trHeight w:val="291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письменные обращения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-44,34</w:t>
            </w:r>
          </w:p>
        </w:tc>
      </w:tr>
      <w:tr w:rsidR="00DE4D14" w:rsidRPr="00DE4D14" w:rsidTr="004E3E94">
        <w:trPr>
          <w:gridAfter w:val="2"/>
          <w:wAfter w:w="304" w:type="dxa"/>
          <w:trHeight w:val="6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электронной почте, с официального сайта, интернет приёмной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DE4D14" w:rsidRPr="00DE4D14" w:rsidTr="004E3E94">
        <w:trPr>
          <w:gridAfter w:val="2"/>
          <w:wAfter w:w="304" w:type="dxa"/>
          <w:trHeight w:val="516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на личном приеме главой АГМ, его заместителями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</w:t>
            </w:r>
          </w:p>
        </w:tc>
      </w:tr>
      <w:tr w:rsidR="00DE4D14" w:rsidRPr="00DE4D14" w:rsidTr="004E3E94">
        <w:trPr>
          <w:gridAfter w:val="2"/>
          <w:wAfter w:w="304" w:type="dxa"/>
          <w:trHeight w:val="615"/>
        </w:trPr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индивидуальных обращений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-44,14</w:t>
            </w:r>
          </w:p>
        </w:tc>
      </w:tr>
      <w:tr w:rsidR="00DE4D14" w:rsidRPr="00DE4D14" w:rsidTr="004E3E94">
        <w:trPr>
          <w:gridAfter w:val="2"/>
          <w:wAfter w:w="304" w:type="dxa"/>
          <w:trHeight w:val="345"/>
        </w:trPr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коллективных обращений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E4D14" w:rsidRPr="00DE4D14" w:rsidTr="004E3E94">
        <w:trPr>
          <w:gridAfter w:val="2"/>
          <w:wAfter w:w="304" w:type="dxa"/>
          <w:trHeight w:val="360"/>
        </w:trPr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повторных обращений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</w:t>
            </w:r>
          </w:p>
        </w:tc>
      </w:tr>
    </w:tbl>
    <w:p w:rsidR="00660446" w:rsidRDefault="00660446"/>
    <w:p w:rsidR="00DE4D14" w:rsidRDefault="00DE4D14"/>
    <w:p w:rsidR="00DE4D14" w:rsidRDefault="00DE4D14"/>
    <w:p w:rsidR="00DE4D14" w:rsidRDefault="00DE4D14"/>
    <w:p w:rsidR="00DE4D14" w:rsidRDefault="00DE4D14"/>
    <w:tbl>
      <w:tblPr>
        <w:tblW w:w="14580" w:type="dxa"/>
        <w:tblInd w:w="93" w:type="dxa"/>
        <w:tblLook w:val="04A0" w:firstRow="1" w:lastRow="0" w:firstColumn="1" w:lastColumn="0" w:noHBand="0" w:noVBand="1"/>
      </w:tblPr>
      <w:tblGrid>
        <w:gridCol w:w="531"/>
        <w:gridCol w:w="3501"/>
        <w:gridCol w:w="1442"/>
        <w:gridCol w:w="1500"/>
        <w:gridCol w:w="1401"/>
        <w:gridCol w:w="1442"/>
        <w:gridCol w:w="1500"/>
        <w:gridCol w:w="1363"/>
        <w:gridCol w:w="1075"/>
        <w:gridCol w:w="938"/>
      </w:tblGrid>
      <w:tr w:rsidR="00DE4D14" w:rsidRPr="00DE4D14" w:rsidTr="00DE4D14">
        <w:trPr>
          <w:trHeight w:val="1290"/>
        </w:trPr>
        <w:tc>
          <w:tcPr>
            <w:tcW w:w="14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ПЕРЕЧЕНЬ</w:t>
            </w:r>
            <w:r w:rsidRPr="00DE4D14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входящих документов, поступивших за IV квартал 2017 года</w:t>
            </w:r>
            <w:r w:rsidRPr="00DE4D14">
              <w:rPr>
                <w:rFonts w:ascii="Arial" w:eastAsia="Times New Roman" w:hAnsi="Arial" w:cs="Arial"/>
                <w:color w:val="000000"/>
                <w:lang w:eastAsia="ru-RU"/>
              </w:rPr>
              <w:br/>
              <w:t>(по признаку заявителя)</w:t>
            </w:r>
          </w:p>
        </w:tc>
      </w:tr>
      <w:tr w:rsidR="00DE4D14" w:rsidRPr="00DE4D14" w:rsidTr="00DE4D14">
        <w:trPr>
          <w:trHeight w:val="29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4D14" w:rsidRPr="00DE4D14" w:rsidTr="00DE4D14">
        <w:trPr>
          <w:trHeight w:val="29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4D14" w:rsidRPr="00DE4D14" w:rsidTr="00DE4D14">
        <w:trPr>
          <w:trHeight w:val="16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сектора по работе с обращениями граждан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непосредств</w:t>
            </w:r>
            <w:proofErr w:type="spellEnd"/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в</w:t>
            </w: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структурное подразделение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сектора по работе с обращениями граждан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непосредств</w:t>
            </w:r>
            <w:proofErr w:type="spellEnd"/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в</w:t>
            </w: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структурное подразделение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Разница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E4D14" w:rsidRPr="00DE4D14" w:rsidTr="00DE4D14">
        <w:trPr>
          <w:trHeight w:val="291"/>
        </w:trPr>
        <w:tc>
          <w:tcPr>
            <w:tcW w:w="4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поступило обращений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-43,9462</w:t>
            </w:r>
          </w:p>
        </w:tc>
      </w:tr>
      <w:tr w:rsidR="00DE4D14" w:rsidRPr="00DE4D14" w:rsidTr="00DE4D14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Инвалиды по общему заболеванию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</w:t>
            </w:r>
          </w:p>
        </w:tc>
      </w:tr>
      <w:tr w:rsidR="00DE4D14" w:rsidRPr="00DE4D14" w:rsidTr="00DE4D14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категории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-43,6937</w:t>
            </w:r>
          </w:p>
        </w:tc>
      </w:tr>
    </w:tbl>
    <w:p w:rsidR="00DE4D14" w:rsidRDefault="00DE4D14"/>
    <w:p w:rsidR="00DE4D14" w:rsidRDefault="00DE4D14"/>
    <w:p w:rsidR="00DE4D14" w:rsidRDefault="00DE4D14"/>
    <w:p w:rsidR="00DE4D14" w:rsidRDefault="00DE4D14"/>
    <w:p w:rsidR="00DE4D14" w:rsidRDefault="00DE4D14"/>
    <w:p w:rsidR="00DE4D14" w:rsidRDefault="00DE4D14"/>
    <w:p w:rsidR="00DE4D14" w:rsidRDefault="00DE4D14"/>
    <w:p w:rsidR="00DE4D14" w:rsidRDefault="00DE4D14"/>
    <w:p w:rsidR="00DE4D14" w:rsidRDefault="00DE4D14"/>
    <w:tbl>
      <w:tblPr>
        <w:tblW w:w="14220" w:type="dxa"/>
        <w:tblInd w:w="93" w:type="dxa"/>
        <w:tblLook w:val="04A0" w:firstRow="1" w:lastRow="0" w:firstColumn="1" w:lastColumn="0" w:noHBand="0" w:noVBand="1"/>
      </w:tblPr>
      <w:tblGrid>
        <w:gridCol w:w="540"/>
        <w:gridCol w:w="3080"/>
        <w:gridCol w:w="1640"/>
        <w:gridCol w:w="1640"/>
        <w:gridCol w:w="1060"/>
        <w:gridCol w:w="1640"/>
        <w:gridCol w:w="1640"/>
        <w:gridCol w:w="1020"/>
        <w:gridCol w:w="1038"/>
        <w:gridCol w:w="966"/>
      </w:tblGrid>
      <w:tr w:rsidR="00DE4D14" w:rsidRPr="00DE4D14" w:rsidTr="00DE4D14">
        <w:trPr>
          <w:trHeight w:val="1290"/>
        </w:trPr>
        <w:tc>
          <w:tcPr>
            <w:tcW w:w="14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ПЕРЕЧЕНЬ</w:t>
            </w:r>
            <w:r w:rsidRPr="00DE4D14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входящих документов, поступивших за IV квартал 2017 года</w:t>
            </w:r>
            <w:r w:rsidRPr="00DE4D14">
              <w:rPr>
                <w:rFonts w:ascii="Arial" w:eastAsia="Times New Roman" w:hAnsi="Arial" w:cs="Arial"/>
                <w:color w:val="000000"/>
                <w:lang w:eastAsia="ru-RU"/>
              </w:rPr>
              <w:br/>
              <w:t>(по адресату)</w:t>
            </w:r>
          </w:p>
        </w:tc>
      </w:tr>
      <w:tr w:rsidR="00DE4D14" w:rsidRPr="00DE4D14" w:rsidTr="00DE4D14">
        <w:trPr>
          <w:trHeight w:val="29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4D14" w:rsidRPr="00DE4D14" w:rsidTr="00DE4D14">
        <w:trPr>
          <w:trHeight w:val="57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Разница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E4D14" w:rsidRPr="00DE4D14" w:rsidTr="00DE4D14">
        <w:trPr>
          <w:trHeight w:val="114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сектора по работе с обращениями граждан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непосредств</w:t>
            </w:r>
            <w:proofErr w:type="spellEnd"/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в</w:t>
            </w: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структурное подразделение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сектора по работе с обращениями граждан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непосредств</w:t>
            </w:r>
            <w:proofErr w:type="spellEnd"/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в</w:t>
            </w: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структурное подразделение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4D14" w:rsidRPr="00DE4D14" w:rsidTr="00DE4D14">
        <w:trPr>
          <w:trHeight w:val="291"/>
        </w:trPr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поступило обращений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-42,8571</w:t>
            </w:r>
          </w:p>
        </w:tc>
      </w:tr>
      <w:tr w:rsidR="00DE4D14" w:rsidRPr="00DE4D14" w:rsidTr="00DE4D14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города Мурманска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</w:t>
            </w:r>
          </w:p>
        </w:tc>
      </w:tr>
      <w:tr w:rsidR="00DE4D14" w:rsidRPr="00DE4D14" w:rsidTr="00DE4D14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Президента РФ Управление Президента РФ по работе с обращениями граждан и организаций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E4D14" w:rsidRPr="00DE4D14" w:rsidTr="00DE4D14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Мурманская областная Дума (депутаты МОД)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E4D14" w:rsidRPr="00DE4D14" w:rsidTr="00DE4D14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указана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33,33333</w:t>
            </w:r>
          </w:p>
        </w:tc>
      </w:tr>
      <w:tr w:rsidR="00DE4D14" w:rsidRPr="00DE4D14" w:rsidTr="00DE4D14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Непосредственно в комитет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-44,6009</w:t>
            </w:r>
          </w:p>
        </w:tc>
      </w:tr>
      <w:tr w:rsidR="00DE4D14" w:rsidRPr="00DE4D14" w:rsidTr="00DE4D14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Правительство МО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</w:t>
            </w:r>
          </w:p>
        </w:tc>
      </w:tr>
      <w:tr w:rsidR="00DE4D14" w:rsidRPr="00DE4D14" w:rsidTr="00DE4D14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DE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DE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Мурманской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DE4D14" w:rsidRDefault="00DE4D14"/>
    <w:p w:rsidR="00DE4D14" w:rsidRDefault="00DE4D14"/>
    <w:p w:rsidR="00DE4D14" w:rsidRDefault="00DE4D14"/>
    <w:p w:rsidR="00DE4D14" w:rsidRDefault="00DE4D14"/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418"/>
        <w:gridCol w:w="1275"/>
        <w:gridCol w:w="1134"/>
        <w:gridCol w:w="1418"/>
        <w:gridCol w:w="1417"/>
        <w:gridCol w:w="955"/>
        <w:gridCol w:w="1038"/>
        <w:gridCol w:w="1268"/>
      </w:tblGrid>
      <w:tr w:rsidR="00DC4B08" w:rsidRPr="00DE4D14" w:rsidTr="004E3E94">
        <w:trPr>
          <w:trHeight w:val="1290"/>
        </w:trPr>
        <w:tc>
          <w:tcPr>
            <w:tcW w:w="1559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4B08" w:rsidRPr="00DE4D14" w:rsidRDefault="00DC4B08" w:rsidP="00DC4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ПЕРЕЧЕНЬ</w:t>
            </w: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входящих документов, поступивших за IV квартал 2017 года</w:t>
            </w: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(по тематике и вопросам)</w:t>
            </w:r>
          </w:p>
        </w:tc>
      </w:tr>
      <w:tr w:rsidR="00DE4D14" w:rsidRPr="00DE4D14" w:rsidTr="004E3E94">
        <w:trPr>
          <w:trHeight w:val="570"/>
        </w:trPr>
        <w:tc>
          <w:tcPr>
            <w:tcW w:w="5671" w:type="dxa"/>
            <w:vMerge w:val="restart"/>
            <w:tcBorders>
              <w:top w:val="single" w:sz="4" w:space="0" w:color="auto"/>
            </w:tcBorders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Вопросы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</w:tcBorders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</w:tcBorders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Разница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DE4D14" w:rsidRPr="00DE4D14" w:rsidTr="004E3E94">
        <w:trPr>
          <w:trHeight w:val="885"/>
        </w:trPr>
        <w:tc>
          <w:tcPr>
            <w:tcW w:w="5671" w:type="dxa"/>
            <w:vMerge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сектора по работе с обращениями граждан</w:t>
            </w:r>
          </w:p>
        </w:tc>
        <w:tc>
          <w:tcPr>
            <w:tcW w:w="1275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непосредств</w:t>
            </w:r>
            <w:proofErr w:type="spellEnd"/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в</w:t>
            </w: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структурное подразделение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сектора по работе с обращениями граждан</w:t>
            </w:r>
          </w:p>
        </w:tc>
        <w:tc>
          <w:tcPr>
            <w:tcW w:w="1417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непосредств</w:t>
            </w:r>
            <w:proofErr w:type="spellEnd"/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в</w:t>
            </w: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структурное подразделение</w:t>
            </w:r>
          </w:p>
        </w:tc>
        <w:tc>
          <w:tcPr>
            <w:tcW w:w="955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8" w:type="dxa"/>
            <w:vMerge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4D14" w:rsidRPr="00DE4D14" w:rsidTr="004E3E94">
        <w:trPr>
          <w:trHeight w:val="291"/>
        </w:trPr>
        <w:tc>
          <w:tcPr>
            <w:tcW w:w="5671" w:type="dxa"/>
            <w:shd w:val="clear" w:color="000000" w:fill="D9D9D9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поступило обращений 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955" w:type="dxa"/>
            <w:shd w:val="clear" w:color="000000" w:fill="D9D9D9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038" w:type="dxa"/>
            <w:shd w:val="clear" w:color="000000" w:fill="D9D9D9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-309</w:t>
            </w: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-71</w:t>
            </w:r>
          </w:p>
        </w:tc>
      </w:tr>
      <w:tr w:rsidR="00DE4D14" w:rsidRPr="00DE4D14" w:rsidTr="004E3E94">
        <w:trPr>
          <w:trHeight w:val="291"/>
        </w:trPr>
        <w:tc>
          <w:tcPr>
            <w:tcW w:w="5671" w:type="dxa"/>
            <w:shd w:val="clear" w:color="000000" w:fill="92CDDC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Вопросы АГМ</w:t>
            </w:r>
          </w:p>
        </w:tc>
        <w:tc>
          <w:tcPr>
            <w:tcW w:w="1418" w:type="dxa"/>
            <w:shd w:val="clear" w:color="000000" w:fill="92CDDC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000000" w:fill="92CDDC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134" w:type="dxa"/>
            <w:shd w:val="clear" w:color="000000" w:fill="92CDDC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418" w:type="dxa"/>
            <w:shd w:val="clear" w:color="000000" w:fill="92CDDC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000000" w:fill="92CDDC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955" w:type="dxa"/>
            <w:shd w:val="clear" w:color="000000" w:fill="92CDDC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038" w:type="dxa"/>
            <w:shd w:val="clear" w:color="000000" w:fill="92CDDC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-302</w:t>
            </w:r>
          </w:p>
        </w:tc>
        <w:tc>
          <w:tcPr>
            <w:tcW w:w="1268" w:type="dxa"/>
            <w:shd w:val="clear" w:color="000000" w:fill="92CDDC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-71,9047619</w:t>
            </w:r>
          </w:p>
        </w:tc>
      </w:tr>
      <w:tr w:rsidR="00DE4D14" w:rsidRPr="00DE4D14" w:rsidTr="004E3E94">
        <w:trPr>
          <w:trHeight w:val="291"/>
        </w:trPr>
        <w:tc>
          <w:tcPr>
            <w:tcW w:w="5671" w:type="dxa"/>
            <w:shd w:val="clear" w:color="000000" w:fill="BFBFBF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Муниципальные услуги</w:t>
            </w:r>
          </w:p>
        </w:tc>
        <w:tc>
          <w:tcPr>
            <w:tcW w:w="1418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418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955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038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-303</w:t>
            </w:r>
          </w:p>
        </w:tc>
        <w:tc>
          <w:tcPr>
            <w:tcW w:w="1268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-72,1428571</w:t>
            </w:r>
          </w:p>
        </w:tc>
      </w:tr>
      <w:tr w:rsidR="00DE4D14" w:rsidRPr="00DE4D14" w:rsidTr="004E3E94">
        <w:trPr>
          <w:trHeight w:val="291"/>
        </w:trPr>
        <w:tc>
          <w:tcPr>
            <w:tcW w:w="5671" w:type="dxa"/>
            <w:shd w:val="clear" w:color="000000" w:fill="EEECE1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Муниципальные услуги</w:t>
            </w:r>
          </w:p>
        </w:tc>
        <w:tc>
          <w:tcPr>
            <w:tcW w:w="1418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134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418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955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038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-303</w:t>
            </w:r>
          </w:p>
        </w:tc>
        <w:tc>
          <w:tcPr>
            <w:tcW w:w="1268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-72,1428571</w:t>
            </w:r>
          </w:p>
        </w:tc>
      </w:tr>
      <w:tr w:rsidR="00DE4D14" w:rsidRPr="00DE4D14" w:rsidTr="004E3E94">
        <w:trPr>
          <w:trHeight w:val="291"/>
        </w:trPr>
        <w:tc>
          <w:tcPr>
            <w:tcW w:w="5671" w:type="dxa"/>
            <w:shd w:val="clear" w:color="auto" w:fill="auto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и проведение официальных физкультурных и спортивных мероприятий города </w:t>
            </w:r>
            <w:proofErr w:type="spellStart"/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мурманска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E4D14" w:rsidRPr="00DE4D14" w:rsidTr="004E3E94">
        <w:trPr>
          <w:trHeight w:val="291"/>
        </w:trPr>
        <w:tc>
          <w:tcPr>
            <w:tcW w:w="5671" w:type="dxa"/>
            <w:shd w:val="clear" w:color="auto" w:fill="auto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Присвоение квалификационных категорий спортивных судей (спортивный судья второй категории, спортивный судья третьей категории)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-184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-87,6190476</w:t>
            </w:r>
          </w:p>
        </w:tc>
      </w:tr>
      <w:tr w:rsidR="00DE4D14" w:rsidRPr="00DE4D14" w:rsidTr="004E3E94">
        <w:trPr>
          <w:trHeight w:val="291"/>
        </w:trPr>
        <w:tc>
          <w:tcPr>
            <w:tcW w:w="5671" w:type="dxa"/>
            <w:shd w:val="clear" w:color="auto" w:fill="auto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Присвоение спортивных разрядов (второй спортивный разряд, третий спортивный разряд)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-121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-57,6190476</w:t>
            </w:r>
          </w:p>
        </w:tc>
      </w:tr>
      <w:tr w:rsidR="00DE4D14" w:rsidRPr="00DE4D14" w:rsidTr="004E3E94">
        <w:trPr>
          <w:trHeight w:val="291"/>
        </w:trPr>
        <w:tc>
          <w:tcPr>
            <w:tcW w:w="5671" w:type="dxa"/>
            <w:shd w:val="clear" w:color="000000" w:fill="BFBFBF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1418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5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8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8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E4D14" w:rsidRPr="00DE4D14" w:rsidTr="004E3E94">
        <w:trPr>
          <w:trHeight w:val="291"/>
        </w:trPr>
        <w:tc>
          <w:tcPr>
            <w:tcW w:w="5671" w:type="dxa"/>
            <w:shd w:val="clear" w:color="000000" w:fill="EEECE1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1418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5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8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8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E4D14" w:rsidRPr="00DE4D14" w:rsidTr="004E3E94">
        <w:trPr>
          <w:trHeight w:val="291"/>
        </w:trPr>
        <w:tc>
          <w:tcPr>
            <w:tcW w:w="5671" w:type="dxa"/>
            <w:shd w:val="clear" w:color="auto" w:fill="auto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вопросы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E4D14" w:rsidRPr="00DE4D14" w:rsidTr="004E3E94">
        <w:trPr>
          <w:trHeight w:val="291"/>
        </w:trPr>
        <w:tc>
          <w:tcPr>
            <w:tcW w:w="5671" w:type="dxa"/>
            <w:shd w:val="clear" w:color="000000" w:fill="92CDDC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Государство, общество, политика</w:t>
            </w:r>
          </w:p>
        </w:tc>
        <w:tc>
          <w:tcPr>
            <w:tcW w:w="1418" w:type="dxa"/>
            <w:shd w:val="clear" w:color="000000" w:fill="92CDDC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shd w:val="clear" w:color="000000" w:fill="92CDDC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92CDDC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shd w:val="clear" w:color="000000" w:fill="92CDDC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shd w:val="clear" w:color="000000" w:fill="92CDDC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shd w:val="clear" w:color="000000" w:fill="92CDDC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8" w:type="dxa"/>
            <w:shd w:val="clear" w:color="000000" w:fill="92CDDC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1268" w:type="dxa"/>
            <w:shd w:val="clear" w:color="000000" w:fill="92CDDC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-66,6666667</w:t>
            </w:r>
          </w:p>
        </w:tc>
      </w:tr>
      <w:tr w:rsidR="00DE4D14" w:rsidRPr="00DE4D14" w:rsidTr="004E3E94">
        <w:trPr>
          <w:trHeight w:val="291"/>
        </w:trPr>
        <w:tc>
          <w:tcPr>
            <w:tcW w:w="5671" w:type="dxa"/>
            <w:shd w:val="clear" w:color="000000" w:fill="BFBFBF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Конституционный строй</w:t>
            </w:r>
          </w:p>
        </w:tc>
        <w:tc>
          <w:tcPr>
            <w:tcW w:w="1418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8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268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-33,3333333</w:t>
            </w:r>
          </w:p>
        </w:tc>
      </w:tr>
      <w:tr w:rsidR="00DE4D14" w:rsidRPr="00DE4D14" w:rsidTr="004E3E94">
        <w:trPr>
          <w:trHeight w:val="291"/>
        </w:trPr>
        <w:tc>
          <w:tcPr>
            <w:tcW w:w="5671" w:type="dxa"/>
            <w:shd w:val="clear" w:color="000000" w:fill="EEECE1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Конституционный строй</w:t>
            </w:r>
          </w:p>
        </w:tc>
        <w:tc>
          <w:tcPr>
            <w:tcW w:w="1418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8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268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-33,3333333</w:t>
            </w:r>
          </w:p>
        </w:tc>
      </w:tr>
      <w:tr w:rsidR="00DE4D14" w:rsidRPr="00DE4D14" w:rsidTr="004E3E94">
        <w:trPr>
          <w:trHeight w:val="291"/>
        </w:trPr>
        <w:tc>
          <w:tcPr>
            <w:tcW w:w="5671" w:type="dxa"/>
            <w:shd w:val="clear" w:color="auto" w:fill="auto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Политическая система, политические партии и общественные объединения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-100</w:t>
            </w:r>
          </w:p>
        </w:tc>
      </w:tr>
      <w:tr w:rsidR="00DE4D14" w:rsidRPr="00DE4D14" w:rsidTr="004E3E94">
        <w:trPr>
          <w:trHeight w:val="291"/>
        </w:trPr>
        <w:tc>
          <w:tcPr>
            <w:tcW w:w="5671" w:type="dxa"/>
            <w:shd w:val="clear" w:color="auto" w:fill="auto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Права инвалидов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E4D14" w:rsidRPr="00DE4D14" w:rsidTr="004E3E94">
        <w:trPr>
          <w:trHeight w:val="291"/>
        </w:trPr>
        <w:tc>
          <w:tcPr>
            <w:tcW w:w="5671" w:type="dxa"/>
            <w:shd w:val="clear" w:color="auto" w:fill="auto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Праздники</w:t>
            </w:r>
            <w:proofErr w:type="gramStart"/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амятные даты. юбилеи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-100</w:t>
            </w:r>
          </w:p>
        </w:tc>
      </w:tr>
      <w:tr w:rsidR="00DE4D14" w:rsidRPr="00DE4D14" w:rsidTr="004E3E94">
        <w:trPr>
          <w:trHeight w:val="291"/>
        </w:trPr>
        <w:tc>
          <w:tcPr>
            <w:tcW w:w="5671" w:type="dxa"/>
            <w:shd w:val="clear" w:color="auto" w:fill="auto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Увековечение памяти выдающихся людей, исторических событий</w:t>
            </w:r>
            <w:proofErr w:type="gramStart"/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рисвоение имен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-100</w:t>
            </w:r>
          </w:p>
        </w:tc>
      </w:tr>
      <w:tr w:rsidR="00DE4D14" w:rsidRPr="00DE4D14" w:rsidTr="004E3E94">
        <w:trPr>
          <w:trHeight w:val="291"/>
        </w:trPr>
        <w:tc>
          <w:tcPr>
            <w:tcW w:w="5671" w:type="dxa"/>
            <w:shd w:val="clear" w:color="000000" w:fill="BFBFBF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Основы государственного управления</w:t>
            </w:r>
          </w:p>
        </w:tc>
        <w:tc>
          <w:tcPr>
            <w:tcW w:w="1418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8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1268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-100</w:t>
            </w:r>
          </w:p>
        </w:tc>
      </w:tr>
      <w:tr w:rsidR="00DE4D14" w:rsidRPr="00DE4D14" w:rsidTr="004E3E94">
        <w:trPr>
          <w:trHeight w:val="291"/>
        </w:trPr>
        <w:tc>
          <w:tcPr>
            <w:tcW w:w="5671" w:type="dxa"/>
            <w:shd w:val="clear" w:color="000000" w:fill="EEECE1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Основы государственного управления</w:t>
            </w:r>
          </w:p>
        </w:tc>
        <w:tc>
          <w:tcPr>
            <w:tcW w:w="1418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8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1268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-100</w:t>
            </w:r>
          </w:p>
        </w:tc>
      </w:tr>
      <w:tr w:rsidR="00DE4D14" w:rsidRPr="00DE4D14" w:rsidTr="004E3E94">
        <w:trPr>
          <w:trHeight w:val="291"/>
        </w:trPr>
        <w:tc>
          <w:tcPr>
            <w:tcW w:w="5671" w:type="dxa"/>
            <w:shd w:val="clear" w:color="auto" w:fill="auto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Несогласие с результатами рассмотрения обращения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-100</w:t>
            </w:r>
          </w:p>
        </w:tc>
      </w:tr>
      <w:tr w:rsidR="00DE4D14" w:rsidRPr="00DE4D14" w:rsidTr="004E3E94">
        <w:trPr>
          <w:trHeight w:val="291"/>
        </w:trPr>
        <w:tc>
          <w:tcPr>
            <w:tcW w:w="5671" w:type="dxa"/>
            <w:shd w:val="clear" w:color="auto" w:fill="auto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Просьбы о памятных подарках, книгах, фотографиях, автографах (за исключением зарубежных стран)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-100</w:t>
            </w:r>
          </w:p>
        </w:tc>
      </w:tr>
      <w:tr w:rsidR="00DE4D14" w:rsidRPr="00DE4D14" w:rsidTr="004E3E94">
        <w:trPr>
          <w:trHeight w:val="291"/>
        </w:trPr>
        <w:tc>
          <w:tcPr>
            <w:tcW w:w="5671" w:type="dxa"/>
            <w:shd w:val="clear" w:color="000000" w:fill="92CDDC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Социальная сфера</w:t>
            </w:r>
          </w:p>
        </w:tc>
        <w:tc>
          <w:tcPr>
            <w:tcW w:w="1418" w:type="dxa"/>
            <w:shd w:val="clear" w:color="000000" w:fill="92CDDC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shd w:val="clear" w:color="000000" w:fill="92CDDC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92CDDC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shd w:val="clear" w:color="000000" w:fill="92CDDC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000000" w:fill="92CDDC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shd w:val="clear" w:color="000000" w:fill="92CDDC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38" w:type="dxa"/>
            <w:shd w:val="clear" w:color="000000" w:fill="92CDDC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1268" w:type="dxa"/>
            <w:shd w:val="clear" w:color="000000" w:fill="92CDDC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-28,5714286</w:t>
            </w:r>
          </w:p>
        </w:tc>
      </w:tr>
      <w:tr w:rsidR="00DE4D14" w:rsidRPr="00DE4D14" w:rsidTr="004E3E94">
        <w:trPr>
          <w:trHeight w:val="291"/>
        </w:trPr>
        <w:tc>
          <w:tcPr>
            <w:tcW w:w="5671" w:type="dxa"/>
            <w:shd w:val="clear" w:color="000000" w:fill="BFBFBF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418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38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268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-16,6666667</w:t>
            </w:r>
          </w:p>
        </w:tc>
      </w:tr>
      <w:tr w:rsidR="00DE4D14" w:rsidRPr="00DE4D14" w:rsidTr="004E3E94">
        <w:trPr>
          <w:trHeight w:val="291"/>
        </w:trPr>
        <w:tc>
          <w:tcPr>
            <w:tcW w:w="5671" w:type="dxa"/>
            <w:shd w:val="clear" w:color="000000" w:fill="EEECE1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418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38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268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-16,6666667</w:t>
            </w:r>
          </w:p>
        </w:tc>
      </w:tr>
      <w:tr w:rsidR="00DE4D14" w:rsidRPr="00DE4D14" w:rsidTr="004E3E94">
        <w:trPr>
          <w:trHeight w:val="291"/>
        </w:trPr>
        <w:tc>
          <w:tcPr>
            <w:tcW w:w="5671" w:type="dxa"/>
            <w:shd w:val="clear" w:color="auto" w:fill="auto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Модернизация и развитие учреждений физкультуры и спорта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-100</w:t>
            </w:r>
          </w:p>
        </w:tc>
      </w:tr>
      <w:tr w:rsidR="00DE4D14" w:rsidRPr="00DE4D14" w:rsidTr="004E3E94">
        <w:trPr>
          <w:trHeight w:val="291"/>
        </w:trPr>
        <w:tc>
          <w:tcPr>
            <w:tcW w:w="5671" w:type="dxa"/>
            <w:shd w:val="clear" w:color="auto" w:fill="auto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Общественные объединения физкультурно-оздоровительной и спортивной направленности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E4D14" w:rsidRPr="00DE4D14" w:rsidTr="004E3E94">
        <w:trPr>
          <w:trHeight w:val="291"/>
        </w:trPr>
        <w:tc>
          <w:tcPr>
            <w:tcW w:w="5671" w:type="dxa"/>
            <w:shd w:val="clear" w:color="auto" w:fill="auto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Спортивные сооружения, укрепление материальной базы спорта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-50</w:t>
            </w:r>
          </w:p>
        </w:tc>
      </w:tr>
      <w:tr w:rsidR="00DE4D14" w:rsidRPr="00DE4D14" w:rsidTr="004E3E94">
        <w:trPr>
          <w:trHeight w:val="291"/>
        </w:trPr>
        <w:tc>
          <w:tcPr>
            <w:tcW w:w="5671" w:type="dxa"/>
            <w:shd w:val="clear" w:color="000000" w:fill="BFBFBF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418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8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268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-100</w:t>
            </w:r>
          </w:p>
        </w:tc>
      </w:tr>
      <w:tr w:rsidR="00DE4D14" w:rsidRPr="00DE4D14" w:rsidTr="004E3E94">
        <w:trPr>
          <w:trHeight w:val="291"/>
        </w:trPr>
        <w:tc>
          <w:tcPr>
            <w:tcW w:w="5671" w:type="dxa"/>
            <w:shd w:val="clear" w:color="000000" w:fill="EEECE1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418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8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268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-100</w:t>
            </w:r>
          </w:p>
        </w:tc>
      </w:tr>
      <w:tr w:rsidR="00DE4D14" w:rsidRPr="00DE4D14" w:rsidTr="004E3E94">
        <w:trPr>
          <w:trHeight w:val="291"/>
        </w:trPr>
        <w:tc>
          <w:tcPr>
            <w:tcW w:w="5671" w:type="dxa"/>
            <w:shd w:val="clear" w:color="auto" w:fill="auto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Создание условий для обеспечения активной жизни инвалидов (лиц с ограниченными физическими возможностями здоровья)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-100</w:t>
            </w:r>
          </w:p>
        </w:tc>
      </w:tr>
      <w:tr w:rsidR="00DE4D14" w:rsidRPr="00DE4D14" w:rsidTr="004E3E94">
        <w:trPr>
          <w:trHeight w:val="291"/>
        </w:trPr>
        <w:tc>
          <w:tcPr>
            <w:tcW w:w="5671" w:type="dxa"/>
            <w:shd w:val="clear" w:color="000000" w:fill="92CDDC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8" w:type="dxa"/>
            <w:shd w:val="clear" w:color="000000" w:fill="92CDDC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shd w:val="clear" w:color="000000" w:fill="92CDDC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92CDDC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000000" w:fill="92CDDC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shd w:val="clear" w:color="000000" w:fill="92CDDC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shd w:val="clear" w:color="000000" w:fill="92CDDC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8" w:type="dxa"/>
            <w:shd w:val="clear" w:color="000000" w:fill="92CDDC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268" w:type="dxa"/>
            <w:shd w:val="clear" w:color="000000" w:fill="92CDDC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-33,3333333</w:t>
            </w:r>
          </w:p>
        </w:tc>
      </w:tr>
      <w:tr w:rsidR="00DE4D14" w:rsidRPr="00DE4D14" w:rsidTr="004E3E94">
        <w:trPr>
          <w:trHeight w:val="291"/>
        </w:trPr>
        <w:tc>
          <w:tcPr>
            <w:tcW w:w="5671" w:type="dxa"/>
            <w:shd w:val="clear" w:color="000000" w:fill="BFBFBF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Хозяйственная деятельность</w:t>
            </w:r>
          </w:p>
        </w:tc>
        <w:tc>
          <w:tcPr>
            <w:tcW w:w="1418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8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268" w:type="dxa"/>
            <w:shd w:val="clear" w:color="000000" w:fill="BFBFBF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-33,3333333</w:t>
            </w:r>
          </w:p>
        </w:tc>
      </w:tr>
      <w:tr w:rsidR="00DE4D14" w:rsidRPr="00DE4D14" w:rsidTr="004E3E94">
        <w:trPr>
          <w:trHeight w:val="291"/>
        </w:trPr>
        <w:tc>
          <w:tcPr>
            <w:tcW w:w="5671" w:type="dxa"/>
            <w:shd w:val="clear" w:color="000000" w:fill="EEECE1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Хозяйственная деятельность</w:t>
            </w:r>
          </w:p>
        </w:tc>
        <w:tc>
          <w:tcPr>
            <w:tcW w:w="1418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8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268" w:type="dxa"/>
            <w:shd w:val="clear" w:color="000000" w:fill="EEECE1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-33,3333333</w:t>
            </w:r>
          </w:p>
        </w:tc>
      </w:tr>
      <w:tr w:rsidR="00DE4D14" w:rsidRPr="00DE4D14" w:rsidTr="004E3E94">
        <w:trPr>
          <w:trHeight w:val="291"/>
        </w:trPr>
        <w:tc>
          <w:tcPr>
            <w:tcW w:w="5671" w:type="dxa"/>
            <w:shd w:val="clear" w:color="auto" w:fill="auto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Благоустройство городов и поселков</w:t>
            </w:r>
            <w:proofErr w:type="gramStart"/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бустройство придомовых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-66,6666667</w:t>
            </w:r>
          </w:p>
        </w:tc>
      </w:tr>
      <w:tr w:rsidR="00DE4D14" w:rsidRPr="00DE4D14" w:rsidTr="004E3E94">
        <w:trPr>
          <w:trHeight w:val="291"/>
        </w:trPr>
        <w:tc>
          <w:tcPr>
            <w:tcW w:w="5671" w:type="dxa"/>
            <w:shd w:val="clear" w:color="auto" w:fill="auto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Градостроительство</w:t>
            </w:r>
            <w:proofErr w:type="gramStart"/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proofErr w:type="gramEnd"/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рхитектура и проектирование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DE4D14" w:rsidRDefault="00DE4D14"/>
    <w:p w:rsidR="00DE4D14" w:rsidRDefault="00DE4D14"/>
    <w:p w:rsidR="00DE4D14" w:rsidRDefault="00DE4D14"/>
    <w:p w:rsidR="00DE4D14" w:rsidRDefault="00DE4D14"/>
    <w:p w:rsidR="00DE4D14" w:rsidRDefault="00DE4D14"/>
    <w:p w:rsidR="00DE4D14" w:rsidRDefault="00DE4D14"/>
    <w:p w:rsidR="00DE4D14" w:rsidRDefault="00DE4D14"/>
    <w:p w:rsidR="00DE4D14" w:rsidRDefault="00DE4D14"/>
    <w:p w:rsidR="00DE4D14" w:rsidRDefault="00DE4D14"/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080"/>
        <w:gridCol w:w="900"/>
        <w:gridCol w:w="1568"/>
        <w:gridCol w:w="1795"/>
        <w:gridCol w:w="1245"/>
        <w:gridCol w:w="1717"/>
        <w:gridCol w:w="1752"/>
        <w:gridCol w:w="1330"/>
        <w:gridCol w:w="1399"/>
        <w:gridCol w:w="1830"/>
      </w:tblGrid>
      <w:tr w:rsidR="00DE4D14" w:rsidRPr="00DE4D14" w:rsidTr="00DE4D14">
        <w:trPr>
          <w:trHeight w:val="1176"/>
        </w:trPr>
        <w:tc>
          <w:tcPr>
            <w:tcW w:w="146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D14" w:rsidRDefault="00DE4D14" w:rsidP="00DE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DE4D14" w:rsidRDefault="00DE4D14" w:rsidP="00DE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ПЕРЕЧЕНЬ</w:t>
            </w:r>
            <w:r w:rsidRPr="00DE4D1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входящих документов, поступивших за IV квартал 2017 года</w:t>
            </w:r>
            <w:r w:rsidRPr="00DE4D1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(результаты рассмотрения)</w:t>
            </w:r>
          </w:p>
        </w:tc>
      </w:tr>
      <w:tr w:rsidR="00DE4D14" w:rsidRPr="00DE4D14" w:rsidTr="00DE4D14">
        <w:trPr>
          <w:trHeight w:val="570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Разница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DE4D14" w:rsidRPr="00DE4D14" w:rsidTr="00DE4D14">
        <w:trPr>
          <w:trHeight w:val="1065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 сектора по работе с обращениями граждан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непосредств</w:t>
            </w:r>
            <w:proofErr w:type="spellEnd"/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в</w:t>
            </w: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структурное подразделение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 сектора по работе с обращениями граждан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непосредств</w:t>
            </w:r>
            <w:proofErr w:type="spellEnd"/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в</w:t>
            </w: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структурное подразделение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4D14" w:rsidRPr="00DE4D14" w:rsidTr="00DE4D14">
        <w:trPr>
          <w:trHeight w:val="29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Решено положительно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DE4D14" w:rsidRPr="00DE4D14" w:rsidTr="00DE4D14">
        <w:trPr>
          <w:trHeight w:val="29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Даны разъяснения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-46,1538</w:t>
            </w:r>
          </w:p>
        </w:tc>
      </w:tr>
      <w:tr w:rsidR="00DE4D14" w:rsidRPr="00DE4D14" w:rsidTr="00DE4D14">
        <w:trPr>
          <w:trHeight w:val="29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Принято к сведению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DE4D14" w:rsidRPr="00DE4D14" w:rsidTr="00DE4D14">
        <w:trPr>
          <w:trHeight w:val="29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Отказано в рассмотрении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DE4D14" w:rsidRPr="00DE4D14" w:rsidTr="00DE4D14">
        <w:trPr>
          <w:trHeight w:val="29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Поставлено на контроль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-36,3636</w:t>
            </w:r>
          </w:p>
        </w:tc>
      </w:tr>
      <w:tr w:rsidR="00DE4D14" w:rsidRPr="00DE4D14" w:rsidTr="00DE4D14">
        <w:trPr>
          <w:trHeight w:val="29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Возврат заявления без рассмотрения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DE4D14" w:rsidRPr="00DE4D14" w:rsidTr="00DE4D14">
        <w:trPr>
          <w:trHeight w:val="29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Заявление отозвано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DE4D14" w:rsidRPr="00DE4D14" w:rsidTr="00DE4D14">
        <w:trPr>
          <w:trHeight w:val="29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Приостановлено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DE4D14" w:rsidRPr="00DE4D14" w:rsidTr="00DE4D14">
        <w:trPr>
          <w:trHeight w:val="29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Отказ (для МУ и ГУ)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DE4D14" w:rsidRPr="00DE4D14" w:rsidTr="00DE4D14">
        <w:trPr>
          <w:trHeight w:val="29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Услуга предоставлена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-79,2899</w:t>
            </w:r>
          </w:p>
        </w:tc>
      </w:tr>
      <w:tr w:rsidR="00DE4D14" w:rsidRPr="00DE4D14" w:rsidTr="00DE4D14">
        <w:trPr>
          <w:trHeight w:val="291"/>
        </w:trPr>
        <w:tc>
          <w:tcPr>
            <w:tcW w:w="14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и доступность предоставления МУ (по рассмотрению обращений граждан)</w:t>
            </w:r>
          </w:p>
        </w:tc>
      </w:tr>
      <w:tr w:rsidR="00DE4D14" w:rsidRPr="00DE4D14" w:rsidTr="00DE4D14">
        <w:trPr>
          <w:trHeight w:val="51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Нарушены сроки рассмотрения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DE4D14" w:rsidRPr="00DE4D14" w:rsidTr="00DE4D14">
        <w:trPr>
          <w:trHeight w:val="64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Количество обращений, рассмотренных в установленный срок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-38,961</w:t>
            </w:r>
          </w:p>
        </w:tc>
      </w:tr>
      <w:tr w:rsidR="00DE4D14" w:rsidRPr="00DE4D14" w:rsidTr="00DE4D14">
        <w:trPr>
          <w:trHeight w:val="29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Направлено по принадлежности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DE4D14" w:rsidRPr="00DE4D14" w:rsidTr="00DE4D14">
        <w:trPr>
          <w:trHeight w:val="29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Рассмотрено с выездом на месте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DE4D14" w:rsidRPr="00DE4D14" w:rsidTr="00DE4D14">
        <w:trPr>
          <w:trHeight w:val="29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Благодарности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DE4D14" w:rsidRPr="00DE4D14" w:rsidTr="00DE4D14">
        <w:trPr>
          <w:trHeight w:val="291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E4D14" w:rsidRDefault="00DE4D14"/>
    <w:p w:rsidR="00DE4D14" w:rsidRDefault="00DE4D14" w:rsidP="00DE4D1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  <w:sectPr w:rsidR="00DE4D14" w:rsidSect="00DE4D14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tbl>
      <w:tblPr>
        <w:tblW w:w="992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630"/>
        <w:gridCol w:w="3748"/>
        <w:gridCol w:w="663"/>
        <w:gridCol w:w="663"/>
        <w:gridCol w:w="1011"/>
        <w:gridCol w:w="1207"/>
      </w:tblGrid>
      <w:tr w:rsidR="00DE4D14" w:rsidRPr="00DE4D14" w:rsidTr="004E3E94">
        <w:trPr>
          <w:trHeight w:val="1350"/>
        </w:trPr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ПЕРЕЧЕНЬ</w:t>
            </w:r>
            <w:r w:rsidRPr="00DE4D1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входящих документов, поступивших за IV квартал 2017 года</w:t>
            </w:r>
            <w:r w:rsidRPr="00DE4D1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(по округам)</w:t>
            </w:r>
          </w:p>
        </w:tc>
      </w:tr>
      <w:tr w:rsidR="00DE4D14" w:rsidRPr="00DE4D14" w:rsidTr="004E3E94">
        <w:trPr>
          <w:trHeight w:val="291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4D14" w:rsidRPr="00DE4D14" w:rsidTr="004E3E94">
        <w:trPr>
          <w:trHeight w:val="291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E4D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E4D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Разница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E4D14" w:rsidRPr="00DE4D14" w:rsidTr="004E3E94">
        <w:trPr>
          <w:trHeight w:val="291"/>
        </w:trPr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поступило обращений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lang w:eastAsia="ru-RU"/>
              </w:rPr>
              <w:t>-98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lang w:eastAsia="ru-RU"/>
              </w:rPr>
              <w:t>-43,9462</w:t>
            </w:r>
          </w:p>
        </w:tc>
      </w:tr>
      <w:tr w:rsidR="00DE4D14" w:rsidRPr="00DE4D14" w:rsidTr="004E3E94">
        <w:trPr>
          <w:trHeight w:val="291"/>
        </w:trPr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lang w:eastAsia="ru-RU"/>
              </w:rPr>
              <w:t>-92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lang w:eastAsia="ru-RU"/>
              </w:rPr>
              <w:t>-43,6019</w:t>
            </w:r>
          </w:p>
        </w:tc>
      </w:tr>
      <w:tr w:rsidR="00DE4D14" w:rsidRPr="00DE4D14" w:rsidTr="004E3E94">
        <w:trPr>
          <w:trHeight w:val="291"/>
        </w:trPr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lang w:eastAsia="ru-RU"/>
              </w:rPr>
              <w:t>ДРУГИЕ ГОРОДА И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lang w:eastAsia="ru-RU"/>
              </w:rPr>
              <w:t>-2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lang w:eastAsia="ru-RU"/>
              </w:rPr>
              <w:t>-100</w:t>
            </w:r>
          </w:p>
        </w:tc>
      </w:tr>
      <w:tr w:rsidR="00DE4D14" w:rsidRPr="00DE4D14" w:rsidTr="004E3E94">
        <w:trPr>
          <w:trHeight w:val="291"/>
        </w:trPr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АДМИНИСТРАТИВНЫЙ ОКРУГ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DE4D14" w:rsidRPr="00DE4D14" w:rsidTr="004E3E94">
        <w:trPr>
          <w:trHeight w:val="291"/>
        </w:trPr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lang w:eastAsia="ru-RU"/>
              </w:rPr>
              <w:t>МУРМАНСК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lang w:eastAsia="ru-RU"/>
              </w:rPr>
              <w:t>-33,3333</w:t>
            </w:r>
          </w:p>
        </w:tc>
      </w:tr>
      <w:tr w:rsidR="00DE4D14" w:rsidRPr="00DE4D14" w:rsidTr="004E3E94">
        <w:trPr>
          <w:trHeight w:val="291"/>
        </w:trPr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ОКТЯБРЬСКИЙ АДМИНИСТРАТИВНЫЙ ОКРУГ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lang w:eastAsia="ru-RU"/>
              </w:rPr>
              <w:t>-2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lang w:eastAsia="ru-RU"/>
              </w:rPr>
              <w:t>-66,6667</w:t>
            </w:r>
          </w:p>
        </w:tc>
      </w:tr>
      <w:tr w:rsidR="00DE4D14" w:rsidRPr="00DE4D14" w:rsidTr="004E3E94">
        <w:trPr>
          <w:trHeight w:val="291"/>
        </w:trPr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lang w:eastAsia="ru-RU"/>
              </w:rPr>
              <w:t>ПЕРВОМАЙСКИЙ АДМИНИСТРАТИВНЫЙ ОКРУГ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lang w:eastAsia="ru-RU"/>
              </w:rPr>
              <w:t>-4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D14" w:rsidRPr="00DE4D14" w:rsidRDefault="00DE4D14" w:rsidP="00DE4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D14">
              <w:rPr>
                <w:rFonts w:ascii="Calibri" w:eastAsia="Times New Roman" w:hAnsi="Calibri" w:cs="Times New Roman"/>
                <w:color w:val="000000"/>
                <w:lang w:eastAsia="ru-RU"/>
              </w:rPr>
              <w:t>-100</w:t>
            </w:r>
          </w:p>
        </w:tc>
      </w:tr>
    </w:tbl>
    <w:p w:rsidR="00DE4D14" w:rsidRDefault="00DE4D14"/>
    <w:p w:rsidR="00DE4D14" w:rsidRDefault="00DE4D14"/>
    <w:p w:rsidR="00DE4D14" w:rsidRDefault="00DE4D14"/>
    <w:p w:rsidR="00DE4D14" w:rsidRDefault="00DE4D14"/>
    <w:p w:rsidR="00DE4D14" w:rsidRDefault="00DE4D14"/>
    <w:p w:rsidR="00DE4D14" w:rsidRDefault="00DE4D14"/>
    <w:p w:rsidR="00DE4D14" w:rsidRDefault="00DE4D14"/>
    <w:p w:rsidR="00DE4D14" w:rsidRDefault="00DE4D14"/>
    <w:p w:rsidR="00DE4D14" w:rsidRDefault="00DE4D14"/>
    <w:p w:rsidR="00DE4D14" w:rsidRDefault="00DE4D14"/>
    <w:p w:rsidR="00DE4D14" w:rsidRDefault="00DE4D14"/>
    <w:p w:rsidR="00DE4D14" w:rsidRDefault="00DE4D14"/>
    <w:p w:rsidR="00DE4D14" w:rsidRDefault="00DE4D14"/>
    <w:p w:rsidR="00DE4D14" w:rsidRDefault="00DE4D14"/>
    <w:p w:rsidR="00DE4D14" w:rsidRDefault="00DE4D14"/>
    <w:p w:rsidR="00DE4D14" w:rsidRDefault="00DE4D14"/>
    <w:p w:rsidR="00DE4D14" w:rsidRDefault="00DE4D14"/>
    <w:p w:rsidR="00DE4D14" w:rsidRDefault="00DE4D14"/>
    <w:p w:rsidR="004E3E94" w:rsidRDefault="004E3E94" w:rsidP="00CD7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BE" w:rsidRPr="00FA11D0" w:rsidRDefault="00CD79BE" w:rsidP="00CD7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Пояснительная записка к отчету </w:t>
      </w:r>
    </w:p>
    <w:p w:rsidR="00CD79BE" w:rsidRPr="00FA11D0" w:rsidRDefault="00CD79BE" w:rsidP="00CD7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BE" w:rsidRDefault="00CD79BE" w:rsidP="00CD79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</w:t>
      </w:r>
      <w:r w:rsidRPr="00FA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A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комитете по физической культуре и спорту администрации города Мурманска зарегистрировано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Pr="00FA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 По сравнению с аналогичным периодом прошлого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(223 обращения за 4 квартал 2016 года) </w:t>
      </w:r>
      <w:r w:rsidRPr="00FA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 w:rsidRPr="00FA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43%.</w:t>
      </w:r>
    </w:p>
    <w:p w:rsidR="00CD79BE" w:rsidRDefault="00CD79BE" w:rsidP="00CD7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 w:rsidRPr="00F1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</w:t>
      </w:r>
      <w:r w:rsidRPr="00F1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введением электронной регистрации предоставления муниципальных услуг: «Присвоение спортивных разрядов (второй спортивный разряд, третий спортивный разряд)», «Присвоение квалификационных категорий спортивных судей (спортивный судья второй категории, 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ивный судья третьей категории)», которое составило 43%.</w:t>
      </w:r>
    </w:p>
    <w:p w:rsidR="00CD79BE" w:rsidRPr="00FA11D0" w:rsidRDefault="00CD79BE" w:rsidP="00CD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уменьшилось</w:t>
      </w:r>
      <w:r w:rsidRPr="00FA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обращений граждан по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сооружений, укрепления материальной базы спорта, </w:t>
      </w:r>
      <w:r w:rsidRPr="00FA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 и поселков, обустройство придомовых территорий.</w:t>
      </w:r>
    </w:p>
    <w:p w:rsidR="00CD79BE" w:rsidRDefault="00CD79BE" w:rsidP="00CD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9203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20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20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даны разъяснения в установленном порядке.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D14" w:rsidRDefault="00DE4D14"/>
    <w:p w:rsidR="00DE4D14" w:rsidRDefault="00DE4D14"/>
    <w:p w:rsidR="00DE4D14" w:rsidRDefault="00DE4D14"/>
    <w:p w:rsidR="00DE4D14" w:rsidRDefault="00DE4D14"/>
    <w:sectPr w:rsidR="00DE4D14" w:rsidSect="00DE4D1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71"/>
    <w:rsid w:val="001F3670"/>
    <w:rsid w:val="004E3E94"/>
    <w:rsid w:val="00660446"/>
    <w:rsid w:val="007654F2"/>
    <w:rsid w:val="009D4771"/>
    <w:rsid w:val="00B043B7"/>
    <w:rsid w:val="00CD79BE"/>
    <w:rsid w:val="00DC4B08"/>
    <w:rsid w:val="00DE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Blokhin</cp:lastModifiedBy>
  <cp:revision>2</cp:revision>
  <dcterms:created xsi:type="dcterms:W3CDTF">2018-04-20T13:02:00Z</dcterms:created>
  <dcterms:modified xsi:type="dcterms:W3CDTF">2018-04-20T13:02:00Z</dcterms:modified>
</cp:coreProperties>
</file>