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9E3" w:rsidRPr="00B7166A" w:rsidRDefault="00404BE1" w:rsidP="00404BE1">
      <w:pPr>
        <w:spacing w:after="0" w:line="240" w:lineRule="auto"/>
        <w:ind w:firstLine="397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Алгоритм проведения общего собрания собственников помещений в многоквартирном доме по вопросу создания товарищества собственников </w:t>
      </w:r>
      <w:r w:rsidRPr="00E45093">
        <w:rPr>
          <w:rFonts w:ascii="Times New Roman" w:hAnsi="Times New Roman"/>
          <w:b/>
          <w:sz w:val="27"/>
          <w:szCs w:val="27"/>
        </w:rPr>
        <w:t>недвижимости (</w:t>
      </w:r>
      <w:r w:rsidR="00E45093" w:rsidRPr="00E45093">
        <w:rPr>
          <w:rFonts w:ascii="Times New Roman" w:hAnsi="Times New Roman"/>
          <w:b/>
          <w:sz w:val="27"/>
          <w:szCs w:val="27"/>
        </w:rPr>
        <w:t>жилья</w:t>
      </w:r>
      <w:r w:rsidRPr="00E45093">
        <w:rPr>
          <w:rFonts w:ascii="Times New Roman" w:hAnsi="Times New Roman"/>
          <w:b/>
          <w:sz w:val="27"/>
          <w:szCs w:val="27"/>
        </w:rPr>
        <w:t>)</w:t>
      </w:r>
    </w:p>
    <w:p w:rsidR="00404BE1" w:rsidRDefault="00404BE1" w:rsidP="00D7465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A54305" w:rsidRPr="000973C5" w:rsidRDefault="00E45093" w:rsidP="00A543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="00A54305" w:rsidRPr="000973C5">
        <w:rPr>
          <w:rFonts w:ascii="Times New Roman" w:hAnsi="Times New Roman" w:cs="Times New Roman"/>
          <w:sz w:val="27"/>
          <w:szCs w:val="27"/>
        </w:rPr>
        <w:t xml:space="preserve"> соответствии с Федеральным законом от 05.05.2014 № 99-ФЗ</w:t>
      </w:r>
      <w:r w:rsidR="00A54305">
        <w:rPr>
          <w:rFonts w:ascii="Times New Roman" w:hAnsi="Times New Roman" w:cs="Times New Roman"/>
          <w:sz w:val="27"/>
          <w:szCs w:val="27"/>
        </w:rPr>
        <w:t xml:space="preserve"> </w:t>
      </w:r>
      <w:r w:rsidR="00A54305" w:rsidRPr="000973C5">
        <w:rPr>
          <w:rFonts w:ascii="Times New Roman" w:hAnsi="Times New Roman" w:cs="Times New Roman"/>
          <w:sz w:val="27"/>
          <w:szCs w:val="27"/>
        </w:rPr>
        <w:t xml:space="preserve">«О внесении изменений в главу 4 части первой Гражданского кодекса Российской Федерации </w:t>
      </w:r>
      <w:r w:rsidR="008758B8">
        <w:rPr>
          <w:rFonts w:ascii="Times New Roman" w:hAnsi="Times New Roman" w:cs="Times New Roman"/>
          <w:sz w:val="27"/>
          <w:szCs w:val="27"/>
        </w:rPr>
        <w:t xml:space="preserve">(далее – ГК РФ) </w:t>
      </w:r>
      <w:r w:rsidR="00A54305" w:rsidRPr="000973C5">
        <w:rPr>
          <w:rFonts w:ascii="Times New Roman" w:hAnsi="Times New Roman" w:cs="Times New Roman"/>
          <w:sz w:val="27"/>
          <w:szCs w:val="27"/>
        </w:rPr>
        <w:t>и о признании утратившими силу отдельных положений законодательных актов Российской Федерации» с 01.09.2014 создание юридических лиц возможно только в тех организационно-правовых формах, которые предусмотрены указанным законом.</w:t>
      </w:r>
    </w:p>
    <w:p w:rsidR="00A54305" w:rsidRPr="000973C5" w:rsidRDefault="00A54305" w:rsidP="00A543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hAnsi="Times New Roman" w:cs="Times New Roman"/>
          <w:sz w:val="27"/>
          <w:szCs w:val="27"/>
        </w:rPr>
        <w:t xml:space="preserve">Создана новая организационно-правовая форма некоммерческой организации – </w:t>
      </w:r>
      <w:r w:rsidR="008758B8">
        <w:rPr>
          <w:rFonts w:ascii="Times New Roman" w:hAnsi="Times New Roman" w:cs="Times New Roman"/>
          <w:sz w:val="27"/>
          <w:szCs w:val="27"/>
        </w:rPr>
        <w:t>товарищество собственников недвижимости (далее – ТСН)</w:t>
      </w:r>
      <w:r w:rsidRPr="000973C5">
        <w:rPr>
          <w:rFonts w:ascii="Times New Roman" w:hAnsi="Times New Roman" w:cs="Times New Roman"/>
          <w:sz w:val="27"/>
          <w:szCs w:val="27"/>
        </w:rPr>
        <w:t xml:space="preserve">. Одним из видов </w:t>
      </w:r>
      <w:r>
        <w:rPr>
          <w:rFonts w:ascii="Times New Roman" w:hAnsi="Times New Roman" w:cs="Times New Roman"/>
          <w:sz w:val="27"/>
          <w:szCs w:val="27"/>
        </w:rPr>
        <w:t>ТСН</w:t>
      </w:r>
      <w:r w:rsidRPr="000973C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8758B8">
        <w:rPr>
          <w:rFonts w:ascii="Times New Roman" w:hAnsi="Times New Roman" w:cs="Times New Roman"/>
          <w:sz w:val="27"/>
          <w:szCs w:val="27"/>
        </w:rPr>
        <w:t>товарищество собственников жилья (далее – ТСЖ)</w:t>
      </w:r>
      <w:r w:rsidRPr="000973C5">
        <w:rPr>
          <w:rFonts w:ascii="Times New Roman" w:hAnsi="Times New Roman" w:cs="Times New Roman"/>
          <w:sz w:val="27"/>
          <w:szCs w:val="27"/>
        </w:rPr>
        <w:t>.</w:t>
      </w:r>
    </w:p>
    <w:p w:rsidR="00A54305" w:rsidRPr="000973C5" w:rsidRDefault="00A54305" w:rsidP="00A543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ч. 1 ст. 135 </w:t>
      </w:r>
      <w:r w:rsidR="008758B8">
        <w:rPr>
          <w:rFonts w:ascii="Times New Roman" w:eastAsia="Calibri" w:hAnsi="Times New Roman" w:cs="Times New Roman"/>
          <w:sz w:val="27"/>
          <w:szCs w:val="27"/>
        </w:rPr>
        <w:t>Жилищного кодекса Российской Федерации (далее – ЖК РФ)</w:t>
      </w:r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>ТСЖ</w:t>
      </w:r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 признается вид </w:t>
      </w:r>
      <w:r>
        <w:rPr>
          <w:rFonts w:ascii="Times New Roman" w:eastAsia="Calibri" w:hAnsi="Times New Roman" w:cs="Times New Roman"/>
          <w:sz w:val="27"/>
          <w:szCs w:val="27"/>
        </w:rPr>
        <w:t>ТСН,</w:t>
      </w:r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 представляющий собой объединение собственников помещений в многоквартирном доме, для совместного управления общим имуществом в многоквартирном доме, обеспечения владения, пользования и в установленных законодательством пределах распоряжения общим имуществом в многоквартирном доме.</w:t>
      </w:r>
    </w:p>
    <w:p w:rsidR="00A5430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0973C5">
        <w:rPr>
          <w:rFonts w:ascii="Times New Roman" w:eastAsia="Calibri" w:hAnsi="Times New Roman"/>
          <w:sz w:val="27"/>
          <w:szCs w:val="27"/>
        </w:rPr>
        <w:t>Устав товарищества собственников жилья согласно ч. 2 ст. 135 ЖК РФ принимается на общем собрании собственников помещений многоквартирного дома. Устав товарищества собственников жилья должен содержать сведения о его наименовании</w:t>
      </w:r>
      <w:r>
        <w:rPr>
          <w:rFonts w:ascii="Times New Roman" w:eastAsia="Calibri" w:hAnsi="Times New Roman"/>
          <w:sz w:val="27"/>
          <w:szCs w:val="27"/>
        </w:rPr>
        <w:t>.</w:t>
      </w:r>
    </w:p>
    <w:p w:rsidR="00A5430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Правовые положения товарищество собственников недвижимости определены ст.ст. 123.12-123.14  ГК РФ.</w:t>
      </w:r>
    </w:p>
    <w:p w:rsidR="00A5430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eastAsia="Calibri" w:hAnsi="Times New Roman"/>
          <w:sz w:val="27"/>
          <w:szCs w:val="27"/>
        </w:rPr>
        <w:t>Учитывая вышеизложенные нормы, ГК РФ предусмотрена возможность создания товариществ собственников жилья как вида товарищества собственников недвижимости, при этом наименование товарищества собственников жилья должно включать слова «товарищество собственников недвижимости» и может содержать указание на вид недвижимого имущества – «товарищество собственников недвижимости (квартир)» или «товарищество собственников недвижимости (жилья)».</w:t>
      </w:r>
    </w:p>
    <w:p w:rsidR="00A54305" w:rsidRPr="000973C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eastAsia="Calibri" w:hAnsi="Times New Roman"/>
          <w:sz w:val="27"/>
          <w:szCs w:val="27"/>
        </w:rPr>
        <w:t>Порядок проведения общего собрания собственников помещений определен</w:t>
      </w:r>
      <w:r>
        <w:rPr>
          <w:rFonts w:ascii="Times New Roman" w:eastAsia="Calibri" w:hAnsi="Times New Roman"/>
          <w:sz w:val="27"/>
          <w:szCs w:val="27"/>
        </w:rPr>
        <w:t xml:space="preserve"> </w:t>
      </w:r>
      <w:r w:rsidRPr="000973C5">
        <w:rPr>
          <w:rFonts w:ascii="Times New Roman" w:eastAsia="Calibri" w:hAnsi="Times New Roman"/>
          <w:sz w:val="27"/>
          <w:szCs w:val="27"/>
        </w:rPr>
        <w:t xml:space="preserve">ст. ст. 45-48 ЖК РФ, </w:t>
      </w:r>
      <w:r w:rsidRPr="000973C5">
        <w:rPr>
          <w:rFonts w:ascii="Times New Roman" w:hAnsi="Times New Roman"/>
          <w:sz w:val="27"/>
          <w:szCs w:val="27"/>
        </w:rPr>
        <w:t xml:space="preserve">порядок создания ТСЖ определен ст. ст. 135 – 142 ЖК РФ. </w:t>
      </w:r>
    </w:p>
    <w:p w:rsidR="00A5430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Согласно ч. 2 ст. 45 ЖК РФ общее собрание собственников помещений в многоквартирном доме может быть созвано по инициативе любого из собственников помещений в данном доме.</w:t>
      </w:r>
    </w:p>
    <w:p w:rsidR="00A5430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Pr="000973C5">
        <w:rPr>
          <w:rFonts w:ascii="Times New Roman" w:eastAsia="Calibri" w:hAnsi="Times New Roman"/>
          <w:sz w:val="27"/>
          <w:szCs w:val="27"/>
        </w:rPr>
        <w:t>ешение о создании ТСЖ, утверждении его устава считается принятым, если за него проголосовали собственники помещений в многоквартирном доме, обладающие более чем пятьюдесятью процентами голосов от общего числа голосов собств</w:t>
      </w:r>
      <w:r>
        <w:rPr>
          <w:rFonts w:ascii="Times New Roman" w:eastAsia="Calibri" w:hAnsi="Times New Roman"/>
          <w:sz w:val="27"/>
          <w:szCs w:val="27"/>
        </w:rPr>
        <w:t>енников помещений в таком доме.</w:t>
      </w:r>
    </w:p>
    <w:p w:rsidR="00A54305" w:rsidRPr="000973C5" w:rsidRDefault="00A54305" w:rsidP="00A5430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В соответствии со ст. 44.1 ЖК РФ общее собрание собственников помещений в многоквартирном доме может проводиться посредством:</w:t>
      </w:r>
    </w:p>
    <w:p w:rsidR="00A54305" w:rsidRPr="000973C5" w:rsidRDefault="00A54305" w:rsidP="00A543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A54305" w:rsidRPr="000973C5" w:rsidRDefault="00A54305" w:rsidP="00A543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lastRenderedPageBreak/>
        <w:t>2) заочного голосования (опросным путем);</w:t>
      </w:r>
    </w:p>
    <w:p w:rsidR="00A54305" w:rsidRDefault="00A54305" w:rsidP="00A543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3) очно-заочного голосования.</w:t>
      </w:r>
    </w:p>
    <w:p w:rsidR="00A54305" w:rsidRPr="000973C5" w:rsidRDefault="00A54305" w:rsidP="00A5430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При этом собственник, по инициативе которого созывается общее собрание, согласно ч. 4 ст. 45 ЖК РФ обязан сообщить собственникам помещений в данном доме о проведении такого собрания не позднее, чем за десять дней до даты его проведения.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роспись, либо размещено в помещении данного дома, определенном таким решением и доступном для всех собственников помещений в данном доме.</w:t>
      </w:r>
    </w:p>
    <w:p w:rsidR="00A54305" w:rsidRPr="000973C5" w:rsidRDefault="00A54305" w:rsidP="00A54305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hAnsi="Times New Roman" w:cs="Times New Roman"/>
          <w:sz w:val="27"/>
          <w:szCs w:val="27"/>
        </w:rPr>
        <w:t>В случае если в многоквартирном доме находятся объекты недвижимого имущества (жилищного и нежилого фонда), принадлежащие муниципальному образованию город Мурманск, инициатор общего собрания в соответствии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973C5">
        <w:rPr>
          <w:rFonts w:ascii="Times New Roman" w:hAnsi="Times New Roman" w:cs="Times New Roman"/>
          <w:sz w:val="27"/>
          <w:szCs w:val="27"/>
        </w:rPr>
        <w:t>с ч. 4 ст. 45 ЖК РФ обязан уведомить собственника муниципальных помещений в установленный законом срок по адресу: 183038, г. Мурманск, пр. Ленина, д. 75, заказным письмом. Сведения о наличии муниципальной собственности в многоквартирном доме Вы можете получить в комитете имущественных отношений города Мурманска, ра</w:t>
      </w:r>
      <w:r>
        <w:rPr>
          <w:rFonts w:ascii="Times New Roman" w:hAnsi="Times New Roman" w:cs="Times New Roman"/>
          <w:sz w:val="27"/>
          <w:szCs w:val="27"/>
        </w:rPr>
        <w:t xml:space="preserve">сположенном по адресу: 183038, </w:t>
      </w:r>
      <w:r w:rsidRPr="000973C5">
        <w:rPr>
          <w:rFonts w:ascii="Times New Roman" w:hAnsi="Times New Roman" w:cs="Times New Roman"/>
          <w:sz w:val="27"/>
          <w:szCs w:val="27"/>
        </w:rPr>
        <w:t>г. Мурманск, ул. Комсомольская, д. 10.</w:t>
      </w:r>
    </w:p>
    <w:p w:rsidR="00A54305" w:rsidRPr="000973C5" w:rsidRDefault="00A54305" w:rsidP="00A54305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hAnsi="Times New Roman" w:cs="Times New Roman"/>
          <w:sz w:val="27"/>
          <w:szCs w:val="27"/>
        </w:rPr>
        <w:t>В соответствии с ч. 1 ст. 47 ЖК РФ в случае, если при проведении общего собрания собственников помещений в многоквартирном доме путем очного голосования, такое общее собрание не имело указанного в ч. 3 ст. 45 ЖК РФ кворума, в дальнейшем решения общего собрания собственников помещений о проведении общего собрания в многоквартирном доме с такой же повесткой могут быть приняты путем проведения заочного голосования.</w:t>
      </w:r>
    </w:p>
    <w:p w:rsidR="00A54305" w:rsidRPr="000973C5" w:rsidRDefault="00A54305" w:rsidP="00A54305">
      <w:pPr>
        <w:pStyle w:val="ConsPlusNormal"/>
        <w:widowControl/>
        <w:tabs>
          <w:tab w:val="left" w:pos="851"/>
        </w:tabs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hAnsi="Times New Roman" w:cs="Times New Roman"/>
          <w:sz w:val="27"/>
          <w:szCs w:val="27"/>
        </w:rPr>
        <w:t>Общее собрание собственников помещений в многоквартирном доме в форме заочного голосования осуществляется путем заполнения листов решений собственниками помещений. В ходе проведения заочного голосования инициатор общего собрания или его представитель путем поквартирного обхода предоставляет собственникам помещений листы решений и обеспечивает их передачу по адресу подсчета итогов заочного голосования.</w:t>
      </w:r>
    </w:p>
    <w:p w:rsidR="00A54305" w:rsidRPr="000973C5" w:rsidRDefault="00A54305" w:rsidP="00A54305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0973C5">
        <w:rPr>
          <w:rFonts w:ascii="Times New Roman" w:hAnsi="Times New Roman" w:cs="Times New Roman"/>
          <w:sz w:val="27"/>
          <w:szCs w:val="27"/>
        </w:rPr>
        <w:t>Согласно ч. 3 ст. 47 ЖК РФ общее собрание собственников помещений в многоквартирном доме может быть проведено посредством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доме.</w:t>
      </w:r>
    </w:p>
    <w:p w:rsidR="00A54305" w:rsidRPr="000973C5" w:rsidRDefault="00A54305" w:rsidP="00A54305">
      <w:pPr>
        <w:pStyle w:val="ConsPlusNormal"/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73C5">
        <w:rPr>
          <w:rStyle w:val="textcopy"/>
          <w:rFonts w:ascii="Times New Roman" w:hAnsi="Times New Roman" w:cs="Times New Roman"/>
          <w:sz w:val="27"/>
          <w:szCs w:val="27"/>
        </w:rPr>
        <w:t xml:space="preserve">Решения общего собрания собственников помещений в многоквартирном доме оформляются протоколом </w:t>
      </w:r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в соответствии с </w:t>
      </w:r>
      <w:hyperlink r:id="rId8" w:history="1">
        <w:r w:rsidRPr="000973C5">
          <w:rPr>
            <w:rFonts w:ascii="Times New Roman" w:eastAsia="Calibri" w:hAnsi="Times New Roman" w:cs="Times New Roman"/>
            <w:sz w:val="27"/>
            <w:szCs w:val="27"/>
          </w:rPr>
          <w:t>требованиями</w:t>
        </w:r>
      </w:hyperlink>
      <w:r w:rsidRPr="000973C5">
        <w:rPr>
          <w:rFonts w:ascii="Times New Roman" w:eastAsia="Calibri" w:hAnsi="Times New Roman" w:cs="Times New Roman"/>
          <w:sz w:val="27"/>
          <w:szCs w:val="27"/>
        </w:rPr>
        <w:t xml:space="preserve">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 (Приказ Минстроя </w:t>
      </w:r>
      <w:r w:rsidRPr="000973C5">
        <w:rPr>
          <w:rFonts w:ascii="Times New Roman" w:eastAsia="Calibri" w:hAnsi="Times New Roman" w:cs="Times New Roman"/>
          <w:sz w:val="27"/>
          <w:szCs w:val="27"/>
        </w:rPr>
        <w:lastRenderedPageBreak/>
        <w:t>России от 25.12.2015 № 937/пр.).</w:t>
      </w:r>
    </w:p>
    <w:p w:rsidR="00A54305" w:rsidRPr="000973C5" w:rsidRDefault="00A54305" w:rsidP="00A543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0973C5">
        <w:rPr>
          <w:rFonts w:ascii="Times New Roman" w:eastAsia="Calibri" w:hAnsi="Times New Roman"/>
          <w:sz w:val="27"/>
          <w:szCs w:val="27"/>
        </w:rPr>
        <w:t>В соответствии с ч. 1.1 ст. 136 ЖК РФ протокол должен быть подписан всеми собственниками помещений в многоквартирном доме, проголосовавшими за принятие решений о создании товарищества и утверждении его устава.</w:t>
      </w:r>
    </w:p>
    <w:p w:rsidR="00A54305" w:rsidRPr="00FB04A1" w:rsidRDefault="00A54305" w:rsidP="00A5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B04A1">
        <w:rPr>
          <w:rFonts w:ascii="Times New Roman" w:hAnsi="Times New Roman"/>
          <w:sz w:val="27"/>
          <w:szCs w:val="27"/>
        </w:rPr>
        <w:t>Согласно ч. 1 ст. 46 ЖК РФ 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</w:t>
      </w:r>
      <w:r w:rsidRPr="00FB04A1">
        <w:rPr>
          <w:rFonts w:ascii="Times New Roman" w:eastAsia="Calibri" w:hAnsi="Times New Roman"/>
          <w:sz w:val="27"/>
          <w:szCs w:val="27"/>
        </w:rPr>
        <w:t xml:space="preserve"> управляющую организацию, </w:t>
      </w:r>
      <w:r w:rsidRPr="00FB04A1">
        <w:rPr>
          <w:rFonts w:ascii="Times New Roman" w:hAnsi="Times New Roman"/>
          <w:sz w:val="27"/>
          <w:szCs w:val="27"/>
        </w:rPr>
        <w:t>правление ТСЖ, не позднее чем через десять дней после проведения общего собрания собственников помещений в многоквартирном доме.</w:t>
      </w:r>
    </w:p>
    <w:p w:rsidR="00A54305" w:rsidRPr="000973C5" w:rsidRDefault="00A54305" w:rsidP="00A5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FB04A1">
        <w:rPr>
          <w:rFonts w:ascii="Times New Roman" w:eastAsia="Calibri" w:hAnsi="Times New Roman"/>
          <w:sz w:val="27"/>
          <w:szCs w:val="27"/>
        </w:rPr>
        <w:t>Управляющая организация, правление ТСЖ в течение пяти дней с момента получения копий решений и протокола общего собрания собственников помещений обязано направить копии указанных решений и протокола, в том числе с использованием государственной информационной системы жилищно-коммунального хозяйства, в орган государственного жилищного надзора для хранения в течение трех лет.</w:t>
      </w:r>
    </w:p>
    <w:p w:rsidR="00A54305" w:rsidRPr="000973C5" w:rsidRDefault="00A54305" w:rsidP="00A5430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Решения, принятые общим собранием собственников помещений в многоквартирном доме, и итоги голосования доводятся до сведения собственников помещений путем размещения соответствующего сообщения об этом в помещении данного дома не позднее чем через десять дней со дня принятия этих решений.</w:t>
      </w:r>
    </w:p>
    <w:p w:rsidR="00A54305" w:rsidRPr="000973C5" w:rsidRDefault="00A54305" w:rsidP="00A5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0973C5">
        <w:rPr>
          <w:rFonts w:ascii="Times New Roman" w:eastAsia="Calibri" w:hAnsi="Times New Roman"/>
          <w:sz w:val="27"/>
          <w:szCs w:val="27"/>
        </w:rPr>
        <w:t xml:space="preserve">Из числа членов ТСЖ на общем собрании </w:t>
      </w:r>
      <w:r>
        <w:rPr>
          <w:rFonts w:ascii="Times New Roman" w:eastAsia="Calibri" w:hAnsi="Times New Roman"/>
          <w:sz w:val="27"/>
          <w:szCs w:val="27"/>
        </w:rPr>
        <w:t xml:space="preserve">членов ТСЖ </w:t>
      </w:r>
      <w:r w:rsidRPr="000973C5">
        <w:rPr>
          <w:rFonts w:ascii="Times New Roman" w:eastAsia="Calibri" w:hAnsi="Times New Roman"/>
          <w:sz w:val="27"/>
          <w:szCs w:val="27"/>
        </w:rPr>
        <w:t>избирается правление товарищества. Правление товарищества либо общее собрание членов ТСЖ, если уставом отнесено к его компетенции, избирает из своего состава председателя ТСЖ. Избрание членов ревизионной комиссии (ревизора) также относится к компетенции общего собрания членов ТСЖ.</w:t>
      </w:r>
    </w:p>
    <w:p w:rsidR="00A54305" w:rsidRPr="000973C5" w:rsidRDefault="00A54305" w:rsidP="00A543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eastAsia="Calibri" w:hAnsi="Times New Roman"/>
          <w:sz w:val="27"/>
          <w:szCs w:val="27"/>
        </w:rPr>
        <w:t xml:space="preserve">Доводим до Вашего сведения, что в соответствии с п. 18 Постановления Правительства РФ № 416 от 30.05.2013 </w:t>
      </w:r>
      <w:r w:rsidRPr="000973C5">
        <w:rPr>
          <w:rFonts w:ascii="Times New Roman" w:hAnsi="Times New Roman"/>
          <w:sz w:val="27"/>
          <w:szCs w:val="27"/>
        </w:rPr>
        <w:t xml:space="preserve">в случае принятия общим собранием решения о смене способа управления многоквартирным домом, </w:t>
      </w:r>
      <w:r>
        <w:rPr>
          <w:rFonts w:ascii="Times New Roman" w:hAnsi="Times New Roman"/>
          <w:sz w:val="27"/>
          <w:szCs w:val="27"/>
        </w:rPr>
        <w:t xml:space="preserve">до </w:t>
      </w:r>
      <w:r w:rsidRPr="000973C5">
        <w:rPr>
          <w:rFonts w:ascii="Times New Roman" w:hAnsi="Times New Roman"/>
          <w:sz w:val="27"/>
          <w:szCs w:val="27"/>
        </w:rPr>
        <w:t>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пяти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контроля, уведомление о принятом на собрании решении с приложением копии этого решения.</w:t>
      </w:r>
    </w:p>
    <w:p w:rsidR="00A54305" w:rsidRPr="000973C5" w:rsidRDefault="00A54305" w:rsidP="00A5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>Полагаем целесообразным включение в повестку дня общего собрания в соответствии с ч</w:t>
      </w:r>
      <w:r>
        <w:rPr>
          <w:rFonts w:ascii="Times New Roman" w:hAnsi="Times New Roman"/>
          <w:sz w:val="27"/>
          <w:szCs w:val="27"/>
        </w:rPr>
        <w:t>. 7.1</w:t>
      </w:r>
      <w:r w:rsidRPr="000973C5">
        <w:rPr>
          <w:rFonts w:ascii="Times New Roman" w:hAnsi="Times New Roman"/>
          <w:sz w:val="27"/>
          <w:szCs w:val="27"/>
        </w:rPr>
        <w:t xml:space="preserve"> ст. 155 ЖК РФ вопроса утверждения порядка внесения платы за коммунальные услуги напрямую ресурсоснабжающим организациям.</w:t>
      </w:r>
    </w:p>
    <w:p w:rsidR="00A54305" w:rsidRPr="000973C5" w:rsidRDefault="00A54305" w:rsidP="00A54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973C5">
        <w:rPr>
          <w:rFonts w:ascii="Times New Roman" w:hAnsi="Times New Roman"/>
          <w:sz w:val="27"/>
          <w:szCs w:val="27"/>
        </w:rPr>
        <w:t xml:space="preserve">В соответствии с п. 64 «Правил предоставления коммунальных услуг собственникам и пользователям помещений в многоквартирных домах и жилых домов», утвержденных Постановлением Правительства Российской Федерации от 06.05.2011 № 354 потребители вправе при наличии договора, содержащего положения о предоставлении коммунальных услуг, заключенного с исполнителем </w:t>
      </w:r>
      <w:r w:rsidRPr="000973C5">
        <w:rPr>
          <w:rFonts w:ascii="Times New Roman" w:hAnsi="Times New Roman"/>
          <w:sz w:val="27"/>
          <w:szCs w:val="27"/>
        </w:rPr>
        <w:lastRenderedPageBreak/>
        <w:t>в лице управляющей организации, товарищества или кооператива, вносить плату за коммунальные услуги непосредственно в ресурсоснабжающую организацию, которая продает коммунальный ресурс исполнителю, либо через указанных такой ресурсоснабжающей организацией платежных агентов или банковских платежных агентов в том случае, когда решение о переходе на такой способ расчетов и о дате перехода принято общим собранием собственников помещений в многоквартирном доме, членов товарищества или кооператива.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решении.</w:t>
      </w:r>
    </w:p>
    <w:p w:rsidR="00A54305" w:rsidRPr="00086C46" w:rsidRDefault="00A54305" w:rsidP="00A5430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</w:p>
    <w:p w:rsidR="00F225CA" w:rsidRPr="00293882" w:rsidRDefault="00F225CA" w:rsidP="00A54305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sectPr w:rsidR="00F225CA" w:rsidRPr="00293882" w:rsidSect="001E2714">
      <w:headerReference w:type="defaul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5B" w:rsidRDefault="0006745B" w:rsidP="00BA347D">
      <w:pPr>
        <w:spacing w:after="0" w:line="240" w:lineRule="auto"/>
      </w:pPr>
      <w:r>
        <w:separator/>
      </w:r>
    </w:p>
  </w:endnote>
  <w:endnote w:type="continuationSeparator" w:id="1">
    <w:p w:rsidR="0006745B" w:rsidRDefault="0006745B" w:rsidP="00BA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5B" w:rsidRDefault="0006745B" w:rsidP="00BA347D">
      <w:pPr>
        <w:spacing w:after="0" w:line="240" w:lineRule="auto"/>
      </w:pPr>
      <w:r>
        <w:separator/>
      </w:r>
    </w:p>
  </w:footnote>
  <w:footnote w:type="continuationSeparator" w:id="1">
    <w:p w:rsidR="0006745B" w:rsidRDefault="0006745B" w:rsidP="00BA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5CA" w:rsidRDefault="00F225CA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0EF6"/>
    <w:multiLevelType w:val="hybridMultilevel"/>
    <w:tmpl w:val="4544B8A8"/>
    <w:lvl w:ilvl="0" w:tplc="9294A9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1A115D"/>
    <w:multiLevelType w:val="hybridMultilevel"/>
    <w:tmpl w:val="EA1CB3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F2595F"/>
    <w:multiLevelType w:val="hybridMultilevel"/>
    <w:tmpl w:val="B9581032"/>
    <w:lvl w:ilvl="0" w:tplc="51FCC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954B9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11C05"/>
    <w:multiLevelType w:val="hybridMultilevel"/>
    <w:tmpl w:val="65783C8C"/>
    <w:lvl w:ilvl="0" w:tplc="88E64F44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24C91"/>
    <w:multiLevelType w:val="hybridMultilevel"/>
    <w:tmpl w:val="9970C230"/>
    <w:lvl w:ilvl="0" w:tplc="17DA43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3A2DEA"/>
    <w:multiLevelType w:val="hybridMultilevel"/>
    <w:tmpl w:val="2BB890B6"/>
    <w:lvl w:ilvl="0" w:tplc="D7C4FD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E577B4B"/>
    <w:multiLevelType w:val="hybridMultilevel"/>
    <w:tmpl w:val="8682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45700"/>
    <w:multiLevelType w:val="hybridMultilevel"/>
    <w:tmpl w:val="C91CB40A"/>
    <w:lvl w:ilvl="0" w:tplc="520CF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6462294"/>
    <w:multiLevelType w:val="hybridMultilevel"/>
    <w:tmpl w:val="DE727BAE"/>
    <w:lvl w:ilvl="0" w:tplc="662E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1B0B53"/>
    <w:multiLevelType w:val="hybridMultilevel"/>
    <w:tmpl w:val="4774B4A0"/>
    <w:lvl w:ilvl="0" w:tplc="3926DB78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31E"/>
    <w:rsid w:val="000046B0"/>
    <w:rsid w:val="00005CD3"/>
    <w:rsid w:val="00007216"/>
    <w:rsid w:val="00007A1A"/>
    <w:rsid w:val="000250F4"/>
    <w:rsid w:val="00025F24"/>
    <w:rsid w:val="00030C5D"/>
    <w:rsid w:val="00034E7D"/>
    <w:rsid w:val="000360B9"/>
    <w:rsid w:val="00036212"/>
    <w:rsid w:val="000401C9"/>
    <w:rsid w:val="0004215B"/>
    <w:rsid w:val="0004767A"/>
    <w:rsid w:val="000510C1"/>
    <w:rsid w:val="00053E9C"/>
    <w:rsid w:val="00061B74"/>
    <w:rsid w:val="00065A22"/>
    <w:rsid w:val="0006745B"/>
    <w:rsid w:val="00071645"/>
    <w:rsid w:val="00075FD8"/>
    <w:rsid w:val="00081417"/>
    <w:rsid w:val="0008159B"/>
    <w:rsid w:val="00093DF0"/>
    <w:rsid w:val="00096D2A"/>
    <w:rsid w:val="00097153"/>
    <w:rsid w:val="000A0738"/>
    <w:rsid w:val="000B3EB5"/>
    <w:rsid w:val="000B4D76"/>
    <w:rsid w:val="000B6856"/>
    <w:rsid w:val="000D5DA3"/>
    <w:rsid w:val="000E3F60"/>
    <w:rsid w:val="000E4BEB"/>
    <w:rsid w:val="000F03B6"/>
    <w:rsid w:val="000F4DFB"/>
    <w:rsid w:val="001002A2"/>
    <w:rsid w:val="00106FC5"/>
    <w:rsid w:val="001117A4"/>
    <w:rsid w:val="00111BBF"/>
    <w:rsid w:val="00114CC3"/>
    <w:rsid w:val="0011748C"/>
    <w:rsid w:val="00137E2B"/>
    <w:rsid w:val="00152236"/>
    <w:rsid w:val="00160F6C"/>
    <w:rsid w:val="00167ED6"/>
    <w:rsid w:val="00177CE8"/>
    <w:rsid w:val="00181AAD"/>
    <w:rsid w:val="001820D6"/>
    <w:rsid w:val="00195C81"/>
    <w:rsid w:val="001A2267"/>
    <w:rsid w:val="001B079E"/>
    <w:rsid w:val="001B2633"/>
    <w:rsid w:val="001C5E3B"/>
    <w:rsid w:val="001D031D"/>
    <w:rsid w:val="001D1999"/>
    <w:rsid w:val="001E0C56"/>
    <w:rsid w:val="001E1C1F"/>
    <w:rsid w:val="001E2714"/>
    <w:rsid w:val="001E5353"/>
    <w:rsid w:val="001F3CCC"/>
    <w:rsid w:val="001F6651"/>
    <w:rsid w:val="00201753"/>
    <w:rsid w:val="00202222"/>
    <w:rsid w:val="002029A9"/>
    <w:rsid w:val="00205C4F"/>
    <w:rsid w:val="00210796"/>
    <w:rsid w:val="00212743"/>
    <w:rsid w:val="00214245"/>
    <w:rsid w:val="00223EA5"/>
    <w:rsid w:val="00224D8E"/>
    <w:rsid w:val="002308D3"/>
    <w:rsid w:val="00232179"/>
    <w:rsid w:val="0023493C"/>
    <w:rsid w:val="002378CE"/>
    <w:rsid w:val="00242253"/>
    <w:rsid w:val="0024616F"/>
    <w:rsid w:val="0024644B"/>
    <w:rsid w:val="00250A8B"/>
    <w:rsid w:val="00252A43"/>
    <w:rsid w:val="002536D1"/>
    <w:rsid w:val="00254874"/>
    <w:rsid w:val="00257A99"/>
    <w:rsid w:val="00266FE1"/>
    <w:rsid w:val="002672AC"/>
    <w:rsid w:val="002701EC"/>
    <w:rsid w:val="00271B14"/>
    <w:rsid w:val="00281D01"/>
    <w:rsid w:val="00284538"/>
    <w:rsid w:val="002864BB"/>
    <w:rsid w:val="00286A0A"/>
    <w:rsid w:val="00286B58"/>
    <w:rsid w:val="00293366"/>
    <w:rsid w:val="00293882"/>
    <w:rsid w:val="002A296A"/>
    <w:rsid w:val="002A6A7B"/>
    <w:rsid w:val="002B526A"/>
    <w:rsid w:val="002B6DF6"/>
    <w:rsid w:val="002B6E8E"/>
    <w:rsid w:val="002B7CBE"/>
    <w:rsid w:val="002C3BE7"/>
    <w:rsid w:val="002D20CA"/>
    <w:rsid w:val="002D7539"/>
    <w:rsid w:val="002E5E12"/>
    <w:rsid w:val="002F49BB"/>
    <w:rsid w:val="002F5E7E"/>
    <w:rsid w:val="002F6122"/>
    <w:rsid w:val="00310567"/>
    <w:rsid w:val="003117AA"/>
    <w:rsid w:val="00311914"/>
    <w:rsid w:val="0032742B"/>
    <w:rsid w:val="00333C25"/>
    <w:rsid w:val="00333D80"/>
    <w:rsid w:val="00337437"/>
    <w:rsid w:val="00344D91"/>
    <w:rsid w:val="00353420"/>
    <w:rsid w:val="0035475A"/>
    <w:rsid w:val="00354D0B"/>
    <w:rsid w:val="003560BD"/>
    <w:rsid w:val="00356C5B"/>
    <w:rsid w:val="00360511"/>
    <w:rsid w:val="00361C36"/>
    <w:rsid w:val="003629AB"/>
    <w:rsid w:val="00362CA3"/>
    <w:rsid w:val="00371216"/>
    <w:rsid w:val="00373D71"/>
    <w:rsid w:val="00374823"/>
    <w:rsid w:val="00375C1F"/>
    <w:rsid w:val="003806B1"/>
    <w:rsid w:val="003871AE"/>
    <w:rsid w:val="00394FC7"/>
    <w:rsid w:val="003972B0"/>
    <w:rsid w:val="00397CD6"/>
    <w:rsid w:val="003A1D59"/>
    <w:rsid w:val="003B1FFE"/>
    <w:rsid w:val="003B6843"/>
    <w:rsid w:val="003C4CF3"/>
    <w:rsid w:val="003C7627"/>
    <w:rsid w:val="003D0E64"/>
    <w:rsid w:val="003D4CF7"/>
    <w:rsid w:val="003E3A00"/>
    <w:rsid w:val="003F5607"/>
    <w:rsid w:val="00400039"/>
    <w:rsid w:val="004006AE"/>
    <w:rsid w:val="0040287D"/>
    <w:rsid w:val="00404BE1"/>
    <w:rsid w:val="00412544"/>
    <w:rsid w:val="0041366C"/>
    <w:rsid w:val="004207C6"/>
    <w:rsid w:val="00422439"/>
    <w:rsid w:val="004276E4"/>
    <w:rsid w:val="004560AC"/>
    <w:rsid w:val="00457757"/>
    <w:rsid w:val="00461544"/>
    <w:rsid w:val="004615F9"/>
    <w:rsid w:val="004630E8"/>
    <w:rsid w:val="0046345C"/>
    <w:rsid w:val="00463AB1"/>
    <w:rsid w:val="00466196"/>
    <w:rsid w:val="00474F56"/>
    <w:rsid w:val="00475ABC"/>
    <w:rsid w:val="00476C4D"/>
    <w:rsid w:val="0048598B"/>
    <w:rsid w:val="004964E6"/>
    <w:rsid w:val="004A00CC"/>
    <w:rsid w:val="004A1304"/>
    <w:rsid w:val="004A4B21"/>
    <w:rsid w:val="004B0F67"/>
    <w:rsid w:val="004B1712"/>
    <w:rsid w:val="004B7CDC"/>
    <w:rsid w:val="004C346C"/>
    <w:rsid w:val="004D236C"/>
    <w:rsid w:val="004D5260"/>
    <w:rsid w:val="004D5F91"/>
    <w:rsid w:val="004D6ED0"/>
    <w:rsid w:val="004F2265"/>
    <w:rsid w:val="004F46E0"/>
    <w:rsid w:val="004F4EC3"/>
    <w:rsid w:val="004F5752"/>
    <w:rsid w:val="0050748A"/>
    <w:rsid w:val="00511729"/>
    <w:rsid w:val="00517DF9"/>
    <w:rsid w:val="00520BD5"/>
    <w:rsid w:val="005252C7"/>
    <w:rsid w:val="00534EE4"/>
    <w:rsid w:val="00545709"/>
    <w:rsid w:val="00550886"/>
    <w:rsid w:val="00561009"/>
    <w:rsid w:val="00562724"/>
    <w:rsid w:val="00570B51"/>
    <w:rsid w:val="00571080"/>
    <w:rsid w:val="00571B04"/>
    <w:rsid w:val="00573CA6"/>
    <w:rsid w:val="00577F46"/>
    <w:rsid w:val="005807C2"/>
    <w:rsid w:val="005809D0"/>
    <w:rsid w:val="0058187A"/>
    <w:rsid w:val="00593825"/>
    <w:rsid w:val="005959E3"/>
    <w:rsid w:val="005B150B"/>
    <w:rsid w:val="005B32A2"/>
    <w:rsid w:val="005B37FE"/>
    <w:rsid w:val="005B5761"/>
    <w:rsid w:val="005B5864"/>
    <w:rsid w:val="005C0080"/>
    <w:rsid w:val="005D0051"/>
    <w:rsid w:val="005D2166"/>
    <w:rsid w:val="005E6AF9"/>
    <w:rsid w:val="005F0759"/>
    <w:rsid w:val="00600E1A"/>
    <w:rsid w:val="0061226E"/>
    <w:rsid w:val="00622C61"/>
    <w:rsid w:val="00623FB5"/>
    <w:rsid w:val="00641345"/>
    <w:rsid w:val="00667989"/>
    <w:rsid w:val="00675F75"/>
    <w:rsid w:val="00676F30"/>
    <w:rsid w:val="006860F4"/>
    <w:rsid w:val="00693CFB"/>
    <w:rsid w:val="006A4F37"/>
    <w:rsid w:val="006B1F6A"/>
    <w:rsid w:val="006B48D3"/>
    <w:rsid w:val="006B7769"/>
    <w:rsid w:val="006C024E"/>
    <w:rsid w:val="006C078B"/>
    <w:rsid w:val="006C3DA3"/>
    <w:rsid w:val="006C68BF"/>
    <w:rsid w:val="006D49D4"/>
    <w:rsid w:val="006E1929"/>
    <w:rsid w:val="006F3C52"/>
    <w:rsid w:val="006F631E"/>
    <w:rsid w:val="00700502"/>
    <w:rsid w:val="00700FFE"/>
    <w:rsid w:val="00702D2B"/>
    <w:rsid w:val="0070445A"/>
    <w:rsid w:val="007078B0"/>
    <w:rsid w:val="00724AE7"/>
    <w:rsid w:val="0073006D"/>
    <w:rsid w:val="00730E32"/>
    <w:rsid w:val="0073572A"/>
    <w:rsid w:val="0074022B"/>
    <w:rsid w:val="00743467"/>
    <w:rsid w:val="00743B9A"/>
    <w:rsid w:val="0075111E"/>
    <w:rsid w:val="007629E4"/>
    <w:rsid w:val="00763132"/>
    <w:rsid w:val="00767E38"/>
    <w:rsid w:val="00770B9C"/>
    <w:rsid w:val="00774429"/>
    <w:rsid w:val="007767D0"/>
    <w:rsid w:val="00795502"/>
    <w:rsid w:val="007A2B7B"/>
    <w:rsid w:val="007A386F"/>
    <w:rsid w:val="007B375A"/>
    <w:rsid w:val="007D1F57"/>
    <w:rsid w:val="007E442A"/>
    <w:rsid w:val="007E517C"/>
    <w:rsid w:val="007F0104"/>
    <w:rsid w:val="007F2649"/>
    <w:rsid w:val="007F6243"/>
    <w:rsid w:val="007F6CC5"/>
    <w:rsid w:val="007F728C"/>
    <w:rsid w:val="00813565"/>
    <w:rsid w:val="00826133"/>
    <w:rsid w:val="00826514"/>
    <w:rsid w:val="008269F9"/>
    <w:rsid w:val="00830DE8"/>
    <w:rsid w:val="0083346D"/>
    <w:rsid w:val="00842C11"/>
    <w:rsid w:val="00845FD7"/>
    <w:rsid w:val="00847766"/>
    <w:rsid w:val="008573FF"/>
    <w:rsid w:val="0086039D"/>
    <w:rsid w:val="00871D88"/>
    <w:rsid w:val="0087250C"/>
    <w:rsid w:val="008733E1"/>
    <w:rsid w:val="0087493C"/>
    <w:rsid w:val="00875840"/>
    <w:rsid w:val="008758B8"/>
    <w:rsid w:val="008819E9"/>
    <w:rsid w:val="00882486"/>
    <w:rsid w:val="00883C75"/>
    <w:rsid w:val="00890A23"/>
    <w:rsid w:val="00892F9B"/>
    <w:rsid w:val="0089601E"/>
    <w:rsid w:val="008A1114"/>
    <w:rsid w:val="008A64D0"/>
    <w:rsid w:val="008B2CB9"/>
    <w:rsid w:val="008B5F45"/>
    <w:rsid w:val="008C2A4B"/>
    <w:rsid w:val="008C31FB"/>
    <w:rsid w:val="008C47A2"/>
    <w:rsid w:val="008C7580"/>
    <w:rsid w:val="008D17A2"/>
    <w:rsid w:val="008D3848"/>
    <w:rsid w:val="008D402E"/>
    <w:rsid w:val="008D578A"/>
    <w:rsid w:val="008E20B2"/>
    <w:rsid w:val="008E5CCA"/>
    <w:rsid w:val="008F5974"/>
    <w:rsid w:val="00901A9F"/>
    <w:rsid w:val="00911CAA"/>
    <w:rsid w:val="00921427"/>
    <w:rsid w:val="009231E8"/>
    <w:rsid w:val="00930016"/>
    <w:rsid w:val="00933B1A"/>
    <w:rsid w:val="00944A0F"/>
    <w:rsid w:val="00960370"/>
    <w:rsid w:val="009621E0"/>
    <w:rsid w:val="00963B7C"/>
    <w:rsid w:val="00965647"/>
    <w:rsid w:val="0097125D"/>
    <w:rsid w:val="009767E5"/>
    <w:rsid w:val="00993DC5"/>
    <w:rsid w:val="00994322"/>
    <w:rsid w:val="0099470A"/>
    <w:rsid w:val="009B4938"/>
    <w:rsid w:val="009C0ADB"/>
    <w:rsid w:val="009C3719"/>
    <w:rsid w:val="009C3D33"/>
    <w:rsid w:val="009C5327"/>
    <w:rsid w:val="009C560C"/>
    <w:rsid w:val="009D232D"/>
    <w:rsid w:val="009D691F"/>
    <w:rsid w:val="009E4978"/>
    <w:rsid w:val="009E4E42"/>
    <w:rsid w:val="009F0C7C"/>
    <w:rsid w:val="009F29BB"/>
    <w:rsid w:val="00A10FD6"/>
    <w:rsid w:val="00A14789"/>
    <w:rsid w:val="00A156AA"/>
    <w:rsid w:val="00A16AAE"/>
    <w:rsid w:val="00A27FA3"/>
    <w:rsid w:val="00A44134"/>
    <w:rsid w:val="00A5180F"/>
    <w:rsid w:val="00A51D3F"/>
    <w:rsid w:val="00A54305"/>
    <w:rsid w:val="00A543A9"/>
    <w:rsid w:val="00A55AD2"/>
    <w:rsid w:val="00A65C1B"/>
    <w:rsid w:val="00A9187E"/>
    <w:rsid w:val="00A95763"/>
    <w:rsid w:val="00AA4081"/>
    <w:rsid w:val="00AC1C31"/>
    <w:rsid w:val="00AC1E86"/>
    <w:rsid w:val="00AC3795"/>
    <w:rsid w:val="00AC62F1"/>
    <w:rsid w:val="00AD0BD2"/>
    <w:rsid w:val="00AD4943"/>
    <w:rsid w:val="00AD4F51"/>
    <w:rsid w:val="00AE0A67"/>
    <w:rsid w:val="00AE22EA"/>
    <w:rsid w:val="00AF47D5"/>
    <w:rsid w:val="00AF5DBC"/>
    <w:rsid w:val="00B0056E"/>
    <w:rsid w:val="00B11CE9"/>
    <w:rsid w:val="00B3313B"/>
    <w:rsid w:val="00B34E27"/>
    <w:rsid w:val="00B36ECC"/>
    <w:rsid w:val="00B41B41"/>
    <w:rsid w:val="00B4356F"/>
    <w:rsid w:val="00B45A7A"/>
    <w:rsid w:val="00B50296"/>
    <w:rsid w:val="00B51412"/>
    <w:rsid w:val="00B528E7"/>
    <w:rsid w:val="00B53327"/>
    <w:rsid w:val="00B56462"/>
    <w:rsid w:val="00B7166A"/>
    <w:rsid w:val="00B7556D"/>
    <w:rsid w:val="00B77EDD"/>
    <w:rsid w:val="00B800BD"/>
    <w:rsid w:val="00B82526"/>
    <w:rsid w:val="00B90DAA"/>
    <w:rsid w:val="00B93D25"/>
    <w:rsid w:val="00B96869"/>
    <w:rsid w:val="00B978ED"/>
    <w:rsid w:val="00BA347D"/>
    <w:rsid w:val="00BA46AF"/>
    <w:rsid w:val="00BA6C8A"/>
    <w:rsid w:val="00BB4A1F"/>
    <w:rsid w:val="00BB60ED"/>
    <w:rsid w:val="00BB70D6"/>
    <w:rsid w:val="00BC1694"/>
    <w:rsid w:val="00BD39B5"/>
    <w:rsid w:val="00BD401D"/>
    <w:rsid w:val="00BE3A17"/>
    <w:rsid w:val="00BE6967"/>
    <w:rsid w:val="00C033F0"/>
    <w:rsid w:val="00C1312B"/>
    <w:rsid w:val="00C134EA"/>
    <w:rsid w:val="00C13507"/>
    <w:rsid w:val="00C13EC3"/>
    <w:rsid w:val="00C1544E"/>
    <w:rsid w:val="00C20254"/>
    <w:rsid w:val="00C20D67"/>
    <w:rsid w:val="00C2433A"/>
    <w:rsid w:val="00C30804"/>
    <w:rsid w:val="00C35A01"/>
    <w:rsid w:val="00C45199"/>
    <w:rsid w:val="00C53C5E"/>
    <w:rsid w:val="00C549FB"/>
    <w:rsid w:val="00C63118"/>
    <w:rsid w:val="00C65636"/>
    <w:rsid w:val="00C67B75"/>
    <w:rsid w:val="00C70F22"/>
    <w:rsid w:val="00C86EB0"/>
    <w:rsid w:val="00C972D4"/>
    <w:rsid w:val="00CA5E36"/>
    <w:rsid w:val="00CD1C98"/>
    <w:rsid w:val="00CE4117"/>
    <w:rsid w:val="00CE44E8"/>
    <w:rsid w:val="00CE6B7A"/>
    <w:rsid w:val="00CF16AE"/>
    <w:rsid w:val="00CF7307"/>
    <w:rsid w:val="00D01B75"/>
    <w:rsid w:val="00D026F7"/>
    <w:rsid w:val="00D10119"/>
    <w:rsid w:val="00D15213"/>
    <w:rsid w:val="00D15C44"/>
    <w:rsid w:val="00D24B4A"/>
    <w:rsid w:val="00D24D91"/>
    <w:rsid w:val="00D25B7B"/>
    <w:rsid w:val="00D27AB2"/>
    <w:rsid w:val="00D30663"/>
    <w:rsid w:val="00D32867"/>
    <w:rsid w:val="00D45447"/>
    <w:rsid w:val="00D52905"/>
    <w:rsid w:val="00D56F10"/>
    <w:rsid w:val="00D572F9"/>
    <w:rsid w:val="00D632FF"/>
    <w:rsid w:val="00D66CF7"/>
    <w:rsid w:val="00D66FA5"/>
    <w:rsid w:val="00D74659"/>
    <w:rsid w:val="00D7518F"/>
    <w:rsid w:val="00D81E1B"/>
    <w:rsid w:val="00D84215"/>
    <w:rsid w:val="00D85A18"/>
    <w:rsid w:val="00D91352"/>
    <w:rsid w:val="00DA02E9"/>
    <w:rsid w:val="00DA2D48"/>
    <w:rsid w:val="00DA57BD"/>
    <w:rsid w:val="00DA5F1A"/>
    <w:rsid w:val="00DA6079"/>
    <w:rsid w:val="00DA79BB"/>
    <w:rsid w:val="00DB1606"/>
    <w:rsid w:val="00DB1B55"/>
    <w:rsid w:val="00DB6CC8"/>
    <w:rsid w:val="00DC2602"/>
    <w:rsid w:val="00DC2E61"/>
    <w:rsid w:val="00DC514D"/>
    <w:rsid w:val="00DD21F3"/>
    <w:rsid w:val="00DD370F"/>
    <w:rsid w:val="00DD5D74"/>
    <w:rsid w:val="00DE31D8"/>
    <w:rsid w:val="00DE33CE"/>
    <w:rsid w:val="00DF5C44"/>
    <w:rsid w:val="00DF7C80"/>
    <w:rsid w:val="00E02358"/>
    <w:rsid w:val="00E02EED"/>
    <w:rsid w:val="00E20614"/>
    <w:rsid w:val="00E26B6A"/>
    <w:rsid w:val="00E30F3D"/>
    <w:rsid w:val="00E331C9"/>
    <w:rsid w:val="00E413D3"/>
    <w:rsid w:val="00E4172B"/>
    <w:rsid w:val="00E45093"/>
    <w:rsid w:val="00E53B4D"/>
    <w:rsid w:val="00E60990"/>
    <w:rsid w:val="00E6126C"/>
    <w:rsid w:val="00E75614"/>
    <w:rsid w:val="00E87C24"/>
    <w:rsid w:val="00E9777D"/>
    <w:rsid w:val="00EA0022"/>
    <w:rsid w:val="00EA538B"/>
    <w:rsid w:val="00EA62F3"/>
    <w:rsid w:val="00EB2046"/>
    <w:rsid w:val="00EB4FF2"/>
    <w:rsid w:val="00EB530D"/>
    <w:rsid w:val="00EB6ADD"/>
    <w:rsid w:val="00EB7CCB"/>
    <w:rsid w:val="00EC0F54"/>
    <w:rsid w:val="00EC1655"/>
    <w:rsid w:val="00EC3701"/>
    <w:rsid w:val="00ED1DCA"/>
    <w:rsid w:val="00ED3C9D"/>
    <w:rsid w:val="00EE038F"/>
    <w:rsid w:val="00EF2719"/>
    <w:rsid w:val="00EF3A63"/>
    <w:rsid w:val="00EF7F71"/>
    <w:rsid w:val="00F05AE4"/>
    <w:rsid w:val="00F15404"/>
    <w:rsid w:val="00F160C9"/>
    <w:rsid w:val="00F20C8F"/>
    <w:rsid w:val="00F225CA"/>
    <w:rsid w:val="00F23A44"/>
    <w:rsid w:val="00F30592"/>
    <w:rsid w:val="00F30E86"/>
    <w:rsid w:val="00F34665"/>
    <w:rsid w:val="00F359DA"/>
    <w:rsid w:val="00F36EFB"/>
    <w:rsid w:val="00F37E72"/>
    <w:rsid w:val="00F42BEE"/>
    <w:rsid w:val="00F43E82"/>
    <w:rsid w:val="00F45492"/>
    <w:rsid w:val="00F457C5"/>
    <w:rsid w:val="00F54720"/>
    <w:rsid w:val="00F60D3A"/>
    <w:rsid w:val="00F65514"/>
    <w:rsid w:val="00F7073B"/>
    <w:rsid w:val="00F80AB3"/>
    <w:rsid w:val="00F84FCA"/>
    <w:rsid w:val="00F90A58"/>
    <w:rsid w:val="00F95401"/>
    <w:rsid w:val="00F971E3"/>
    <w:rsid w:val="00FA5395"/>
    <w:rsid w:val="00FA6A82"/>
    <w:rsid w:val="00FB3C0B"/>
    <w:rsid w:val="00FB64B4"/>
    <w:rsid w:val="00FD1570"/>
    <w:rsid w:val="00FD38A2"/>
    <w:rsid w:val="00FE28D6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1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4006A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0AB3"/>
    <w:pPr>
      <w:ind w:left="720"/>
      <w:contextualSpacing/>
    </w:pPr>
  </w:style>
  <w:style w:type="paragraph" w:customStyle="1" w:styleId="consnonformat">
    <w:name w:val="consnonformat"/>
    <w:basedOn w:val="a"/>
    <w:rsid w:val="00F35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rty-clipboard">
    <w:name w:val="dirty-clipboard"/>
    <w:basedOn w:val="a0"/>
    <w:rsid w:val="00F359DA"/>
  </w:style>
  <w:style w:type="character" w:styleId="a5">
    <w:name w:val="Hyperlink"/>
    <w:basedOn w:val="a0"/>
    <w:uiPriority w:val="99"/>
    <w:semiHidden/>
    <w:unhideWhenUsed/>
    <w:rsid w:val="00F359DA"/>
    <w:rPr>
      <w:color w:val="0000FF"/>
      <w:u w:val="single"/>
    </w:rPr>
  </w:style>
  <w:style w:type="character" w:customStyle="1" w:styleId="news-content">
    <w:name w:val="news-content"/>
    <w:basedOn w:val="a0"/>
    <w:rsid w:val="00337437"/>
  </w:style>
  <w:style w:type="paragraph" w:styleId="a6">
    <w:name w:val="Balloon Text"/>
    <w:basedOn w:val="a"/>
    <w:link w:val="a7"/>
    <w:uiPriority w:val="99"/>
    <w:semiHidden/>
    <w:unhideWhenUsed/>
    <w:rsid w:val="006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B5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5180F"/>
    <w:rPr>
      <w:b/>
      <w:bCs/>
    </w:rPr>
  </w:style>
  <w:style w:type="paragraph" w:styleId="a9">
    <w:name w:val="header"/>
    <w:basedOn w:val="a"/>
    <w:link w:val="aa"/>
    <w:uiPriority w:val="99"/>
    <w:unhideWhenUsed/>
    <w:rsid w:val="00BA34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347D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A34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47D"/>
    <w:rPr>
      <w:rFonts w:eastAsia="Times New Roman"/>
      <w:sz w:val="22"/>
      <w:szCs w:val="22"/>
    </w:rPr>
  </w:style>
  <w:style w:type="character" w:styleId="ad">
    <w:name w:val="line number"/>
    <w:basedOn w:val="a0"/>
    <w:uiPriority w:val="99"/>
    <w:semiHidden/>
    <w:unhideWhenUsed/>
    <w:rsid w:val="00882486"/>
  </w:style>
  <w:style w:type="paragraph" w:customStyle="1" w:styleId="u">
    <w:name w:val="u"/>
    <w:basedOn w:val="a"/>
    <w:rsid w:val="00525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716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4006A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extcopy">
    <w:name w:val="textcopy"/>
    <w:basedOn w:val="a0"/>
    <w:rsid w:val="00D7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A60BB0E3C077F887C068E831336A125F4606E3796A38E7D2F54723F203F76DD77323D55930571l7F7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039F-46FA-4E2B-8431-6E776320D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MotylevDA</cp:lastModifiedBy>
  <cp:revision>34</cp:revision>
  <cp:lastPrinted>2016-05-26T12:41:00Z</cp:lastPrinted>
  <dcterms:created xsi:type="dcterms:W3CDTF">2015-10-13T07:26:00Z</dcterms:created>
  <dcterms:modified xsi:type="dcterms:W3CDTF">2017-06-16T07:35:00Z</dcterms:modified>
</cp:coreProperties>
</file>