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94" w:rsidRPr="003F4D94" w:rsidRDefault="003F4D94" w:rsidP="003F4D94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F4D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ПОЯСНИТЕЛЬНАЯ ЗАПИСКА</w:t>
      </w:r>
    </w:p>
    <w:p w:rsidR="003F4D94" w:rsidRPr="003F4D94" w:rsidRDefault="003F4D94" w:rsidP="003F4D94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F4D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 проекту распоряжения главы муниципального образования город Мурманск</w:t>
      </w:r>
    </w:p>
    <w:p w:rsidR="003F4D94" w:rsidRPr="003F4D94" w:rsidRDefault="004149BE" w:rsidP="003F4D94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4149B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приложение к распоряжению главы муниципального образования город Мурманск от 17.07.2017 № 98 «Об утверждении требований к закупаемым Советом депутатов города Мурманска отдельным видам товаров, работ, услуг (в том числе предельных цен товаров, работ, услуг)»</w:t>
      </w:r>
      <w:r w:rsidR="003F4D94" w:rsidRPr="003F4D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3F4D94" w:rsidRPr="003F4D94" w:rsidRDefault="003F4D94" w:rsidP="003F4D94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F4D94" w:rsidRPr="003F4D94" w:rsidRDefault="003F4D94" w:rsidP="003F4D94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F4D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г. Мурманск                                                                                                    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08</w:t>
      </w:r>
      <w:r w:rsidRPr="003F4D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</w:t>
      </w:r>
    </w:p>
    <w:p w:rsidR="003F4D94" w:rsidRPr="003F4D94" w:rsidRDefault="003F4D94" w:rsidP="003F4D94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F4D94" w:rsidRPr="003F4D94" w:rsidRDefault="003F4D94" w:rsidP="003F4D94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F4D94" w:rsidRPr="003F4D94" w:rsidRDefault="003F4D94" w:rsidP="003F4D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F4D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пунктом 6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утвержденных постановлением администрации города Мурманска от 20.11.2015 № 3217, настоящий проект размещен на официальном сайте администрации города Мурманска для проведения обсуждения в целях общественного контроля.</w:t>
      </w:r>
    </w:p>
    <w:p w:rsidR="003F4D94" w:rsidRPr="003F4D94" w:rsidRDefault="003F4D94" w:rsidP="003F4D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F4D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Срок проведения обсуждения: с 09.06.201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 по 15.06.2018</w:t>
      </w:r>
      <w:r w:rsidRPr="003F4D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3F4D94" w:rsidRPr="003F4D94" w:rsidRDefault="003F4D94" w:rsidP="003F4D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F4D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формах.</w:t>
      </w:r>
    </w:p>
    <w:p w:rsidR="003F4D94" w:rsidRPr="003F4D94" w:rsidRDefault="003F4D94" w:rsidP="003F4D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F4D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Почтовый адрес для направления предложений в письменной форме: 183006, г. Мурманск, пр. Ленина, д. 75.</w:t>
      </w:r>
    </w:p>
    <w:p w:rsidR="003F4D94" w:rsidRDefault="003F4D94" w:rsidP="003F4D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F4D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Адрес электронной почты для направления предложений в электронной форме: sovetjur@polarnet.ru.</w:t>
      </w:r>
    </w:p>
    <w:p w:rsidR="003F4D94" w:rsidRDefault="003F4D94">
      <w:pP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 w:type="page"/>
      </w:r>
    </w:p>
    <w:p w:rsidR="00FE0CEC" w:rsidRPr="00AF2FAA" w:rsidRDefault="00FE0CEC" w:rsidP="00FE0CE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57200" cy="54864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EC" w:rsidRPr="00AF2FAA" w:rsidRDefault="00FE0CEC" w:rsidP="00FE0CE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E0CEC" w:rsidRPr="00AF2FAA" w:rsidRDefault="00FE0CEC" w:rsidP="00FE0C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ГЛАВА</w:t>
      </w:r>
    </w:p>
    <w:p w:rsidR="00FE0CEC" w:rsidRPr="00AF2FAA" w:rsidRDefault="00FE0CEC" w:rsidP="00FE0C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 ГОРОД МУРМАНСК</w:t>
      </w:r>
    </w:p>
    <w:p w:rsidR="00FE0CEC" w:rsidRPr="00AF2FAA" w:rsidRDefault="00FE0CEC" w:rsidP="00FE0C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CEC" w:rsidRPr="00AF2FAA" w:rsidRDefault="00FE0CEC" w:rsidP="00FE0C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А С П О Р Я Ж Е Н И Е </w:t>
      </w:r>
    </w:p>
    <w:p w:rsidR="00FE0CEC" w:rsidRPr="00AF2FAA" w:rsidRDefault="00FE0CEC" w:rsidP="00FE0C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CEC" w:rsidRPr="00AF2FAA" w:rsidRDefault="00083468" w:rsidP="00FE0CE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</w:t>
      </w:r>
      <w:r w:rsidR="00FE0CEC">
        <w:rPr>
          <w:rFonts w:ascii="Times New Roman" w:eastAsia="Times New Roman" w:hAnsi="Times New Roman"/>
          <w:sz w:val="28"/>
          <w:szCs w:val="24"/>
          <w:lang w:eastAsia="ru-RU"/>
        </w:rPr>
        <w:t>201</w:t>
      </w:r>
      <w:r w:rsidR="00B85A37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FE0CEC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FE0CEC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FE0CEC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FE0CEC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FE0CEC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FE0CEC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FE0CEC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</w:t>
      </w:r>
      <w:r w:rsidR="000A692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="00FE0CEC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FE0CEC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</w:p>
    <w:p w:rsidR="00FE0CEC" w:rsidRDefault="00FE0CEC" w:rsidP="00FE0C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EC" w:rsidRPr="00ED02A3" w:rsidRDefault="00ED02A3" w:rsidP="00B85A37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ED02A3">
        <w:rPr>
          <w:rFonts w:ascii="Times New Roman" w:eastAsia="Calibri" w:hAnsi="Times New Roman" w:cs="Arial"/>
          <w:sz w:val="24"/>
          <w:szCs w:val="24"/>
          <w:lang w:eastAsia="ru-RU"/>
        </w:rPr>
        <w:t>О</w:t>
      </w:r>
      <w:r w:rsidR="00B85A37">
        <w:rPr>
          <w:rFonts w:ascii="Times New Roman" w:eastAsia="Calibri" w:hAnsi="Times New Roman" w:cs="Arial"/>
          <w:sz w:val="24"/>
          <w:szCs w:val="24"/>
          <w:lang w:eastAsia="ru-RU"/>
        </w:rPr>
        <w:t xml:space="preserve"> внесении изменений в </w:t>
      </w:r>
      <w:r w:rsidR="00B85A37" w:rsidRPr="00B85A37">
        <w:rPr>
          <w:rFonts w:ascii="Times New Roman" w:eastAsia="Calibri" w:hAnsi="Times New Roman" w:cs="Arial"/>
          <w:sz w:val="24"/>
          <w:szCs w:val="24"/>
          <w:lang w:eastAsia="ru-RU"/>
        </w:rPr>
        <w:t xml:space="preserve">приложение к распоряжению главы муниципального образования город Мурманск </w:t>
      </w:r>
      <w:r w:rsidR="00B85A37">
        <w:rPr>
          <w:rFonts w:ascii="Times New Roman" w:eastAsia="Calibri" w:hAnsi="Times New Roman" w:cs="Arial"/>
          <w:sz w:val="24"/>
          <w:szCs w:val="24"/>
          <w:lang w:eastAsia="ru-RU"/>
        </w:rPr>
        <w:t>от 17.07.2017 № 98 «О</w:t>
      </w:r>
      <w:r w:rsidRPr="00ED02A3">
        <w:rPr>
          <w:rFonts w:ascii="Times New Roman" w:eastAsia="Calibri" w:hAnsi="Times New Roman" w:cs="Arial"/>
          <w:sz w:val="24"/>
          <w:szCs w:val="24"/>
          <w:lang w:eastAsia="ru-RU"/>
        </w:rPr>
        <w:t xml:space="preserve">б утверждении требований к </w:t>
      </w:r>
      <w:r w:rsidR="008513B9" w:rsidRPr="00ED02A3">
        <w:rPr>
          <w:rFonts w:ascii="Times New Roman" w:eastAsia="Calibri" w:hAnsi="Times New Roman" w:cs="Arial"/>
          <w:sz w:val="24"/>
          <w:szCs w:val="24"/>
          <w:lang w:eastAsia="ru-RU"/>
        </w:rPr>
        <w:t xml:space="preserve">закупаемым Советом депутатов города Мурманска </w:t>
      </w:r>
      <w:r w:rsidRPr="00ED02A3">
        <w:rPr>
          <w:rFonts w:ascii="Times New Roman" w:eastAsia="Calibri" w:hAnsi="Times New Roman" w:cs="Arial"/>
          <w:sz w:val="24"/>
          <w:szCs w:val="24"/>
          <w:lang w:eastAsia="ru-RU"/>
        </w:rPr>
        <w:t>отдельным видам товаров, работ, услуг (в том числе предельных цен товаров, работ, услуг)</w:t>
      </w:r>
      <w:r w:rsidR="00B85A37">
        <w:rPr>
          <w:rFonts w:ascii="Times New Roman" w:eastAsia="Calibri" w:hAnsi="Times New Roman" w:cs="Arial"/>
          <w:sz w:val="24"/>
          <w:szCs w:val="24"/>
          <w:lang w:eastAsia="ru-RU"/>
        </w:rPr>
        <w:t>»</w:t>
      </w:r>
      <w:bookmarkEnd w:id="0"/>
    </w:p>
    <w:p w:rsidR="00FE0CEC" w:rsidRPr="00AF2FAA" w:rsidRDefault="00FE0CEC" w:rsidP="00FE0C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EC" w:rsidRPr="00AF2FAA" w:rsidRDefault="00FE0CEC" w:rsidP="00FE0C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632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FE0CE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E0CEC" w:rsidRPr="00AF2FAA" w:rsidRDefault="00FE0CEC" w:rsidP="00FE0CE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EC" w:rsidRPr="00AF2FAA" w:rsidRDefault="00FE0CEC" w:rsidP="00FE0CE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FE0CEC" w:rsidRPr="00AF2FAA" w:rsidRDefault="00FE0CEC" w:rsidP="00FE0CE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E0CEC" w:rsidRDefault="00A33A6F" w:rsidP="00A33A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1. </w:t>
      </w:r>
      <w:r w:rsidR="00B85A37" w:rsidRPr="00B85A37">
        <w:rPr>
          <w:rFonts w:ascii="Times New Roman" w:eastAsia="Calibri" w:hAnsi="Times New Roman" w:cs="Arial"/>
          <w:sz w:val="28"/>
          <w:szCs w:val="28"/>
          <w:lang w:eastAsia="ru-RU"/>
        </w:rPr>
        <w:t xml:space="preserve">Внести в приложение к распоряжению главы муниципального образования город Мурманск от </w:t>
      </w:r>
      <w:r w:rsidR="00B85A37">
        <w:rPr>
          <w:rFonts w:ascii="Times New Roman" w:eastAsia="Calibri" w:hAnsi="Times New Roman" w:cs="Arial"/>
          <w:sz w:val="28"/>
          <w:szCs w:val="28"/>
          <w:lang w:eastAsia="ru-RU"/>
        </w:rPr>
        <w:t>17</w:t>
      </w:r>
      <w:r w:rsidR="00B85A37" w:rsidRPr="00B85A37">
        <w:rPr>
          <w:rFonts w:ascii="Times New Roman" w:eastAsia="Calibri" w:hAnsi="Times New Roman" w:cs="Arial"/>
          <w:sz w:val="28"/>
          <w:szCs w:val="28"/>
          <w:lang w:eastAsia="ru-RU"/>
        </w:rPr>
        <w:t>.0</w:t>
      </w:r>
      <w:r w:rsidR="00B85A37">
        <w:rPr>
          <w:rFonts w:ascii="Times New Roman" w:eastAsia="Calibri" w:hAnsi="Times New Roman" w:cs="Arial"/>
          <w:sz w:val="28"/>
          <w:szCs w:val="28"/>
          <w:lang w:eastAsia="ru-RU"/>
        </w:rPr>
        <w:t>7</w:t>
      </w:r>
      <w:r w:rsidR="00B85A37" w:rsidRPr="00B85A37">
        <w:rPr>
          <w:rFonts w:ascii="Times New Roman" w:eastAsia="Calibri" w:hAnsi="Times New Roman" w:cs="Arial"/>
          <w:sz w:val="28"/>
          <w:szCs w:val="28"/>
          <w:lang w:eastAsia="ru-RU"/>
        </w:rPr>
        <w:t xml:space="preserve">.2017 № </w:t>
      </w:r>
      <w:r w:rsidR="003F4D94">
        <w:rPr>
          <w:rFonts w:ascii="Times New Roman" w:eastAsia="Calibri" w:hAnsi="Times New Roman" w:cs="Arial"/>
          <w:sz w:val="28"/>
          <w:szCs w:val="28"/>
          <w:lang w:eastAsia="ru-RU"/>
        </w:rPr>
        <w:t>98</w:t>
      </w:r>
      <w:r w:rsidR="00B85A37" w:rsidRPr="00B85A37">
        <w:rPr>
          <w:rFonts w:ascii="Times New Roman" w:eastAsia="Calibri" w:hAnsi="Times New Roman" w:cs="Arial"/>
          <w:sz w:val="28"/>
          <w:szCs w:val="28"/>
          <w:lang w:eastAsia="ru-RU"/>
        </w:rPr>
        <w:t xml:space="preserve"> «Об утверждении требований к закупаемым Советом депутатов города Мурманска отдельным видам товаров, работ, услуг (в том числе предельных цен товаров, работ, услуг)» изменения, изложив </w:t>
      </w:r>
      <w:r w:rsidR="005F08E8">
        <w:rPr>
          <w:rFonts w:ascii="Times New Roman" w:eastAsia="Calibri" w:hAnsi="Times New Roman" w:cs="Arial"/>
          <w:sz w:val="28"/>
          <w:szCs w:val="28"/>
          <w:lang w:eastAsia="ru-RU"/>
        </w:rPr>
        <w:t xml:space="preserve">его </w:t>
      </w:r>
      <w:r w:rsidR="00B85A37" w:rsidRPr="00B85A37">
        <w:rPr>
          <w:rFonts w:ascii="Times New Roman" w:eastAsia="Calibri" w:hAnsi="Times New Roman" w:cs="Arial"/>
          <w:sz w:val="28"/>
          <w:szCs w:val="28"/>
          <w:lang w:eastAsia="ru-RU"/>
        </w:rPr>
        <w:t>в новой редакции согласно приложению к настоящему распоряжению</w:t>
      </w:r>
      <w:r w:rsidR="00FE0CEC" w:rsidRPr="00A3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3A6F" w:rsidRDefault="00A33A6F" w:rsidP="00A33A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E0CEC"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Контрактному управляющему Совета депутатов города Мурманска (Данилюк М.В.) разместить настоящее распоряжение в установленном порядке в единой информационной системе в сфере закупок</w:t>
      </w:r>
      <w:r w:rsidR="00FE0CEC" w:rsidRPr="00AF2F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="00FE0CEC" w:rsidRPr="00AF2FAA">
        <w:rPr>
          <w:rFonts w:ascii="Times New Roman" w:eastAsia="Times New Roman" w:hAnsi="Times New Roman"/>
          <w:sz w:val="28"/>
          <w:szCs w:val="28"/>
          <w:lang w:eastAsia="ru-RU"/>
        </w:rPr>
        <w:t>в течение семи рабочих дней со дня его принятия.</w:t>
      </w:r>
    </w:p>
    <w:p w:rsidR="00B85A37" w:rsidRDefault="00B85A37" w:rsidP="00B85A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FE0CEC" w:rsidRPr="00AF2FAA" w:rsidRDefault="00B85A37" w:rsidP="00A33A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3A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E0CEC"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85A37" w:rsidRPr="00AF2FAA" w:rsidRDefault="00B85A37" w:rsidP="00FE0CEC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E0CEC" w:rsidRPr="00AF2FAA" w:rsidRDefault="00FE0CEC" w:rsidP="00FE0C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F2889" w:rsidRDefault="00FE0CEC" w:rsidP="00CD0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Мурманск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  <w:r w:rsidR="00C92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Д.Д.Филиппов</w:t>
      </w:r>
    </w:p>
    <w:p w:rsidR="00BF2889" w:rsidRDefault="00BF2889" w:rsidP="0065227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  <w:sectPr w:rsidR="00BF2889" w:rsidSect="003F4D94">
          <w:headerReference w:type="default" r:id="rId10"/>
          <w:pgSz w:w="11906" w:h="16838"/>
          <w:pgMar w:top="993" w:right="707" w:bottom="993" w:left="1134" w:header="709" w:footer="709" w:gutter="0"/>
          <w:pgNumType w:start="1" w:chapStyle="1"/>
          <w:cols w:space="708"/>
          <w:titlePg/>
          <w:docGrid w:linePitch="360"/>
        </w:sectPr>
      </w:pPr>
    </w:p>
    <w:p w:rsidR="00652278" w:rsidRPr="00652278" w:rsidRDefault="00652278" w:rsidP="0065227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65227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652278" w:rsidRPr="00652278" w:rsidRDefault="00652278" w:rsidP="0065227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652278">
        <w:rPr>
          <w:rFonts w:ascii="Times New Roman" w:hAnsi="Times New Roman"/>
          <w:sz w:val="28"/>
          <w:szCs w:val="28"/>
        </w:rPr>
        <w:t xml:space="preserve">к распоряжению главы муниципального образования город Мурманск </w:t>
      </w:r>
    </w:p>
    <w:p w:rsidR="00652278" w:rsidRPr="00652278" w:rsidRDefault="00652278" w:rsidP="0065227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652278">
        <w:rPr>
          <w:rFonts w:ascii="Times New Roman" w:hAnsi="Times New Roman"/>
          <w:sz w:val="28"/>
          <w:szCs w:val="28"/>
        </w:rPr>
        <w:t xml:space="preserve">от </w:t>
      </w:r>
      <w:r w:rsidR="00B85A37">
        <w:rPr>
          <w:rFonts w:ascii="Times New Roman" w:hAnsi="Times New Roman"/>
          <w:sz w:val="28"/>
          <w:szCs w:val="28"/>
        </w:rPr>
        <w:t xml:space="preserve">__________ </w:t>
      </w:r>
      <w:r w:rsidR="0017751F">
        <w:rPr>
          <w:rFonts w:ascii="Times New Roman" w:hAnsi="Times New Roman"/>
          <w:sz w:val="28"/>
          <w:szCs w:val="28"/>
        </w:rPr>
        <w:t>201</w:t>
      </w:r>
      <w:r w:rsidR="00B85A3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B85A37">
        <w:rPr>
          <w:rFonts w:ascii="Times New Roman" w:hAnsi="Times New Roman"/>
          <w:sz w:val="28"/>
          <w:szCs w:val="28"/>
        </w:rPr>
        <w:t>______</w:t>
      </w:r>
    </w:p>
    <w:p w:rsidR="00652278" w:rsidRDefault="00652278" w:rsidP="00D0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3B" w:rsidRPr="00BF79C6" w:rsidRDefault="002A213B" w:rsidP="00D0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5B1C" w:rsidRPr="00BF79C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</w:p>
    <w:p w:rsidR="00BB1014" w:rsidRPr="00BF79C6" w:rsidRDefault="00BB1014" w:rsidP="00D0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видов товаров, работ, услуг, их потребительские свойства (в том числе качество) </w:t>
      </w:r>
    </w:p>
    <w:p w:rsidR="002A213B" w:rsidRPr="00BF79C6" w:rsidRDefault="00BB1014" w:rsidP="00D0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характеристики (в том числе предельные цены товаров, работ, услуг) к ним</w:t>
      </w:r>
    </w:p>
    <w:p w:rsidR="002A213B" w:rsidRPr="00AD2914" w:rsidRDefault="002A213B" w:rsidP="00D0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9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850"/>
        <w:gridCol w:w="2161"/>
        <w:gridCol w:w="604"/>
        <w:gridCol w:w="1162"/>
        <w:gridCol w:w="2151"/>
        <w:gridCol w:w="2009"/>
        <w:gridCol w:w="2149"/>
        <w:gridCol w:w="3755"/>
      </w:tblGrid>
      <w:tr w:rsidR="00856D66" w:rsidRPr="00AD2914" w:rsidTr="00B76037">
        <w:trPr>
          <w:cantSplit/>
        </w:trPr>
        <w:tc>
          <w:tcPr>
            <w:tcW w:w="350" w:type="dxa"/>
            <w:vMerge w:val="restart"/>
            <w:vAlign w:val="center"/>
          </w:tcPr>
          <w:p w:rsidR="00ED5585" w:rsidRPr="00AD2914" w:rsidRDefault="00ED5585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ED5585" w:rsidRPr="00AD2914" w:rsidRDefault="00ED5585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AD2914">
              <w:rPr>
                <w:rFonts w:ascii="Times New Roman" w:hAnsi="Times New Roman" w:cs="Times New Roman"/>
                <w:sz w:val="20"/>
                <w:szCs w:val="20"/>
              </w:rPr>
              <w:br/>
              <w:t>по ОКПД</w:t>
            </w:r>
            <w:r w:rsidR="00107E84" w:rsidRPr="00AD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ED5585" w:rsidRPr="00AD2914" w:rsidRDefault="00ED5585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766" w:type="dxa"/>
            <w:gridSpan w:val="2"/>
            <w:vAlign w:val="center"/>
          </w:tcPr>
          <w:p w:rsidR="00784686" w:rsidRPr="00AD2914" w:rsidRDefault="00ED5585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D5585" w:rsidRPr="00AD2914" w:rsidRDefault="00ED5585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160" w:type="dxa"/>
            <w:gridSpan w:val="2"/>
            <w:vAlign w:val="center"/>
          </w:tcPr>
          <w:p w:rsidR="002E02B6" w:rsidRPr="00AD2914" w:rsidRDefault="00ED5585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</w:t>
            </w:r>
          </w:p>
          <w:p w:rsidR="00ED5585" w:rsidRPr="00AD2914" w:rsidRDefault="00ED5585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(в том числе качеству) и иным характеристикам</w:t>
            </w:r>
            <w:r w:rsidR="00234D4A" w:rsidRPr="00AD2914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утвержденные </w:t>
            </w:r>
            <w:r w:rsidR="00CC2F3E" w:rsidRPr="00AD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администрацией города Мурманска</w:t>
            </w:r>
          </w:p>
        </w:tc>
        <w:tc>
          <w:tcPr>
            <w:tcW w:w="5904" w:type="dxa"/>
            <w:gridSpan w:val="2"/>
            <w:vAlign w:val="center"/>
          </w:tcPr>
          <w:p w:rsidR="002E02B6" w:rsidRPr="00AD2914" w:rsidRDefault="00ED5585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</w:t>
            </w:r>
          </w:p>
          <w:p w:rsidR="00ED5585" w:rsidRPr="00AD2914" w:rsidRDefault="00ED5585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(в том числе качеству) и иным характеристикам, утвержденные</w:t>
            </w:r>
            <w:r w:rsidR="00C513ED" w:rsidRPr="00AD2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278">
              <w:rPr>
                <w:rFonts w:ascii="Times New Roman" w:hAnsi="Times New Roman" w:cs="Times New Roman"/>
                <w:sz w:val="20"/>
                <w:szCs w:val="20"/>
              </w:rPr>
              <w:t>муниципальным органом</w:t>
            </w:r>
          </w:p>
        </w:tc>
      </w:tr>
      <w:tr w:rsidR="00AE6FA9" w:rsidRPr="00AD2914" w:rsidTr="00B76037">
        <w:trPr>
          <w:cantSplit/>
        </w:trPr>
        <w:tc>
          <w:tcPr>
            <w:tcW w:w="350" w:type="dxa"/>
            <w:vMerge/>
            <w:vAlign w:val="center"/>
          </w:tcPr>
          <w:p w:rsidR="002E02B6" w:rsidRPr="00AD2914" w:rsidRDefault="002E02B6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02B6" w:rsidRPr="00AD2914" w:rsidRDefault="002E02B6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E02B6" w:rsidRPr="00AD2914" w:rsidRDefault="002E02B6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E02B6" w:rsidRPr="00AD2914" w:rsidRDefault="002E02B6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62" w:type="dxa"/>
            <w:vAlign w:val="center"/>
          </w:tcPr>
          <w:p w:rsidR="002E02B6" w:rsidRPr="00AD2914" w:rsidRDefault="002E02B6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AD2914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2151" w:type="dxa"/>
            <w:vAlign w:val="center"/>
          </w:tcPr>
          <w:p w:rsidR="002E02B6" w:rsidRPr="00AD2914" w:rsidRDefault="00F10654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характерис</w:t>
            </w:r>
            <w:r w:rsidR="002E02B6" w:rsidRPr="00AD2914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2009" w:type="dxa"/>
            <w:vAlign w:val="center"/>
          </w:tcPr>
          <w:p w:rsidR="002E02B6" w:rsidRPr="00AD2914" w:rsidRDefault="00F10654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значение характерис</w:t>
            </w:r>
            <w:r w:rsidR="002E02B6" w:rsidRPr="00AD2914"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0" w:type="auto"/>
            <w:vAlign w:val="center"/>
          </w:tcPr>
          <w:p w:rsidR="002E02B6" w:rsidRPr="00AD2914" w:rsidRDefault="00F10654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характерис</w:t>
            </w:r>
            <w:r w:rsidR="002E02B6" w:rsidRPr="00AD2914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3755" w:type="dxa"/>
            <w:vAlign w:val="center"/>
          </w:tcPr>
          <w:p w:rsidR="002E02B6" w:rsidRPr="00AD2914" w:rsidRDefault="00F10654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значение характерис</w:t>
            </w:r>
            <w:r w:rsidR="002E02B6" w:rsidRPr="00AD2914"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</w:tc>
      </w:tr>
      <w:tr w:rsidR="00AE6FA9" w:rsidRPr="00AD2914" w:rsidTr="00B76037">
        <w:trPr>
          <w:cantSplit/>
        </w:trPr>
        <w:tc>
          <w:tcPr>
            <w:tcW w:w="350" w:type="dxa"/>
            <w:vAlign w:val="center"/>
          </w:tcPr>
          <w:p w:rsidR="00363769" w:rsidRPr="00AD2914" w:rsidRDefault="00363769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3769" w:rsidRPr="00AD2914" w:rsidRDefault="00363769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3769" w:rsidRPr="00AD2914" w:rsidRDefault="00363769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63769" w:rsidRPr="00AD2914" w:rsidRDefault="00363769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 w:rsidR="00363769" w:rsidRPr="00AD2914" w:rsidRDefault="00363769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1" w:type="dxa"/>
            <w:vAlign w:val="center"/>
          </w:tcPr>
          <w:p w:rsidR="00363769" w:rsidRPr="00AD2914" w:rsidRDefault="00363769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9" w:type="dxa"/>
            <w:vAlign w:val="center"/>
          </w:tcPr>
          <w:p w:rsidR="00363769" w:rsidRPr="00AD2914" w:rsidRDefault="00363769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63769" w:rsidRPr="00AD2914" w:rsidRDefault="00363769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55" w:type="dxa"/>
            <w:vAlign w:val="center"/>
          </w:tcPr>
          <w:p w:rsidR="00363769" w:rsidRPr="00AD2914" w:rsidRDefault="00363769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1361" w:rsidRPr="00AD2914" w:rsidTr="00B76037">
        <w:trPr>
          <w:cantSplit/>
        </w:trPr>
        <w:tc>
          <w:tcPr>
            <w:tcW w:w="15191" w:type="dxa"/>
            <w:gridSpan w:val="9"/>
            <w:vAlign w:val="center"/>
          </w:tcPr>
          <w:p w:rsidR="00951361" w:rsidRPr="00951361" w:rsidRDefault="00951361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1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951361" w:rsidRPr="00951361" w:rsidRDefault="00951361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1">
              <w:rPr>
                <w:rFonts w:ascii="Times New Roman" w:hAnsi="Times New Roman" w:cs="Times New Roman"/>
                <w:sz w:val="20"/>
                <w:szCs w:val="20"/>
              </w:rPr>
              <w:t>предусмотренный приложением № 2 к Правилам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 услуг</w:t>
            </w:r>
          </w:p>
          <w:p w:rsidR="00951361" w:rsidRPr="00AD2914" w:rsidRDefault="00951361" w:rsidP="00447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1">
              <w:rPr>
                <w:rFonts w:ascii="Times New Roman" w:hAnsi="Times New Roman" w:cs="Times New Roman"/>
                <w:sz w:val="20"/>
                <w:szCs w:val="20"/>
              </w:rPr>
              <w:t>(в том числе предельные цены товаров, работ, услуг)</w:t>
            </w:r>
          </w:p>
        </w:tc>
      </w:tr>
      <w:tr w:rsidR="00667BF8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DF3639" w:rsidRPr="00AD2914" w:rsidRDefault="00DF363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  <w:vAlign w:val="center"/>
          </w:tcPr>
          <w:p w:rsidR="00DF3639" w:rsidRPr="00AD2914" w:rsidRDefault="00FE47E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0" w:type="auto"/>
            <w:vMerge w:val="restart"/>
            <w:vAlign w:val="center"/>
          </w:tcPr>
          <w:p w:rsidR="00DF3639" w:rsidRPr="00AD2914" w:rsidRDefault="009755C6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5C6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</w:t>
            </w:r>
            <w:r w:rsidRPr="0097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ноутбуки, планшетные компьютеры</w:t>
            </w:r>
          </w:p>
        </w:tc>
        <w:tc>
          <w:tcPr>
            <w:tcW w:w="11830" w:type="dxa"/>
            <w:gridSpan w:val="6"/>
            <w:vAlign w:val="center"/>
          </w:tcPr>
          <w:p w:rsidR="00DF3639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667BF8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2E7C2B" w:rsidRPr="00AD2914" w:rsidRDefault="002E7C2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7C2B" w:rsidRPr="00AD2914" w:rsidRDefault="002E7C2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E7C2B" w:rsidRPr="00AD2914" w:rsidRDefault="002E7C2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2E7C2B" w:rsidRPr="00AD2914" w:rsidRDefault="002E7C2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ноутбуки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1162" w:type="dxa"/>
            <w:vAlign w:val="center"/>
          </w:tcPr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2151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2009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3755" w:type="dxa"/>
            <w:vAlign w:val="center"/>
          </w:tcPr>
          <w:p w:rsidR="00C971E4" w:rsidRPr="00DC6FF7" w:rsidRDefault="00C971E4" w:rsidP="001B0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1B0D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2009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3755" w:type="dxa"/>
            <w:vAlign w:val="center"/>
          </w:tcPr>
          <w:p w:rsidR="00C971E4" w:rsidRPr="00DC6FF7" w:rsidRDefault="003D2CC8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жидкокристаллический,</w:t>
            </w:r>
            <w:r w:rsidR="00652278" w:rsidRPr="00652278">
              <w:rPr>
                <w:rFonts w:ascii="Times New Roman" w:hAnsi="Times New Roman"/>
                <w:sz w:val="20"/>
                <w:szCs w:val="20"/>
              </w:rPr>
              <w:t xml:space="preserve"> разрешение экрана не более 2560х1600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2" w:type="dxa"/>
            <w:vAlign w:val="center"/>
          </w:tcPr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2151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2009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3755" w:type="dxa"/>
            <w:vAlign w:val="center"/>
          </w:tcPr>
          <w:p w:rsidR="00C971E4" w:rsidRPr="00DC6FF7" w:rsidRDefault="00C971E4" w:rsidP="00CA2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CA23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009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755" w:type="dxa"/>
            <w:vAlign w:val="center"/>
          </w:tcPr>
          <w:p w:rsidR="003D2CC8" w:rsidRDefault="003D2CC8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многоядерный</w:t>
            </w:r>
            <w:r w:rsidR="00D85D5E">
              <w:rPr>
                <w:rFonts w:ascii="Times New Roman" w:hAnsi="Times New Roman"/>
                <w:sz w:val="20"/>
                <w:szCs w:val="20"/>
              </w:rPr>
              <w:t xml:space="preserve"> 64-битный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71E4" w:rsidRPr="00DC6FF7" w:rsidRDefault="003D2CC8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не более 8 ядер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971E4" w:rsidRPr="00DC6FF7" w:rsidRDefault="003D2CC8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162" w:type="dxa"/>
            <w:vAlign w:val="center"/>
          </w:tcPr>
          <w:p w:rsidR="00C971E4" w:rsidRPr="00DC6FF7" w:rsidRDefault="003D2CC8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2151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009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755" w:type="dxa"/>
            <w:vAlign w:val="center"/>
          </w:tcPr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162" w:type="dxa"/>
            <w:vAlign w:val="center"/>
          </w:tcPr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2151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009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755" w:type="dxa"/>
            <w:vAlign w:val="center"/>
          </w:tcPr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3D2CC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971E4" w:rsidRPr="00DC6FF7" w:rsidRDefault="00C971E4" w:rsidP="00C603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  <w:r w:rsidR="00C603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 w:rsidR="00C971E4" w:rsidRPr="00DC6FF7" w:rsidRDefault="00C603E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</w:t>
            </w:r>
            <w:r w:rsidR="00C971E4" w:rsidRPr="00DC6FF7">
              <w:rPr>
                <w:rFonts w:ascii="Times New Roman" w:hAnsi="Times New Roman"/>
                <w:sz w:val="20"/>
                <w:szCs w:val="20"/>
              </w:rPr>
              <w:t>байт</w:t>
            </w:r>
          </w:p>
        </w:tc>
        <w:tc>
          <w:tcPr>
            <w:tcW w:w="2151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009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755" w:type="dxa"/>
            <w:vAlign w:val="center"/>
          </w:tcPr>
          <w:p w:rsidR="00C971E4" w:rsidRPr="00DC6FF7" w:rsidRDefault="00C971E4" w:rsidP="00C603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009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755" w:type="dxa"/>
            <w:vAlign w:val="center"/>
          </w:tcPr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  <w:p w:rsidR="00C971E4" w:rsidRPr="003D2CC8" w:rsidRDefault="003D2CC8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накопитель на жёстких магнитных дисках, твердотельный накопитель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009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755" w:type="dxa"/>
            <w:vAlign w:val="center"/>
          </w:tcPr>
          <w:p w:rsidR="00C971E4" w:rsidRPr="00DC6FF7" w:rsidRDefault="003D2CC8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чтение и запись DVD-R и DVD+R</w:t>
            </w:r>
          </w:p>
        </w:tc>
      </w:tr>
      <w:tr w:rsidR="00667BF8" w:rsidRPr="00C971E4" w:rsidTr="00B76037">
        <w:trPr>
          <w:cantSplit/>
          <w:trHeight w:val="673"/>
        </w:trPr>
        <w:tc>
          <w:tcPr>
            <w:tcW w:w="350" w:type="dxa"/>
            <w:vMerge/>
            <w:vAlign w:val="center"/>
          </w:tcPr>
          <w:p w:rsidR="003D2CC8" w:rsidRPr="00AD2914" w:rsidRDefault="003D2CC8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D2CC8" w:rsidRPr="00AD2914" w:rsidRDefault="003D2CC8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D2CC8" w:rsidRPr="00AD2914" w:rsidRDefault="003D2CC8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3D2CC8" w:rsidRPr="00AD2914" w:rsidRDefault="003D2CC8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3D2CC8" w:rsidRPr="00AD2914" w:rsidRDefault="003D2CC8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3D2CC8" w:rsidRPr="00AD2914" w:rsidRDefault="003D2CC8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C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3D2CC8">
              <w:rPr>
                <w:rFonts w:ascii="Times New Roman" w:eastAsia="Calibri" w:hAnsi="Times New Roman" w:cs="Times New Roman"/>
                <w:sz w:val="20"/>
                <w:szCs w:val="20"/>
              </w:rPr>
              <w:t>Wi-Fi</w:t>
            </w:r>
            <w:proofErr w:type="spellEnd"/>
            <w:r w:rsidRPr="003D2C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2CC8">
              <w:rPr>
                <w:rFonts w:ascii="Times New Roman" w:eastAsia="Calibri" w:hAnsi="Times New Roman" w:cs="Times New Roman"/>
                <w:sz w:val="20"/>
                <w:szCs w:val="20"/>
              </w:rPr>
              <w:t>Bluetooth</w:t>
            </w:r>
            <w:proofErr w:type="spellEnd"/>
            <w:r w:rsidRPr="003D2CC8">
              <w:rPr>
                <w:rFonts w:ascii="Times New Roman" w:eastAsia="Calibri" w:hAnsi="Times New Roman" w:cs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2009" w:type="dxa"/>
            <w:vAlign w:val="center"/>
          </w:tcPr>
          <w:p w:rsidR="003D2CC8" w:rsidRPr="003D2CC8" w:rsidRDefault="003D2CC8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D2CC8" w:rsidRPr="003D2CC8" w:rsidRDefault="003D2CC8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D2CC8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  <w:r w:rsidRPr="003D2C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2CC8">
              <w:rPr>
                <w:rFonts w:ascii="Times New Roman" w:eastAsia="Calibri" w:hAnsi="Times New Roman" w:cs="Times New Roman"/>
                <w:sz w:val="20"/>
                <w:szCs w:val="20"/>
              </w:rPr>
              <w:t>модулей</w:t>
            </w:r>
            <w:r w:rsidRPr="003D2C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Wi-Fi, Bluetooth, </w:t>
            </w:r>
            <w:r w:rsidRPr="003D2CC8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3G (UMTS</w:t>
            </w:r>
            <w:r w:rsidRPr="003D2C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755" w:type="dxa"/>
            <w:vAlign w:val="center"/>
          </w:tcPr>
          <w:p w:rsidR="003D2CC8" w:rsidRPr="003D2CC8" w:rsidRDefault="003D2CC8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37FF">
              <w:rPr>
                <w:rFonts w:ascii="Times New Roman" w:eastAsia="Calibri" w:hAnsi="Times New Roman" w:cs="Times New Roman"/>
                <w:sz w:val="20"/>
                <w:szCs w:val="20"/>
              </w:rPr>
              <w:t>возможные значени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A37FF">
              <w:rPr>
                <w:rFonts w:ascii="Times New Roman" w:eastAsia="Calibri" w:hAnsi="Times New Roman" w:cs="Times New Roman"/>
                <w:sz w:val="20"/>
                <w:szCs w:val="20"/>
              </w:rPr>
              <w:t>: наличие, отсутствие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971E4" w:rsidRPr="003D2CC8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71E4" w:rsidRPr="003D2CC8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971E4" w:rsidRPr="003D2CC8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971E4" w:rsidRPr="003D2CC8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971E4" w:rsidRPr="003D2CC8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009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755" w:type="dxa"/>
            <w:vAlign w:val="center"/>
          </w:tcPr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 дискретный, интегрированный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009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3755" w:type="dxa"/>
            <w:vAlign w:val="center"/>
          </w:tcPr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автономное время работы не более 24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009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755" w:type="dxa"/>
            <w:vAlign w:val="center"/>
          </w:tcPr>
          <w:p w:rsidR="00C971E4" w:rsidRPr="00DC6FF7" w:rsidRDefault="00D85D5E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предустановленная 64-битная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009" w:type="dxa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971E4" w:rsidRPr="00AD2914" w:rsidRDefault="00C971E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755" w:type="dxa"/>
            <w:vAlign w:val="center"/>
          </w:tcPr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  <w:r w:rsidR="00D85D5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офисный пакет: текстовый редактор, редактор таблиц, программа подготовки презентаций, приложение</w:t>
            </w:r>
          </w:p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для подготовки публикаций;</w:t>
            </w:r>
          </w:p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архиватор;</w:t>
            </w:r>
          </w:p>
          <w:p w:rsidR="00C971E4" w:rsidRPr="00DC6FF7" w:rsidRDefault="00C971E4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бесплатное программное обеспечение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FE47EE" w:rsidRPr="00AD2914" w:rsidRDefault="00FE47E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E47EE" w:rsidRPr="00AD2914" w:rsidRDefault="00FE47E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E47EE" w:rsidRPr="00AD2914" w:rsidRDefault="00FE47E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FE47EE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FE47EE" w:rsidRPr="00AD2914" w:rsidRDefault="00FE47E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E47EE" w:rsidRPr="00AD2914" w:rsidRDefault="00FE47E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E47EE" w:rsidRPr="00AD2914" w:rsidRDefault="00FE47E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FE47EE" w:rsidRPr="00AD2914" w:rsidRDefault="00C971E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планшетные компьютеры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1162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3755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не более 11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3755" w:type="dxa"/>
            <w:vAlign w:val="center"/>
          </w:tcPr>
          <w:p w:rsidR="004E63D2" w:rsidRPr="00DC6FF7" w:rsidRDefault="00842D9C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жидкокристаллический,</w:t>
            </w:r>
            <w:r w:rsidRPr="00652278">
              <w:rPr>
                <w:rFonts w:ascii="Times New Roman" w:hAnsi="Times New Roman"/>
                <w:sz w:val="20"/>
                <w:szCs w:val="20"/>
              </w:rPr>
              <w:t xml:space="preserve"> разрешение экрана не более 2560х1600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DC6FF7" w:rsidRDefault="00842D9C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2" w:type="dxa"/>
            <w:vAlign w:val="center"/>
          </w:tcPr>
          <w:p w:rsidR="004E63D2" w:rsidRPr="00DC6FF7" w:rsidRDefault="00842D9C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</w:t>
            </w:r>
            <w:r w:rsidR="004E63D2" w:rsidRPr="00DC6FF7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3755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42D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755" w:type="dxa"/>
            <w:vAlign w:val="center"/>
          </w:tcPr>
          <w:p w:rsidR="00842D9C" w:rsidRDefault="00842D9C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многоядерный</w:t>
            </w:r>
            <w:r w:rsidR="00D85D5E">
              <w:rPr>
                <w:rFonts w:ascii="Times New Roman" w:hAnsi="Times New Roman"/>
                <w:sz w:val="20"/>
                <w:szCs w:val="20"/>
              </w:rPr>
              <w:t xml:space="preserve"> 64-битный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63D2" w:rsidRPr="00DC6FF7" w:rsidRDefault="00842D9C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не более 8 ядер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842D9C" w:rsidRPr="00AD2914" w:rsidRDefault="00842D9C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42D9C" w:rsidRPr="00AD2914" w:rsidRDefault="00842D9C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42D9C" w:rsidRPr="00AD2914" w:rsidRDefault="00842D9C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842D9C" w:rsidRPr="00DC6FF7" w:rsidRDefault="00842D9C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162" w:type="dxa"/>
            <w:vAlign w:val="center"/>
          </w:tcPr>
          <w:p w:rsidR="00842D9C" w:rsidRPr="00DC6FF7" w:rsidRDefault="00842D9C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2151" w:type="dxa"/>
            <w:vAlign w:val="center"/>
          </w:tcPr>
          <w:p w:rsidR="00842D9C" w:rsidRPr="00AD2914" w:rsidRDefault="00842D9C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009" w:type="dxa"/>
            <w:vAlign w:val="center"/>
          </w:tcPr>
          <w:p w:rsidR="00842D9C" w:rsidRPr="00AD2914" w:rsidRDefault="00842D9C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842D9C" w:rsidRPr="00AD2914" w:rsidRDefault="00842D9C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755" w:type="dxa"/>
            <w:vAlign w:val="center"/>
          </w:tcPr>
          <w:p w:rsidR="00842D9C" w:rsidRPr="00DC6FF7" w:rsidRDefault="00842D9C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3,5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162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755" w:type="dxa"/>
            <w:vAlign w:val="center"/>
          </w:tcPr>
          <w:p w:rsidR="004E63D2" w:rsidRPr="00DC6FF7" w:rsidRDefault="00842D9C" w:rsidP="00CA2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CA23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162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755" w:type="dxa"/>
            <w:vAlign w:val="center"/>
          </w:tcPr>
          <w:p w:rsidR="004E63D2" w:rsidRPr="00DC6FF7" w:rsidRDefault="004E63D2" w:rsidP="00CA2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CA23B7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755" w:type="dxa"/>
            <w:vAlign w:val="center"/>
          </w:tcPr>
          <w:p w:rsidR="004E63D2" w:rsidRPr="00DC6FF7" w:rsidRDefault="00842D9C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твердотельный накопитель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755" w:type="dxa"/>
            <w:vAlign w:val="center"/>
          </w:tcPr>
          <w:p w:rsidR="004E63D2" w:rsidRPr="00DC6FF7" w:rsidRDefault="00CA23B7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возможные значения: наличие, отсутствие</w:t>
            </w:r>
          </w:p>
        </w:tc>
      </w:tr>
      <w:tr w:rsidR="00667BF8" w:rsidRPr="00C971E4" w:rsidTr="00B76037">
        <w:trPr>
          <w:cantSplit/>
          <w:trHeight w:val="451"/>
        </w:trPr>
        <w:tc>
          <w:tcPr>
            <w:tcW w:w="350" w:type="dxa"/>
            <w:vMerge/>
            <w:vAlign w:val="center"/>
          </w:tcPr>
          <w:p w:rsidR="00D85D5E" w:rsidRPr="00AD2914" w:rsidRDefault="00D85D5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85D5E" w:rsidRPr="00AD2914" w:rsidRDefault="00D85D5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85D5E" w:rsidRPr="00AD2914" w:rsidRDefault="00D85D5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5D5E" w:rsidRPr="00AD2914" w:rsidRDefault="00D85D5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D85D5E" w:rsidRPr="00AD2914" w:rsidRDefault="00D85D5E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D85D5E" w:rsidRPr="00AD2914" w:rsidRDefault="00D85D5E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D85D5E">
              <w:rPr>
                <w:rFonts w:ascii="Times New Roman" w:eastAsia="Calibri" w:hAnsi="Times New Roman" w:cs="Times New Roman"/>
                <w:sz w:val="20"/>
                <w:szCs w:val="20"/>
              </w:rPr>
              <w:t>Wi-Fi</w:t>
            </w:r>
            <w:proofErr w:type="spellEnd"/>
            <w:r w:rsidRPr="00D85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5D5E">
              <w:rPr>
                <w:rFonts w:ascii="Times New Roman" w:eastAsia="Calibri" w:hAnsi="Times New Roman" w:cs="Times New Roman"/>
                <w:sz w:val="20"/>
                <w:szCs w:val="20"/>
              </w:rPr>
              <w:t>Bluetooth</w:t>
            </w:r>
            <w:proofErr w:type="spellEnd"/>
            <w:r w:rsidRPr="00D85D5E">
              <w:rPr>
                <w:rFonts w:ascii="Times New Roman" w:eastAsia="Calibri" w:hAnsi="Times New Roman" w:cs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2009" w:type="dxa"/>
            <w:vAlign w:val="center"/>
          </w:tcPr>
          <w:p w:rsidR="00D85D5E" w:rsidRPr="00AD2914" w:rsidRDefault="00D85D5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D85D5E" w:rsidRPr="00D85D5E" w:rsidRDefault="00D85D5E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85D5E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  <w:r w:rsidRPr="00D8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5D5E">
              <w:rPr>
                <w:rFonts w:ascii="Times New Roman" w:eastAsia="Calibri" w:hAnsi="Times New Roman" w:cs="Times New Roman"/>
                <w:sz w:val="20"/>
                <w:szCs w:val="20"/>
              </w:rPr>
              <w:t>модулей</w:t>
            </w:r>
            <w:r w:rsidRPr="00D8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Wi-Fi, Bluetooth, </w:t>
            </w:r>
            <w:r w:rsidRPr="00D85D5E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поддержки</w:t>
            </w:r>
            <w:r w:rsidRPr="00D8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3G (UMTS)</w:t>
            </w:r>
          </w:p>
        </w:tc>
        <w:tc>
          <w:tcPr>
            <w:tcW w:w="3755" w:type="dxa"/>
            <w:vAlign w:val="center"/>
          </w:tcPr>
          <w:p w:rsidR="00D85D5E" w:rsidRPr="00D85D5E" w:rsidRDefault="00D85D5E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37FF">
              <w:rPr>
                <w:rFonts w:ascii="Times New Roman" w:eastAsia="Calibri" w:hAnsi="Times New Roman" w:cs="Times New Roman"/>
                <w:sz w:val="20"/>
                <w:szCs w:val="20"/>
              </w:rPr>
              <w:t>возможные значени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A37FF">
              <w:rPr>
                <w:rFonts w:ascii="Times New Roman" w:eastAsia="Calibri" w:hAnsi="Times New Roman" w:cs="Times New Roman"/>
                <w:sz w:val="20"/>
                <w:szCs w:val="20"/>
              </w:rPr>
              <w:t>: наличие, отсутствие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D85D5E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D85D5E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D85D5E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D85D5E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E63D2" w:rsidRPr="00D85D5E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755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</w:t>
            </w:r>
            <w:r w:rsidR="00D85D5E">
              <w:rPr>
                <w:rFonts w:ascii="Times New Roman" w:hAnsi="Times New Roman"/>
                <w:sz w:val="20"/>
                <w:szCs w:val="20"/>
              </w:rPr>
              <w:t>ые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 w:rsidR="00D85D5E">
              <w:rPr>
                <w:rFonts w:ascii="Times New Roman" w:hAnsi="Times New Roman"/>
                <w:sz w:val="20"/>
                <w:szCs w:val="20"/>
              </w:rPr>
              <w:t>я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: дискретный, интегрированный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AD2914" w:rsidRDefault="00D85D5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D5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4E63D2" w:rsidRPr="00AD2914" w:rsidRDefault="00D85D5E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5E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3755" w:type="dxa"/>
            <w:vAlign w:val="center"/>
          </w:tcPr>
          <w:p w:rsidR="004E63D2" w:rsidRPr="00DC6FF7" w:rsidRDefault="00D85D5E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автономное время работы не более 24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755" w:type="dxa"/>
            <w:vAlign w:val="center"/>
          </w:tcPr>
          <w:p w:rsidR="004E63D2" w:rsidRPr="00DC6FF7" w:rsidRDefault="00D85D5E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предустановленная 64-битная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755" w:type="dxa"/>
            <w:vAlign w:val="center"/>
          </w:tcPr>
          <w:p w:rsidR="00D85D5E" w:rsidRPr="00DC6FF7" w:rsidRDefault="00D85D5E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  <w:p w:rsidR="00D85D5E" w:rsidRPr="00DC6FF7" w:rsidRDefault="00D85D5E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85D5E" w:rsidRPr="00DC6FF7" w:rsidRDefault="00D85D5E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офисный пакет: текстовый редактор, редактор таблиц, программа подготовки презентаций, приложение</w:t>
            </w:r>
          </w:p>
          <w:p w:rsidR="00D85D5E" w:rsidRPr="00DC6FF7" w:rsidRDefault="00D85D5E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для подготовки публикаций;</w:t>
            </w:r>
          </w:p>
          <w:p w:rsidR="00D85D5E" w:rsidRPr="00DC6FF7" w:rsidRDefault="00D85D5E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архиватор;</w:t>
            </w:r>
          </w:p>
          <w:p w:rsidR="004E63D2" w:rsidRPr="00DC6FF7" w:rsidRDefault="00D85D5E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бесплатное программное обеспечение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245BC4" w:rsidRPr="00AD2914" w:rsidRDefault="00245BC4" w:rsidP="0044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" w:type="dxa"/>
            <w:vMerge w:val="restart"/>
            <w:vAlign w:val="center"/>
          </w:tcPr>
          <w:p w:rsidR="00245BC4" w:rsidRPr="00AD2914" w:rsidRDefault="00245BC4" w:rsidP="004470E0">
            <w:pPr>
              <w:spacing w:after="0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0" w:type="auto"/>
            <w:vMerge w:val="restart"/>
            <w:vAlign w:val="center"/>
          </w:tcPr>
          <w:p w:rsidR="00245BC4" w:rsidRPr="00AD2914" w:rsidRDefault="009755C6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</w:t>
            </w:r>
            <w:r w:rsidRPr="009755C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1830" w:type="dxa"/>
            <w:gridSpan w:val="6"/>
            <w:vAlign w:val="center"/>
          </w:tcPr>
          <w:p w:rsidR="00245BC4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245BC4" w:rsidRPr="00AD2914" w:rsidRDefault="00245BC4" w:rsidP="0044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5BC4" w:rsidRPr="00AD2914" w:rsidRDefault="00245BC4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45BC4" w:rsidRPr="00AD2914" w:rsidRDefault="00245BC4" w:rsidP="0044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245BC4" w:rsidRPr="00AD2914" w:rsidRDefault="00C3053A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3755" w:type="dxa"/>
            <w:vAlign w:val="center"/>
          </w:tcPr>
          <w:p w:rsidR="004E63D2" w:rsidRPr="00DC6FF7" w:rsidRDefault="00D85D5E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D5E">
              <w:rPr>
                <w:rFonts w:ascii="Times New Roman" w:hAnsi="Times New Roman"/>
                <w:sz w:val="20"/>
                <w:szCs w:val="20"/>
              </w:rPr>
              <w:t>моноблок/системный блок и монитор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1162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3755" w:type="dxa"/>
            <w:vAlign w:val="center"/>
          </w:tcPr>
          <w:p w:rsidR="004E63D2" w:rsidRPr="00DC6FF7" w:rsidRDefault="004E63D2" w:rsidP="00CA2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85D5E">
              <w:rPr>
                <w:rFonts w:ascii="Times New Roman" w:hAnsi="Times New Roman"/>
                <w:sz w:val="20"/>
                <w:szCs w:val="20"/>
              </w:rPr>
              <w:t>2</w:t>
            </w:r>
            <w:r w:rsidR="00CA23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755" w:type="dxa"/>
            <w:vAlign w:val="center"/>
          </w:tcPr>
          <w:p w:rsidR="00D85D5E" w:rsidRDefault="00D85D5E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многоядерный,</w:t>
            </w:r>
          </w:p>
          <w:p w:rsidR="004E63D2" w:rsidRPr="00DC6FF7" w:rsidRDefault="00D85D5E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не более 8 ядер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DC6FF7" w:rsidRDefault="00D85D5E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162" w:type="dxa"/>
            <w:vAlign w:val="center"/>
          </w:tcPr>
          <w:p w:rsidR="004E63D2" w:rsidRPr="00DC6FF7" w:rsidRDefault="00D85D5E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гига</w:t>
            </w:r>
            <w:r w:rsidR="004E63D2" w:rsidRPr="00DC6FF7">
              <w:rPr>
                <w:rFonts w:ascii="Times New Roman" w:hAnsi="Times New Roman"/>
                <w:sz w:val="20"/>
                <w:szCs w:val="20"/>
              </w:rPr>
              <w:t>герц</w:t>
            </w: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755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162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755" w:type="dxa"/>
            <w:vAlign w:val="center"/>
          </w:tcPr>
          <w:p w:rsidR="004E63D2" w:rsidRPr="00D85D5E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85D5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DC6FF7" w:rsidRDefault="004E63D2" w:rsidP="00C603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255</w:t>
            </w:r>
            <w:r w:rsidR="00C603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 w:rsidR="004E63D2" w:rsidRPr="00DC6FF7" w:rsidRDefault="00C603E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</w:t>
            </w:r>
            <w:r w:rsidR="004E63D2" w:rsidRPr="00DC6FF7">
              <w:rPr>
                <w:rFonts w:ascii="Times New Roman" w:hAnsi="Times New Roman"/>
                <w:sz w:val="20"/>
                <w:szCs w:val="20"/>
              </w:rPr>
              <w:t>байт</w:t>
            </w: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755" w:type="dxa"/>
            <w:vAlign w:val="center"/>
          </w:tcPr>
          <w:p w:rsidR="004E63D2" w:rsidRPr="00DC6FF7" w:rsidRDefault="00C603E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755" w:type="dxa"/>
            <w:vAlign w:val="center"/>
          </w:tcPr>
          <w:p w:rsidR="004E63D2" w:rsidRPr="00D85D5E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="00D85D5E" w:rsidRPr="00D85D5E">
              <w:rPr>
                <w:rFonts w:ascii="Times New Roman" w:hAnsi="Times New Roman"/>
                <w:sz w:val="20"/>
                <w:szCs w:val="20"/>
              </w:rPr>
              <w:t>накопитель на жёстких магнитных дисках, твердотельный накопитель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755" w:type="dxa"/>
            <w:vAlign w:val="center"/>
          </w:tcPr>
          <w:p w:rsidR="004E63D2" w:rsidRPr="00DC6FF7" w:rsidRDefault="00D85D5E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D5E">
              <w:rPr>
                <w:rFonts w:ascii="Times New Roman" w:eastAsia="Calibri" w:hAnsi="Times New Roman" w:cs="Times New Roman"/>
                <w:sz w:val="20"/>
                <w:szCs w:val="20"/>
              </w:rPr>
              <w:t>чтение и запись  DVD-R и DVD+R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009" w:type="dxa"/>
            <w:vAlign w:val="center"/>
          </w:tcPr>
          <w:p w:rsidR="004E63D2" w:rsidRPr="00C3053A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755" w:type="dxa"/>
            <w:vAlign w:val="center"/>
          </w:tcPr>
          <w:p w:rsidR="004E63D2" w:rsidRPr="00DC6FF7" w:rsidRDefault="004E63D2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 интегрированный, дискретный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009" w:type="dxa"/>
            <w:vAlign w:val="center"/>
          </w:tcPr>
          <w:p w:rsidR="004E63D2" w:rsidRPr="00C3053A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755" w:type="dxa"/>
            <w:vAlign w:val="center"/>
          </w:tcPr>
          <w:p w:rsidR="004E63D2" w:rsidRPr="00DC6FF7" w:rsidRDefault="00C12FCF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предустановленная 64-битная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009" w:type="dxa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E63D2" w:rsidRPr="00AD2914" w:rsidRDefault="004E63D2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755" w:type="dxa"/>
            <w:vAlign w:val="center"/>
          </w:tcPr>
          <w:p w:rsidR="00C12FCF" w:rsidRPr="00DC6FF7" w:rsidRDefault="00C12FCF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  <w:p w:rsidR="00C12FCF" w:rsidRPr="00DC6FF7" w:rsidRDefault="00C12FCF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12FCF" w:rsidRPr="00DC6FF7" w:rsidRDefault="00C12FCF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офисный пакет: текстовый редактор, редактор таблиц, программа подготовки презентаций, приложение</w:t>
            </w:r>
          </w:p>
          <w:p w:rsidR="00C12FCF" w:rsidRPr="00DC6FF7" w:rsidRDefault="00C12FCF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для подготовки публикаций;</w:t>
            </w:r>
          </w:p>
          <w:p w:rsidR="00C12FCF" w:rsidRPr="00DC6FF7" w:rsidRDefault="00C12FCF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архиватор;</w:t>
            </w:r>
          </w:p>
          <w:p w:rsidR="004E63D2" w:rsidRPr="00DC6FF7" w:rsidRDefault="00C12FCF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бесплатное программное обеспечение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245BC4" w:rsidRPr="00AD2914" w:rsidRDefault="00245BC4" w:rsidP="0044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  <w:vMerge w:val="restart"/>
            <w:vAlign w:val="center"/>
          </w:tcPr>
          <w:p w:rsidR="00245BC4" w:rsidRPr="00AD2914" w:rsidRDefault="00245BC4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0" w:type="auto"/>
            <w:vMerge w:val="restart"/>
            <w:vAlign w:val="center"/>
          </w:tcPr>
          <w:p w:rsidR="00245BC4" w:rsidRPr="00AD2914" w:rsidRDefault="009755C6" w:rsidP="0044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5C6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1830" w:type="dxa"/>
            <w:gridSpan w:val="6"/>
            <w:vAlign w:val="center"/>
          </w:tcPr>
          <w:p w:rsidR="00245BC4" w:rsidRPr="00AD2914" w:rsidRDefault="00C3053A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245BC4" w:rsidRPr="00AD2914" w:rsidRDefault="00245BC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5BC4" w:rsidRPr="00AD2914" w:rsidRDefault="00245BC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45BC4" w:rsidRPr="00AD2914" w:rsidRDefault="00245BC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245BC4" w:rsidRPr="00AD2914" w:rsidRDefault="00245BC4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принтеры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мет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 печати (струйный/лазерный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9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мет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 печати (струйный/лазерный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55" w:type="dxa"/>
            <w:vAlign w:val="center"/>
          </w:tcPr>
          <w:p w:rsidR="00284FBB" w:rsidRPr="00FF71CE" w:rsidRDefault="00284FBB" w:rsidP="00C6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1CE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лазерн</w:t>
            </w:r>
            <w:r w:rsidR="00C603E2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F71CE">
              <w:rPr>
                <w:rFonts w:ascii="Times New Roman" w:hAnsi="Times New Roman" w:cs="Times New Roman"/>
                <w:sz w:val="20"/>
                <w:szCs w:val="20"/>
              </w:rPr>
              <w:t>, струйн</w:t>
            </w:r>
            <w:r w:rsidR="00C603E2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2009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3755" w:type="dxa"/>
            <w:vAlign w:val="center"/>
          </w:tcPr>
          <w:p w:rsidR="00284FBB" w:rsidRPr="009A37FF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FF">
              <w:rPr>
                <w:rFonts w:ascii="Times New Roman" w:hAnsi="Times New Roman" w:cs="Times New Roman"/>
                <w:sz w:val="20"/>
                <w:szCs w:val="20"/>
              </w:rPr>
              <w:t>возможные значения: цветной, черно-белый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2009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755" w:type="dxa"/>
            <w:vAlign w:val="center"/>
          </w:tcPr>
          <w:p w:rsidR="00284FBB" w:rsidRPr="009A37FF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F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А3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991E70" w:rsidRPr="00AD2914" w:rsidRDefault="00991E70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91E70" w:rsidRPr="00AD2914" w:rsidRDefault="00991E70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91E70" w:rsidRPr="00AD2914" w:rsidRDefault="00991E70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991E70" w:rsidRPr="00AD2914" w:rsidRDefault="00991E70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91E70" w:rsidRPr="00AD2914" w:rsidRDefault="00991E70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991E70" w:rsidRPr="00AD2914" w:rsidRDefault="00991E70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2009" w:type="dxa"/>
            <w:vAlign w:val="center"/>
          </w:tcPr>
          <w:p w:rsidR="00991E70" w:rsidRPr="00AD2914" w:rsidRDefault="00991E70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991E70" w:rsidRPr="00AD2914" w:rsidRDefault="00991E70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755" w:type="dxa"/>
            <w:vAlign w:val="center"/>
          </w:tcPr>
          <w:p w:rsidR="00991E70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C12F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страниц в минуту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991E70" w:rsidRPr="00AD2914" w:rsidRDefault="00991E70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91E70" w:rsidRPr="00AD2914" w:rsidRDefault="00991E70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91E70" w:rsidRPr="00AD2914" w:rsidRDefault="00991E70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991E70" w:rsidRPr="00AD2914" w:rsidRDefault="00991E70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91E70" w:rsidRPr="00AD2914" w:rsidRDefault="00991E70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991E70" w:rsidRPr="00AD2914" w:rsidRDefault="00991E70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009" w:type="dxa"/>
            <w:vAlign w:val="center"/>
          </w:tcPr>
          <w:p w:rsidR="00991E70" w:rsidRPr="00AD2914" w:rsidRDefault="00991E70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991E70" w:rsidRPr="00AD2914" w:rsidRDefault="00991E70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55" w:type="dxa"/>
            <w:vAlign w:val="center"/>
          </w:tcPr>
          <w:p w:rsidR="00991E70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="00C12FCF" w:rsidRPr="00C12FCF">
              <w:rPr>
                <w:rFonts w:ascii="Times New Roman" w:hAnsi="Times New Roman"/>
                <w:sz w:val="20"/>
                <w:szCs w:val="20"/>
              </w:rPr>
              <w:t>модуль автоматической двусторонней печати, устройство автоподачи оригиналов,</w:t>
            </w:r>
            <w:r w:rsidR="00C12F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2FCF" w:rsidRPr="00C12FCF">
              <w:rPr>
                <w:rFonts w:ascii="Times New Roman" w:hAnsi="Times New Roman"/>
                <w:sz w:val="20"/>
                <w:szCs w:val="20"/>
              </w:rPr>
              <w:t>дополнительный лоток бумаги</w:t>
            </w:r>
            <w:r w:rsidR="00C12F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C6FF7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-</w:t>
            </w:r>
            <w:r w:rsidRPr="00DC6FF7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C6FF7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, сетевой интерфейс</w:t>
            </w:r>
            <w:r w:rsidR="00C12F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12FCF"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</w:t>
            </w:r>
            <w:r w:rsidR="00C12FC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12FCF"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чтения карт памяти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245BC4" w:rsidRPr="00AD2914" w:rsidRDefault="00245BC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5BC4" w:rsidRPr="00AD2914" w:rsidRDefault="00245BC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45BC4" w:rsidRPr="00AD2914" w:rsidRDefault="00245BC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shd w:val="clear" w:color="auto" w:fill="auto"/>
            <w:vAlign w:val="center"/>
          </w:tcPr>
          <w:p w:rsidR="00245BC4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245BC4" w:rsidRPr="00AD2914" w:rsidRDefault="00245BC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5BC4" w:rsidRPr="00AD2914" w:rsidRDefault="00245BC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45BC4" w:rsidRPr="00AD2914" w:rsidRDefault="00245BC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shd w:val="clear" w:color="auto" w:fill="auto"/>
            <w:vAlign w:val="center"/>
          </w:tcPr>
          <w:p w:rsidR="00245BC4" w:rsidRPr="00AD2914" w:rsidRDefault="00245BC4" w:rsidP="004470E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сканеры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2009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3755" w:type="dxa"/>
            <w:vAlign w:val="center"/>
          </w:tcPr>
          <w:p w:rsidR="00284FBB" w:rsidRPr="00731227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C12FC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  <w:r w:rsidRPr="00731227">
              <w:rPr>
                <w:rFonts w:ascii="Times New Roman" w:hAnsi="Times New Roman" w:cs="Times New Roman"/>
                <w:sz w:val="20"/>
                <w:szCs w:val="20"/>
              </w:rPr>
              <w:t xml:space="preserve"> х 1</w:t>
            </w:r>
            <w:r w:rsidR="00C12F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1227">
              <w:rPr>
                <w:rFonts w:ascii="Times New Roman" w:hAnsi="Times New Roman" w:cs="Times New Roman"/>
                <w:sz w:val="20"/>
                <w:szCs w:val="20"/>
              </w:rPr>
              <w:t>00 точек на дюйм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2009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3755" w:type="dxa"/>
            <w:vAlign w:val="center"/>
          </w:tcPr>
          <w:p w:rsidR="00284FBB" w:rsidRPr="00731227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7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2009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755" w:type="dxa"/>
            <w:vAlign w:val="center"/>
          </w:tcPr>
          <w:p w:rsidR="00284FBB" w:rsidRPr="00731227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7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А3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скорость сканирования</w:t>
            </w:r>
          </w:p>
        </w:tc>
        <w:tc>
          <w:tcPr>
            <w:tcW w:w="2009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скорость сканирования</w:t>
            </w:r>
          </w:p>
        </w:tc>
        <w:tc>
          <w:tcPr>
            <w:tcW w:w="3755" w:type="dxa"/>
            <w:vAlign w:val="center"/>
          </w:tcPr>
          <w:p w:rsidR="00284FBB" w:rsidRPr="00731227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284FBB" w:rsidRPr="00731227" w:rsidRDefault="00C12FCF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84FBB" w:rsidRPr="00731227">
              <w:rPr>
                <w:rFonts w:ascii="Times New Roman" w:hAnsi="Times New Roman" w:cs="Times New Roman"/>
                <w:sz w:val="20"/>
                <w:szCs w:val="20"/>
              </w:rPr>
              <w:t xml:space="preserve"> страниц в минуту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009" w:type="dxa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284FBB" w:rsidRPr="00AD2914" w:rsidRDefault="00284FBB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55" w:type="dxa"/>
            <w:vAlign w:val="center"/>
          </w:tcPr>
          <w:p w:rsidR="00284FBB" w:rsidRPr="00731227" w:rsidRDefault="00284FB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7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r w:rsidR="00C12FCF" w:rsidRPr="00C12FCF">
              <w:rPr>
                <w:rFonts w:ascii="Times New Roman" w:hAnsi="Times New Roman" w:cs="Times New Roman"/>
                <w:sz w:val="20"/>
                <w:szCs w:val="20"/>
              </w:rPr>
              <w:t>модуль автоматическо</w:t>
            </w:r>
            <w:r w:rsidR="00C12FC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C12FCF" w:rsidRPr="00C12FCF">
              <w:rPr>
                <w:rFonts w:ascii="Times New Roman" w:hAnsi="Times New Roman" w:cs="Times New Roman"/>
                <w:sz w:val="20"/>
                <w:szCs w:val="20"/>
              </w:rPr>
              <w:t xml:space="preserve"> двусторонне</w:t>
            </w:r>
            <w:r w:rsidR="00C12FC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C12FCF" w:rsidRPr="00C12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FCF">
              <w:rPr>
                <w:rFonts w:ascii="Times New Roman" w:hAnsi="Times New Roman" w:cs="Times New Roman"/>
                <w:sz w:val="20"/>
                <w:szCs w:val="20"/>
              </w:rPr>
              <w:t>сканирования</w:t>
            </w:r>
            <w:r w:rsidR="00C12FCF" w:rsidRPr="00C12FCF">
              <w:rPr>
                <w:rFonts w:ascii="Times New Roman" w:hAnsi="Times New Roman" w:cs="Times New Roman"/>
                <w:sz w:val="20"/>
                <w:szCs w:val="20"/>
              </w:rPr>
              <w:t>, устройство автоподачи оригиналов</w:t>
            </w:r>
            <w:r w:rsidR="00C12F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2FCF" w:rsidRPr="00C12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227">
              <w:rPr>
                <w:rFonts w:ascii="Times New Roman" w:hAnsi="Times New Roman" w:cs="Times New Roman"/>
                <w:sz w:val="20"/>
                <w:szCs w:val="20"/>
              </w:rPr>
              <w:t>USB, сетевой интерфейс</w:t>
            </w:r>
            <w:r w:rsidR="00C12F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12FCF"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</w:t>
            </w:r>
            <w:r w:rsidR="00C12FC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12FCF"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чтения карт памяти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245BC4" w:rsidRPr="00AD2914" w:rsidRDefault="00245BC4" w:rsidP="0044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245BC4" w:rsidRPr="00AD2914" w:rsidRDefault="00081058" w:rsidP="004470E0">
            <w:pPr>
              <w:spacing w:after="0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245BC4" w:rsidRPr="00AD2914">
                <w:rPr>
                  <w:rFonts w:ascii="Times New Roman" w:eastAsia="Calibri" w:hAnsi="Times New Roman" w:cs="Times New Roman"/>
                  <w:sz w:val="20"/>
                  <w:szCs w:val="20"/>
                </w:rPr>
                <w:t>26.30.11</w:t>
              </w:r>
            </w:hyperlink>
          </w:p>
        </w:tc>
        <w:tc>
          <w:tcPr>
            <w:tcW w:w="0" w:type="auto"/>
            <w:vMerge w:val="restart"/>
            <w:vAlign w:val="center"/>
          </w:tcPr>
          <w:p w:rsidR="00245BC4" w:rsidRPr="00AD2914" w:rsidRDefault="009755C6" w:rsidP="0044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5C6">
              <w:rPr>
                <w:rFonts w:ascii="Times New Roman" w:eastAsia="Calibri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1830" w:type="dxa"/>
            <w:gridSpan w:val="6"/>
            <w:shd w:val="clear" w:color="auto" w:fill="auto"/>
            <w:vAlign w:val="center"/>
          </w:tcPr>
          <w:p w:rsidR="00245BC4" w:rsidRPr="00AD2914" w:rsidRDefault="00D20327" w:rsidP="00D203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="00AE6FA9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AE6FA9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город Мурманск, заместител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="00AE6FA9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председателя Совета депутатов города Мурманска</w:t>
            </w:r>
            <w:r w:rsidR="00AE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AE6FA9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>высши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AE6FA9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>, главны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AE6FA9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="00AE6FA9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245BC4" w:rsidRPr="00AD2914" w:rsidRDefault="00245BC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5BC4" w:rsidRPr="00AD2914" w:rsidRDefault="00245BC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45BC4" w:rsidRPr="00AD2914" w:rsidRDefault="00245BC4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shd w:val="clear" w:color="auto" w:fill="auto"/>
            <w:vAlign w:val="center"/>
          </w:tcPr>
          <w:p w:rsidR="00245BC4" w:rsidRPr="00AD2914" w:rsidRDefault="00245BC4" w:rsidP="0044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телефоны мобильные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2009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3755" w:type="dxa"/>
            <w:vAlign w:val="center"/>
          </w:tcPr>
          <w:p w:rsidR="00185783" w:rsidRPr="007837F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: смартфон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 телефон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009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755" w:type="dxa"/>
            <w:vAlign w:val="center"/>
          </w:tcPr>
          <w:p w:rsidR="00185783" w:rsidRPr="00185783" w:rsidRDefault="00185783" w:rsidP="00CA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r w:rsidRPr="00783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1857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3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UMTS</w:t>
            </w:r>
            <w:r w:rsidRPr="001857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3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009" w:type="dxa"/>
            <w:vAlign w:val="center"/>
          </w:tcPr>
          <w:p w:rsidR="00185783" w:rsidRPr="00185783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755" w:type="dxa"/>
            <w:vAlign w:val="center"/>
          </w:tcPr>
          <w:p w:rsidR="00185783" w:rsidRPr="007837F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значение: </w:t>
            </w:r>
            <w:r w:rsidRPr="00AE6FA9">
              <w:rPr>
                <w:rFonts w:ascii="Times New Roman" w:hAnsi="Times New Roman" w:cs="Times New Roman"/>
                <w:sz w:val="20"/>
                <w:szCs w:val="20"/>
              </w:rPr>
              <w:t>предустановленная 64-битная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009" w:type="dxa"/>
            <w:vAlign w:val="center"/>
          </w:tcPr>
          <w:p w:rsidR="00185783" w:rsidRPr="00185783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3755" w:type="dxa"/>
            <w:vAlign w:val="center"/>
          </w:tcPr>
          <w:p w:rsidR="00185783" w:rsidRPr="007837F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AE6F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6FA9" w:rsidRPr="00AE6FA9">
              <w:rPr>
                <w:rFonts w:ascii="Times New Roman" w:hAnsi="Times New Roman" w:cs="Times New Roman"/>
                <w:sz w:val="20"/>
                <w:szCs w:val="20"/>
              </w:rPr>
              <w:t>(в режиме разговора)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2009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3755" w:type="dxa"/>
            <w:vAlign w:val="center"/>
          </w:tcPr>
          <w:p w:rsidR="00185783" w:rsidRPr="007837F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сенсорный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 кнопочный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162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штук</w:t>
            </w:r>
            <w:r w:rsidR="00C603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51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2009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3755" w:type="dxa"/>
            <w:vAlign w:val="center"/>
          </w:tcPr>
          <w:p w:rsidR="00185783" w:rsidRPr="007837F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</w:tr>
      <w:tr w:rsidR="00AE6FA9" w:rsidRPr="007564A8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Wi-Fi</w:t>
            </w:r>
            <w:proofErr w:type="spellEnd"/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Bluetooth</w:t>
            </w:r>
            <w:proofErr w:type="spellEnd"/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, USB, GPS)</w:t>
            </w:r>
          </w:p>
        </w:tc>
        <w:tc>
          <w:tcPr>
            <w:tcW w:w="2009" w:type="dxa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185783" w:rsidRPr="00AD2914" w:rsidRDefault="00185783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модулей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интерфейсов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(Wi-Fi, Bluetooth, USB, GPS)</w:t>
            </w:r>
          </w:p>
        </w:tc>
        <w:tc>
          <w:tcPr>
            <w:tcW w:w="3755" w:type="dxa"/>
            <w:vAlign w:val="center"/>
          </w:tcPr>
          <w:p w:rsidR="00185783" w:rsidRPr="007564A8" w:rsidRDefault="007564A8" w:rsidP="00CA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r w:rsidR="00185783" w:rsidRPr="00857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="00185783" w:rsidRPr="00756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5783" w:rsidRPr="00857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="00185783" w:rsidRPr="007564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783" w:rsidRPr="00857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="00185783" w:rsidRPr="007564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783" w:rsidRPr="00857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="00185783" w:rsidRPr="007564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783" w:rsidRPr="00857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7564A8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7564A8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7564A8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755" w:type="dxa"/>
            <w:vAlign w:val="center"/>
          </w:tcPr>
          <w:p w:rsidR="00AE6FA9" w:rsidRPr="007837F4" w:rsidRDefault="00AE6FA9" w:rsidP="00C6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C603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proofErr w:type="gramEnd"/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 </w:t>
            </w:r>
            <w:proofErr w:type="spellStart"/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тыс</w:t>
            </w:r>
            <w:proofErr w:type="spellEnd"/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vAlign w:val="center"/>
          </w:tcPr>
          <w:p w:rsidR="00AE6FA9" w:rsidRPr="007837F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не более 15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D20327" w:rsidP="00D203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ведущих</w:t>
            </w:r>
            <w:r w:rsidR="00AE6FA9"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, старши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AE6FA9"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, младши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AE6FA9"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="00AE6FA9"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телефоны мобильные</w:t>
            </w:r>
          </w:p>
        </w:tc>
      </w:tr>
      <w:tr w:rsidR="00AE6FA9" w:rsidRPr="00AD2914" w:rsidTr="00B76037">
        <w:trPr>
          <w:cantSplit/>
          <w:trHeight w:val="398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3755" w:type="dxa"/>
            <w:vAlign w:val="center"/>
          </w:tcPr>
          <w:p w:rsidR="00AE6FA9" w:rsidRPr="007837F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: смартфон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 телефон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755" w:type="dxa"/>
            <w:vAlign w:val="center"/>
          </w:tcPr>
          <w:p w:rsidR="00AE6FA9" w:rsidRPr="00185783" w:rsidRDefault="00AE6FA9" w:rsidP="00CA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r w:rsidRPr="00783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1857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3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UMTS</w:t>
            </w:r>
            <w:r w:rsidRPr="001857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3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755" w:type="dxa"/>
            <w:vAlign w:val="center"/>
          </w:tcPr>
          <w:p w:rsidR="00AE6FA9" w:rsidRPr="007837F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значение: </w:t>
            </w:r>
            <w:r w:rsidRPr="00AE6FA9">
              <w:rPr>
                <w:rFonts w:ascii="Times New Roman" w:hAnsi="Times New Roman" w:cs="Times New Roman"/>
                <w:sz w:val="20"/>
                <w:szCs w:val="20"/>
              </w:rPr>
              <w:t>предустановленная 64-битная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3755" w:type="dxa"/>
            <w:vAlign w:val="center"/>
          </w:tcPr>
          <w:p w:rsidR="00AE6FA9" w:rsidRPr="007837F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AE6FA9">
              <w:rPr>
                <w:rFonts w:ascii="Times New Roman" w:hAnsi="Times New Roman" w:cs="Times New Roman"/>
                <w:sz w:val="20"/>
                <w:szCs w:val="20"/>
              </w:rPr>
              <w:t>(в режиме разговора)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3755" w:type="dxa"/>
            <w:vAlign w:val="center"/>
          </w:tcPr>
          <w:p w:rsidR="00AE6FA9" w:rsidRPr="007837F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сенсорный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 кнопочный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штук</w:t>
            </w:r>
            <w:r w:rsidR="00C603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3755" w:type="dxa"/>
            <w:vAlign w:val="center"/>
          </w:tcPr>
          <w:p w:rsidR="00AE6FA9" w:rsidRPr="007837F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</w:tr>
      <w:tr w:rsidR="00AE6FA9" w:rsidRPr="007564A8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модулей и интерфейсов (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Bluetooth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GPS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модулей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интерфейсов</w:t>
            </w:r>
            <w:r w:rsidRPr="00AD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(Wi-Fi, Bluetooth, USB, GPS)</w:t>
            </w:r>
          </w:p>
        </w:tc>
        <w:tc>
          <w:tcPr>
            <w:tcW w:w="3755" w:type="dxa"/>
            <w:vAlign w:val="center"/>
          </w:tcPr>
          <w:p w:rsidR="00AE6FA9" w:rsidRPr="007564A8" w:rsidRDefault="00AE6FA9" w:rsidP="00CA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756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756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7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7564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7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7564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7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7564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7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7564A8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7564A8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7564A8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755" w:type="dxa"/>
            <w:vAlign w:val="center"/>
          </w:tcPr>
          <w:p w:rsidR="00AE6FA9" w:rsidRPr="007837F4" w:rsidRDefault="00AE6FA9" w:rsidP="00EF7F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EF7F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AE6FA9" w:rsidRPr="00AD2914" w:rsidTr="00B76037">
        <w:trPr>
          <w:cantSplit/>
          <w:trHeight w:val="88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proofErr w:type="gramEnd"/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тыс</w:t>
            </w:r>
            <w:proofErr w:type="spellEnd"/>
            <w:r w:rsidRPr="00AD2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vAlign w:val="center"/>
          </w:tcPr>
          <w:p w:rsidR="00AE6FA9" w:rsidRPr="007837F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9755C6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транспортные с двигателем с искровым зажиганием, с </w:t>
            </w:r>
            <w:r w:rsidRPr="009755C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рабочим объемом цилиндров не более 1500 см3, новые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667BF8" w:rsidRPr="00AD2914" w:rsidTr="00B76037">
        <w:trPr>
          <w:cantSplit/>
          <w:trHeight w:val="53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667BF8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9" w:rsidRPr="00856D66" w:rsidRDefault="00856D66" w:rsidP="00E93D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 w:rsidR="00101C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01CF0"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ащита водителя и пассажиров </w:t>
            </w:r>
            <w:r w:rsidR="00101CF0">
              <w:rPr>
                <w:rFonts w:ascii="Times New Roman" w:hAnsi="Times New Roman" w:cs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замок, </w:t>
            </w:r>
            <w:r w:rsidR="00101C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01CF0"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ащита транспортного средства от </w:t>
            </w:r>
            <w:r w:rsidR="00101C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01CF0" w:rsidRPr="00101CF0">
              <w:rPr>
                <w:rFonts w:ascii="Times New Roman" w:hAnsi="Times New Roman" w:cs="Times New Roman"/>
                <w:sz w:val="20"/>
                <w:szCs w:val="20"/>
              </w:rPr>
              <w:t>есанкционированного</w:t>
            </w:r>
            <w:r w:rsidR="00101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CF0" w:rsidRPr="00101CF0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>, противотуманные фары</w:t>
            </w:r>
            <w:r w:rsidR="00101CF0">
              <w:rPr>
                <w:rFonts w:ascii="Times New Roman" w:hAnsi="Times New Roman" w:cs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 w:cs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1CF0" w:rsidRPr="00101CF0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="00101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1CF0"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6FA9" w:rsidRPr="008C6172">
              <w:rPr>
                <w:rFonts w:ascii="Times New Roman" w:hAnsi="Times New Roman" w:cs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подогрев сидений,</w:t>
            </w:r>
            <w:r w:rsidR="00667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6FA9" w:rsidRPr="008C6172">
              <w:rPr>
                <w:rFonts w:ascii="Times New Roman" w:hAnsi="Times New Roman" w:cs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667BF8" w:rsidRPr="00AD2914" w:rsidTr="00B76037">
        <w:trPr>
          <w:cantSplit/>
          <w:trHeight w:val="150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tcBorders>
              <w:top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9755C6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5C6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AE6FA9" w:rsidRPr="00AD2914" w:rsidRDefault="00D8563A" w:rsidP="00E93D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замок,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ащита транспортного средства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>есанкционированного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>, противотуманные фары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 w:cs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6172">
              <w:rPr>
                <w:rFonts w:ascii="Times New Roman" w:hAnsi="Times New Roman" w:cs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подогрев сидений, </w:t>
            </w:r>
            <w:r w:rsidRPr="008C6172">
              <w:rPr>
                <w:rFonts w:ascii="Times New Roman" w:hAnsi="Times New Roman" w:cs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667BF8" w:rsidRPr="00AD2914" w:rsidTr="00B76037">
        <w:trPr>
          <w:cantSplit/>
          <w:trHeight w:val="53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9755C6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5C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поршневым двигателем внутреннего </w:t>
            </w:r>
            <w:r w:rsidRPr="0097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сгорания с воспламенением от сжатия (дизелем или </w:t>
            </w:r>
            <w:proofErr w:type="spellStart"/>
            <w:r w:rsidRPr="009755C6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9755C6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AE6FA9" w:rsidRPr="00AD2914" w:rsidRDefault="00D8563A" w:rsidP="00E93D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замок,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ащита транспортного средства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>есанкционированного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>, противотуманные фары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 w:cs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6172">
              <w:rPr>
                <w:rFonts w:ascii="Times New Roman" w:hAnsi="Times New Roman" w:cs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подогрев сидений, </w:t>
            </w:r>
            <w:r w:rsidRPr="008C6172">
              <w:rPr>
                <w:rFonts w:ascii="Times New Roman" w:hAnsi="Times New Roman" w:cs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9755C6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5C6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AE6FA9" w:rsidRPr="00AD2914" w:rsidRDefault="00AF3E7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AE6FA9" w:rsidRPr="00AD2914" w:rsidRDefault="00E93D45" w:rsidP="009220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базовая комплектация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9755C6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5C6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AE6FA9" w:rsidRPr="00AD2914" w:rsidRDefault="00AF3E7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AF3E73">
              <w:rPr>
                <w:rFonts w:ascii="Times New Roman" w:hAnsi="Times New Roman"/>
                <w:sz w:val="20"/>
                <w:szCs w:val="20"/>
              </w:rPr>
              <w:t>3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AE6FA9" w:rsidRPr="003F7280" w:rsidRDefault="00D8563A" w:rsidP="003F72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базовая </w:t>
            </w:r>
            <w:r w:rsidR="003F7280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9755C6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5C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9755C6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9755C6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AE6FA9" w:rsidRPr="00AD2914" w:rsidRDefault="00AF3E7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AF3E73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AE6FA9" w:rsidRPr="00AD2914" w:rsidRDefault="003F7280" w:rsidP="003F72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базовая комплектация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29.10.42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9755C6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5C6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AE6FA9" w:rsidRPr="00AD2914" w:rsidRDefault="00AF3E7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AF3E73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AE6FA9" w:rsidRPr="00AD2914" w:rsidRDefault="00D8563A" w:rsidP="003F72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E73">
              <w:rPr>
                <w:rFonts w:ascii="Times New Roman" w:hAnsi="Times New Roman"/>
                <w:sz w:val="20"/>
                <w:szCs w:val="20"/>
              </w:rPr>
              <w:t>базовая комплектация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0" w:type="auto"/>
            <w:vMerge w:val="restart"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29.10.43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AE6FA9" w:rsidRPr="00AD2914" w:rsidRDefault="00AF3E7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AF3E7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AE6FA9" w:rsidRPr="00AD2914" w:rsidRDefault="003F7280" w:rsidP="003F72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базовая комплектация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0" w:type="auto"/>
            <w:vMerge w:val="restart"/>
            <w:vAlign w:val="center"/>
          </w:tcPr>
          <w:p w:rsidR="00AE6FA9" w:rsidRPr="00AD2914" w:rsidRDefault="00AE6FA9" w:rsidP="004470E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29.10.44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AE6FA9" w:rsidRPr="00AD2914" w:rsidRDefault="00AF3E73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AF3E73">
              <w:rPr>
                <w:rFonts w:ascii="Times New Roman" w:hAnsi="Times New Roman"/>
                <w:sz w:val="20"/>
                <w:szCs w:val="20"/>
              </w:rPr>
              <w:t>5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AE6FA9" w:rsidRPr="00AD2914" w:rsidRDefault="00AF3E73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E73">
              <w:rPr>
                <w:rFonts w:ascii="Times New Roman" w:hAnsi="Times New Roman"/>
                <w:sz w:val="20"/>
                <w:szCs w:val="20"/>
              </w:rPr>
              <w:t>базовая комплектация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eastAsia="Calibri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9755C6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5C6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D20327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="00730476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730476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город Мурманск, заместител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="00730476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председателя Совета депутатов города Мурманска</w:t>
            </w:r>
            <w:r w:rsidR="007304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высших</w:t>
            </w:r>
            <w:r w:rsidR="00730476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>, главны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730476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="00730476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3755" w:type="dxa"/>
            <w:vAlign w:val="center"/>
          </w:tcPr>
          <w:p w:rsidR="00AE6FA9" w:rsidRPr="00AD2914" w:rsidRDefault="0025187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r w:rsidR="00730476" w:rsidRPr="00730476">
              <w:rPr>
                <w:rFonts w:ascii="Times New Roman" w:hAnsi="Times New Roman" w:cs="Times New Roman"/>
                <w:sz w:val="20"/>
                <w:szCs w:val="20"/>
              </w:rPr>
              <w:t>сталь, алюминий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009" w:type="dxa"/>
            <w:vAlign w:val="center"/>
          </w:tcPr>
          <w:p w:rsidR="00AE6FA9" w:rsidRPr="00AD2914" w:rsidRDefault="00730476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7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755" w:type="dxa"/>
            <w:vAlign w:val="center"/>
          </w:tcPr>
          <w:p w:rsidR="00AE6FA9" w:rsidRPr="00AD2914" w:rsidRDefault="00730476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7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D20327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AE6FA9" w:rsidRPr="00AD2914">
              <w:rPr>
                <w:rFonts w:ascii="Times New Roman" w:hAnsi="Times New Roman" w:cs="Times New Roman"/>
                <w:sz w:val="20"/>
                <w:szCs w:val="20"/>
              </w:rPr>
              <w:t>ведущи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E6FA9" w:rsidRPr="00AD2914">
              <w:rPr>
                <w:rFonts w:ascii="Times New Roman" w:hAnsi="Times New Roman" w:cs="Times New Roman"/>
                <w:sz w:val="20"/>
                <w:szCs w:val="20"/>
              </w:rPr>
              <w:t>, старши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E6FA9" w:rsidRPr="00AD2914">
              <w:rPr>
                <w:rFonts w:ascii="Times New Roman" w:hAnsi="Times New Roman" w:cs="Times New Roman"/>
                <w:sz w:val="20"/>
                <w:szCs w:val="20"/>
              </w:rPr>
              <w:t>, младши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E6FA9" w:rsidRPr="00AD2914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AE6FA9" w:rsidRPr="00AD29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3755" w:type="dxa"/>
            <w:vAlign w:val="center"/>
          </w:tcPr>
          <w:p w:rsidR="00AE6FA9" w:rsidRPr="00AD2914" w:rsidRDefault="0025187B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r w:rsidRPr="00730476">
              <w:rPr>
                <w:rFonts w:ascii="Times New Roman" w:hAnsi="Times New Roman" w:cs="Times New Roman"/>
                <w:sz w:val="20"/>
                <w:szCs w:val="20"/>
              </w:rPr>
              <w:t>сталь, алюминий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009" w:type="dxa"/>
            <w:vAlign w:val="center"/>
          </w:tcPr>
          <w:p w:rsidR="00AE6FA9" w:rsidRPr="00AD2914" w:rsidRDefault="00730476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7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755" w:type="dxa"/>
            <w:vAlign w:val="center"/>
          </w:tcPr>
          <w:p w:rsidR="00AE6FA9" w:rsidRPr="00AD2914" w:rsidRDefault="00730476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7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9755C6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5C6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D20327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="00730476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>глава муниципального образования город Мурманск, заместител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="00730476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председателя Совета депутатов города Мурманска</w:t>
            </w:r>
            <w:r w:rsidR="007304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0476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>высши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730476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>, главны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730476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="00730476"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009" w:type="dxa"/>
            <w:vAlign w:val="center"/>
          </w:tcPr>
          <w:p w:rsidR="00AE6FA9" w:rsidRPr="00AD2914" w:rsidRDefault="00730476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7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73047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30476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755" w:type="dxa"/>
            <w:vAlign w:val="center"/>
          </w:tcPr>
          <w:p w:rsidR="00AE6FA9" w:rsidRPr="00AD2914" w:rsidRDefault="00730476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7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73047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30476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D20327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ведущих, старших, младших должностей</w:t>
            </w:r>
            <w:r w:rsidR="00AE6FA9" w:rsidRPr="00AD29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009" w:type="dxa"/>
            <w:vAlign w:val="center"/>
          </w:tcPr>
          <w:p w:rsidR="00AE6FA9" w:rsidRPr="00AD2914" w:rsidRDefault="00DA6566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566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A656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DA6566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755" w:type="dxa"/>
            <w:vAlign w:val="center"/>
          </w:tcPr>
          <w:p w:rsidR="00AE6FA9" w:rsidRPr="00AD2914" w:rsidRDefault="00DA6566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566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A656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DA6566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009" w:type="dxa"/>
            <w:vAlign w:val="center"/>
          </w:tcPr>
          <w:p w:rsidR="00AE6FA9" w:rsidRPr="00AD2914" w:rsidRDefault="00DA6566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56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755" w:type="dxa"/>
            <w:vAlign w:val="center"/>
          </w:tcPr>
          <w:p w:rsidR="00AE6FA9" w:rsidRPr="00AD2914" w:rsidRDefault="00DA6566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56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49.32.11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Услуги такси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автоматическая, механическая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3755" w:type="dxa"/>
            <w:vAlign w:val="center"/>
          </w:tcPr>
          <w:p w:rsidR="00AE6FA9" w:rsidRPr="00AD2914" w:rsidRDefault="00D8502E" w:rsidP="00D8502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>противотуманные фары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подогрев сидений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более 1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49.32.12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Услуги по аренде легковых автомобилей</w:t>
            </w:r>
          </w:p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с водителем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автоматическая, механическая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3755" w:type="dxa"/>
            <w:vAlign w:val="center"/>
          </w:tcPr>
          <w:p w:rsidR="00AE6FA9" w:rsidRPr="00AD2914" w:rsidRDefault="00D8502E" w:rsidP="006753A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замок,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ащита транспортного средства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>есанкционированного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>, противотуманные фары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 w:cs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6172">
              <w:rPr>
                <w:rFonts w:ascii="Times New Roman" w:hAnsi="Times New Roman" w:cs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подогрев сидений, </w:t>
            </w:r>
            <w:r w:rsidRPr="008C6172">
              <w:rPr>
                <w:rFonts w:ascii="Times New Roman" w:hAnsi="Times New Roman" w:cs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более 1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61.10.30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Услуги по передаче данных по проводным телекоммуникационным сетям. Пояснения</w:t>
            </w:r>
          </w:p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по требуемым услугам: оказание услуг связи по передаче данных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033444" w:rsidRDefault="00DA6566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6566"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  <w:tc>
          <w:tcPr>
            <w:tcW w:w="1162" w:type="dxa"/>
            <w:vAlign w:val="center"/>
          </w:tcPr>
          <w:p w:rsidR="00AE6FA9" w:rsidRPr="00AD2914" w:rsidRDefault="00DA6566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566">
              <w:rPr>
                <w:rFonts w:ascii="Times New Roman" w:hAnsi="Times New Roman" w:cs="Times New Roman"/>
                <w:sz w:val="20"/>
                <w:szCs w:val="20"/>
              </w:rPr>
              <w:t>Мегабит в секунду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скорость канала передачи данных</w:t>
            </w:r>
          </w:p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скорость канала передачи данных</w:t>
            </w:r>
          </w:p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vAlign w:val="center"/>
          </w:tcPr>
          <w:p w:rsidR="00AE6FA9" w:rsidRPr="00AD2914" w:rsidRDefault="00DA6566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более 100</w:t>
            </w:r>
          </w:p>
        </w:tc>
      </w:tr>
      <w:tr w:rsidR="00AE6FA9" w:rsidRPr="00AD2914" w:rsidTr="00B76037">
        <w:trPr>
          <w:cantSplit/>
          <w:trHeight w:val="425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151" w:type="dxa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доля потерянных пакетов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доля потерянных пакетов</w:t>
            </w:r>
          </w:p>
        </w:tc>
        <w:tc>
          <w:tcPr>
            <w:tcW w:w="3755" w:type="dxa"/>
            <w:vAlign w:val="center"/>
          </w:tcPr>
          <w:p w:rsidR="00AE6FA9" w:rsidRDefault="00DA6566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более 1</w:t>
            </w:r>
          </w:p>
          <w:p w:rsidR="00877F77" w:rsidRDefault="00877F77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7F77" w:rsidRDefault="00877F77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7F77" w:rsidRPr="00AD2914" w:rsidRDefault="00877F77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61.20.11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9755C6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5C6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подвижной связи общего пользования - обеспечение доступа и поддержка пользователя. Пояснения по требуемым услугам: оказание услуг </w:t>
            </w:r>
            <w:r w:rsidRPr="0097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подвижной радиотелефонной связи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тарификация услуги голосовой связи, доступа в информационно-</w:t>
            </w:r>
            <w:proofErr w:type="spellStart"/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телекоммуника</w:t>
            </w:r>
            <w:proofErr w:type="spellEnd"/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ционную</w:t>
            </w:r>
            <w:proofErr w:type="spellEnd"/>
            <w:r w:rsidRPr="00AD2914">
              <w:rPr>
                <w:rFonts w:ascii="Times New Roman" w:hAnsi="Times New Roman" w:cs="Times New Roman"/>
                <w:sz w:val="20"/>
                <w:szCs w:val="20"/>
              </w:rPr>
              <w:t xml:space="preserve"> сеть «Интернет» (лимитная/</w:t>
            </w:r>
          </w:p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безлимитная</w:t>
            </w:r>
            <w:proofErr w:type="spellEnd"/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тарификация услуги голосовой связи, доступа в информационно-</w:t>
            </w:r>
            <w:proofErr w:type="spellStart"/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телекоммуника</w:t>
            </w:r>
            <w:proofErr w:type="spellEnd"/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ционную</w:t>
            </w:r>
            <w:proofErr w:type="spellEnd"/>
            <w:r w:rsidRPr="00AD2914">
              <w:rPr>
                <w:rFonts w:ascii="Times New Roman" w:hAnsi="Times New Roman" w:cs="Times New Roman"/>
                <w:sz w:val="20"/>
                <w:szCs w:val="20"/>
              </w:rPr>
              <w:t xml:space="preserve"> сеть «Интернет» (лимитная/</w:t>
            </w:r>
          </w:p>
          <w:p w:rsidR="00402DCB" w:rsidRPr="00AD2914" w:rsidRDefault="00AE6FA9" w:rsidP="00402D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безлимитная</w:t>
            </w:r>
            <w:proofErr w:type="spellEnd"/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лимитная,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безлимитная</w:t>
            </w:r>
            <w:proofErr w:type="spellEnd"/>
          </w:p>
        </w:tc>
      </w:tr>
      <w:tr w:rsidR="00DE7085" w:rsidRPr="00AD2914" w:rsidTr="00B76037">
        <w:trPr>
          <w:cantSplit/>
          <w:trHeight w:val="2116"/>
        </w:trPr>
        <w:tc>
          <w:tcPr>
            <w:tcW w:w="350" w:type="dxa"/>
            <w:vMerge/>
            <w:vAlign w:val="center"/>
          </w:tcPr>
          <w:p w:rsidR="00DE7085" w:rsidRPr="00AD2914" w:rsidRDefault="00DE7085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E7085" w:rsidRPr="00AD2914" w:rsidRDefault="00DE7085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E7085" w:rsidRPr="00AD2914" w:rsidRDefault="00DE7085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85" w:rsidRPr="00AD2914" w:rsidRDefault="00DE7085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85" w:rsidRPr="00AD2914" w:rsidRDefault="00DE7085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85" w:rsidRPr="00AD2914" w:rsidRDefault="00DE7085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085">
              <w:rPr>
                <w:rFonts w:ascii="Times New Roman" w:hAnsi="Times New Roman" w:cs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Интернет (Гб)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85" w:rsidRPr="00AD2914" w:rsidRDefault="00DE7085" w:rsidP="00DE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85" w:rsidRPr="00AD2914" w:rsidRDefault="00DE7085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085">
              <w:rPr>
                <w:rFonts w:ascii="Times New Roman" w:hAnsi="Times New Roman" w:cs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Интернет (Гб)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85" w:rsidRPr="00AD2914" w:rsidRDefault="00DE7085" w:rsidP="00DE70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7085">
              <w:rPr>
                <w:rFonts w:ascii="Times New Roman" w:hAnsi="Times New Roman" w:cs="Times New Roman"/>
                <w:sz w:val="20"/>
                <w:szCs w:val="20"/>
              </w:rPr>
              <w:t xml:space="preserve"> 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7085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доступной услуги голосовой связи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AB9">
              <w:rPr>
                <w:rFonts w:ascii="Times New Roman" w:eastAsia="Calibri" w:hAnsi="Times New Roman" w:cs="Times New Roman"/>
                <w:sz w:val="20"/>
                <w:szCs w:val="20"/>
              </w:rPr>
              <w:t>безлимитный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E7085">
              <w:rPr>
                <w:rFonts w:ascii="Times New Roman" w:hAnsi="Times New Roman" w:cs="Times New Roman"/>
                <w:sz w:val="20"/>
                <w:szCs w:val="20"/>
              </w:rPr>
              <w:t>объем доступа в информационно-телекоммуникационную сеть Интернет (Гб)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2593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 в месяц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AE6FA9" w:rsidRPr="00AD2914" w:rsidRDefault="00877F77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F77">
              <w:rPr>
                <w:rFonts w:ascii="Times New Roman" w:hAnsi="Times New Roman" w:cs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E6FA9" w:rsidRPr="00AD2914" w:rsidRDefault="00877F77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F77">
              <w:rPr>
                <w:rFonts w:ascii="Times New Roman" w:hAnsi="Times New Roman" w:cs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</w:p>
        </w:tc>
        <w:tc>
          <w:tcPr>
            <w:tcW w:w="3755" w:type="dxa"/>
            <w:tcBorders>
              <w:top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77.11.10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BC0083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легковых автомобилей</w:t>
            </w:r>
          </w:p>
          <w:p w:rsidR="00AE6FA9" w:rsidRPr="00BC0083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и легких</w:t>
            </w:r>
          </w:p>
          <w:p w:rsidR="00AE6FA9" w:rsidRPr="00BC0083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 xml:space="preserve">(не более 3,5 т) </w:t>
            </w:r>
            <w:r w:rsidRPr="00BC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автотранспортных средств без водителя. Пояснения</w:t>
            </w:r>
          </w:p>
          <w:p w:rsidR="00AE6FA9" w:rsidRPr="00BC0083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по требуемой услуге: услуга по аренде и лизингу легковых автомобилей</w:t>
            </w:r>
          </w:p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без водителя;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C8D" w:rsidRPr="00412C8D">
              <w:rPr>
                <w:rFonts w:ascii="Times New Roman" w:hAnsi="Times New Roman" w:cs="Times New Roman"/>
                <w:sz w:val="20"/>
                <w:szCs w:val="20"/>
              </w:rPr>
              <w:t>механическая, автоматическая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3755" w:type="dxa"/>
            <w:vAlign w:val="center"/>
          </w:tcPr>
          <w:p w:rsidR="00AE6FA9" w:rsidRPr="00AD2914" w:rsidRDefault="007F546D" w:rsidP="006753A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замок,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ащита транспортного средства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>есанкционированного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>, противотуманные фары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 w:cs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6172">
              <w:rPr>
                <w:rFonts w:ascii="Times New Roman" w:hAnsi="Times New Roman" w:cs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подогрев сидений, </w:t>
            </w:r>
            <w:r w:rsidRPr="008C6172">
              <w:rPr>
                <w:rFonts w:ascii="Times New Roman" w:hAnsi="Times New Roman" w:cs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автоматическая, механическая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AE6FA9" w:rsidRPr="00AD2914" w:rsidRDefault="007F546D" w:rsidP="006753A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замок,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ащита транспортного средства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>есанкционированного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>, противотуманные фары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 w:cs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CF0">
              <w:rPr>
                <w:rFonts w:ascii="Times New Roman" w:hAnsi="Times New Roman" w:cs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6172">
              <w:rPr>
                <w:rFonts w:ascii="Times New Roman" w:hAnsi="Times New Roman" w:cs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подогрев сидений, </w:t>
            </w:r>
            <w:r w:rsidRPr="008C6172">
              <w:rPr>
                <w:rFonts w:ascii="Times New Roman" w:hAnsi="Times New Roman" w:cs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58.29.13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BC0083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BC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для администрирования баз данных на электронном носителе. Пояснения</w:t>
            </w:r>
          </w:p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по требуемой продукции: системы управления базами данных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</w:t>
            </w:r>
          </w:p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службы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</w:t>
            </w:r>
          </w:p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службы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более 11 000,00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общая сумма выплат по лицензионным и иным договорам (независимо</w:t>
            </w:r>
          </w:p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от вида договора), отчислений</w:t>
            </w:r>
          </w:p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в пользу иностранных юридических</w:t>
            </w:r>
          </w:p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и физических лиц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общая сумма выплат по лицензионным и иным договорам (независимо</w:t>
            </w:r>
          </w:p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от вида договора), отчислений</w:t>
            </w:r>
          </w:p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в пользу иностранных юридических</w:t>
            </w:r>
          </w:p>
          <w:p w:rsidR="00AE6FA9" w:rsidRPr="00BC0083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83">
              <w:rPr>
                <w:rFonts w:ascii="Times New Roman" w:hAnsi="Times New Roman" w:cs="Times New Roman"/>
                <w:sz w:val="20"/>
                <w:szCs w:val="20"/>
              </w:rPr>
              <w:t>и физических лиц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58.29.21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0F3070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70">
              <w:rPr>
                <w:rFonts w:ascii="Times New Roman" w:hAnsi="Times New Roman" w:cs="Times New Roman"/>
                <w:sz w:val="20"/>
                <w:szCs w:val="20"/>
              </w:rPr>
              <w:t>Приложения общие для повышения эффективности бизнеса</w:t>
            </w:r>
          </w:p>
          <w:p w:rsidR="00AE6FA9" w:rsidRPr="000F3070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70">
              <w:rPr>
                <w:rFonts w:ascii="Times New Roman" w:hAnsi="Times New Roman" w:cs="Times New Roman"/>
                <w:sz w:val="20"/>
                <w:szCs w:val="20"/>
              </w:rPr>
              <w:t>и приложения для домашнего пользования, отдельно реализуемые. Пояснения</w:t>
            </w:r>
          </w:p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70">
              <w:rPr>
                <w:rFonts w:ascii="Times New Roman" w:hAnsi="Times New Roman" w:cs="Times New Roman"/>
                <w:sz w:val="20"/>
                <w:szCs w:val="20"/>
              </w:rPr>
              <w:t>по требуемой продукции: офисные приложения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0F3070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70">
              <w:rPr>
                <w:rFonts w:ascii="Times New Roman" w:hAnsi="Times New Roman" w:cs="Times New Roman"/>
                <w:sz w:val="20"/>
                <w:szCs w:val="20"/>
              </w:rPr>
              <w:t>совместимость</w:t>
            </w:r>
          </w:p>
          <w:p w:rsidR="00AE6FA9" w:rsidRPr="000F3070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70">
              <w:rPr>
                <w:rFonts w:ascii="Times New Roman" w:hAnsi="Times New Roman" w:cs="Times New Roman"/>
                <w:sz w:val="20"/>
                <w:szCs w:val="20"/>
              </w:rPr>
              <w:t xml:space="preserve">с системами </w:t>
            </w:r>
            <w:proofErr w:type="spellStart"/>
            <w:r w:rsidRPr="000F3070">
              <w:rPr>
                <w:rFonts w:ascii="Times New Roman" w:hAnsi="Times New Roman" w:cs="Times New Roman"/>
                <w:sz w:val="20"/>
                <w:szCs w:val="20"/>
              </w:rPr>
              <w:t>межведомствен</w:t>
            </w:r>
            <w:proofErr w:type="spellEnd"/>
            <w:r w:rsidRPr="000F3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6FA9" w:rsidRPr="000F3070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7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F307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 (МЭДО) (да/нет)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0F3070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70">
              <w:rPr>
                <w:rFonts w:ascii="Times New Roman" w:hAnsi="Times New Roman" w:cs="Times New Roman"/>
                <w:sz w:val="20"/>
                <w:szCs w:val="20"/>
              </w:rPr>
              <w:t>совместимость</w:t>
            </w:r>
          </w:p>
          <w:p w:rsidR="00AE6FA9" w:rsidRPr="000F3070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70">
              <w:rPr>
                <w:rFonts w:ascii="Times New Roman" w:hAnsi="Times New Roman" w:cs="Times New Roman"/>
                <w:sz w:val="20"/>
                <w:szCs w:val="20"/>
              </w:rPr>
              <w:t xml:space="preserve">с системами </w:t>
            </w:r>
            <w:proofErr w:type="spellStart"/>
            <w:r w:rsidRPr="000F3070">
              <w:rPr>
                <w:rFonts w:ascii="Times New Roman" w:hAnsi="Times New Roman" w:cs="Times New Roman"/>
                <w:sz w:val="20"/>
                <w:szCs w:val="20"/>
              </w:rPr>
              <w:t>межведомствен</w:t>
            </w:r>
            <w:proofErr w:type="spellEnd"/>
            <w:r w:rsidRPr="000F3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6FA9" w:rsidRPr="000F3070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7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F307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 (МЭДО) (да/нет)</w:t>
            </w:r>
          </w:p>
        </w:tc>
        <w:tc>
          <w:tcPr>
            <w:tcW w:w="3755" w:type="dxa"/>
            <w:vAlign w:val="center"/>
          </w:tcPr>
          <w:p w:rsidR="00AE6FA9" w:rsidRPr="00AD2914" w:rsidRDefault="00567125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5C498C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5C498C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98C">
              <w:rPr>
                <w:rFonts w:ascii="Times New Roman" w:hAnsi="Times New Roman" w:cs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009" w:type="dxa"/>
            <w:vAlign w:val="center"/>
          </w:tcPr>
          <w:p w:rsidR="00AE6FA9" w:rsidRPr="005C498C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98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5C498C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98C">
              <w:rPr>
                <w:rFonts w:ascii="Times New Roman" w:hAnsi="Times New Roman" w:cs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3755" w:type="dxa"/>
            <w:vAlign w:val="center"/>
          </w:tcPr>
          <w:p w:rsidR="00AE6FA9" w:rsidRPr="005C498C" w:rsidRDefault="005E3E3D" w:rsidP="00C708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98C">
              <w:rPr>
                <w:rFonts w:ascii="Times New Roman" w:eastAsia="Calibri" w:hAnsi="Times New Roman" w:cs="Times New Roman"/>
                <w:sz w:val="20"/>
                <w:szCs w:val="20"/>
              </w:rPr>
              <w:t>типы данных, необходимые для электронного документооборота: строковые, сим</w:t>
            </w:r>
            <w:r w:rsidR="00C70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вольные, числовые, текстовые, двоичные, </w:t>
            </w:r>
            <w:r w:rsidRPr="005C49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т.д., </w:t>
            </w:r>
            <w:r w:rsidR="00AE6FA9" w:rsidRPr="005C49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возможность </w:t>
            </w:r>
            <w:r w:rsidR="005C498C" w:rsidRPr="005C49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создания, редактирования, сохранения </w:t>
            </w:r>
            <w:r w:rsidR="00AE6FA9" w:rsidRPr="005C498C">
              <w:rPr>
                <w:rFonts w:ascii="Times New Roman" w:eastAsia="Calibri" w:hAnsi="Times New Roman" w:cs="Times New Roman"/>
                <w:sz w:val="20"/>
                <w:szCs w:val="20"/>
              </w:rPr>
              <w:t>текстовых и графических данных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0F3070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7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Федеральному </w:t>
            </w:r>
            <w:hyperlink r:id="rId12" w:history="1">
              <w:r w:rsidRPr="000F3070">
                <w:rPr>
                  <w:rFonts w:ascii="Times New Roman" w:hAnsi="Times New Roman" w:cs="Times New Roman"/>
                  <w:sz w:val="20"/>
                  <w:szCs w:val="20"/>
                </w:rPr>
                <w:t>закону</w:t>
              </w:r>
            </w:hyperlink>
            <w:r w:rsidRPr="000F3070">
              <w:rPr>
                <w:rFonts w:ascii="Times New Roman" w:hAnsi="Times New Roman" w:cs="Times New Roman"/>
                <w:sz w:val="20"/>
                <w:szCs w:val="20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0F3070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7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Федеральному </w:t>
            </w:r>
            <w:hyperlink r:id="rId13" w:history="1">
              <w:r w:rsidRPr="000F3070">
                <w:rPr>
                  <w:rFonts w:ascii="Times New Roman" w:hAnsi="Times New Roman" w:cs="Times New Roman"/>
                  <w:sz w:val="20"/>
                  <w:szCs w:val="20"/>
                </w:rPr>
                <w:t>закону</w:t>
              </w:r>
            </w:hyperlink>
            <w:r w:rsidRPr="000F3070">
              <w:rPr>
                <w:rFonts w:ascii="Times New Roman" w:hAnsi="Times New Roman" w:cs="Times New Roman"/>
                <w:sz w:val="20"/>
                <w:szCs w:val="20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3755" w:type="dxa"/>
            <w:vAlign w:val="center"/>
          </w:tcPr>
          <w:p w:rsidR="00AE6FA9" w:rsidRPr="00AD2914" w:rsidRDefault="00567125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0F3070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70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системное для загрузки. Пояснения</w:t>
            </w:r>
          </w:p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70">
              <w:rPr>
                <w:rFonts w:ascii="Times New Roman" w:hAnsi="Times New Roman" w:cs="Times New Roman"/>
                <w:sz w:val="20"/>
                <w:szCs w:val="20"/>
              </w:rPr>
              <w:t>по требуемой продукции: средства обеспечения информационной безопасности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0F3070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7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0F3070">
              <w:rPr>
                <w:rFonts w:ascii="Times New Roman" w:hAnsi="Times New Roman" w:cs="Times New Roman"/>
                <w:sz w:val="20"/>
                <w:szCs w:val="20"/>
              </w:rPr>
              <w:t>криптоалгоритмов</w:t>
            </w:r>
            <w:proofErr w:type="spellEnd"/>
            <w:r w:rsidRPr="000F3070"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0F3070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7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0F3070">
              <w:rPr>
                <w:rFonts w:ascii="Times New Roman" w:hAnsi="Times New Roman" w:cs="Times New Roman"/>
                <w:sz w:val="20"/>
                <w:szCs w:val="20"/>
              </w:rPr>
              <w:t>криптоалгоритмов</w:t>
            </w:r>
            <w:proofErr w:type="spellEnd"/>
            <w:r w:rsidRPr="000F3070"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0F3070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70">
              <w:rPr>
                <w:rFonts w:ascii="Times New Roman" w:hAnsi="Times New Roman" w:cs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0F3070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70">
              <w:rPr>
                <w:rFonts w:ascii="Times New Roman" w:hAnsi="Times New Roman" w:cs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да, нет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58.29.32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BF79C6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C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BF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прикладное для загрузки. Пояснения</w:t>
            </w:r>
          </w:p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C6">
              <w:rPr>
                <w:rFonts w:ascii="Times New Roman" w:hAnsi="Times New Roman" w:cs="Times New Roman"/>
                <w:sz w:val="20"/>
                <w:szCs w:val="20"/>
              </w:rPr>
              <w:t>по требуемой продукции: системы управления процессами организации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AE6FA9" w:rsidRPr="00BF79C6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C6">
              <w:rPr>
                <w:rFonts w:ascii="Times New Roman" w:hAnsi="Times New Roman" w:cs="Times New Roman"/>
                <w:sz w:val="20"/>
                <w:szCs w:val="20"/>
              </w:rPr>
              <w:t>поддержка и формирование регистров учета, содержащих функции</w:t>
            </w:r>
          </w:p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C6">
              <w:rPr>
                <w:rFonts w:ascii="Times New Roman" w:hAnsi="Times New Roman" w:cs="Times New Roman"/>
                <w:sz w:val="20"/>
                <w:szCs w:val="20"/>
              </w:rPr>
              <w:t>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BF79C6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C6">
              <w:rPr>
                <w:rFonts w:ascii="Times New Roman" w:hAnsi="Times New Roman" w:cs="Times New Roman"/>
                <w:sz w:val="20"/>
                <w:szCs w:val="20"/>
              </w:rPr>
              <w:t>поддержка и формирование регистров учета, содержащих функции</w:t>
            </w:r>
          </w:p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C6">
              <w:rPr>
                <w:rFonts w:ascii="Times New Roman" w:hAnsi="Times New Roman" w:cs="Times New Roman"/>
                <w:sz w:val="20"/>
                <w:szCs w:val="20"/>
              </w:rPr>
              <w:t>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да, нет</w:t>
            </w:r>
          </w:p>
        </w:tc>
      </w:tr>
      <w:tr w:rsidR="00856D66" w:rsidRPr="00AD2914" w:rsidTr="00B76037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0" w:type="dxa"/>
            <w:vMerge w:val="restart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0" w:type="auto"/>
            <w:vMerge w:val="restart"/>
            <w:vAlign w:val="center"/>
          </w:tcPr>
          <w:p w:rsidR="00AE6FA9" w:rsidRPr="00BF79C6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C6">
              <w:rPr>
                <w:rFonts w:ascii="Times New Roman" w:hAnsi="Times New Roman" w:cs="Times New Roman"/>
                <w:sz w:val="20"/>
                <w:szCs w:val="20"/>
              </w:rPr>
              <w:t>Услуги телекоммуникационные прочие. Пояснения</w:t>
            </w:r>
          </w:p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C6">
              <w:rPr>
                <w:rFonts w:ascii="Times New Roman" w:hAnsi="Times New Roman" w:cs="Times New Roman"/>
                <w:sz w:val="20"/>
                <w:szCs w:val="20"/>
              </w:rPr>
              <w:t>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1830" w:type="dxa"/>
            <w:gridSpan w:val="6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AE6FA9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B1">
              <w:rPr>
                <w:rFonts w:ascii="Times New Roman" w:hAnsi="Times New Roman" w:cs="Times New Roman"/>
                <w:sz w:val="20"/>
                <w:szCs w:val="20"/>
              </w:rPr>
              <w:t>2545</w:t>
            </w:r>
          </w:p>
        </w:tc>
        <w:tc>
          <w:tcPr>
            <w:tcW w:w="1162" w:type="dxa"/>
            <w:vAlign w:val="center"/>
          </w:tcPr>
          <w:p w:rsidR="00AE6FA9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B1">
              <w:rPr>
                <w:rFonts w:ascii="Times New Roman" w:hAnsi="Times New Roman" w:cs="Times New Roman"/>
                <w:sz w:val="20"/>
                <w:szCs w:val="20"/>
              </w:rPr>
              <w:t>Мегабит</w:t>
            </w:r>
          </w:p>
          <w:p w:rsidR="00AE6FA9" w:rsidRPr="00AD2914" w:rsidRDefault="00AE6FA9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B1">
              <w:rPr>
                <w:rFonts w:ascii="Times New Roman" w:hAnsi="Times New Roman" w:cs="Times New Roman"/>
                <w:sz w:val="20"/>
                <w:szCs w:val="20"/>
              </w:rPr>
              <w:t>в секунду</w:t>
            </w:r>
          </w:p>
        </w:tc>
        <w:tc>
          <w:tcPr>
            <w:tcW w:w="2151" w:type="dxa"/>
            <w:vAlign w:val="center"/>
          </w:tcPr>
          <w:p w:rsidR="00AE6FA9" w:rsidRPr="00BF79C6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C6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соединения</w:t>
            </w:r>
          </w:p>
          <w:p w:rsidR="00AE6FA9" w:rsidRPr="00BF79C6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C6">
              <w:rPr>
                <w:rFonts w:ascii="Times New Roman" w:hAnsi="Times New Roman" w:cs="Times New Roman"/>
                <w:sz w:val="20"/>
                <w:szCs w:val="20"/>
              </w:rPr>
              <w:t>в информационно-</w:t>
            </w:r>
            <w:proofErr w:type="spellStart"/>
            <w:r w:rsidRPr="00BF79C6">
              <w:rPr>
                <w:rFonts w:ascii="Times New Roman" w:hAnsi="Times New Roman" w:cs="Times New Roman"/>
                <w:sz w:val="20"/>
                <w:szCs w:val="20"/>
              </w:rPr>
              <w:t>телекоммуника</w:t>
            </w:r>
            <w:proofErr w:type="spellEnd"/>
            <w:r w:rsidRPr="00BF79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9C6">
              <w:rPr>
                <w:rFonts w:ascii="Times New Roman" w:hAnsi="Times New Roman" w:cs="Times New Roman"/>
                <w:sz w:val="20"/>
                <w:szCs w:val="20"/>
              </w:rPr>
              <w:t>ционной</w:t>
            </w:r>
            <w:proofErr w:type="spellEnd"/>
            <w:r w:rsidRPr="00BF79C6">
              <w:rPr>
                <w:rFonts w:ascii="Times New Roman" w:hAnsi="Times New Roman" w:cs="Times New Roman"/>
                <w:sz w:val="20"/>
                <w:szCs w:val="20"/>
              </w:rPr>
              <w:t xml:space="preserve"> сети «Интернет»</w:t>
            </w:r>
          </w:p>
        </w:tc>
        <w:tc>
          <w:tcPr>
            <w:tcW w:w="2009" w:type="dxa"/>
            <w:vAlign w:val="center"/>
          </w:tcPr>
          <w:p w:rsidR="00AE6FA9" w:rsidRPr="00AD2914" w:rsidRDefault="00AE6FA9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AE6FA9" w:rsidRPr="00BF79C6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C6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соединения</w:t>
            </w:r>
          </w:p>
          <w:p w:rsidR="00AE6FA9" w:rsidRPr="00BF79C6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C6">
              <w:rPr>
                <w:rFonts w:ascii="Times New Roman" w:hAnsi="Times New Roman" w:cs="Times New Roman"/>
                <w:sz w:val="20"/>
                <w:szCs w:val="20"/>
              </w:rPr>
              <w:t>в информационно-</w:t>
            </w:r>
            <w:proofErr w:type="spellStart"/>
            <w:r w:rsidRPr="00BF79C6">
              <w:rPr>
                <w:rFonts w:ascii="Times New Roman" w:hAnsi="Times New Roman" w:cs="Times New Roman"/>
                <w:sz w:val="20"/>
                <w:szCs w:val="20"/>
              </w:rPr>
              <w:t>телекоммуника</w:t>
            </w:r>
            <w:proofErr w:type="spellEnd"/>
            <w:r w:rsidRPr="00BF79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6FA9" w:rsidRPr="00AD2914" w:rsidRDefault="00AE6FA9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9C6">
              <w:rPr>
                <w:rFonts w:ascii="Times New Roman" w:hAnsi="Times New Roman" w:cs="Times New Roman"/>
                <w:sz w:val="20"/>
                <w:szCs w:val="20"/>
              </w:rPr>
              <w:t>ционной</w:t>
            </w:r>
            <w:proofErr w:type="spellEnd"/>
            <w:r w:rsidRPr="00BF79C6">
              <w:rPr>
                <w:rFonts w:ascii="Times New Roman" w:hAnsi="Times New Roman" w:cs="Times New Roman"/>
                <w:sz w:val="20"/>
                <w:szCs w:val="20"/>
              </w:rPr>
              <w:t xml:space="preserve"> сети «Интернет»</w:t>
            </w:r>
          </w:p>
        </w:tc>
        <w:tc>
          <w:tcPr>
            <w:tcW w:w="3755" w:type="dxa"/>
            <w:vAlign w:val="center"/>
          </w:tcPr>
          <w:p w:rsidR="00AE6FA9" w:rsidRPr="00AD2914" w:rsidRDefault="00AE6FA9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более 100</w:t>
            </w:r>
          </w:p>
        </w:tc>
      </w:tr>
      <w:tr w:rsidR="004470E0" w:rsidRPr="00AD2914" w:rsidTr="00B76037">
        <w:trPr>
          <w:cantSplit/>
          <w:trHeight w:val="507"/>
        </w:trPr>
        <w:tc>
          <w:tcPr>
            <w:tcW w:w="15191" w:type="dxa"/>
            <w:gridSpan w:val="9"/>
            <w:vAlign w:val="center"/>
          </w:tcPr>
          <w:p w:rsidR="004470E0" w:rsidRDefault="004470E0" w:rsidP="00447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0E0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еделенный муниципальным органом</w:t>
            </w:r>
          </w:p>
        </w:tc>
      </w:tr>
      <w:tr w:rsidR="00505F4E" w:rsidRPr="00AD2914" w:rsidTr="00BF2889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505F4E" w:rsidRDefault="00505F4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505F4E" w:rsidRPr="004470E0" w:rsidRDefault="00505F4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0E0">
              <w:rPr>
                <w:rFonts w:ascii="Times New Roman" w:hAnsi="Times New Roman" w:cs="Times New Roman"/>
                <w:sz w:val="20"/>
                <w:szCs w:val="20"/>
              </w:rPr>
              <w:t>60.20.12</w:t>
            </w:r>
          </w:p>
        </w:tc>
        <w:tc>
          <w:tcPr>
            <w:tcW w:w="0" w:type="auto"/>
            <w:vMerge w:val="restart"/>
            <w:vAlign w:val="center"/>
          </w:tcPr>
          <w:p w:rsidR="00505F4E" w:rsidRPr="004470E0" w:rsidRDefault="00505F4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0E0">
              <w:rPr>
                <w:rFonts w:ascii="Times New Roman" w:hAnsi="Times New Roman" w:cs="Times New Roman"/>
                <w:sz w:val="20"/>
                <w:szCs w:val="20"/>
              </w:rPr>
              <w:t>Услуги по информированию населения о событиях жизни муниципального образования город Мурманск и деятельности органов местного самоуправления</w:t>
            </w:r>
          </w:p>
        </w:tc>
        <w:tc>
          <w:tcPr>
            <w:tcW w:w="11830" w:type="dxa"/>
            <w:gridSpan w:val="6"/>
            <w:vAlign w:val="center"/>
          </w:tcPr>
          <w:p w:rsidR="00505F4E" w:rsidRPr="004470E0" w:rsidRDefault="00505F4E" w:rsidP="0015500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505F4E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505F4E" w:rsidRPr="00AD2914" w:rsidRDefault="00505F4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F4E" w:rsidRPr="00AD2914" w:rsidRDefault="00505F4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05F4E" w:rsidRPr="00AD2914" w:rsidRDefault="00505F4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05F4E" w:rsidRPr="00D013B1" w:rsidRDefault="00505F4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05F4E" w:rsidRPr="00D013B1" w:rsidRDefault="00505F4E" w:rsidP="00447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505F4E" w:rsidRPr="00BF79C6" w:rsidRDefault="00505F4E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9" w:type="dxa"/>
            <w:vAlign w:val="center"/>
          </w:tcPr>
          <w:p w:rsidR="00505F4E" w:rsidRPr="00AD2914" w:rsidRDefault="00505F4E" w:rsidP="0044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505F4E" w:rsidRPr="00BF79C6" w:rsidRDefault="00505F4E" w:rsidP="00447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0E0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и безопасности услуг</w:t>
            </w:r>
          </w:p>
        </w:tc>
        <w:tc>
          <w:tcPr>
            <w:tcW w:w="3755" w:type="dxa"/>
            <w:vAlign w:val="center"/>
          </w:tcPr>
          <w:p w:rsidR="00505F4E" w:rsidRDefault="00505F4E" w:rsidP="0015500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0E0">
              <w:rPr>
                <w:rFonts w:ascii="Times New Roman" w:eastAsia="Calibri" w:hAnsi="Times New Roman" w:cs="Times New Roman"/>
                <w:sz w:val="20"/>
                <w:szCs w:val="20"/>
              </w:rPr>
              <w:t>оказываемые услуги должны отвечать требованиям Закона Российской Федерации от 27.12.1991 № 2124-1 «О средствах массовой информации», Федерального закона от 04.05.2011 № 99-ФЗ «О лицензировании отдельных видов деятельности»</w:t>
            </w:r>
          </w:p>
        </w:tc>
      </w:tr>
      <w:tr w:rsidR="00E86B51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E86B51" w:rsidRDefault="00E86B51" w:rsidP="00E86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6B51" w:rsidRPr="004470E0" w:rsidRDefault="00E86B51" w:rsidP="00E86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86B51" w:rsidRPr="004470E0" w:rsidRDefault="00E86B51" w:rsidP="00E86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6B51" w:rsidRPr="00AD2914" w:rsidRDefault="00E86B51" w:rsidP="00E86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E86B51" w:rsidRPr="00AD2914" w:rsidRDefault="00E86B51" w:rsidP="00E86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E86B51" w:rsidRDefault="00E86B51" w:rsidP="00E86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9" w:type="dxa"/>
            <w:vAlign w:val="center"/>
          </w:tcPr>
          <w:p w:rsidR="00E86B51" w:rsidRDefault="00E86B51" w:rsidP="00E8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E86B51" w:rsidRPr="004470E0" w:rsidRDefault="00E86B51" w:rsidP="00E86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1 минуты </w:t>
            </w:r>
          </w:p>
        </w:tc>
        <w:tc>
          <w:tcPr>
            <w:tcW w:w="3755" w:type="dxa"/>
            <w:vAlign w:val="center"/>
          </w:tcPr>
          <w:p w:rsidR="00E86B51" w:rsidRPr="004470E0" w:rsidRDefault="00E86B51" w:rsidP="00E86B5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51">
              <w:rPr>
                <w:rFonts w:ascii="Times New Roman" w:eastAsia="Calibri" w:hAnsi="Times New Roman" w:cs="Times New Roman"/>
                <w:sz w:val="20"/>
                <w:szCs w:val="20"/>
              </w:rPr>
              <w:t>9 500,00</w:t>
            </w:r>
          </w:p>
        </w:tc>
      </w:tr>
      <w:tr w:rsidR="00E86B51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E86B51" w:rsidRDefault="00E86B51" w:rsidP="00E86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6B51" w:rsidRPr="004470E0" w:rsidRDefault="00E86B51" w:rsidP="00E86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86B51" w:rsidRPr="004470E0" w:rsidRDefault="00E86B51" w:rsidP="00E86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6B51" w:rsidRPr="00D013B1" w:rsidRDefault="00E86B51" w:rsidP="00E86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86B51" w:rsidRPr="00D013B1" w:rsidRDefault="00E86B51" w:rsidP="00E86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E86B51" w:rsidRDefault="00E86B51" w:rsidP="00E86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9" w:type="dxa"/>
            <w:vAlign w:val="center"/>
          </w:tcPr>
          <w:p w:rsidR="00E86B51" w:rsidRDefault="00E86B51" w:rsidP="00E8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E86B51" w:rsidRPr="004470E0" w:rsidRDefault="00E86B51" w:rsidP="00E86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вещания телеканала</w:t>
            </w:r>
          </w:p>
        </w:tc>
        <w:tc>
          <w:tcPr>
            <w:tcW w:w="3755" w:type="dxa"/>
            <w:vAlign w:val="center"/>
          </w:tcPr>
          <w:p w:rsidR="00E86B51" w:rsidRPr="004470E0" w:rsidRDefault="00E86B51" w:rsidP="00E86B5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05F4E">
              <w:rPr>
                <w:rFonts w:ascii="Times New Roman" w:eastAsia="Calibri" w:hAnsi="Times New Roman" w:cs="Times New Roman"/>
                <w:sz w:val="20"/>
                <w:szCs w:val="20"/>
              </w:rPr>
              <w:t>ниверсальная или наземная эфирная или кабельная</w:t>
            </w:r>
          </w:p>
        </w:tc>
      </w:tr>
      <w:tr w:rsidR="003E34C4" w:rsidRPr="00AD2914" w:rsidTr="00257B9B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3E34C4" w:rsidRDefault="003E34C4" w:rsidP="00E86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3E34C4" w:rsidRPr="004470E0" w:rsidRDefault="003E34C4" w:rsidP="00E86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327">
              <w:rPr>
                <w:rFonts w:ascii="Times New Roman" w:hAnsi="Times New Roman" w:cs="Times New Roman"/>
                <w:sz w:val="20"/>
                <w:szCs w:val="20"/>
              </w:rPr>
              <w:t>79.11.11</w:t>
            </w:r>
          </w:p>
        </w:tc>
        <w:tc>
          <w:tcPr>
            <w:tcW w:w="0" w:type="auto"/>
            <w:vMerge w:val="restart"/>
            <w:vAlign w:val="center"/>
          </w:tcPr>
          <w:p w:rsidR="003E34C4" w:rsidRPr="004470E0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4E3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бронированию авиабилетов </w:t>
            </w:r>
            <w:r w:rsidRPr="00D20327">
              <w:rPr>
                <w:rFonts w:ascii="Times New Roman" w:hAnsi="Times New Roman" w:cs="Times New Roman"/>
                <w:sz w:val="20"/>
                <w:szCs w:val="20"/>
              </w:rPr>
              <w:t>в связи с командированием работников</w:t>
            </w:r>
          </w:p>
          <w:p w:rsidR="003E34C4" w:rsidRPr="004470E0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3E34C4" w:rsidRDefault="003E34C4" w:rsidP="00D203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город Мурманск</w:t>
            </w:r>
          </w:p>
        </w:tc>
      </w:tr>
      <w:tr w:rsidR="003E34C4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3E34C4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E34C4" w:rsidRPr="004470E0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E34C4" w:rsidRPr="004470E0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34C4" w:rsidRPr="00D013B1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3E34C4" w:rsidRPr="00D013B1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3E34C4" w:rsidRDefault="003E34C4" w:rsidP="00D20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9" w:type="dxa"/>
            <w:vAlign w:val="center"/>
          </w:tcPr>
          <w:p w:rsidR="003E34C4" w:rsidRDefault="003E34C4" w:rsidP="00D2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3E34C4" w:rsidRDefault="003E34C4" w:rsidP="003E3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  <w:r w:rsidRPr="003E34C4"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3E34C4">
              <w:rPr>
                <w:rFonts w:ascii="Times New Roman" w:hAnsi="Times New Roman" w:cs="Times New Roman"/>
                <w:sz w:val="20"/>
                <w:szCs w:val="20"/>
              </w:rPr>
              <w:t>к месту командирования и обратно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(внутренние линии)</w:t>
            </w:r>
          </w:p>
        </w:tc>
        <w:tc>
          <w:tcPr>
            <w:tcW w:w="3755" w:type="dxa"/>
            <w:vAlign w:val="center"/>
          </w:tcPr>
          <w:p w:rsidR="003E34C4" w:rsidRDefault="003E34C4" w:rsidP="00D203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100 000,00</w:t>
            </w:r>
          </w:p>
        </w:tc>
      </w:tr>
      <w:tr w:rsidR="003E34C4" w:rsidRPr="00AD2914" w:rsidTr="0061409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3E34C4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E34C4" w:rsidRPr="004470E0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E34C4" w:rsidRPr="004470E0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3E34C4" w:rsidRDefault="003E34C4" w:rsidP="00D203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327">
              <w:rPr>
                <w:rFonts w:ascii="Times New Roman" w:eastAsia="Calibri" w:hAnsi="Times New Roman" w:cs="Times New Roman"/>
                <w:sz w:val="20"/>
                <w:szCs w:val="20"/>
              </w:rPr>
              <w:t>для заместителей председателя Совета депутатов города Мурманска,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>высши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AE6FA9">
              <w:rPr>
                <w:rFonts w:ascii="Times New Roman" w:eastAsia="Calibri" w:hAnsi="Times New Roman" w:cs="Times New Roman"/>
                <w:sz w:val="20"/>
                <w:szCs w:val="20"/>
              </w:rPr>
              <w:t>, главны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х,</w:t>
            </w:r>
            <w:r w:rsidRPr="00D203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ведущих, старших, младших должностей муниципальной службы</w:t>
            </w:r>
          </w:p>
        </w:tc>
      </w:tr>
      <w:tr w:rsidR="003E34C4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3E34C4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E34C4" w:rsidRPr="004470E0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E34C4" w:rsidRPr="004470E0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34C4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3E34C4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3E34C4" w:rsidRDefault="003E34C4" w:rsidP="00D20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9" w:type="dxa"/>
            <w:vAlign w:val="center"/>
          </w:tcPr>
          <w:p w:rsidR="003E34C4" w:rsidRDefault="003E34C4" w:rsidP="00D2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3E34C4" w:rsidRDefault="003E34C4" w:rsidP="00D20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обслуживания</w:t>
            </w:r>
          </w:p>
        </w:tc>
        <w:tc>
          <w:tcPr>
            <w:tcW w:w="3755" w:type="dxa"/>
            <w:vAlign w:val="center"/>
          </w:tcPr>
          <w:p w:rsidR="003E34C4" w:rsidRDefault="003E34C4" w:rsidP="00D203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экономический</w:t>
            </w:r>
          </w:p>
        </w:tc>
      </w:tr>
      <w:tr w:rsidR="003E34C4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3E34C4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E34C4" w:rsidRPr="004470E0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E34C4" w:rsidRPr="004470E0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34C4" w:rsidRPr="00D013B1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3E34C4" w:rsidRPr="00D013B1" w:rsidRDefault="003E34C4" w:rsidP="00D20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3E34C4" w:rsidRDefault="003E34C4" w:rsidP="00D20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9" w:type="dxa"/>
            <w:vAlign w:val="center"/>
          </w:tcPr>
          <w:p w:rsidR="003E34C4" w:rsidRDefault="003E34C4" w:rsidP="00D2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3E34C4" w:rsidRDefault="003E34C4" w:rsidP="00D20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  <w:r w:rsidRPr="003E34C4"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3E34C4">
              <w:rPr>
                <w:rFonts w:ascii="Times New Roman" w:hAnsi="Times New Roman" w:cs="Times New Roman"/>
                <w:sz w:val="20"/>
                <w:szCs w:val="20"/>
              </w:rPr>
              <w:t>к месту командирования и обратно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(внутренние линии)</w:t>
            </w:r>
          </w:p>
        </w:tc>
        <w:tc>
          <w:tcPr>
            <w:tcW w:w="3755" w:type="dxa"/>
            <w:vAlign w:val="center"/>
          </w:tcPr>
          <w:p w:rsidR="003E34C4" w:rsidRDefault="003E34C4" w:rsidP="00D203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50 000,00</w:t>
            </w:r>
          </w:p>
        </w:tc>
      </w:tr>
      <w:tr w:rsidR="003E34C4" w:rsidRPr="00AD2914" w:rsidTr="009206BB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3E34C4" w:rsidRDefault="003E34C4" w:rsidP="003E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E34C4" w:rsidRPr="004470E0" w:rsidRDefault="003E34C4" w:rsidP="003E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E34C4" w:rsidRPr="004470E0" w:rsidRDefault="003E34C4" w:rsidP="003E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3E34C4" w:rsidRDefault="003E34C4" w:rsidP="003E34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971E4">
              <w:rPr>
                <w:rFonts w:ascii="Times New Roman" w:eastAsia="Calibri" w:hAnsi="Times New Roman" w:cs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3E34C4" w:rsidRPr="00AD2914" w:rsidTr="00B76037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3E34C4" w:rsidRDefault="003E34C4" w:rsidP="003E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E34C4" w:rsidRPr="004470E0" w:rsidRDefault="003E34C4" w:rsidP="003E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E34C4" w:rsidRPr="004470E0" w:rsidRDefault="003E34C4" w:rsidP="003E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34C4" w:rsidRPr="00D013B1" w:rsidRDefault="003E34C4" w:rsidP="003E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3E34C4" w:rsidRPr="00D013B1" w:rsidRDefault="003E34C4" w:rsidP="003E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3E34C4" w:rsidRDefault="003E34C4" w:rsidP="003E3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9" w:type="dxa"/>
            <w:vAlign w:val="center"/>
          </w:tcPr>
          <w:p w:rsidR="003E34C4" w:rsidRDefault="003E34C4" w:rsidP="003E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3E34C4" w:rsidRDefault="003E34C4" w:rsidP="003E3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  <w:r w:rsidRPr="003E34C4"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3E34C4">
              <w:rPr>
                <w:rFonts w:ascii="Times New Roman" w:hAnsi="Times New Roman" w:cs="Times New Roman"/>
                <w:sz w:val="20"/>
                <w:szCs w:val="20"/>
              </w:rPr>
              <w:t>к месту командирования и обратно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(международная)</w:t>
            </w:r>
          </w:p>
        </w:tc>
        <w:tc>
          <w:tcPr>
            <w:tcW w:w="3755" w:type="dxa"/>
            <w:vAlign w:val="center"/>
          </w:tcPr>
          <w:p w:rsidR="003E34C4" w:rsidRDefault="003E34C4" w:rsidP="003E34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250 000,00</w:t>
            </w:r>
          </w:p>
        </w:tc>
      </w:tr>
    </w:tbl>
    <w:p w:rsidR="00D013B1" w:rsidRPr="00D013B1" w:rsidRDefault="00D013B1" w:rsidP="00D013B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47EE" w:rsidRPr="00AD2914" w:rsidRDefault="00D013B1" w:rsidP="00D013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1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290D9B" w:rsidRPr="00AD2914" w:rsidRDefault="00290D9B" w:rsidP="00D013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06ED" w:rsidRPr="00AD2914" w:rsidRDefault="000406ED" w:rsidP="00D013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406ED" w:rsidRPr="00AD2914" w:rsidSect="00BF2889">
      <w:pgSz w:w="16838" w:h="11906" w:orient="landscape"/>
      <w:pgMar w:top="1134" w:right="1134" w:bottom="851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58" w:rsidRDefault="00081058" w:rsidP="00ED5585">
      <w:pPr>
        <w:spacing w:after="0" w:line="240" w:lineRule="auto"/>
      </w:pPr>
      <w:r>
        <w:separator/>
      </w:r>
    </w:p>
  </w:endnote>
  <w:endnote w:type="continuationSeparator" w:id="0">
    <w:p w:rsidR="00081058" w:rsidRDefault="00081058" w:rsidP="00ED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58" w:rsidRDefault="00081058" w:rsidP="00ED5585">
      <w:pPr>
        <w:spacing w:after="0" w:line="240" w:lineRule="auto"/>
      </w:pPr>
      <w:r>
        <w:separator/>
      </w:r>
    </w:p>
  </w:footnote>
  <w:footnote w:type="continuationSeparator" w:id="0">
    <w:p w:rsidR="00081058" w:rsidRDefault="00081058" w:rsidP="00ED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517192633"/>
      <w:docPartObj>
        <w:docPartGallery w:val="Page Numbers (Top of Page)"/>
        <w:docPartUnique/>
      </w:docPartObj>
    </w:sdtPr>
    <w:sdtEndPr/>
    <w:sdtContent>
      <w:p w:rsidR="00B85A37" w:rsidRPr="00D453FA" w:rsidRDefault="00B85A3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53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53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53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77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53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5A37" w:rsidRDefault="00B85A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DC9"/>
    <w:multiLevelType w:val="hybridMultilevel"/>
    <w:tmpl w:val="F42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D4A8C"/>
    <w:multiLevelType w:val="hybridMultilevel"/>
    <w:tmpl w:val="6D3E5548"/>
    <w:lvl w:ilvl="0" w:tplc="3A24BF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0C"/>
    <w:rsid w:val="00014995"/>
    <w:rsid w:val="00017AB9"/>
    <w:rsid w:val="000406ED"/>
    <w:rsid w:val="00047157"/>
    <w:rsid w:val="0005290C"/>
    <w:rsid w:val="00062C03"/>
    <w:rsid w:val="00081058"/>
    <w:rsid w:val="00083468"/>
    <w:rsid w:val="00097E4A"/>
    <w:rsid w:val="000A5F80"/>
    <w:rsid w:val="000A6926"/>
    <w:rsid w:val="000F3070"/>
    <w:rsid w:val="00101CF0"/>
    <w:rsid w:val="00107E84"/>
    <w:rsid w:val="001122CE"/>
    <w:rsid w:val="00116A09"/>
    <w:rsid w:val="0015061E"/>
    <w:rsid w:val="0015500B"/>
    <w:rsid w:val="0017751F"/>
    <w:rsid w:val="00185783"/>
    <w:rsid w:val="001B0D00"/>
    <w:rsid w:val="001B4260"/>
    <w:rsid w:val="001B5E12"/>
    <w:rsid w:val="001D6ACD"/>
    <w:rsid w:val="002063C3"/>
    <w:rsid w:val="0021722D"/>
    <w:rsid w:val="00234D4A"/>
    <w:rsid w:val="00243AFE"/>
    <w:rsid w:val="00245BC4"/>
    <w:rsid w:val="0025026A"/>
    <w:rsid w:val="0025187B"/>
    <w:rsid w:val="00284FBB"/>
    <w:rsid w:val="00290D9B"/>
    <w:rsid w:val="002A0FA0"/>
    <w:rsid w:val="002A213B"/>
    <w:rsid w:val="002D40A4"/>
    <w:rsid w:val="002E02B6"/>
    <w:rsid w:val="002E4BB1"/>
    <w:rsid w:val="002E7C2B"/>
    <w:rsid w:val="0030308B"/>
    <w:rsid w:val="003117E2"/>
    <w:rsid w:val="00333329"/>
    <w:rsid w:val="003364C1"/>
    <w:rsid w:val="003439EB"/>
    <w:rsid w:val="00363769"/>
    <w:rsid w:val="003A220A"/>
    <w:rsid w:val="003D2CC8"/>
    <w:rsid w:val="003E34C4"/>
    <w:rsid w:val="003F4D94"/>
    <w:rsid w:val="003F7280"/>
    <w:rsid w:val="00402DCB"/>
    <w:rsid w:val="00403660"/>
    <w:rsid w:val="004041A3"/>
    <w:rsid w:val="0040569E"/>
    <w:rsid w:val="00412C8D"/>
    <w:rsid w:val="004149BE"/>
    <w:rsid w:val="00416267"/>
    <w:rsid w:val="004470E0"/>
    <w:rsid w:val="00452BBD"/>
    <w:rsid w:val="004C20B0"/>
    <w:rsid w:val="004E3743"/>
    <w:rsid w:val="004E63D2"/>
    <w:rsid w:val="00505F4E"/>
    <w:rsid w:val="00555B1C"/>
    <w:rsid w:val="00567125"/>
    <w:rsid w:val="005824E9"/>
    <w:rsid w:val="00582D47"/>
    <w:rsid w:val="005C498C"/>
    <w:rsid w:val="005C6952"/>
    <w:rsid w:val="005E3E3D"/>
    <w:rsid w:val="005F08E8"/>
    <w:rsid w:val="005F21DD"/>
    <w:rsid w:val="005F65EF"/>
    <w:rsid w:val="00652278"/>
    <w:rsid w:val="0065615E"/>
    <w:rsid w:val="00667BF8"/>
    <w:rsid w:val="00670A8A"/>
    <w:rsid w:val="006753A1"/>
    <w:rsid w:val="00686AD8"/>
    <w:rsid w:val="00697F4D"/>
    <w:rsid w:val="006E204A"/>
    <w:rsid w:val="00703FAB"/>
    <w:rsid w:val="00723A78"/>
    <w:rsid w:val="00730476"/>
    <w:rsid w:val="00731227"/>
    <w:rsid w:val="007564A8"/>
    <w:rsid w:val="00760218"/>
    <w:rsid w:val="007837F4"/>
    <w:rsid w:val="00784686"/>
    <w:rsid w:val="00797A2A"/>
    <w:rsid w:val="007E15AF"/>
    <w:rsid w:val="007F546D"/>
    <w:rsid w:val="00804EA0"/>
    <w:rsid w:val="00822528"/>
    <w:rsid w:val="0082593D"/>
    <w:rsid w:val="008301D3"/>
    <w:rsid w:val="00834D71"/>
    <w:rsid w:val="00842D9C"/>
    <w:rsid w:val="008513B9"/>
    <w:rsid w:val="00856D66"/>
    <w:rsid w:val="00857691"/>
    <w:rsid w:val="00877F77"/>
    <w:rsid w:val="00883EFD"/>
    <w:rsid w:val="0089571E"/>
    <w:rsid w:val="008C446C"/>
    <w:rsid w:val="008C6172"/>
    <w:rsid w:val="008D5B27"/>
    <w:rsid w:val="008F7604"/>
    <w:rsid w:val="0090116F"/>
    <w:rsid w:val="00907F18"/>
    <w:rsid w:val="00910066"/>
    <w:rsid w:val="009220F6"/>
    <w:rsid w:val="00923C43"/>
    <w:rsid w:val="00930D8E"/>
    <w:rsid w:val="00951361"/>
    <w:rsid w:val="009755C6"/>
    <w:rsid w:val="00990853"/>
    <w:rsid w:val="00991E70"/>
    <w:rsid w:val="00996483"/>
    <w:rsid w:val="009A37FF"/>
    <w:rsid w:val="009C643D"/>
    <w:rsid w:val="009F09CB"/>
    <w:rsid w:val="00A06088"/>
    <w:rsid w:val="00A15BE4"/>
    <w:rsid w:val="00A3333B"/>
    <w:rsid w:val="00A33A6F"/>
    <w:rsid w:val="00A35100"/>
    <w:rsid w:val="00A448BC"/>
    <w:rsid w:val="00A76419"/>
    <w:rsid w:val="00AB7FFD"/>
    <w:rsid w:val="00AD2220"/>
    <w:rsid w:val="00AD2914"/>
    <w:rsid w:val="00AE6FA9"/>
    <w:rsid w:val="00AF3E73"/>
    <w:rsid w:val="00B536DD"/>
    <w:rsid w:val="00B704BD"/>
    <w:rsid w:val="00B76037"/>
    <w:rsid w:val="00B85A37"/>
    <w:rsid w:val="00B86FE4"/>
    <w:rsid w:val="00B91765"/>
    <w:rsid w:val="00B9619C"/>
    <w:rsid w:val="00BB1014"/>
    <w:rsid w:val="00BB5632"/>
    <w:rsid w:val="00BC0083"/>
    <w:rsid w:val="00BF2889"/>
    <w:rsid w:val="00BF6968"/>
    <w:rsid w:val="00BF79C6"/>
    <w:rsid w:val="00C07AF6"/>
    <w:rsid w:val="00C12FCF"/>
    <w:rsid w:val="00C24ADE"/>
    <w:rsid w:val="00C3053A"/>
    <w:rsid w:val="00C513ED"/>
    <w:rsid w:val="00C603E2"/>
    <w:rsid w:val="00C70805"/>
    <w:rsid w:val="00C92E64"/>
    <w:rsid w:val="00C971E4"/>
    <w:rsid w:val="00CA0143"/>
    <w:rsid w:val="00CA23B7"/>
    <w:rsid w:val="00CC2F3E"/>
    <w:rsid w:val="00CD03F9"/>
    <w:rsid w:val="00D013B1"/>
    <w:rsid w:val="00D044D8"/>
    <w:rsid w:val="00D20327"/>
    <w:rsid w:val="00D250F2"/>
    <w:rsid w:val="00D30531"/>
    <w:rsid w:val="00D43595"/>
    <w:rsid w:val="00D453FA"/>
    <w:rsid w:val="00D53B7B"/>
    <w:rsid w:val="00D6753A"/>
    <w:rsid w:val="00D71258"/>
    <w:rsid w:val="00D725D5"/>
    <w:rsid w:val="00D75DA0"/>
    <w:rsid w:val="00D8502E"/>
    <w:rsid w:val="00D8563A"/>
    <w:rsid w:val="00D85D5E"/>
    <w:rsid w:val="00D94EB2"/>
    <w:rsid w:val="00D95851"/>
    <w:rsid w:val="00D96F34"/>
    <w:rsid w:val="00D974E3"/>
    <w:rsid w:val="00DA6566"/>
    <w:rsid w:val="00DB23BC"/>
    <w:rsid w:val="00DD4446"/>
    <w:rsid w:val="00DE7085"/>
    <w:rsid w:val="00DF3639"/>
    <w:rsid w:val="00E23FFF"/>
    <w:rsid w:val="00E243E6"/>
    <w:rsid w:val="00E27B25"/>
    <w:rsid w:val="00E86B51"/>
    <w:rsid w:val="00E93D45"/>
    <w:rsid w:val="00EC0B64"/>
    <w:rsid w:val="00ED02A3"/>
    <w:rsid w:val="00ED5585"/>
    <w:rsid w:val="00EF7F67"/>
    <w:rsid w:val="00F10654"/>
    <w:rsid w:val="00F1285E"/>
    <w:rsid w:val="00F5260D"/>
    <w:rsid w:val="00F6429B"/>
    <w:rsid w:val="00F70FA7"/>
    <w:rsid w:val="00FB77BD"/>
    <w:rsid w:val="00FC509B"/>
    <w:rsid w:val="00FD54AE"/>
    <w:rsid w:val="00FE0CEC"/>
    <w:rsid w:val="00FE1713"/>
    <w:rsid w:val="00FE47EE"/>
    <w:rsid w:val="00FE566A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D558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D558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D5585"/>
    <w:rPr>
      <w:vertAlign w:val="superscript"/>
    </w:rPr>
  </w:style>
  <w:style w:type="paragraph" w:styleId="a6">
    <w:name w:val="List Paragraph"/>
    <w:basedOn w:val="a"/>
    <w:uiPriority w:val="34"/>
    <w:qFormat/>
    <w:rsid w:val="00290D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19C"/>
  </w:style>
  <w:style w:type="paragraph" w:styleId="a9">
    <w:name w:val="footer"/>
    <w:basedOn w:val="a"/>
    <w:link w:val="aa"/>
    <w:uiPriority w:val="99"/>
    <w:unhideWhenUsed/>
    <w:rsid w:val="00B9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19C"/>
  </w:style>
  <w:style w:type="paragraph" w:styleId="ab">
    <w:name w:val="Balloon Text"/>
    <w:basedOn w:val="a"/>
    <w:link w:val="ac"/>
    <w:uiPriority w:val="99"/>
    <w:semiHidden/>
    <w:unhideWhenUsed/>
    <w:rsid w:val="00D4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D558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D558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D5585"/>
    <w:rPr>
      <w:vertAlign w:val="superscript"/>
    </w:rPr>
  </w:style>
  <w:style w:type="paragraph" w:styleId="a6">
    <w:name w:val="List Paragraph"/>
    <w:basedOn w:val="a"/>
    <w:uiPriority w:val="34"/>
    <w:qFormat/>
    <w:rsid w:val="00290D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19C"/>
  </w:style>
  <w:style w:type="paragraph" w:styleId="a9">
    <w:name w:val="footer"/>
    <w:basedOn w:val="a"/>
    <w:link w:val="aa"/>
    <w:uiPriority w:val="99"/>
    <w:unhideWhenUsed/>
    <w:rsid w:val="00B9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19C"/>
  </w:style>
  <w:style w:type="paragraph" w:styleId="ab">
    <w:name w:val="Balloon Text"/>
    <w:basedOn w:val="a"/>
    <w:link w:val="ac"/>
    <w:uiPriority w:val="99"/>
    <w:semiHidden/>
    <w:unhideWhenUsed/>
    <w:rsid w:val="00D4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14F139C63FBAAD026A17A0FBA3194A3F8FF0B137610780CD7103281Da8j1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14F139C63FBAAD026A17A0FBA3194A3F8FF0B137610780CD7103281Da8j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9ACA1329B6E72BF78F12F20A19190789B4F5E4390A8B64A57EE8B706FDAF7DC4C2548B4A7E6B2ApBPF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CD80-9673-4DB0-86E0-B2EDDEC2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4668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DubininaOE</cp:lastModifiedBy>
  <cp:revision>2</cp:revision>
  <cp:lastPrinted>2017-03-01T14:51:00Z</cp:lastPrinted>
  <dcterms:created xsi:type="dcterms:W3CDTF">2018-06-08T10:03:00Z</dcterms:created>
  <dcterms:modified xsi:type="dcterms:W3CDTF">2018-06-08T10:03:00Z</dcterms:modified>
</cp:coreProperties>
</file>