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F16" w:rsidRDefault="00E22D23" w:rsidP="00E22D23">
      <w:pPr>
        <w:pStyle w:val="ConsPlusTitlePage"/>
        <w:jc w:val="center"/>
      </w:pPr>
      <w:r w:rsidRPr="003A2122">
        <w:rPr>
          <w:noProof/>
          <w:sz w:val="28"/>
          <w:szCs w:val="28"/>
        </w:rPr>
        <w:drawing>
          <wp:inline distT="0" distB="0" distL="0" distR="0" wp14:anchorId="419402F2" wp14:editId="6641E025">
            <wp:extent cx="381000" cy="56197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81000" cy="561975"/>
                    </a:xfrm>
                    <a:prstGeom prst="rect">
                      <a:avLst/>
                    </a:prstGeom>
                    <a:noFill/>
                    <a:ln w="9525">
                      <a:noFill/>
                      <a:miter lim="800000"/>
                      <a:headEnd/>
                      <a:tailEnd/>
                    </a:ln>
                  </pic:spPr>
                </pic:pic>
              </a:graphicData>
            </a:graphic>
          </wp:inline>
        </w:drawing>
      </w:r>
      <w:r w:rsidR="00882F16">
        <w:br/>
      </w:r>
    </w:p>
    <w:p w:rsidR="00882F16" w:rsidRPr="001F1F55" w:rsidRDefault="00882F16">
      <w:pPr>
        <w:pStyle w:val="ConsPlusNormal"/>
        <w:jc w:val="both"/>
        <w:rPr>
          <w:rFonts w:ascii="Arial" w:hAnsi="Arial" w:cs="Arial"/>
          <w:sz w:val="24"/>
          <w:szCs w:val="24"/>
        </w:rPr>
      </w:pPr>
    </w:p>
    <w:p w:rsidR="00E22D23" w:rsidRPr="00450D5B" w:rsidRDefault="00E22D23" w:rsidP="00E22D23">
      <w:pPr>
        <w:pStyle w:val="a4"/>
        <w:rPr>
          <w:rFonts w:ascii="Times New Roman" w:hAnsi="Times New Roman" w:cs="Times New Roman"/>
          <w:sz w:val="28"/>
          <w:szCs w:val="28"/>
        </w:rPr>
      </w:pPr>
      <w:r w:rsidRPr="00450D5B">
        <w:rPr>
          <w:rFonts w:ascii="Times New Roman" w:hAnsi="Times New Roman" w:cs="Times New Roman"/>
          <w:sz w:val="28"/>
          <w:szCs w:val="28"/>
        </w:rPr>
        <w:t>АДМИНИСТРАЦИЯ ГОРОДА МУРМАНСКА</w:t>
      </w:r>
    </w:p>
    <w:p w:rsidR="00E22D23" w:rsidRPr="00450D5B" w:rsidRDefault="00E22D23" w:rsidP="00E22D23">
      <w:pPr>
        <w:pStyle w:val="3"/>
        <w:spacing w:before="0" w:after="0"/>
        <w:jc w:val="center"/>
        <w:rPr>
          <w:rFonts w:ascii="Times New Roman" w:hAnsi="Times New Roman"/>
          <w:spacing w:val="40"/>
          <w:sz w:val="28"/>
          <w:szCs w:val="28"/>
        </w:rPr>
      </w:pPr>
    </w:p>
    <w:p w:rsidR="00E22D23" w:rsidRPr="00450D5B" w:rsidRDefault="00E22D23" w:rsidP="00E22D23">
      <w:pPr>
        <w:pStyle w:val="3"/>
        <w:spacing w:before="0" w:after="0"/>
        <w:jc w:val="center"/>
        <w:rPr>
          <w:rFonts w:ascii="Times New Roman" w:hAnsi="Times New Roman"/>
          <w:spacing w:val="40"/>
          <w:sz w:val="28"/>
          <w:szCs w:val="28"/>
        </w:rPr>
      </w:pPr>
      <w:r w:rsidRPr="00450D5B">
        <w:rPr>
          <w:rFonts w:ascii="Times New Roman" w:hAnsi="Times New Roman"/>
          <w:spacing w:val="40"/>
          <w:sz w:val="28"/>
          <w:szCs w:val="28"/>
        </w:rPr>
        <w:t>ПОСТАНОВЛЕНИЕ</w:t>
      </w:r>
    </w:p>
    <w:p w:rsidR="00E22D23" w:rsidRPr="003A2122" w:rsidRDefault="00E22D23" w:rsidP="00E22D23">
      <w:pPr>
        <w:spacing w:after="0" w:line="240" w:lineRule="auto"/>
        <w:rPr>
          <w:rFonts w:ascii="Times New Roman" w:hAnsi="Times New Roman" w:cs="Times New Roman"/>
          <w:sz w:val="28"/>
          <w:szCs w:val="28"/>
        </w:rPr>
      </w:pPr>
    </w:p>
    <w:p w:rsidR="00E22D23" w:rsidRPr="00E22D23" w:rsidRDefault="00E22D23" w:rsidP="00E22D23">
      <w:pPr>
        <w:spacing w:after="0" w:line="240" w:lineRule="auto"/>
        <w:rPr>
          <w:rFonts w:ascii="Times New Roman" w:hAnsi="Times New Roman" w:cs="Times New Roman"/>
          <w:sz w:val="28"/>
          <w:szCs w:val="28"/>
        </w:rPr>
      </w:pPr>
      <w:r>
        <w:rPr>
          <w:rFonts w:ascii="Times New Roman" w:hAnsi="Times New Roman" w:cs="Times New Roman"/>
          <w:sz w:val="28"/>
          <w:szCs w:val="28"/>
        </w:rPr>
        <w:t>от 02.03.2012</w:t>
      </w:r>
      <w:r w:rsidRPr="003A2122">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1C3495">
        <w:rPr>
          <w:rFonts w:ascii="Times New Roman" w:hAnsi="Times New Roman" w:cs="Times New Roman"/>
          <w:sz w:val="28"/>
          <w:szCs w:val="28"/>
        </w:rPr>
        <w:t xml:space="preserve">  </w:t>
      </w:r>
      <w:r>
        <w:rPr>
          <w:rFonts w:ascii="Times New Roman" w:hAnsi="Times New Roman" w:cs="Times New Roman"/>
          <w:sz w:val="28"/>
          <w:szCs w:val="28"/>
        </w:rPr>
        <w:tab/>
      </w:r>
      <w:r w:rsidRPr="003A2122">
        <w:rPr>
          <w:rFonts w:ascii="Times New Roman" w:hAnsi="Times New Roman" w:cs="Times New Roman"/>
          <w:sz w:val="28"/>
          <w:szCs w:val="28"/>
        </w:rPr>
        <w:t xml:space="preserve"> </w:t>
      </w:r>
      <w:r w:rsidR="001C3495">
        <w:rPr>
          <w:rFonts w:ascii="Times New Roman" w:hAnsi="Times New Roman" w:cs="Times New Roman"/>
          <w:sz w:val="28"/>
          <w:szCs w:val="28"/>
        </w:rPr>
        <w:t xml:space="preserve">            </w:t>
      </w:r>
      <w:r w:rsidRPr="003A2122">
        <w:rPr>
          <w:rFonts w:ascii="Times New Roman" w:hAnsi="Times New Roman" w:cs="Times New Roman"/>
          <w:sz w:val="28"/>
          <w:szCs w:val="28"/>
        </w:rPr>
        <w:t xml:space="preserve">№ </w:t>
      </w:r>
      <w:r>
        <w:rPr>
          <w:rFonts w:ascii="Times New Roman" w:hAnsi="Times New Roman" w:cs="Times New Roman"/>
          <w:sz w:val="28"/>
          <w:szCs w:val="28"/>
        </w:rPr>
        <w:t>429</w:t>
      </w:r>
    </w:p>
    <w:p w:rsidR="00882F16" w:rsidRPr="001F1F55" w:rsidRDefault="00882F16">
      <w:pPr>
        <w:pStyle w:val="ConsPlusTitle"/>
        <w:jc w:val="center"/>
        <w:rPr>
          <w:rFonts w:ascii="Arial" w:hAnsi="Arial" w:cs="Arial"/>
          <w:b w:val="0"/>
          <w:sz w:val="24"/>
          <w:szCs w:val="24"/>
        </w:rPr>
      </w:pPr>
    </w:p>
    <w:p w:rsidR="00882F16" w:rsidRPr="00232FD2" w:rsidRDefault="00E22D23" w:rsidP="00E22D23">
      <w:pPr>
        <w:pStyle w:val="ConsPlusNormal"/>
        <w:jc w:val="center"/>
        <w:rPr>
          <w:rFonts w:ascii="Times New Roman" w:eastAsia="Calibri" w:hAnsi="Times New Roman" w:cs="Times New Roman"/>
          <w:b/>
          <w:color w:val="000000" w:themeColor="text1"/>
          <w:sz w:val="28"/>
          <w:szCs w:val="28"/>
        </w:rPr>
      </w:pPr>
      <w:proofErr w:type="gramStart"/>
      <w:r w:rsidRPr="00E22D23">
        <w:rPr>
          <w:rFonts w:ascii="Times New Roman" w:hAnsi="Times New Roman" w:cs="Times New Roman"/>
          <w:b/>
          <w:sz w:val="28"/>
          <w:szCs w:val="28"/>
        </w:rPr>
        <w:t>«Об утверждении административного регламента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r w:rsidRPr="00E22D23">
        <w:rPr>
          <w:rFonts w:ascii="Times New Roman" w:eastAsia="Calibri" w:hAnsi="Times New Roman" w:cs="Times New Roman"/>
          <w:b/>
          <w:sz w:val="28"/>
          <w:szCs w:val="28"/>
        </w:rPr>
        <w:t xml:space="preserve">» (в ред. постановлений от 26.07.2012 № 1752, от 25.04.2013 № 897, от 23.04.2014 № 1146, </w:t>
      </w:r>
      <w:r>
        <w:rPr>
          <w:rFonts w:ascii="Times New Roman" w:eastAsia="Calibri" w:hAnsi="Times New Roman" w:cs="Times New Roman"/>
          <w:b/>
          <w:sz w:val="28"/>
          <w:szCs w:val="28"/>
        </w:rPr>
        <w:br/>
      </w:r>
      <w:r w:rsidRPr="00E22D23">
        <w:rPr>
          <w:rFonts w:ascii="Times New Roman" w:eastAsia="Calibri" w:hAnsi="Times New Roman" w:cs="Times New Roman"/>
          <w:b/>
          <w:sz w:val="28"/>
          <w:szCs w:val="28"/>
        </w:rPr>
        <w:t>от 06.07.2</w:t>
      </w:r>
      <w:r>
        <w:rPr>
          <w:rFonts w:ascii="Times New Roman" w:eastAsia="Calibri" w:hAnsi="Times New Roman" w:cs="Times New Roman"/>
          <w:b/>
          <w:sz w:val="28"/>
          <w:szCs w:val="28"/>
        </w:rPr>
        <w:t xml:space="preserve">015 № 1822, </w:t>
      </w:r>
      <w:r w:rsidRPr="00E22D23">
        <w:rPr>
          <w:rFonts w:ascii="Times New Roman" w:eastAsia="Calibri" w:hAnsi="Times New Roman" w:cs="Times New Roman"/>
          <w:b/>
          <w:sz w:val="28"/>
          <w:szCs w:val="28"/>
        </w:rPr>
        <w:t>от 10.05.2016 № 1245, от 17.11.2016 № 3500</w:t>
      </w:r>
      <w:r>
        <w:rPr>
          <w:rFonts w:ascii="Times New Roman" w:eastAsia="Calibri" w:hAnsi="Times New Roman" w:cs="Times New Roman"/>
          <w:b/>
          <w:sz w:val="28"/>
          <w:szCs w:val="28"/>
        </w:rPr>
        <w:t xml:space="preserve">, </w:t>
      </w:r>
      <w:r w:rsidR="00B46A56">
        <w:rPr>
          <w:rFonts w:ascii="Times New Roman" w:eastAsia="Calibri" w:hAnsi="Times New Roman" w:cs="Times New Roman"/>
          <w:b/>
          <w:sz w:val="28"/>
          <w:szCs w:val="28"/>
        </w:rPr>
        <w:br/>
      </w:r>
      <w:r>
        <w:rPr>
          <w:rFonts w:ascii="Times New Roman" w:eastAsia="Calibri" w:hAnsi="Times New Roman" w:cs="Times New Roman"/>
          <w:b/>
          <w:sz w:val="28"/>
          <w:szCs w:val="28"/>
        </w:rPr>
        <w:t xml:space="preserve">от </w:t>
      </w:r>
      <w:r w:rsidR="005F28C6">
        <w:rPr>
          <w:rFonts w:ascii="Times New Roman" w:eastAsia="Calibri" w:hAnsi="Times New Roman" w:cs="Times New Roman"/>
          <w:b/>
          <w:sz w:val="28"/>
          <w:szCs w:val="28"/>
        </w:rPr>
        <w:t>27.08.2018 № 2794</w:t>
      </w:r>
      <w:r w:rsidR="00115FD4">
        <w:rPr>
          <w:rFonts w:ascii="Times New Roman" w:eastAsia="Calibri" w:hAnsi="Times New Roman" w:cs="Times New Roman"/>
          <w:b/>
          <w:sz w:val="28"/>
          <w:szCs w:val="28"/>
        </w:rPr>
        <w:t xml:space="preserve">, </w:t>
      </w:r>
      <w:r w:rsidR="00115FD4" w:rsidRPr="00387B77">
        <w:rPr>
          <w:rFonts w:ascii="Times New Roman" w:eastAsia="Calibri" w:hAnsi="Times New Roman" w:cs="Times New Roman"/>
          <w:b/>
          <w:sz w:val="28"/>
          <w:szCs w:val="28"/>
        </w:rPr>
        <w:t xml:space="preserve">от 03.12.2018 № </w:t>
      </w:r>
      <w:r w:rsidR="00387B77" w:rsidRPr="00387B77">
        <w:rPr>
          <w:rFonts w:ascii="Times New Roman" w:eastAsia="Calibri" w:hAnsi="Times New Roman" w:cs="Times New Roman"/>
          <w:b/>
          <w:sz w:val="28"/>
          <w:szCs w:val="28"/>
        </w:rPr>
        <w:t>4156</w:t>
      </w:r>
      <w:r w:rsidR="00B46A56" w:rsidRPr="00810037">
        <w:rPr>
          <w:rFonts w:ascii="Times New Roman" w:eastAsia="Calibri" w:hAnsi="Times New Roman" w:cs="Times New Roman"/>
          <w:b/>
          <w:sz w:val="28"/>
          <w:szCs w:val="28"/>
        </w:rPr>
        <w:t xml:space="preserve">, </w:t>
      </w:r>
      <w:r w:rsidR="00810037" w:rsidRPr="00810037">
        <w:rPr>
          <w:rFonts w:ascii="Times New Roman" w:eastAsia="Calibri" w:hAnsi="Times New Roman" w:cs="Times New Roman"/>
          <w:b/>
          <w:sz w:val="28"/>
          <w:szCs w:val="28"/>
        </w:rPr>
        <w:t>от 26.04.2019 № 1546</w:t>
      </w:r>
      <w:r w:rsidR="00555965">
        <w:rPr>
          <w:rFonts w:ascii="Times New Roman" w:eastAsia="Calibri" w:hAnsi="Times New Roman" w:cs="Times New Roman"/>
          <w:b/>
          <w:sz w:val="28"/>
          <w:szCs w:val="28"/>
        </w:rPr>
        <w:t xml:space="preserve">, </w:t>
      </w:r>
      <w:r w:rsidR="00555965">
        <w:rPr>
          <w:rFonts w:ascii="Times New Roman" w:eastAsia="Calibri" w:hAnsi="Times New Roman" w:cs="Times New Roman"/>
          <w:b/>
          <w:sz w:val="28"/>
          <w:szCs w:val="28"/>
        </w:rPr>
        <w:br/>
      </w:r>
      <w:r w:rsidR="00555965" w:rsidRPr="00232FD2">
        <w:rPr>
          <w:rFonts w:ascii="Times New Roman" w:eastAsia="Calibri" w:hAnsi="Times New Roman" w:cs="Times New Roman"/>
          <w:b/>
          <w:color w:val="000000" w:themeColor="text1"/>
          <w:sz w:val="28"/>
          <w:szCs w:val="28"/>
        </w:rPr>
        <w:t>от 07.09.2020 № 2078</w:t>
      </w:r>
      <w:r w:rsidR="001A7DBA" w:rsidRPr="00232FD2">
        <w:rPr>
          <w:rFonts w:ascii="Times New Roman" w:eastAsia="Calibri" w:hAnsi="Times New Roman" w:cs="Times New Roman"/>
          <w:b/>
          <w:color w:val="000000" w:themeColor="text1"/>
          <w:sz w:val="28"/>
          <w:szCs w:val="28"/>
        </w:rPr>
        <w:t xml:space="preserve">, </w:t>
      </w:r>
      <w:r w:rsidR="00232FD2" w:rsidRPr="00232FD2">
        <w:rPr>
          <w:rFonts w:ascii="Times New Roman" w:eastAsia="Calibri" w:hAnsi="Times New Roman" w:cs="Times New Roman"/>
          <w:b/>
          <w:color w:val="000000" w:themeColor="text1"/>
          <w:sz w:val="28"/>
          <w:szCs w:val="28"/>
        </w:rPr>
        <w:t>от 28.01.2025 № 258</w:t>
      </w:r>
      <w:r w:rsidRPr="00232FD2">
        <w:rPr>
          <w:rFonts w:ascii="Times New Roman" w:eastAsia="Calibri" w:hAnsi="Times New Roman" w:cs="Times New Roman"/>
          <w:b/>
          <w:color w:val="000000" w:themeColor="text1"/>
          <w:sz w:val="28"/>
          <w:szCs w:val="28"/>
        </w:rPr>
        <w:t>)</w:t>
      </w:r>
      <w:proofErr w:type="gramEnd"/>
    </w:p>
    <w:p w:rsidR="00E22D23" w:rsidRPr="00E22D23" w:rsidRDefault="00E22D23" w:rsidP="00E22D23">
      <w:pPr>
        <w:pStyle w:val="ConsPlusNormal"/>
        <w:jc w:val="center"/>
        <w:rPr>
          <w:rFonts w:ascii="Arial" w:hAnsi="Arial" w:cs="Arial"/>
          <w:b/>
          <w:sz w:val="24"/>
          <w:szCs w:val="24"/>
        </w:rPr>
      </w:pPr>
    </w:p>
    <w:p w:rsidR="00882F16" w:rsidRPr="00E22D23" w:rsidRDefault="00882F16" w:rsidP="00460C75">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В соответствии с Федеральным </w:t>
      </w:r>
      <w:hyperlink r:id="rId8" w:history="1">
        <w:r w:rsidRPr="00E22D23">
          <w:rPr>
            <w:rFonts w:ascii="Times New Roman" w:hAnsi="Times New Roman" w:cs="Times New Roman"/>
            <w:sz w:val="28"/>
            <w:szCs w:val="28"/>
          </w:rPr>
          <w:t>законом</w:t>
        </w:r>
      </w:hyperlink>
      <w:r w:rsidRPr="00E22D23">
        <w:rPr>
          <w:rFonts w:ascii="Times New Roman" w:hAnsi="Times New Roman" w:cs="Times New Roman"/>
          <w:sz w:val="28"/>
          <w:szCs w:val="28"/>
        </w:rPr>
        <w:t xml:space="preserve"> от 06.10.2003 </w:t>
      </w:r>
      <w:r w:rsidR="00E22D23">
        <w:rPr>
          <w:rFonts w:ascii="Times New Roman" w:hAnsi="Times New Roman" w:cs="Times New Roman"/>
          <w:sz w:val="28"/>
          <w:szCs w:val="28"/>
        </w:rPr>
        <w:t>№</w:t>
      </w:r>
      <w:r w:rsidR="00EF531B">
        <w:rPr>
          <w:rFonts w:ascii="Times New Roman" w:hAnsi="Times New Roman" w:cs="Times New Roman"/>
          <w:sz w:val="28"/>
          <w:szCs w:val="28"/>
        </w:rPr>
        <w:t xml:space="preserve"> 131-ФЗ</w:t>
      </w:r>
      <w:r w:rsidR="00EF531B">
        <w:rPr>
          <w:rFonts w:ascii="Times New Roman" w:hAnsi="Times New Roman" w:cs="Times New Roman"/>
          <w:sz w:val="28"/>
          <w:szCs w:val="28"/>
        </w:rPr>
        <w:br/>
      </w:r>
      <w:r w:rsidR="00E22D23">
        <w:rPr>
          <w:rFonts w:ascii="Times New Roman" w:hAnsi="Times New Roman" w:cs="Times New Roman"/>
          <w:sz w:val="28"/>
          <w:szCs w:val="28"/>
        </w:rPr>
        <w:t>«</w:t>
      </w:r>
      <w:r w:rsidRPr="00E22D23">
        <w:rPr>
          <w:rFonts w:ascii="Times New Roman" w:hAnsi="Times New Roman" w:cs="Times New Roman"/>
          <w:sz w:val="28"/>
          <w:szCs w:val="28"/>
        </w:rPr>
        <w:t>Об общих принципах организации местного самоуправления в Российской Федерации</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w:t>
      </w:r>
      <w:proofErr w:type="gramStart"/>
      <w:r w:rsidRPr="00E22D23">
        <w:rPr>
          <w:rFonts w:ascii="Times New Roman" w:hAnsi="Times New Roman" w:cs="Times New Roman"/>
          <w:sz w:val="28"/>
          <w:szCs w:val="28"/>
        </w:rPr>
        <w:t xml:space="preserve">руководствуясь </w:t>
      </w:r>
      <w:r w:rsidR="00EF531B" w:rsidRPr="00EF531B">
        <w:rPr>
          <w:rFonts w:ascii="Times New Roman" w:eastAsia="Calibri" w:hAnsi="Times New Roman" w:cs="Times New Roman"/>
          <w:sz w:val="28"/>
          <w:szCs w:val="22"/>
          <w:lang w:eastAsia="en-US"/>
        </w:rPr>
        <w:t>Уставом муниципального образования городской округ город-герой Мурманск</w:t>
      </w:r>
      <w:r w:rsidR="00EF531B">
        <w:rPr>
          <w:rFonts w:ascii="Times New Roman" w:hAnsi="Times New Roman" w:cs="Times New Roman"/>
          <w:sz w:val="28"/>
          <w:szCs w:val="28"/>
        </w:rPr>
        <w:t>, постановлениями</w:t>
      </w:r>
      <w:proofErr w:type="gramEnd"/>
      <w:r w:rsidR="00EF531B">
        <w:rPr>
          <w:rFonts w:ascii="Times New Roman" w:hAnsi="Times New Roman" w:cs="Times New Roman"/>
          <w:sz w:val="28"/>
          <w:szCs w:val="28"/>
        </w:rPr>
        <w:t xml:space="preserve"> администрации</w:t>
      </w:r>
      <w:r w:rsidR="00EF531B">
        <w:rPr>
          <w:rFonts w:ascii="Times New Roman" w:hAnsi="Times New Roman" w:cs="Times New Roman"/>
          <w:sz w:val="28"/>
          <w:szCs w:val="28"/>
        </w:rPr>
        <w:br/>
      </w:r>
      <w:r w:rsidRPr="00E22D23">
        <w:rPr>
          <w:rFonts w:ascii="Times New Roman" w:hAnsi="Times New Roman" w:cs="Times New Roman"/>
          <w:sz w:val="28"/>
          <w:szCs w:val="28"/>
        </w:rPr>
        <w:t xml:space="preserve">города Мурманска от 26.02.2009 </w:t>
      </w:r>
      <w:hyperlink r:id="rId9" w:history="1">
        <w:r w:rsidR="00E22D23">
          <w:rPr>
            <w:rFonts w:ascii="Times New Roman" w:hAnsi="Times New Roman" w:cs="Times New Roman"/>
            <w:sz w:val="28"/>
            <w:szCs w:val="28"/>
          </w:rPr>
          <w:t>№</w:t>
        </w:r>
        <w:r w:rsidRPr="00E22D23">
          <w:rPr>
            <w:rFonts w:ascii="Times New Roman" w:hAnsi="Times New Roman" w:cs="Times New Roman"/>
            <w:sz w:val="28"/>
            <w:szCs w:val="28"/>
          </w:rPr>
          <w:t xml:space="preserve"> 321</w:t>
        </w:r>
      </w:hyperlink>
      <w:r w:rsidRPr="00E22D23">
        <w:rPr>
          <w:rFonts w:ascii="Times New Roman" w:hAnsi="Times New Roman" w:cs="Times New Roman"/>
          <w:sz w:val="28"/>
          <w:szCs w:val="28"/>
        </w:rPr>
        <w:t xml:space="preserve"> </w:t>
      </w:r>
      <w:r w:rsidR="00E22D23">
        <w:rPr>
          <w:rFonts w:ascii="Times New Roman" w:hAnsi="Times New Roman" w:cs="Times New Roman"/>
          <w:sz w:val="28"/>
          <w:szCs w:val="28"/>
        </w:rPr>
        <w:t>«</w:t>
      </w:r>
      <w:r w:rsidRPr="00E22D23">
        <w:rPr>
          <w:rFonts w:ascii="Times New Roman" w:hAnsi="Times New Roman" w:cs="Times New Roman"/>
          <w:sz w:val="28"/>
          <w:szCs w:val="28"/>
        </w:rPr>
        <w:t>О порядке разработки и утверждения административных регламентов пре</w:t>
      </w:r>
      <w:r w:rsidR="00EF531B">
        <w:rPr>
          <w:rFonts w:ascii="Times New Roman" w:hAnsi="Times New Roman" w:cs="Times New Roman"/>
          <w:sz w:val="28"/>
          <w:szCs w:val="28"/>
        </w:rPr>
        <w:t>доставления муниципальных услуг</w:t>
      </w:r>
      <w:r w:rsidR="00EF531B">
        <w:rPr>
          <w:rFonts w:ascii="Times New Roman" w:hAnsi="Times New Roman" w:cs="Times New Roman"/>
          <w:sz w:val="28"/>
          <w:szCs w:val="28"/>
        </w:rPr>
        <w:br/>
      </w:r>
      <w:r w:rsidRPr="00E22D23">
        <w:rPr>
          <w:rFonts w:ascii="Times New Roman" w:hAnsi="Times New Roman" w:cs="Times New Roman"/>
          <w:sz w:val="28"/>
          <w:szCs w:val="28"/>
        </w:rPr>
        <w:t>в муниципальном образовании город Мурманск</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от 30.05.2012 </w:t>
      </w:r>
      <w:hyperlink r:id="rId10" w:history="1">
        <w:r w:rsidR="00E22D23">
          <w:rPr>
            <w:rFonts w:ascii="Times New Roman" w:hAnsi="Times New Roman" w:cs="Times New Roman"/>
            <w:sz w:val="28"/>
            <w:szCs w:val="28"/>
          </w:rPr>
          <w:t>№</w:t>
        </w:r>
        <w:r w:rsidRPr="00E22D23">
          <w:rPr>
            <w:rFonts w:ascii="Times New Roman" w:hAnsi="Times New Roman" w:cs="Times New Roman"/>
            <w:sz w:val="28"/>
            <w:szCs w:val="28"/>
          </w:rPr>
          <w:t xml:space="preserve"> 1159</w:t>
        </w:r>
      </w:hyperlink>
      <w:r w:rsidR="00EF531B">
        <w:rPr>
          <w:rFonts w:ascii="Times New Roman" w:hAnsi="Times New Roman" w:cs="Times New Roman"/>
          <w:sz w:val="28"/>
          <w:szCs w:val="28"/>
        </w:rPr>
        <w:br/>
      </w:r>
      <w:r w:rsidR="00E22D23">
        <w:rPr>
          <w:rFonts w:ascii="Times New Roman" w:hAnsi="Times New Roman" w:cs="Times New Roman"/>
          <w:sz w:val="28"/>
          <w:szCs w:val="28"/>
        </w:rPr>
        <w:t>«</w:t>
      </w:r>
      <w:r w:rsidRPr="00E22D23">
        <w:rPr>
          <w:rFonts w:ascii="Times New Roman" w:hAnsi="Times New Roman" w:cs="Times New Roman"/>
          <w:sz w:val="28"/>
          <w:szCs w:val="28"/>
        </w:rPr>
        <w:t>Об утверждении реестра услуг, предостав</w:t>
      </w:r>
      <w:r w:rsidR="00EF531B">
        <w:rPr>
          <w:rFonts w:ascii="Times New Roman" w:hAnsi="Times New Roman" w:cs="Times New Roman"/>
          <w:sz w:val="28"/>
          <w:szCs w:val="28"/>
        </w:rPr>
        <w:t>ляемых по обращениям заявителей</w:t>
      </w:r>
      <w:r w:rsidR="00EF531B">
        <w:rPr>
          <w:rFonts w:ascii="Times New Roman" w:hAnsi="Times New Roman" w:cs="Times New Roman"/>
          <w:sz w:val="28"/>
          <w:szCs w:val="28"/>
        </w:rPr>
        <w:br/>
      </w:r>
      <w:r w:rsidRPr="00E22D23">
        <w:rPr>
          <w:rFonts w:ascii="Times New Roman" w:hAnsi="Times New Roman" w:cs="Times New Roman"/>
          <w:sz w:val="28"/>
          <w:szCs w:val="28"/>
        </w:rPr>
        <w:t>в муниципальном образовании город Мурманск</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постановляю:</w:t>
      </w:r>
    </w:p>
    <w:p w:rsidR="00882F16" w:rsidRPr="00E22D23" w:rsidRDefault="00882F16" w:rsidP="00460C75">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1. Утвердить административный </w:t>
      </w:r>
      <w:hyperlink w:anchor="P36" w:history="1">
        <w:r w:rsidRPr="00E22D23">
          <w:rPr>
            <w:rFonts w:ascii="Times New Roman" w:hAnsi="Times New Roman" w:cs="Times New Roman"/>
            <w:sz w:val="28"/>
            <w:szCs w:val="28"/>
          </w:rPr>
          <w:t>регламент</w:t>
        </w:r>
      </w:hyperlink>
      <w:r w:rsidRPr="00E22D23">
        <w:rPr>
          <w:rFonts w:ascii="Times New Roman" w:hAnsi="Times New Roman" w:cs="Times New Roman"/>
          <w:sz w:val="28"/>
          <w:szCs w:val="28"/>
        </w:rPr>
        <w:t xml:space="preserve"> предоставления муниципальной услуги </w:t>
      </w:r>
      <w:r w:rsidR="00E22D23">
        <w:rPr>
          <w:rFonts w:ascii="Times New Roman" w:hAnsi="Times New Roman" w:cs="Times New Roman"/>
          <w:sz w:val="28"/>
          <w:szCs w:val="28"/>
        </w:rPr>
        <w:t>«</w:t>
      </w:r>
      <w:r w:rsidRPr="00E22D23">
        <w:rPr>
          <w:rFonts w:ascii="Times New Roman" w:hAnsi="Times New Roman" w:cs="Times New Roman"/>
          <w:sz w:val="28"/>
          <w:szCs w:val="28"/>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согласно приложению.</w:t>
      </w:r>
    </w:p>
    <w:p w:rsidR="00882F16" w:rsidRPr="00E22D23" w:rsidRDefault="00882F16" w:rsidP="00460C75">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2. Отделу информационно-технического обеспечения и защиты информации администрации города Мурманска (Кузьмин А.Н.) организовать размещение административного </w:t>
      </w:r>
      <w:hyperlink w:anchor="P36" w:history="1">
        <w:r w:rsidRPr="00E22D23">
          <w:rPr>
            <w:rFonts w:ascii="Times New Roman" w:hAnsi="Times New Roman" w:cs="Times New Roman"/>
            <w:sz w:val="28"/>
            <w:szCs w:val="28"/>
          </w:rPr>
          <w:t>регламента</w:t>
        </w:r>
      </w:hyperlink>
      <w:r w:rsidRPr="00E22D23">
        <w:rPr>
          <w:rFonts w:ascii="Times New Roman" w:hAnsi="Times New Roman" w:cs="Times New Roman"/>
          <w:sz w:val="28"/>
          <w:szCs w:val="28"/>
        </w:rPr>
        <w:t xml:space="preserve"> на официальном сайте администрации города Мурманска в сети Интернет.</w:t>
      </w:r>
    </w:p>
    <w:p w:rsidR="00882F16" w:rsidRPr="00E22D23" w:rsidRDefault="00882F16" w:rsidP="00460C75">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3. Редакции газеты </w:t>
      </w:r>
      <w:r w:rsidR="00E22D23">
        <w:rPr>
          <w:rFonts w:ascii="Times New Roman" w:hAnsi="Times New Roman" w:cs="Times New Roman"/>
          <w:sz w:val="28"/>
          <w:szCs w:val="28"/>
        </w:rPr>
        <w:t>«</w:t>
      </w:r>
      <w:r w:rsidRPr="00E22D23">
        <w:rPr>
          <w:rFonts w:ascii="Times New Roman" w:hAnsi="Times New Roman" w:cs="Times New Roman"/>
          <w:sz w:val="28"/>
          <w:szCs w:val="28"/>
        </w:rPr>
        <w:t>Вечерний Мурманск</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(Червякова Н.Г.) опубликовать настоящее постановление с </w:t>
      </w:r>
      <w:hyperlink w:anchor="P36" w:history="1">
        <w:r w:rsidRPr="00E22D23">
          <w:rPr>
            <w:rFonts w:ascii="Times New Roman" w:hAnsi="Times New Roman" w:cs="Times New Roman"/>
            <w:sz w:val="28"/>
            <w:szCs w:val="28"/>
          </w:rPr>
          <w:t>приложением</w:t>
        </w:r>
      </w:hyperlink>
      <w:r w:rsidRPr="00E22D23">
        <w:rPr>
          <w:rFonts w:ascii="Times New Roman" w:hAnsi="Times New Roman" w:cs="Times New Roman"/>
          <w:sz w:val="28"/>
          <w:szCs w:val="28"/>
        </w:rPr>
        <w:t>.</w:t>
      </w:r>
    </w:p>
    <w:p w:rsidR="00882F16" w:rsidRPr="00E22D23" w:rsidRDefault="00882F16" w:rsidP="00460C75">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4. Настоящее постановление вступает в силу со дня официального опубликования.</w:t>
      </w:r>
    </w:p>
    <w:p w:rsidR="00882F16" w:rsidRPr="00E22D23" w:rsidRDefault="00882F16" w:rsidP="00460C75">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5. </w:t>
      </w:r>
      <w:proofErr w:type="gramStart"/>
      <w:r w:rsidR="00EF531B" w:rsidRPr="00EF531B">
        <w:rPr>
          <w:rFonts w:ascii="Times New Roman" w:eastAsia="Calibri" w:hAnsi="Times New Roman" w:cs="Times New Roman"/>
          <w:sz w:val="28"/>
          <w:szCs w:val="22"/>
          <w:lang w:eastAsia="en-US"/>
        </w:rPr>
        <w:t>Контроль за</w:t>
      </w:r>
      <w:proofErr w:type="gramEnd"/>
      <w:r w:rsidR="00EF531B" w:rsidRPr="00EF531B">
        <w:rPr>
          <w:rFonts w:ascii="Times New Roman" w:eastAsia="Calibri" w:hAnsi="Times New Roman" w:cs="Times New Roman"/>
          <w:sz w:val="28"/>
          <w:szCs w:val="22"/>
          <w:lang w:eastAsia="en-US"/>
        </w:rPr>
        <w:t xml:space="preserve"> выполнением настоящего постановления возложить</w:t>
      </w:r>
      <w:r w:rsidR="00EF531B" w:rsidRPr="00EF531B">
        <w:rPr>
          <w:rFonts w:ascii="Times New Roman" w:eastAsia="Calibri" w:hAnsi="Times New Roman" w:cs="Times New Roman"/>
          <w:sz w:val="28"/>
          <w:szCs w:val="22"/>
          <w:lang w:eastAsia="en-US"/>
        </w:rPr>
        <w:br/>
        <w:t xml:space="preserve">на первого заместителя Главы города Мурманска </w:t>
      </w:r>
      <w:r w:rsidR="00EF531B" w:rsidRPr="00EF531B">
        <w:rPr>
          <w:rFonts w:ascii="Times New Roman" w:eastAsia="Calibri" w:hAnsi="Times New Roman" w:cs="Times New Roman"/>
          <w:color w:val="000000"/>
          <w:sz w:val="28"/>
          <w:szCs w:val="22"/>
          <w:lang w:eastAsia="en-US"/>
        </w:rPr>
        <w:t xml:space="preserve">Лебедева </w:t>
      </w:r>
      <w:r w:rsidR="00EF531B" w:rsidRPr="00EF531B">
        <w:rPr>
          <w:rFonts w:ascii="Times New Roman" w:eastAsia="Calibri" w:hAnsi="Times New Roman" w:cs="Times New Roman"/>
          <w:sz w:val="28"/>
          <w:szCs w:val="22"/>
          <w:lang w:eastAsia="en-US"/>
        </w:rPr>
        <w:t>И.Н</w:t>
      </w:r>
      <w:r w:rsidRPr="00E22D23">
        <w:rPr>
          <w:rFonts w:ascii="Times New Roman" w:hAnsi="Times New Roman" w:cs="Times New Roman"/>
          <w:sz w:val="28"/>
          <w:szCs w:val="28"/>
        </w:rPr>
        <w:t>.</w:t>
      </w:r>
    </w:p>
    <w:p w:rsidR="00882F16" w:rsidRPr="00E22D23" w:rsidRDefault="00882F16">
      <w:pPr>
        <w:pStyle w:val="ConsPlusNormal"/>
        <w:jc w:val="both"/>
        <w:rPr>
          <w:rFonts w:ascii="Times New Roman" w:hAnsi="Times New Roman" w:cs="Times New Roman"/>
          <w:sz w:val="28"/>
          <w:szCs w:val="28"/>
        </w:rPr>
      </w:pPr>
    </w:p>
    <w:p w:rsidR="00115FD4" w:rsidRPr="00115FD4" w:rsidRDefault="00882F16" w:rsidP="00115FD4">
      <w:pPr>
        <w:pStyle w:val="ConsPlusNormal"/>
        <w:rPr>
          <w:rFonts w:ascii="Times New Roman" w:hAnsi="Times New Roman" w:cs="Times New Roman"/>
          <w:b/>
          <w:sz w:val="28"/>
          <w:szCs w:val="28"/>
        </w:rPr>
      </w:pPr>
      <w:r w:rsidRPr="00115FD4">
        <w:rPr>
          <w:rFonts w:ascii="Times New Roman" w:hAnsi="Times New Roman" w:cs="Times New Roman"/>
          <w:b/>
          <w:sz w:val="28"/>
          <w:szCs w:val="28"/>
        </w:rPr>
        <w:t>Глава</w:t>
      </w:r>
      <w:r w:rsidR="00115FD4" w:rsidRPr="00115FD4">
        <w:rPr>
          <w:rFonts w:ascii="Times New Roman" w:hAnsi="Times New Roman" w:cs="Times New Roman"/>
          <w:b/>
          <w:sz w:val="28"/>
          <w:szCs w:val="28"/>
        </w:rPr>
        <w:t xml:space="preserve"> </w:t>
      </w:r>
      <w:r w:rsidRPr="00115FD4">
        <w:rPr>
          <w:rFonts w:ascii="Times New Roman" w:hAnsi="Times New Roman" w:cs="Times New Roman"/>
          <w:b/>
          <w:sz w:val="28"/>
          <w:szCs w:val="28"/>
        </w:rPr>
        <w:t xml:space="preserve">администрации </w:t>
      </w:r>
    </w:p>
    <w:p w:rsidR="00882F16" w:rsidRPr="00115FD4" w:rsidRDefault="00882F16" w:rsidP="00115FD4">
      <w:pPr>
        <w:pStyle w:val="ConsPlusNormal"/>
        <w:rPr>
          <w:rFonts w:ascii="Times New Roman" w:hAnsi="Times New Roman" w:cs="Times New Roman"/>
          <w:b/>
          <w:sz w:val="28"/>
          <w:szCs w:val="28"/>
        </w:rPr>
      </w:pPr>
      <w:r w:rsidRPr="00115FD4">
        <w:rPr>
          <w:rFonts w:ascii="Times New Roman" w:hAnsi="Times New Roman" w:cs="Times New Roman"/>
          <w:b/>
          <w:sz w:val="28"/>
          <w:szCs w:val="28"/>
        </w:rPr>
        <w:t>города Мурманска</w:t>
      </w:r>
      <w:r w:rsidR="00115FD4" w:rsidRPr="00115FD4">
        <w:rPr>
          <w:rFonts w:ascii="Times New Roman" w:hAnsi="Times New Roman" w:cs="Times New Roman"/>
          <w:b/>
          <w:sz w:val="28"/>
          <w:szCs w:val="28"/>
        </w:rPr>
        <w:tab/>
        <w:t xml:space="preserve">                                </w:t>
      </w:r>
      <w:r w:rsidR="00115FD4">
        <w:rPr>
          <w:rFonts w:ascii="Times New Roman" w:hAnsi="Times New Roman" w:cs="Times New Roman"/>
          <w:b/>
          <w:sz w:val="28"/>
          <w:szCs w:val="28"/>
        </w:rPr>
        <w:t xml:space="preserve">                               </w:t>
      </w:r>
      <w:r w:rsidR="00115FD4" w:rsidRPr="00115FD4">
        <w:rPr>
          <w:rFonts w:ascii="Times New Roman" w:hAnsi="Times New Roman" w:cs="Times New Roman"/>
          <w:b/>
          <w:sz w:val="28"/>
          <w:szCs w:val="28"/>
        </w:rPr>
        <w:t xml:space="preserve">       А.И. Сысоев</w:t>
      </w:r>
    </w:p>
    <w:p w:rsidR="00460C75" w:rsidRDefault="00460C75">
      <w:pPr>
        <w:pStyle w:val="ConsPlusNormal"/>
        <w:jc w:val="right"/>
        <w:rPr>
          <w:rFonts w:ascii="Times New Roman" w:hAnsi="Times New Roman" w:cs="Times New Roman"/>
          <w:sz w:val="28"/>
          <w:szCs w:val="28"/>
        </w:rPr>
      </w:pPr>
    </w:p>
    <w:p w:rsidR="00882F16" w:rsidRPr="00E22D23" w:rsidRDefault="00882F16">
      <w:pPr>
        <w:pStyle w:val="ConsPlusNormal"/>
        <w:jc w:val="right"/>
        <w:rPr>
          <w:rFonts w:ascii="Times New Roman" w:hAnsi="Times New Roman" w:cs="Times New Roman"/>
          <w:sz w:val="28"/>
          <w:szCs w:val="28"/>
        </w:rPr>
      </w:pPr>
      <w:r w:rsidRPr="00E22D23">
        <w:rPr>
          <w:rFonts w:ascii="Times New Roman" w:hAnsi="Times New Roman" w:cs="Times New Roman"/>
          <w:sz w:val="28"/>
          <w:szCs w:val="28"/>
        </w:rPr>
        <w:t>Приложение</w:t>
      </w:r>
    </w:p>
    <w:p w:rsidR="00882F16" w:rsidRPr="00E22D23" w:rsidRDefault="00882F16">
      <w:pPr>
        <w:pStyle w:val="ConsPlusNormal"/>
        <w:jc w:val="right"/>
        <w:rPr>
          <w:rFonts w:ascii="Times New Roman" w:hAnsi="Times New Roman" w:cs="Times New Roman"/>
          <w:sz w:val="28"/>
          <w:szCs w:val="28"/>
        </w:rPr>
      </w:pPr>
      <w:r w:rsidRPr="00E22D23">
        <w:rPr>
          <w:rFonts w:ascii="Times New Roman" w:hAnsi="Times New Roman" w:cs="Times New Roman"/>
          <w:sz w:val="28"/>
          <w:szCs w:val="28"/>
        </w:rPr>
        <w:t>к постановлению</w:t>
      </w:r>
    </w:p>
    <w:p w:rsidR="00882F16" w:rsidRPr="00E22D23" w:rsidRDefault="00882F16">
      <w:pPr>
        <w:pStyle w:val="ConsPlusNormal"/>
        <w:jc w:val="right"/>
        <w:rPr>
          <w:rFonts w:ascii="Times New Roman" w:hAnsi="Times New Roman" w:cs="Times New Roman"/>
          <w:sz w:val="28"/>
          <w:szCs w:val="28"/>
        </w:rPr>
      </w:pPr>
      <w:r w:rsidRPr="00E22D23">
        <w:rPr>
          <w:rFonts w:ascii="Times New Roman" w:hAnsi="Times New Roman" w:cs="Times New Roman"/>
          <w:sz w:val="28"/>
          <w:szCs w:val="28"/>
        </w:rPr>
        <w:t>администрации города Мурманска</w:t>
      </w:r>
    </w:p>
    <w:p w:rsidR="00882F16" w:rsidRPr="00E22D23" w:rsidRDefault="00882F16">
      <w:pPr>
        <w:pStyle w:val="ConsPlusNormal"/>
        <w:jc w:val="right"/>
        <w:rPr>
          <w:rFonts w:ascii="Times New Roman" w:hAnsi="Times New Roman" w:cs="Times New Roman"/>
          <w:sz w:val="28"/>
          <w:szCs w:val="28"/>
        </w:rPr>
      </w:pPr>
      <w:r w:rsidRPr="00E22D23">
        <w:rPr>
          <w:rFonts w:ascii="Times New Roman" w:hAnsi="Times New Roman" w:cs="Times New Roman"/>
          <w:sz w:val="28"/>
          <w:szCs w:val="28"/>
        </w:rPr>
        <w:t xml:space="preserve">от </w:t>
      </w:r>
      <w:r w:rsidR="00115FD4">
        <w:rPr>
          <w:rFonts w:ascii="Times New Roman" w:hAnsi="Times New Roman" w:cs="Times New Roman"/>
          <w:sz w:val="28"/>
          <w:szCs w:val="28"/>
        </w:rPr>
        <w:t>0</w:t>
      </w:r>
      <w:r w:rsidRPr="00E22D23">
        <w:rPr>
          <w:rFonts w:ascii="Times New Roman" w:hAnsi="Times New Roman" w:cs="Times New Roman"/>
          <w:sz w:val="28"/>
          <w:szCs w:val="28"/>
        </w:rPr>
        <w:t>2</w:t>
      </w:r>
      <w:r w:rsidR="00387B77">
        <w:rPr>
          <w:rFonts w:ascii="Times New Roman" w:hAnsi="Times New Roman" w:cs="Times New Roman"/>
          <w:sz w:val="28"/>
          <w:szCs w:val="28"/>
        </w:rPr>
        <w:t xml:space="preserve">.03. 2012  </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429</w:t>
      </w:r>
    </w:p>
    <w:p w:rsidR="00882F16" w:rsidRPr="00E22D23" w:rsidRDefault="00882F16">
      <w:pPr>
        <w:pStyle w:val="ConsPlusNormal"/>
        <w:jc w:val="both"/>
        <w:rPr>
          <w:rFonts w:ascii="Times New Roman" w:hAnsi="Times New Roman" w:cs="Times New Roman"/>
          <w:sz w:val="28"/>
          <w:szCs w:val="28"/>
        </w:rPr>
      </w:pPr>
    </w:p>
    <w:p w:rsidR="00882F16" w:rsidRPr="00E22D23" w:rsidRDefault="00CF63D4">
      <w:pPr>
        <w:pStyle w:val="ConsPlusTitle"/>
        <w:jc w:val="center"/>
        <w:rPr>
          <w:rFonts w:ascii="Times New Roman" w:hAnsi="Times New Roman" w:cs="Times New Roman"/>
          <w:b w:val="0"/>
          <w:sz w:val="28"/>
          <w:szCs w:val="28"/>
        </w:rPr>
      </w:pPr>
      <w:bookmarkStart w:id="0" w:name="P36"/>
      <w:bookmarkEnd w:id="0"/>
      <w:r>
        <w:rPr>
          <w:rFonts w:ascii="Times New Roman" w:hAnsi="Times New Roman" w:cs="Times New Roman"/>
          <w:b w:val="0"/>
          <w:sz w:val="28"/>
          <w:szCs w:val="28"/>
        </w:rPr>
        <w:t>А</w:t>
      </w:r>
      <w:r w:rsidRPr="00E22D23">
        <w:rPr>
          <w:rFonts w:ascii="Times New Roman" w:hAnsi="Times New Roman" w:cs="Times New Roman"/>
          <w:b w:val="0"/>
          <w:sz w:val="28"/>
          <w:szCs w:val="28"/>
        </w:rPr>
        <w:t>дминистративный регламент</w:t>
      </w:r>
    </w:p>
    <w:p w:rsidR="00882F16" w:rsidRPr="00E22D23" w:rsidRDefault="00CF63D4">
      <w:pPr>
        <w:pStyle w:val="ConsPlusTitle"/>
        <w:jc w:val="center"/>
        <w:rPr>
          <w:rFonts w:ascii="Times New Roman" w:hAnsi="Times New Roman" w:cs="Times New Roman"/>
          <w:b w:val="0"/>
          <w:sz w:val="28"/>
          <w:szCs w:val="28"/>
        </w:rPr>
      </w:pPr>
      <w:r w:rsidRPr="00E22D23">
        <w:rPr>
          <w:rFonts w:ascii="Times New Roman" w:hAnsi="Times New Roman" w:cs="Times New Roman"/>
          <w:b w:val="0"/>
          <w:sz w:val="28"/>
          <w:szCs w:val="28"/>
        </w:rPr>
        <w:t xml:space="preserve">предоставления муниципальной услуги </w:t>
      </w:r>
      <w:r>
        <w:rPr>
          <w:rFonts w:ascii="Times New Roman" w:hAnsi="Times New Roman" w:cs="Times New Roman"/>
          <w:b w:val="0"/>
          <w:sz w:val="28"/>
          <w:szCs w:val="28"/>
        </w:rPr>
        <w:t>«П</w:t>
      </w:r>
      <w:r w:rsidRPr="00E22D23">
        <w:rPr>
          <w:rFonts w:ascii="Times New Roman" w:hAnsi="Times New Roman" w:cs="Times New Roman"/>
          <w:b w:val="0"/>
          <w:sz w:val="28"/>
          <w:szCs w:val="28"/>
        </w:rPr>
        <w:t>редоставление</w:t>
      </w:r>
    </w:p>
    <w:p w:rsidR="00882F16" w:rsidRPr="00E22D23" w:rsidRDefault="00CF63D4">
      <w:pPr>
        <w:pStyle w:val="ConsPlusTitle"/>
        <w:jc w:val="center"/>
        <w:rPr>
          <w:rFonts w:ascii="Times New Roman" w:hAnsi="Times New Roman" w:cs="Times New Roman"/>
          <w:b w:val="0"/>
          <w:sz w:val="28"/>
          <w:szCs w:val="28"/>
        </w:rPr>
      </w:pPr>
      <w:r w:rsidRPr="00E22D23">
        <w:rPr>
          <w:rFonts w:ascii="Times New Roman" w:hAnsi="Times New Roman" w:cs="Times New Roman"/>
          <w:b w:val="0"/>
          <w:sz w:val="28"/>
          <w:szCs w:val="28"/>
        </w:rPr>
        <w:t>информации об объектах недвижимого имущества, находящихся</w:t>
      </w:r>
      <w:r>
        <w:rPr>
          <w:rFonts w:ascii="Times New Roman" w:hAnsi="Times New Roman" w:cs="Times New Roman"/>
          <w:b w:val="0"/>
          <w:sz w:val="28"/>
          <w:szCs w:val="28"/>
        </w:rPr>
        <w:t xml:space="preserve"> </w:t>
      </w:r>
      <w:r w:rsidRPr="00E22D23">
        <w:rPr>
          <w:rFonts w:ascii="Times New Roman" w:hAnsi="Times New Roman" w:cs="Times New Roman"/>
          <w:b w:val="0"/>
          <w:sz w:val="28"/>
          <w:szCs w:val="28"/>
        </w:rPr>
        <w:t>в муниципальной собственности и предназначенных для сдачи</w:t>
      </w:r>
      <w:r>
        <w:rPr>
          <w:rFonts w:ascii="Times New Roman" w:hAnsi="Times New Roman" w:cs="Times New Roman"/>
          <w:b w:val="0"/>
          <w:sz w:val="28"/>
          <w:szCs w:val="28"/>
        </w:rPr>
        <w:t xml:space="preserve"> </w:t>
      </w:r>
      <w:r w:rsidRPr="00E22D23">
        <w:rPr>
          <w:rFonts w:ascii="Times New Roman" w:hAnsi="Times New Roman" w:cs="Times New Roman"/>
          <w:b w:val="0"/>
          <w:sz w:val="28"/>
          <w:szCs w:val="28"/>
        </w:rPr>
        <w:t>в аренду</w:t>
      </w:r>
      <w:r>
        <w:rPr>
          <w:rFonts w:ascii="Times New Roman" w:hAnsi="Times New Roman" w:cs="Times New Roman"/>
          <w:b w:val="0"/>
          <w:sz w:val="28"/>
          <w:szCs w:val="28"/>
        </w:rPr>
        <w:t>»</w:t>
      </w:r>
    </w:p>
    <w:p w:rsidR="00882F16" w:rsidRPr="00E22D23" w:rsidRDefault="009B7FB3">
      <w:pPr>
        <w:pStyle w:val="ConsPlusNormal"/>
        <w:jc w:val="center"/>
        <w:rPr>
          <w:rFonts w:ascii="Times New Roman" w:hAnsi="Times New Roman" w:cs="Times New Roman"/>
          <w:sz w:val="28"/>
          <w:szCs w:val="28"/>
        </w:rPr>
      </w:pPr>
      <w:r w:rsidRPr="00E22D23">
        <w:rPr>
          <w:rFonts w:ascii="Times New Roman" w:hAnsi="Times New Roman" w:cs="Times New Roman"/>
          <w:sz w:val="28"/>
          <w:szCs w:val="28"/>
        </w:rPr>
        <w:t xml:space="preserve"> </w:t>
      </w:r>
      <w:proofErr w:type="gramStart"/>
      <w:r w:rsidR="00882F16" w:rsidRPr="00E22D23">
        <w:rPr>
          <w:rFonts w:ascii="Times New Roman" w:hAnsi="Times New Roman" w:cs="Times New Roman"/>
          <w:sz w:val="28"/>
          <w:szCs w:val="28"/>
        </w:rPr>
        <w:t xml:space="preserve">(в ред. постановлений от 26.07.2012 </w:t>
      </w:r>
      <w:hyperlink r:id="rId11" w:history="1">
        <w:r w:rsidR="00E22D23">
          <w:rPr>
            <w:rFonts w:ascii="Times New Roman" w:hAnsi="Times New Roman" w:cs="Times New Roman"/>
            <w:sz w:val="28"/>
            <w:szCs w:val="28"/>
          </w:rPr>
          <w:t>№</w:t>
        </w:r>
        <w:r w:rsidR="00882F16" w:rsidRPr="00E22D23">
          <w:rPr>
            <w:rFonts w:ascii="Times New Roman" w:hAnsi="Times New Roman" w:cs="Times New Roman"/>
            <w:sz w:val="28"/>
            <w:szCs w:val="28"/>
          </w:rPr>
          <w:t xml:space="preserve"> 1752</w:t>
        </w:r>
      </w:hyperlink>
      <w:r w:rsidR="00882F16" w:rsidRPr="00E22D23">
        <w:rPr>
          <w:rFonts w:ascii="Times New Roman" w:hAnsi="Times New Roman" w:cs="Times New Roman"/>
          <w:sz w:val="28"/>
          <w:szCs w:val="28"/>
        </w:rPr>
        <w:t xml:space="preserve">, от 25.04.2013 </w:t>
      </w:r>
      <w:hyperlink r:id="rId12" w:history="1">
        <w:r w:rsidR="00E22D23">
          <w:rPr>
            <w:rFonts w:ascii="Times New Roman" w:hAnsi="Times New Roman" w:cs="Times New Roman"/>
            <w:sz w:val="28"/>
            <w:szCs w:val="28"/>
          </w:rPr>
          <w:t>№</w:t>
        </w:r>
        <w:r w:rsidR="00882F16" w:rsidRPr="00E22D23">
          <w:rPr>
            <w:rFonts w:ascii="Times New Roman" w:hAnsi="Times New Roman" w:cs="Times New Roman"/>
            <w:sz w:val="28"/>
            <w:szCs w:val="28"/>
          </w:rPr>
          <w:t xml:space="preserve"> 897</w:t>
        </w:r>
      </w:hyperlink>
      <w:r w:rsidR="00882F16" w:rsidRPr="00E22D23">
        <w:rPr>
          <w:rFonts w:ascii="Times New Roman" w:hAnsi="Times New Roman" w:cs="Times New Roman"/>
          <w:sz w:val="28"/>
          <w:szCs w:val="28"/>
        </w:rPr>
        <w:t>,</w:t>
      </w:r>
      <w:proofErr w:type="gramEnd"/>
    </w:p>
    <w:p w:rsidR="00882F16" w:rsidRPr="00232FD2" w:rsidRDefault="00882F16">
      <w:pPr>
        <w:pStyle w:val="ConsPlusNormal"/>
        <w:jc w:val="center"/>
        <w:rPr>
          <w:rFonts w:ascii="Times New Roman" w:hAnsi="Times New Roman" w:cs="Times New Roman"/>
          <w:color w:val="000000" w:themeColor="text1"/>
          <w:sz w:val="28"/>
          <w:szCs w:val="28"/>
        </w:rPr>
      </w:pPr>
      <w:r w:rsidRPr="00E22D23">
        <w:rPr>
          <w:rFonts w:ascii="Times New Roman" w:hAnsi="Times New Roman" w:cs="Times New Roman"/>
          <w:sz w:val="28"/>
          <w:szCs w:val="28"/>
        </w:rPr>
        <w:t xml:space="preserve">от 23.04.2014 </w:t>
      </w:r>
      <w:hyperlink r:id="rId13" w:history="1">
        <w:r w:rsidR="00E22D23">
          <w:rPr>
            <w:rFonts w:ascii="Times New Roman" w:hAnsi="Times New Roman" w:cs="Times New Roman"/>
            <w:sz w:val="28"/>
            <w:szCs w:val="28"/>
          </w:rPr>
          <w:t>№</w:t>
        </w:r>
        <w:r w:rsidRPr="00E22D23">
          <w:rPr>
            <w:rFonts w:ascii="Times New Roman" w:hAnsi="Times New Roman" w:cs="Times New Roman"/>
            <w:sz w:val="28"/>
            <w:szCs w:val="28"/>
          </w:rPr>
          <w:t xml:space="preserve"> 1146</w:t>
        </w:r>
      </w:hyperlink>
      <w:r w:rsidRPr="00E22D23">
        <w:rPr>
          <w:rFonts w:ascii="Times New Roman" w:hAnsi="Times New Roman" w:cs="Times New Roman"/>
          <w:sz w:val="28"/>
          <w:szCs w:val="28"/>
        </w:rPr>
        <w:t xml:space="preserve">, от 06.07.2015 </w:t>
      </w:r>
      <w:hyperlink r:id="rId14" w:history="1">
        <w:r w:rsidR="00E22D23">
          <w:rPr>
            <w:rFonts w:ascii="Times New Roman" w:hAnsi="Times New Roman" w:cs="Times New Roman"/>
            <w:sz w:val="28"/>
            <w:szCs w:val="28"/>
          </w:rPr>
          <w:t>№</w:t>
        </w:r>
        <w:r w:rsidRPr="00E22D23">
          <w:rPr>
            <w:rFonts w:ascii="Times New Roman" w:hAnsi="Times New Roman" w:cs="Times New Roman"/>
            <w:sz w:val="28"/>
            <w:szCs w:val="28"/>
          </w:rPr>
          <w:t xml:space="preserve"> 1822</w:t>
        </w:r>
      </w:hyperlink>
      <w:r w:rsidR="009B7FB3" w:rsidRPr="00E22D23">
        <w:rPr>
          <w:rFonts w:ascii="Times New Roman" w:hAnsi="Times New Roman" w:cs="Times New Roman"/>
          <w:sz w:val="28"/>
          <w:szCs w:val="28"/>
        </w:rPr>
        <w:t>, от 10.05.2016 № 1245</w:t>
      </w:r>
      <w:r w:rsidR="00E22D23" w:rsidRPr="00E22D23">
        <w:rPr>
          <w:rFonts w:ascii="Times New Roman" w:hAnsi="Times New Roman" w:cs="Times New Roman"/>
          <w:sz w:val="28"/>
          <w:szCs w:val="28"/>
        </w:rPr>
        <w:t xml:space="preserve"> от 17.11.2016 № 3500, от </w:t>
      </w:r>
      <w:r w:rsidR="008636C5">
        <w:rPr>
          <w:rFonts w:ascii="Times New Roman" w:hAnsi="Times New Roman" w:cs="Times New Roman"/>
          <w:sz w:val="28"/>
          <w:szCs w:val="28"/>
        </w:rPr>
        <w:t>27.08.2018</w:t>
      </w:r>
      <w:r w:rsidR="00E22D23" w:rsidRPr="00E22D23">
        <w:rPr>
          <w:rFonts w:ascii="Times New Roman" w:hAnsi="Times New Roman" w:cs="Times New Roman"/>
          <w:sz w:val="28"/>
          <w:szCs w:val="28"/>
        </w:rPr>
        <w:t xml:space="preserve"> № </w:t>
      </w:r>
      <w:r w:rsidR="008636C5">
        <w:rPr>
          <w:rFonts w:ascii="Times New Roman" w:hAnsi="Times New Roman" w:cs="Times New Roman"/>
          <w:sz w:val="28"/>
          <w:szCs w:val="28"/>
        </w:rPr>
        <w:t>2794</w:t>
      </w:r>
      <w:r w:rsidR="00115FD4" w:rsidRPr="00387B77">
        <w:rPr>
          <w:rFonts w:ascii="Times New Roman" w:hAnsi="Times New Roman" w:cs="Times New Roman"/>
          <w:sz w:val="28"/>
          <w:szCs w:val="28"/>
        </w:rPr>
        <w:t>, от 03</w:t>
      </w:r>
      <w:r w:rsidR="00115FD4" w:rsidRPr="00810037">
        <w:rPr>
          <w:rFonts w:ascii="Times New Roman" w:hAnsi="Times New Roman" w:cs="Times New Roman"/>
          <w:sz w:val="28"/>
          <w:szCs w:val="28"/>
        </w:rPr>
        <w:t>.12.2018 №</w:t>
      </w:r>
      <w:r w:rsidR="00387B77" w:rsidRPr="00810037">
        <w:rPr>
          <w:rFonts w:ascii="Times New Roman" w:hAnsi="Times New Roman" w:cs="Times New Roman"/>
          <w:sz w:val="28"/>
          <w:szCs w:val="28"/>
        </w:rPr>
        <w:t xml:space="preserve"> 4156</w:t>
      </w:r>
      <w:r w:rsidR="00B46A56" w:rsidRPr="00810037">
        <w:rPr>
          <w:rFonts w:ascii="Times New Roman" w:hAnsi="Times New Roman" w:cs="Times New Roman"/>
          <w:sz w:val="28"/>
          <w:szCs w:val="28"/>
        </w:rPr>
        <w:t>, от</w:t>
      </w:r>
      <w:r w:rsidR="00810037" w:rsidRPr="00810037">
        <w:rPr>
          <w:rFonts w:ascii="Times New Roman" w:hAnsi="Times New Roman" w:cs="Times New Roman"/>
          <w:sz w:val="28"/>
          <w:szCs w:val="28"/>
        </w:rPr>
        <w:t xml:space="preserve"> 26.04.2019</w:t>
      </w:r>
      <w:r w:rsidR="00B46A56" w:rsidRPr="00810037">
        <w:rPr>
          <w:rFonts w:ascii="Times New Roman" w:hAnsi="Times New Roman" w:cs="Times New Roman"/>
          <w:sz w:val="28"/>
          <w:szCs w:val="28"/>
        </w:rPr>
        <w:t xml:space="preserve"> № </w:t>
      </w:r>
      <w:r w:rsidR="00810037" w:rsidRPr="00810037">
        <w:rPr>
          <w:rFonts w:ascii="Times New Roman" w:hAnsi="Times New Roman" w:cs="Times New Roman"/>
          <w:sz w:val="28"/>
          <w:szCs w:val="28"/>
        </w:rPr>
        <w:t>1546</w:t>
      </w:r>
      <w:r w:rsidR="00AA25C7">
        <w:rPr>
          <w:rFonts w:ascii="Times New Roman" w:hAnsi="Times New Roman" w:cs="Times New Roman"/>
          <w:sz w:val="28"/>
          <w:szCs w:val="28"/>
        </w:rPr>
        <w:t>,</w:t>
      </w:r>
      <w:r w:rsidR="00AA25C7" w:rsidRPr="00AA25C7">
        <w:rPr>
          <w:rFonts w:ascii="Times New Roman" w:eastAsia="Calibri" w:hAnsi="Times New Roman" w:cs="Times New Roman"/>
          <w:b/>
          <w:sz w:val="28"/>
          <w:szCs w:val="28"/>
        </w:rPr>
        <w:t xml:space="preserve"> </w:t>
      </w:r>
      <w:r w:rsidR="00AA25C7">
        <w:rPr>
          <w:rFonts w:ascii="Times New Roman" w:eastAsia="Calibri" w:hAnsi="Times New Roman" w:cs="Times New Roman"/>
          <w:b/>
          <w:sz w:val="28"/>
          <w:szCs w:val="28"/>
        </w:rPr>
        <w:br/>
      </w:r>
      <w:bookmarkStart w:id="1" w:name="_GoBack"/>
      <w:r w:rsidR="00AA25C7" w:rsidRPr="00232FD2">
        <w:rPr>
          <w:rFonts w:ascii="Times New Roman" w:eastAsia="Calibri" w:hAnsi="Times New Roman" w:cs="Times New Roman"/>
          <w:color w:val="000000" w:themeColor="text1"/>
          <w:sz w:val="28"/>
          <w:szCs w:val="28"/>
        </w:rPr>
        <w:t>от 07.09.2020 № 2078</w:t>
      </w:r>
      <w:r w:rsidR="00EF531B" w:rsidRPr="00232FD2">
        <w:rPr>
          <w:rFonts w:ascii="Times New Roman" w:eastAsia="Calibri" w:hAnsi="Times New Roman" w:cs="Times New Roman"/>
          <w:color w:val="000000" w:themeColor="text1"/>
          <w:sz w:val="28"/>
          <w:szCs w:val="28"/>
        </w:rPr>
        <w:t xml:space="preserve">, </w:t>
      </w:r>
      <w:r w:rsidR="00232FD2" w:rsidRPr="00232FD2">
        <w:rPr>
          <w:rFonts w:ascii="Times New Roman" w:eastAsia="Calibri" w:hAnsi="Times New Roman" w:cs="Times New Roman"/>
          <w:color w:val="000000" w:themeColor="text1"/>
          <w:sz w:val="28"/>
          <w:szCs w:val="28"/>
        </w:rPr>
        <w:t>от 28.01.2025 № 258</w:t>
      </w:r>
      <w:r w:rsidRPr="00232FD2">
        <w:rPr>
          <w:rFonts w:ascii="Times New Roman" w:hAnsi="Times New Roman" w:cs="Times New Roman"/>
          <w:color w:val="000000" w:themeColor="text1"/>
          <w:sz w:val="28"/>
          <w:szCs w:val="28"/>
        </w:rPr>
        <w:t>)</w:t>
      </w:r>
    </w:p>
    <w:bookmarkEnd w:id="1"/>
    <w:p w:rsidR="00882F16" w:rsidRPr="00E22D23" w:rsidRDefault="00882F16">
      <w:pPr>
        <w:pStyle w:val="ConsPlusNormal"/>
        <w:jc w:val="both"/>
        <w:rPr>
          <w:rFonts w:ascii="Times New Roman" w:hAnsi="Times New Roman" w:cs="Times New Roman"/>
          <w:sz w:val="28"/>
          <w:szCs w:val="28"/>
        </w:rPr>
      </w:pPr>
    </w:p>
    <w:p w:rsidR="00882F16" w:rsidRPr="00E22D23" w:rsidRDefault="00882F16">
      <w:pPr>
        <w:pStyle w:val="ConsPlusNormal"/>
        <w:jc w:val="center"/>
        <w:rPr>
          <w:rFonts w:ascii="Times New Roman" w:hAnsi="Times New Roman" w:cs="Times New Roman"/>
          <w:sz w:val="28"/>
          <w:szCs w:val="28"/>
        </w:rPr>
      </w:pPr>
      <w:r w:rsidRPr="00E22D23">
        <w:rPr>
          <w:rFonts w:ascii="Times New Roman" w:hAnsi="Times New Roman" w:cs="Times New Roman"/>
          <w:sz w:val="28"/>
          <w:szCs w:val="28"/>
        </w:rPr>
        <w:t>1. Общие положения</w:t>
      </w:r>
    </w:p>
    <w:p w:rsidR="00882F16" w:rsidRPr="00E22D23" w:rsidRDefault="00882F16">
      <w:pPr>
        <w:pStyle w:val="ConsPlusNormal"/>
        <w:jc w:val="both"/>
        <w:rPr>
          <w:rFonts w:ascii="Times New Roman" w:hAnsi="Times New Roman" w:cs="Times New Roman"/>
          <w:sz w:val="28"/>
          <w:szCs w:val="28"/>
        </w:rPr>
      </w:pPr>
    </w:p>
    <w:p w:rsidR="00882F16" w:rsidRDefault="00555965" w:rsidP="00555965">
      <w:pPr>
        <w:pStyle w:val="ConsPlusNormal"/>
        <w:numPr>
          <w:ilvl w:val="1"/>
          <w:numId w:val="2"/>
        </w:numPr>
        <w:ind w:left="0" w:firstLine="0"/>
        <w:jc w:val="center"/>
        <w:rPr>
          <w:rFonts w:ascii="Times New Roman" w:hAnsi="Times New Roman" w:cs="Times New Roman"/>
          <w:color w:val="000000" w:themeColor="text1"/>
          <w:sz w:val="28"/>
          <w:szCs w:val="28"/>
        </w:rPr>
      </w:pPr>
      <w:r w:rsidRPr="001569F4">
        <w:rPr>
          <w:rFonts w:ascii="Times New Roman" w:hAnsi="Times New Roman" w:cs="Times New Roman"/>
          <w:color w:val="000000" w:themeColor="text1"/>
          <w:sz w:val="28"/>
          <w:szCs w:val="28"/>
        </w:rPr>
        <w:t>Предмет регулирования административного регламента</w:t>
      </w:r>
    </w:p>
    <w:p w:rsidR="00555965" w:rsidRPr="00E22D23" w:rsidRDefault="00555965" w:rsidP="00555965">
      <w:pPr>
        <w:pStyle w:val="ConsPlusNormal"/>
        <w:ind w:left="720"/>
        <w:rPr>
          <w:rFonts w:ascii="Times New Roman" w:hAnsi="Times New Roman" w:cs="Times New Roman"/>
          <w:sz w:val="28"/>
          <w:szCs w:val="28"/>
        </w:rPr>
      </w:pPr>
    </w:p>
    <w:p w:rsidR="00882F16" w:rsidRPr="00E22D23" w:rsidRDefault="00882F16">
      <w:pPr>
        <w:pStyle w:val="ConsPlusNormal"/>
        <w:ind w:firstLine="540"/>
        <w:jc w:val="both"/>
        <w:rPr>
          <w:rFonts w:ascii="Times New Roman" w:hAnsi="Times New Roman" w:cs="Times New Roman"/>
          <w:sz w:val="28"/>
          <w:szCs w:val="28"/>
        </w:rPr>
      </w:pPr>
      <w:proofErr w:type="gramStart"/>
      <w:r w:rsidRPr="00E22D23">
        <w:rPr>
          <w:rFonts w:ascii="Times New Roman" w:hAnsi="Times New Roman" w:cs="Times New Roman"/>
          <w:sz w:val="28"/>
          <w:szCs w:val="28"/>
        </w:rPr>
        <w:t xml:space="preserve">Административный регламент предоставления муниципальной услуги </w:t>
      </w:r>
      <w:r w:rsidR="00E22D23">
        <w:rPr>
          <w:rFonts w:ascii="Times New Roman" w:hAnsi="Times New Roman" w:cs="Times New Roman"/>
          <w:sz w:val="28"/>
          <w:szCs w:val="28"/>
        </w:rPr>
        <w:t>«</w:t>
      </w:r>
      <w:r w:rsidRPr="00E22D23">
        <w:rPr>
          <w:rFonts w:ascii="Times New Roman" w:hAnsi="Times New Roman" w:cs="Times New Roman"/>
          <w:sz w:val="28"/>
          <w:szCs w:val="28"/>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(далее - Регламент и муниципальная услуга соответственно) разработан с целью повышения качества и доступности муниципальной услуги, создания комфортных условий для ее заявителей и определяет сроки и последовательность административных действий при предоставлении муниципальной услуги.</w:t>
      </w:r>
      <w:proofErr w:type="gramEnd"/>
    </w:p>
    <w:p w:rsidR="00882F16" w:rsidRPr="00E22D23" w:rsidRDefault="00882F16">
      <w:pPr>
        <w:pStyle w:val="ConsPlusNormal"/>
        <w:jc w:val="both"/>
        <w:rPr>
          <w:rFonts w:ascii="Times New Roman" w:hAnsi="Times New Roman" w:cs="Times New Roman"/>
          <w:sz w:val="28"/>
          <w:szCs w:val="28"/>
        </w:rPr>
      </w:pPr>
    </w:p>
    <w:p w:rsidR="00555965" w:rsidRDefault="00555965" w:rsidP="00555965">
      <w:pPr>
        <w:pStyle w:val="ConsPlusNormal"/>
        <w:widowContro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 Описание заявителей</w:t>
      </w:r>
    </w:p>
    <w:p w:rsidR="00555965" w:rsidRDefault="00555965" w:rsidP="00555965">
      <w:pPr>
        <w:pStyle w:val="ConsPlusNormal"/>
        <w:widowControl/>
        <w:ind w:left="709"/>
        <w:jc w:val="both"/>
        <w:rPr>
          <w:rFonts w:ascii="Times New Roman" w:hAnsi="Times New Roman" w:cs="Times New Roman"/>
          <w:color w:val="000000" w:themeColor="text1"/>
          <w:sz w:val="28"/>
          <w:szCs w:val="28"/>
        </w:rPr>
      </w:pPr>
    </w:p>
    <w:p w:rsidR="00882F16" w:rsidRDefault="00555965" w:rsidP="00555965">
      <w:pPr>
        <w:pStyle w:val="ConsPlusNormal"/>
        <w:ind w:firstLine="708"/>
        <w:jc w:val="both"/>
        <w:rPr>
          <w:rFonts w:ascii="Times New Roman" w:eastAsiaTheme="minorHAnsi" w:hAnsi="Times New Roman" w:cs="Times New Roman"/>
          <w:color w:val="000000" w:themeColor="text1"/>
          <w:sz w:val="28"/>
          <w:szCs w:val="28"/>
          <w:lang w:eastAsia="en-US"/>
        </w:rPr>
      </w:pPr>
      <w:proofErr w:type="gramStart"/>
      <w:r w:rsidRPr="00FC7280">
        <w:rPr>
          <w:rFonts w:ascii="Times New Roman" w:eastAsiaTheme="minorHAnsi" w:hAnsi="Times New Roman" w:cs="Times New Roman"/>
          <w:color w:val="000000" w:themeColor="text1"/>
          <w:sz w:val="28"/>
          <w:szCs w:val="28"/>
          <w:lang w:eastAsia="en-US"/>
        </w:rPr>
        <w:t xml:space="preserve">Заявителями </w:t>
      </w:r>
      <w:r>
        <w:rPr>
          <w:rFonts w:ascii="Times New Roman" w:eastAsiaTheme="minorHAnsi" w:hAnsi="Times New Roman" w:cs="Times New Roman"/>
          <w:color w:val="000000" w:themeColor="text1"/>
          <w:sz w:val="28"/>
          <w:szCs w:val="28"/>
          <w:lang w:eastAsia="en-US"/>
        </w:rPr>
        <w:t xml:space="preserve">на предоставление </w:t>
      </w:r>
      <w:r w:rsidRPr="00FC7280">
        <w:rPr>
          <w:rFonts w:ascii="Times New Roman" w:eastAsiaTheme="minorHAnsi" w:hAnsi="Times New Roman" w:cs="Times New Roman"/>
          <w:color w:val="000000" w:themeColor="text1"/>
          <w:sz w:val="28"/>
          <w:szCs w:val="28"/>
          <w:lang w:eastAsia="en-US"/>
        </w:rPr>
        <w:t>муниципа</w:t>
      </w:r>
      <w:r>
        <w:rPr>
          <w:rFonts w:ascii="Times New Roman" w:eastAsiaTheme="minorHAnsi" w:hAnsi="Times New Roman" w:cs="Times New Roman"/>
          <w:color w:val="000000" w:themeColor="text1"/>
          <w:sz w:val="28"/>
          <w:szCs w:val="28"/>
          <w:lang w:eastAsia="en-US"/>
        </w:rPr>
        <w:t>льной услуги</w:t>
      </w:r>
      <w:r w:rsidRPr="00FC7280">
        <w:rPr>
          <w:rFonts w:ascii="Times New Roman" w:eastAsiaTheme="minorHAnsi" w:hAnsi="Times New Roman" w:cs="Times New Roman"/>
          <w:color w:val="000000" w:themeColor="text1"/>
          <w:sz w:val="28"/>
          <w:szCs w:val="28"/>
          <w:lang w:eastAsia="en-US"/>
        </w:rPr>
        <w:t xml:space="preserve"> являются физические или юридические лица, обратившиеся с запросом о предоставлении муниципальной услуги</w:t>
      </w:r>
      <w:r>
        <w:rPr>
          <w:rFonts w:ascii="Times New Roman" w:eastAsiaTheme="minorHAnsi" w:hAnsi="Times New Roman" w:cs="Times New Roman"/>
          <w:color w:val="000000" w:themeColor="text1"/>
          <w:sz w:val="28"/>
          <w:szCs w:val="28"/>
          <w:lang w:eastAsia="en-US"/>
        </w:rPr>
        <w:t xml:space="preserve"> (далее – Заявитель)</w:t>
      </w:r>
      <w:r w:rsidRPr="00FC7280">
        <w:rPr>
          <w:rFonts w:ascii="Times New Roman" w:eastAsiaTheme="minorHAnsi" w:hAnsi="Times New Roman" w:cs="Times New Roman"/>
          <w:color w:val="000000" w:themeColor="text1"/>
          <w:sz w:val="28"/>
          <w:szCs w:val="28"/>
          <w:lang w:eastAsia="en-US"/>
        </w:rPr>
        <w:t>, а также физические и юридические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w:t>
      </w:r>
      <w:r>
        <w:rPr>
          <w:rFonts w:ascii="Times New Roman" w:eastAsiaTheme="minorHAnsi" w:hAnsi="Times New Roman" w:cs="Times New Roman"/>
          <w:color w:val="000000" w:themeColor="text1"/>
          <w:sz w:val="28"/>
          <w:szCs w:val="28"/>
          <w:lang w:eastAsia="en-US"/>
        </w:rPr>
        <w:t>мочиями выступать от их имени (далее – представитель Заявителя)</w:t>
      </w:r>
      <w:r w:rsidRPr="00FC7280">
        <w:rPr>
          <w:rFonts w:ascii="Times New Roman" w:eastAsiaTheme="minorHAnsi" w:hAnsi="Times New Roman" w:cs="Times New Roman"/>
          <w:color w:val="000000" w:themeColor="text1"/>
          <w:sz w:val="28"/>
          <w:szCs w:val="28"/>
          <w:lang w:eastAsia="en-US"/>
        </w:rPr>
        <w:t>.</w:t>
      </w:r>
      <w:proofErr w:type="gramEnd"/>
    </w:p>
    <w:p w:rsidR="00555965" w:rsidRPr="00E22D23" w:rsidRDefault="00555965" w:rsidP="00555965">
      <w:pPr>
        <w:pStyle w:val="ConsPlusNormal"/>
        <w:jc w:val="both"/>
        <w:rPr>
          <w:rFonts w:ascii="Times New Roman" w:hAnsi="Times New Roman" w:cs="Times New Roman"/>
          <w:sz w:val="28"/>
          <w:szCs w:val="28"/>
        </w:rPr>
      </w:pPr>
    </w:p>
    <w:p w:rsidR="00B46A56" w:rsidRDefault="00555965" w:rsidP="00555965">
      <w:pPr>
        <w:pStyle w:val="a6"/>
        <w:ind w:firstLine="709"/>
        <w:jc w:val="center"/>
        <w:rPr>
          <w:rFonts w:ascii="Times New Roman" w:hAnsi="Times New Roman"/>
          <w:sz w:val="28"/>
          <w:szCs w:val="28"/>
        </w:rPr>
      </w:pPr>
      <w:r>
        <w:rPr>
          <w:rFonts w:ascii="Times New Roman" w:eastAsiaTheme="minorHAnsi" w:hAnsi="Times New Roman"/>
          <w:color w:val="000000" w:themeColor="text1"/>
          <w:sz w:val="28"/>
          <w:szCs w:val="28"/>
        </w:rPr>
        <w:t>1.3. Т</w:t>
      </w:r>
      <w:r w:rsidRPr="00076ABB">
        <w:rPr>
          <w:rFonts w:ascii="Times New Roman" w:eastAsiaTheme="minorHAnsi" w:hAnsi="Times New Roman"/>
          <w:color w:val="000000" w:themeColor="text1"/>
          <w:sz w:val="28"/>
          <w:szCs w:val="28"/>
        </w:rPr>
        <w:t>ребования к порядку информирования о порядке предоставления муниципальной услуги</w:t>
      </w:r>
    </w:p>
    <w:p w:rsidR="00555965" w:rsidRDefault="00555965" w:rsidP="00B46A56">
      <w:pPr>
        <w:pStyle w:val="a6"/>
        <w:tabs>
          <w:tab w:val="left" w:pos="1418"/>
        </w:tabs>
        <w:ind w:firstLine="709"/>
        <w:jc w:val="both"/>
        <w:rPr>
          <w:rFonts w:ascii="Times New Roman" w:hAnsi="Times New Roman"/>
          <w:sz w:val="28"/>
          <w:szCs w:val="28"/>
        </w:rPr>
      </w:pPr>
    </w:p>
    <w:p w:rsidR="00B46A56" w:rsidRDefault="00B46A56" w:rsidP="00B46A56">
      <w:pPr>
        <w:pStyle w:val="a6"/>
        <w:tabs>
          <w:tab w:val="left" w:pos="1418"/>
        </w:tabs>
        <w:ind w:firstLine="709"/>
        <w:jc w:val="both"/>
        <w:rPr>
          <w:rFonts w:ascii="Times New Roman" w:hAnsi="Times New Roman"/>
          <w:sz w:val="28"/>
          <w:szCs w:val="28"/>
        </w:rPr>
      </w:pPr>
      <w:r>
        <w:rPr>
          <w:rFonts w:ascii="Times New Roman" w:hAnsi="Times New Roman"/>
          <w:sz w:val="28"/>
          <w:szCs w:val="28"/>
        </w:rPr>
        <w:t>1.3.1. Информация, предоставляемая заинтересованным лицам о муниципальной услуге, является открытой и общедоступной.</w:t>
      </w:r>
    </w:p>
    <w:p w:rsidR="00B46A56" w:rsidRDefault="00B46A56" w:rsidP="00B46A56">
      <w:pPr>
        <w:pStyle w:val="a6"/>
        <w:ind w:firstLine="709"/>
        <w:jc w:val="both"/>
        <w:rPr>
          <w:rFonts w:ascii="Times New Roman" w:hAnsi="Times New Roman"/>
          <w:sz w:val="28"/>
          <w:szCs w:val="28"/>
        </w:rPr>
      </w:pPr>
      <w:r>
        <w:rPr>
          <w:rFonts w:ascii="Times New Roman" w:hAnsi="Times New Roman"/>
          <w:sz w:val="28"/>
          <w:szCs w:val="28"/>
        </w:rPr>
        <w:t>Основными требованиями к информированию заинтересованных лиц являются:</w:t>
      </w:r>
    </w:p>
    <w:p w:rsidR="00B46A56" w:rsidRDefault="00B46A56" w:rsidP="00B46A56">
      <w:pPr>
        <w:pStyle w:val="a6"/>
        <w:ind w:firstLine="709"/>
        <w:jc w:val="both"/>
        <w:rPr>
          <w:rFonts w:ascii="Times New Roman" w:hAnsi="Times New Roman"/>
          <w:sz w:val="28"/>
          <w:szCs w:val="28"/>
        </w:rPr>
      </w:pPr>
      <w:r>
        <w:rPr>
          <w:rFonts w:ascii="Times New Roman" w:hAnsi="Times New Roman"/>
          <w:sz w:val="28"/>
          <w:szCs w:val="28"/>
        </w:rPr>
        <w:lastRenderedPageBreak/>
        <w:t>- достоверность и полнота информирования;</w:t>
      </w:r>
    </w:p>
    <w:p w:rsidR="00B46A56" w:rsidRDefault="00B46A56" w:rsidP="00B46A56">
      <w:pPr>
        <w:pStyle w:val="a6"/>
        <w:ind w:firstLine="709"/>
        <w:jc w:val="both"/>
        <w:rPr>
          <w:rFonts w:ascii="Times New Roman" w:hAnsi="Times New Roman"/>
          <w:sz w:val="28"/>
          <w:szCs w:val="28"/>
        </w:rPr>
      </w:pPr>
      <w:r>
        <w:rPr>
          <w:rFonts w:ascii="Times New Roman" w:hAnsi="Times New Roman"/>
          <w:sz w:val="28"/>
          <w:szCs w:val="28"/>
        </w:rPr>
        <w:t xml:space="preserve">- четкость в изложении информации; </w:t>
      </w:r>
    </w:p>
    <w:p w:rsidR="00B46A56" w:rsidRDefault="00B46A56" w:rsidP="00B46A56">
      <w:pPr>
        <w:pStyle w:val="a6"/>
        <w:ind w:firstLine="709"/>
        <w:jc w:val="both"/>
        <w:rPr>
          <w:rFonts w:ascii="Times New Roman" w:hAnsi="Times New Roman"/>
          <w:sz w:val="28"/>
          <w:szCs w:val="28"/>
        </w:rPr>
      </w:pPr>
      <w:r>
        <w:rPr>
          <w:rFonts w:ascii="Times New Roman" w:hAnsi="Times New Roman"/>
          <w:sz w:val="28"/>
          <w:szCs w:val="28"/>
        </w:rPr>
        <w:t xml:space="preserve">- удобство и доступность получения информации; </w:t>
      </w:r>
    </w:p>
    <w:p w:rsidR="00B46A56" w:rsidRDefault="00B46A56" w:rsidP="00B46A56">
      <w:pPr>
        <w:pStyle w:val="a6"/>
        <w:ind w:firstLine="709"/>
        <w:jc w:val="both"/>
        <w:rPr>
          <w:rFonts w:ascii="Times New Roman" w:hAnsi="Times New Roman"/>
          <w:sz w:val="28"/>
          <w:szCs w:val="28"/>
        </w:rPr>
      </w:pPr>
      <w:r>
        <w:rPr>
          <w:rFonts w:ascii="Times New Roman" w:hAnsi="Times New Roman"/>
          <w:sz w:val="28"/>
          <w:szCs w:val="28"/>
        </w:rPr>
        <w:t>- оперативность предоставления информации.</w:t>
      </w:r>
    </w:p>
    <w:p w:rsidR="00B46A56" w:rsidRDefault="00B46A56" w:rsidP="00B46A56">
      <w:pPr>
        <w:pStyle w:val="a6"/>
        <w:ind w:firstLine="709"/>
        <w:jc w:val="both"/>
        <w:rPr>
          <w:rFonts w:ascii="Times New Roman" w:hAnsi="Times New Roman"/>
          <w:sz w:val="28"/>
          <w:szCs w:val="28"/>
        </w:rPr>
      </w:pPr>
      <w:r>
        <w:rPr>
          <w:rFonts w:ascii="Times New Roman" w:hAnsi="Times New Roman"/>
          <w:sz w:val="28"/>
          <w:szCs w:val="28"/>
        </w:rPr>
        <w:t xml:space="preserve">1.3.2. </w:t>
      </w:r>
      <w:proofErr w:type="gramStart"/>
      <w:r>
        <w:rPr>
          <w:rFonts w:ascii="Times New Roman" w:hAnsi="Times New Roman"/>
          <w:sz w:val="28"/>
          <w:szCs w:val="28"/>
        </w:rPr>
        <w:t>Информирование о порядке и ходе предоставления муниципальной услуги осуществляют специалисты отдела аренды комитета имущественных отношений города Мурманска (далее – муниципальные служащие Комитета, ответственные за предоставление муниципальной услуги, и Комитет соответственно), работники Государственного областного бюджетного учреждения «Многофункциональный центр предоставления государственных и муниципальных услуг Мурманской области» (далее – МФЦ).</w:t>
      </w:r>
      <w:proofErr w:type="gramEnd"/>
    </w:p>
    <w:p w:rsidR="00B46A56" w:rsidRDefault="00B46A56" w:rsidP="00B46A56">
      <w:pPr>
        <w:pStyle w:val="a6"/>
        <w:ind w:firstLine="709"/>
        <w:jc w:val="both"/>
        <w:rPr>
          <w:rFonts w:ascii="Times New Roman" w:hAnsi="Times New Roman"/>
          <w:sz w:val="28"/>
          <w:szCs w:val="28"/>
        </w:rPr>
      </w:pPr>
      <w:r>
        <w:rPr>
          <w:rFonts w:ascii="Times New Roman" w:hAnsi="Times New Roman"/>
          <w:sz w:val="28"/>
          <w:szCs w:val="28"/>
        </w:rPr>
        <w:t>1.3.3. Сведения о месте нахождения, графике работы, справочных телефонах и адресах официальных сайтов, а также электронной почты Комитета, МФЦ размещаются:</w:t>
      </w:r>
    </w:p>
    <w:p w:rsidR="00B46A56" w:rsidRDefault="00B46A56" w:rsidP="00B46A56">
      <w:pPr>
        <w:pStyle w:val="a6"/>
        <w:ind w:firstLine="709"/>
        <w:jc w:val="both"/>
        <w:rPr>
          <w:rFonts w:ascii="Times New Roman" w:hAnsi="Times New Roman"/>
          <w:sz w:val="28"/>
          <w:szCs w:val="28"/>
        </w:rPr>
      </w:pPr>
      <w:r>
        <w:rPr>
          <w:rFonts w:ascii="Times New Roman" w:hAnsi="Times New Roman"/>
          <w:sz w:val="28"/>
          <w:szCs w:val="28"/>
        </w:rPr>
        <w:t>- на официальном сайте администрации города Мурманска;</w:t>
      </w:r>
    </w:p>
    <w:p w:rsidR="00B46A56" w:rsidRDefault="00B46A56" w:rsidP="00B46A56">
      <w:pPr>
        <w:pStyle w:val="a6"/>
        <w:ind w:firstLine="709"/>
        <w:jc w:val="both"/>
        <w:rPr>
          <w:rFonts w:ascii="Times New Roman" w:hAnsi="Times New Roman"/>
          <w:sz w:val="28"/>
          <w:szCs w:val="28"/>
        </w:rPr>
      </w:pPr>
      <w:r>
        <w:rPr>
          <w:rFonts w:ascii="Times New Roman" w:hAnsi="Times New Roman"/>
          <w:sz w:val="28"/>
          <w:szCs w:val="28"/>
        </w:rPr>
        <w:t xml:space="preserve">- в федеральной государственной информационной системе «Федеральный реестр государственных и муниципальных услуг (функций)» (далее </w:t>
      </w:r>
      <w:r w:rsidRPr="00A611B2">
        <w:rPr>
          <w:rFonts w:ascii="Times New Roman" w:hAnsi="Times New Roman"/>
          <w:sz w:val="28"/>
          <w:szCs w:val="28"/>
        </w:rPr>
        <w:t>– федеральный</w:t>
      </w:r>
      <w:r>
        <w:rPr>
          <w:rFonts w:ascii="Times New Roman" w:hAnsi="Times New Roman"/>
          <w:sz w:val="28"/>
          <w:szCs w:val="28"/>
        </w:rPr>
        <w:t xml:space="preserve"> реестр);</w:t>
      </w:r>
    </w:p>
    <w:p w:rsidR="00B46A56" w:rsidRDefault="00B46A56" w:rsidP="00B46A56">
      <w:pPr>
        <w:pStyle w:val="a6"/>
        <w:ind w:firstLine="709"/>
        <w:jc w:val="both"/>
        <w:rPr>
          <w:rFonts w:ascii="Times New Roman" w:hAnsi="Times New Roman"/>
          <w:sz w:val="28"/>
          <w:szCs w:val="28"/>
        </w:rPr>
      </w:pPr>
      <w:r>
        <w:rPr>
          <w:rFonts w:ascii="Times New Roman" w:hAnsi="Times New Roman"/>
          <w:sz w:val="28"/>
          <w:szCs w:val="28"/>
        </w:rPr>
        <w:t xml:space="preserve">- на Едином портале государственных и муниципальных услуг (функций) (далее </w:t>
      </w:r>
      <w:r w:rsidRPr="00840516">
        <w:rPr>
          <w:rFonts w:ascii="Times New Roman" w:eastAsia="Times New Roman" w:hAnsi="Times New Roman"/>
          <w:sz w:val="28"/>
          <w:szCs w:val="28"/>
        </w:rPr>
        <w:t>–</w:t>
      </w:r>
      <w:r>
        <w:rPr>
          <w:rFonts w:ascii="Times New Roman" w:hAnsi="Times New Roman"/>
          <w:sz w:val="28"/>
          <w:szCs w:val="28"/>
        </w:rPr>
        <w:t xml:space="preserve"> Единый портал);</w:t>
      </w:r>
    </w:p>
    <w:p w:rsidR="00B46A56" w:rsidRDefault="00B46A56" w:rsidP="00B46A56">
      <w:pPr>
        <w:pStyle w:val="a6"/>
        <w:ind w:firstLine="709"/>
        <w:jc w:val="both"/>
        <w:rPr>
          <w:rFonts w:ascii="Times New Roman" w:hAnsi="Times New Roman"/>
          <w:sz w:val="28"/>
          <w:szCs w:val="28"/>
        </w:rPr>
      </w:pPr>
      <w:r>
        <w:rPr>
          <w:rFonts w:ascii="Times New Roman" w:hAnsi="Times New Roman"/>
          <w:sz w:val="28"/>
          <w:szCs w:val="28"/>
        </w:rPr>
        <w:t>- на официальном сайте МФЦ;</w:t>
      </w:r>
    </w:p>
    <w:p w:rsidR="00B46A56" w:rsidRDefault="00B46A56" w:rsidP="00B46A56">
      <w:pPr>
        <w:pStyle w:val="a6"/>
        <w:ind w:firstLine="709"/>
        <w:jc w:val="both"/>
        <w:rPr>
          <w:rFonts w:ascii="Times New Roman" w:hAnsi="Times New Roman"/>
          <w:sz w:val="28"/>
          <w:szCs w:val="28"/>
        </w:rPr>
      </w:pPr>
      <w:r>
        <w:rPr>
          <w:rFonts w:ascii="Times New Roman" w:hAnsi="Times New Roman"/>
          <w:sz w:val="28"/>
          <w:szCs w:val="28"/>
        </w:rPr>
        <w:t>- на информационных стендах, расположенных в помещениях Комитета, отделений МФЦ.</w:t>
      </w:r>
    </w:p>
    <w:p w:rsidR="00B46A56" w:rsidRDefault="00B46A56" w:rsidP="00B46A56">
      <w:pPr>
        <w:pStyle w:val="a6"/>
        <w:ind w:firstLine="709"/>
        <w:jc w:val="both"/>
        <w:rPr>
          <w:rFonts w:ascii="Times New Roman" w:hAnsi="Times New Roman"/>
          <w:sz w:val="28"/>
          <w:szCs w:val="28"/>
        </w:rPr>
      </w:pPr>
      <w:r>
        <w:rPr>
          <w:rFonts w:ascii="Times New Roman" w:hAnsi="Times New Roman"/>
          <w:sz w:val="28"/>
          <w:szCs w:val="28"/>
        </w:rPr>
        <w:t xml:space="preserve">1.3.4. </w:t>
      </w:r>
      <w:r w:rsidRPr="00A611B2">
        <w:rPr>
          <w:rFonts w:ascii="Times New Roman" w:hAnsi="Times New Roman"/>
          <w:sz w:val="28"/>
          <w:szCs w:val="28"/>
        </w:rPr>
        <w:t>На Едином портале и Региональном портале электронных услуг Мурманской области (далее – Региональный портал)</w:t>
      </w:r>
      <w:r>
        <w:rPr>
          <w:rFonts w:ascii="Times New Roman" w:hAnsi="Times New Roman"/>
          <w:sz w:val="28"/>
          <w:szCs w:val="28"/>
        </w:rPr>
        <w:t xml:space="preserve"> размещается следующая информация:</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1) способы предоставления муниципальной услуги;</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2) перечень нормативных правовых актов, непосредственно регулирующих предоставление муниципальной услуги;</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w:t>
      </w:r>
      <w:r>
        <w:rPr>
          <w:rFonts w:ascii="Times New Roman" w:hAnsi="Times New Roman"/>
          <w:sz w:val="28"/>
          <w:szCs w:val="28"/>
        </w:rPr>
        <w:t>о</w:t>
      </w:r>
      <w:r w:rsidRPr="00502137">
        <w:rPr>
          <w:rFonts w:ascii="Times New Roman" w:hAnsi="Times New Roman"/>
          <w:sz w:val="28"/>
          <w:szCs w:val="28"/>
        </w:rPr>
        <w:t>ставить по собственной инициативе;</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4) категория Заявителей, которым предоставляется муниципальная услуга;</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5) срок предоставления муниципальной услуги;</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6) описание результата предоставления муниципальной услуги;</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 xml:space="preserve">7) сведения о </w:t>
      </w:r>
      <w:proofErr w:type="spellStart"/>
      <w:r w:rsidRPr="00502137">
        <w:rPr>
          <w:rFonts w:ascii="Times New Roman" w:hAnsi="Times New Roman"/>
          <w:sz w:val="28"/>
          <w:szCs w:val="28"/>
        </w:rPr>
        <w:t>возмездности</w:t>
      </w:r>
      <w:proofErr w:type="spellEnd"/>
      <w:r w:rsidRPr="00502137">
        <w:rPr>
          <w:rFonts w:ascii="Times New Roman" w:hAnsi="Times New Roman"/>
          <w:sz w:val="28"/>
          <w:szCs w:val="28"/>
        </w:rPr>
        <w:t xml:space="preserve"> (безвозмездности) предоставления муниципальной услуги;</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lastRenderedPageBreak/>
        <w:t>10) формы заявлений (уведомлений, сообщений), используемые при предоставлении муниципальной услуги.</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 xml:space="preserve">1.3.5. Информация на </w:t>
      </w:r>
      <w:r w:rsidRPr="00A611B2">
        <w:rPr>
          <w:rFonts w:ascii="Times New Roman" w:hAnsi="Times New Roman"/>
          <w:sz w:val="28"/>
          <w:szCs w:val="28"/>
        </w:rPr>
        <w:t>Едином портале и Региональном портале о порядке и сроках предоставления муниципальной услуги на основании сведений, содержащихся в федеральном реестре, предоставляется Заявителю</w:t>
      </w:r>
      <w:r w:rsidRPr="00502137">
        <w:rPr>
          <w:rFonts w:ascii="Times New Roman" w:hAnsi="Times New Roman"/>
          <w:sz w:val="28"/>
          <w:szCs w:val="28"/>
        </w:rPr>
        <w:t xml:space="preserve"> бесплатно.</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 xml:space="preserve">1.3.6. </w:t>
      </w:r>
      <w:proofErr w:type="gramStart"/>
      <w:r w:rsidRPr="00502137">
        <w:rPr>
          <w:rFonts w:ascii="Times New Roman" w:hAnsi="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1.3.7. Индивидуальное информирование Заявителей о муниципальной услуге осуществляется:</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 в устной форме лично или по телефону;</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работник МФЦ, ответственный за информирование, обязаны проинформировать Заявителя:</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 о перечне документов, необходимых для предоставления муниципальной услуги, в том числе о документах, которые он должен пред</w:t>
      </w:r>
      <w:r>
        <w:rPr>
          <w:rFonts w:ascii="Times New Roman" w:hAnsi="Times New Roman"/>
          <w:sz w:val="28"/>
          <w:szCs w:val="28"/>
        </w:rPr>
        <w:t>о</w:t>
      </w:r>
      <w:r w:rsidRPr="00502137">
        <w:rPr>
          <w:rFonts w:ascii="Times New Roman" w:hAnsi="Times New Roman"/>
          <w:sz w:val="28"/>
          <w:szCs w:val="28"/>
        </w:rPr>
        <w:t>ставить самостоятельно, и документах, которые Комитет должен получить в рамках межведомственного взаимодействия, если Заявитель не пред</w:t>
      </w:r>
      <w:r>
        <w:rPr>
          <w:rFonts w:ascii="Times New Roman" w:hAnsi="Times New Roman"/>
          <w:sz w:val="28"/>
          <w:szCs w:val="28"/>
        </w:rPr>
        <w:t>о</w:t>
      </w:r>
      <w:r w:rsidRPr="00502137">
        <w:rPr>
          <w:rFonts w:ascii="Times New Roman" w:hAnsi="Times New Roman"/>
          <w:sz w:val="28"/>
          <w:szCs w:val="28"/>
        </w:rPr>
        <w:t>ставит их по собственной инициативе;</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 о сроках принятия решения о предоставлении муниципальной услуги;</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 об основаниях и условиях предоставления муниципальной услуги;</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 xml:space="preserve">- об основаниях </w:t>
      </w:r>
      <w:r>
        <w:rPr>
          <w:rFonts w:ascii="Times New Roman" w:hAnsi="Times New Roman"/>
          <w:sz w:val="28"/>
          <w:szCs w:val="28"/>
        </w:rPr>
        <w:t xml:space="preserve">для </w:t>
      </w:r>
      <w:r w:rsidRPr="00502137">
        <w:rPr>
          <w:rFonts w:ascii="Times New Roman" w:hAnsi="Times New Roman"/>
          <w:sz w:val="28"/>
          <w:szCs w:val="28"/>
        </w:rPr>
        <w:t>отказа в приеме документов, необходимых для предоставления муниципальной услуги;</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 xml:space="preserve">- об основаниях </w:t>
      </w:r>
      <w:r>
        <w:rPr>
          <w:rFonts w:ascii="Times New Roman" w:hAnsi="Times New Roman"/>
          <w:sz w:val="28"/>
          <w:szCs w:val="28"/>
        </w:rPr>
        <w:t xml:space="preserve">для </w:t>
      </w:r>
      <w:r w:rsidRPr="00502137">
        <w:rPr>
          <w:rFonts w:ascii="Times New Roman" w:hAnsi="Times New Roman"/>
          <w:sz w:val="28"/>
          <w:szCs w:val="28"/>
        </w:rPr>
        <w:t>отказа в предоставлении муниципальной услуги;</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 о порядке получения консультаций по вопросам предоставления муниципальной услуги;</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 о порядке обжалования решений, действий или бездействия Комитета, а также должностных лиц и муниципальных служащих Комитета, МФЦ, работников МФЦ.</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работник МФЦ в пределах своей компетенции дает ответ самостоятельно.</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В случае</w:t>
      </w:r>
      <w:proofErr w:type="gramStart"/>
      <w:r w:rsidRPr="00502137">
        <w:rPr>
          <w:rFonts w:ascii="Times New Roman" w:hAnsi="Times New Roman"/>
          <w:sz w:val="28"/>
          <w:szCs w:val="28"/>
        </w:rPr>
        <w:t>,</w:t>
      </w:r>
      <w:proofErr w:type="gramEnd"/>
      <w:r w:rsidRPr="00502137">
        <w:rPr>
          <w:rFonts w:ascii="Times New Roman" w:hAnsi="Times New Roman"/>
          <w:sz w:val="28"/>
          <w:szCs w:val="28"/>
        </w:rPr>
        <w:t xml:space="preserve">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работник МФЦ не может в данный момент ответить на </w:t>
      </w:r>
      <w:r w:rsidRPr="00502137">
        <w:rPr>
          <w:rFonts w:ascii="Times New Roman" w:hAnsi="Times New Roman"/>
          <w:sz w:val="28"/>
          <w:szCs w:val="28"/>
        </w:rPr>
        <w:lastRenderedPageBreak/>
        <w:t>вопрос самостоятельно, он обязан выбрать один из вариантов дальнейших действий:</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а) предложить Заявителю обратиться за необходимой информацией в письменном виде;</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б) согласовать с Заявителем другое время для проведения устного информирования.</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 xml:space="preserve">1.3.10.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 </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1.3.11. Заявителям предоставляется возможность осуществить предварительную запись на прием по телефону, с использованием электронной почты либо при личном обращении в МФЦ.</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1.3.12. Информирование осуществляется также путем публикации информационных материалов в средствах массовой информации.</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1.3.13. На информационных стендах размещается следующая информация:</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 полное наименование Комитета, его структурного подразделения, предоставляющего муниципальную услугу;</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 адрес, контактные телефоны, график работы, фамилии, имена, отчества и должности муниципальных служащих, осуществляющих прием и консультирование Заявителей;</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 адрес МФЦ, его отделений, их контактные телефоны, график работы;</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 образцы оформления заявлений;</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 перечень документов, необходимых для предоставления муниципальной услуги;</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 перечень оснований для отказа в приеме документов, необходимых для предоставления муниципальной услуги;</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 перечень оснований для отказа в предоставлении муниципальной услуги;</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 порядок обжалования решений и действий (бездействия) Комитета, его должностного лица либо муниципального служащего, предоставляющего муниципальную услугу, МФЦ, работника МФЦ.</w:t>
      </w:r>
    </w:p>
    <w:p w:rsidR="00882F16" w:rsidRDefault="00B46A56" w:rsidP="00B46A56">
      <w:pPr>
        <w:pStyle w:val="ConsPlusNormal"/>
        <w:ind w:firstLine="708"/>
        <w:jc w:val="both"/>
        <w:rPr>
          <w:rFonts w:ascii="Times New Roman" w:eastAsia="Calibri" w:hAnsi="Times New Roman" w:cs="Times New Roman"/>
          <w:sz w:val="28"/>
          <w:szCs w:val="28"/>
          <w:lang w:eastAsia="en-US"/>
        </w:rPr>
      </w:pPr>
      <w:r w:rsidRPr="00502137">
        <w:rPr>
          <w:rFonts w:ascii="Times New Roman" w:hAnsi="Times New Roman" w:cs="Times New Roman"/>
          <w:sz w:val="28"/>
          <w:szCs w:val="28"/>
        </w:rPr>
        <w:t>1.3.14. Размещение информации о порядке предоставления муниципальной услуги в помещениях МФЦ осуществляется на основании соглашения, заключенного между МФЦ и Комитетом, с учетом требований к информированию, установленных настоящим Регламентом.</w:t>
      </w:r>
    </w:p>
    <w:p w:rsidR="00CF63D4" w:rsidRPr="00E22D23" w:rsidRDefault="00CF63D4" w:rsidP="009A2882">
      <w:pPr>
        <w:pStyle w:val="ConsPlusNormal"/>
        <w:jc w:val="both"/>
        <w:rPr>
          <w:rFonts w:ascii="Times New Roman" w:hAnsi="Times New Roman" w:cs="Times New Roman"/>
          <w:sz w:val="28"/>
          <w:szCs w:val="28"/>
        </w:rPr>
      </w:pPr>
    </w:p>
    <w:p w:rsidR="00882F16" w:rsidRPr="00E22D23" w:rsidRDefault="00882F16">
      <w:pPr>
        <w:pStyle w:val="ConsPlusNormal"/>
        <w:jc w:val="center"/>
        <w:rPr>
          <w:rFonts w:ascii="Times New Roman" w:hAnsi="Times New Roman" w:cs="Times New Roman"/>
          <w:sz w:val="28"/>
          <w:szCs w:val="28"/>
        </w:rPr>
      </w:pPr>
      <w:r w:rsidRPr="00E22D23">
        <w:rPr>
          <w:rFonts w:ascii="Times New Roman" w:hAnsi="Times New Roman" w:cs="Times New Roman"/>
          <w:sz w:val="28"/>
          <w:szCs w:val="28"/>
        </w:rPr>
        <w:t>2. Стандарт предоставления муниципальной услуги</w:t>
      </w:r>
    </w:p>
    <w:p w:rsidR="00882F16" w:rsidRPr="00E22D23" w:rsidRDefault="00882F16">
      <w:pPr>
        <w:pStyle w:val="ConsPlusNormal"/>
        <w:jc w:val="both"/>
        <w:rPr>
          <w:rFonts w:ascii="Times New Roman" w:hAnsi="Times New Roman" w:cs="Times New Roman"/>
          <w:sz w:val="28"/>
          <w:szCs w:val="28"/>
        </w:rPr>
      </w:pPr>
    </w:p>
    <w:p w:rsidR="00882F16" w:rsidRPr="00E22D23" w:rsidRDefault="00882F16">
      <w:pPr>
        <w:pStyle w:val="ConsPlusNormal"/>
        <w:jc w:val="center"/>
        <w:rPr>
          <w:rFonts w:ascii="Times New Roman" w:hAnsi="Times New Roman" w:cs="Times New Roman"/>
          <w:sz w:val="28"/>
          <w:szCs w:val="28"/>
        </w:rPr>
      </w:pPr>
      <w:r w:rsidRPr="00E22D23">
        <w:rPr>
          <w:rFonts w:ascii="Times New Roman" w:hAnsi="Times New Roman" w:cs="Times New Roman"/>
          <w:sz w:val="28"/>
          <w:szCs w:val="28"/>
        </w:rPr>
        <w:t>2.1. Наименование муниципальной услуги</w:t>
      </w:r>
    </w:p>
    <w:p w:rsidR="00882F16" w:rsidRPr="00E22D23" w:rsidRDefault="00882F16">
      <w:pPr>
        <w:pStyle w:val="ConsPlusNormal"/>
        <w:jc w:val="both"/>
        <w:rPr>
          <w:rFonts w:ascii="Times New Roman" w:hAnsi="Times New Roman" w:cs="Times New Roman"/>
          <w:sz w:val="28"/>
          <w:szCs w:val="28"/>
        </w:rPr>
      </w:pPr>
    </w:p>
    <w:p w:rsidR="00882F16" w:rsidRPr="00E22D23" w:rsidRDefault="00882F16" w:rsidP="00460C75">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882F16" w:rsidRPr="00E22D23" w:rsidRDefault="00882F16">
      <w:pPr>
        <w:pStyle w:val="ConsPlusNormal"/>
        <w:jc w:val="both"/>
        <w:rPr>
          <w:rFonts w:ascii="Times New Roman" w:hAnsi="Times New Roman" w:cs="Times New Roman"/>
          <w:sz w:val="28"/>
          <w:szCs w:val="28"/>
        </w:rPr>
      </w:pPr>
    </w:p>
    <w:p w:rsidR="009A2882" w:rsidRPr="00E22D23" w:rsidRDefault="00555965" w:rsidP="00555965">
      <w:pPr>
        <w:autoSpaceDE w:val="0"/>
        <w:autoSpaceDN w:val="0"/>
        <w:adjustRightInd w:val="0"/>
        <w:spacing w:after="0" w:line="240" w:lineRule="auto"/>
        <w:jc w:val="center"/>
        <w:outlineLvl w:val="0"/>
        <w:rPr>
          <w:rFonts w:ascii="Times New Roman" w:hAnsi="Times New Roman" w:cs="Times New Roman"/>
          <w:sz w:val="28"/>
          <w:szCs w:val="28"/>
        </w:rPr>
      </w:pPr>
      <w:r w:rsidRPr="00304FDD">
        <w:rPr>
          <w:rFonts w:ascii="Times New Roman" w:hAnsi="Times New Roman" w:cs="Times New Roman"/>
          <w:color w:val="000000" w:themeColor="text1"/>
          <w:sz w:val="28"/>
          <w:szCs w:val="28"/>
        </w:rPr>
        <w:t xml:space="preserve">2.2. Наименование структурного подразделения </w:t>
      </w:r>
      <w:r>
        <w:rPr>
          <w:rFonts w:ascii="Times New Roman" w:hAnsi="Times New Roman" w:cs="Times New Roman"/>
          <w:color w:val="000000" w:themeColor="text1"/>
          <w:sz w:val="28"/>
          <w:szCs w:val="28"/>
        </w:rPr>
        <w:t>администрации</w:t>
      </w:r>
      <w:r>
        <w:rPr>
          <w:rFonts w:ascii="Times New Roman" w:hAnsi="Times New Roman" w:cs="Times New Roman"/>
          <w:color w:val="000000" w:themeColor="text1"/>
          <w:sz w:val="28"/>
          <w:szCs w:val="28"/>
        </w:rPr>
        <w:br/>
        <w:t>города Мурманска</w:t>
      </w:r>
      <w:r w:rsidRPr="00304FDD">
        <w:rPr>
          <w:rFonts w:ascii="Times New Roman" w:hAnsi="Times New Roman" w:cs="Times New Roman"/>
          <w:color w:val="000000" w:themeColor="text1"/>
          <w:sz w:val="28"/>
          <w:szCs w:val="28"/>
        </w:rPr>
        <w:t>, предос</w:t>
      </w:r>
      <w:r>
        <w:rPr>
          <w:rFonts w:ascii="Times New Roman" w:hAnsi="Times New Roman" w:cs="Times New Roman"/>
          <w:color w:val="000000" w:themeColor="text1"/>
          <w:sz w:val="28"/>
          <w:szCs w:val="28"/>
        </w:rPr>
        <w:t>тавляющего муниципальную услугу</w:t>
      </w:r>
    </w:p>
    <w:p w:rsidR="00555965" w:rsidRDefault="00555965" w:rsidP="00460C75">
      <w:pPr>
        <w:autoSpaceDE w:val="0"/>
        <w:autoSpaceDN w:val="0"/>
        <w:adjustRightInd w:val="0"/>
        <w:spacing w:after="0" w:line="240" w:lineRule="auto"/>
        <w:ind w:firstLine="709"/>
        <w:jc w:val="both"/>
        <w:rPr>
          <w:rFonts w:ascii="Times New Roman" w:hAnsi="Times New Roman" w:cs="Times New Roman"/>
          <w:sz w:val="28"/>
          <w:szCs w:val="28"/>
        </w:rPr>
      </w:pPr>
    </w:p>
    <w:p w:rsidR="009A2882" w:rsidRPr="00E22D23" w:rsidRDefault="009A2882" w:rsidP="00460C75">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2.2.1. Предоставление муниципальной услуги осуществляет Комитет.</w:t>
      </w:r>
    </w:p>
    <w:p w:rsidR="009A2882" w:rsidRPr="00E22D23" w:rsidRDefault="009A2882" w:rsidP="00460C75">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2.2.2. Муниципальная услуга предоставляется в МФЦ в части:</w:t>
      </w:r>
    </w:p>
    <w:p w:rsidR="009A2882" w:rsidRPr="00E22D23" w:rsidRDefault="009A2882" w:rsidP="00460C75">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приема, регистрации и передачи в Комитет запроса и документов, необходимых для предоставления муниципальной услуги;</w:t>
      </w:r>
    </w:p>
    <w:p w:rsidR="00B46A56" w:rsidRPr="00E22D23" w:rsidRDefault="009A2882" w:rsidP="00460C75">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 выдачи результата предоставления муниципальной услуги.</w:t>
      </w:r>
    </w:p>
    <w:p w:rsidR="009A2882" w:rsidRDefault="00B46A56" w:rsidP="009A2882">
      <w:pPr>
        <w:pStyle w:val="ConsPlusNormal"/>
        <w:jc w:val="both"/>
        <w:rPr>
          <w:rFonts w:ascii="Times New Roman" w:hAnsi="Times New Roman"/>
          <w:sz w:val="28"/>
          <w:szCs w:val="28"/>
        </w:rPr>
      </w:pPr>
      <w:r>
        <w:rPr>
          <w:rFonts w:ascii="Times New Roman" w:hAnsi="Times New Roman"/>
          <w:sz w:val="28"/>
          <w:szCs w:val="28"/>
        </w:rPr>
        <w:tab/>
        <w:t>Порядок взаимодействия Комитета и МФЦ при предоставлении муниципальной услуги устанавливается соглашением о взаимодействии, заключенным между МФЦ и Комитетом в порядке, установленном Правительством Российской Федерации.</w:t>
      </w:r>
    </w:p>
    <w:p w:rsidR="00B46A56" w:rsidRPr="00E22D23" w:rsidRDefault="00B46A56" w:rsidP="009A2882">
      <w:pPr>
        <w:pStyle w:val="ConsPlusNormal"/>
        <w:jc w:val="both"/>
        <w:rPr>
          <w:rFonts w:ascii="Times New Roman" w:hAnsi="Times New Roman" w:cs="Times New Roman"/>
          <w:sz w:val="28"/>
          <w:szCs w:val="28"/>
        </w:rPr>
      </w:pPr>
    </w:p>
    <w:p w:rsidR="00555965" w:rsidRDefault="00555965" w:rsidP="00555965">
      <w:pPr>
        <w:pStyle w:val="ConsPlusNormal"/>
        <w:jc w:val="center"/>
        <w:rPr>
          <w:rFonts w:ascii="Times New Roman" w:hAnsi="Times New Roman" w:cs="Times New Roman"/>
          <w:color w:val="000000" w:themeColor="text1"/>
          <w:sz w:val="28"/>
          <w:szCs w:val="28"/>
        </w:rPr>
      </w:pPr>
      <w:bookmarkStart w:id="2" w:name="P81"/>
      <w:bookmarkEnd w:id="2"/>
      <w:r>
        <w:rPr>
          <w:rFonts w:ascii="Times New Roman" w:hAnsi="Times New Roman" w:cs="Times New Roman"/>
          <w:color w:val="000000" w:themeColor="text1"/>
          <w:sz w:val="28"/>
          <w:szCs w:val="28"/>
        </w:rPr>
        <w:t xml:space="preserve">2.3. </w:t>
      </w:r>
      <w:r w:rsidRPr="00EE674D">
        <w:rPr>
          <w:rFonts w:ascii="Times New Roman" w:hAnsi="Times New Roman" w:cs="Times New Roman"/>
          <w:color w:val="000000" w:themeColor="text1"/>
          <w:sz w:val="28"/>
          <w:szCs w:val="28"/>
        </w:rPr>
        <w:t>Результат предоставления муниципальной услуги</w:t>
      </w:r>
    </w:p>
    <w:p w:rsidR="00555965" w:rsidRDefault="00555965" w:rsidP="00555965">
      <w:pPr>
        <w:pStyle w:val="ConsPlusNormal"/>
        <w:ind w:left="720"/>
        <w:jc w:val="both"/>
        <w:rPr>
          <w:rFonts w:ascii="Times New Roman" w:hAnsi="Times New Roman" w:cs="Times New Roman"/>
          <w:color w:val="000000" w:themeColor="text1"/>
          <w:sz w:val="28"/>
          <w:szCs w:val="28"/>
        </w:rPr>
      </w:pPr>
    </w:p>
    <w:p w:rsidR="00555965" w:rsidRDefault="00555965" w:rsidP="00555965">
      <w:pPr>
        <w:pStyle w:val="ConsPlusNormal"/>
        <w:ind w:firstLine="708"/>
        <w:jc w:val="both"/>
        <w:rPr>
          <w:rFonts w:ascii="Times New Roman" w:hAnsi="Times New Roman" w:cs="Times New Roman"/>
          <w:color w:val="000000" w:themeColor="text1"/>
          <w:sz w:val="28"/>
          <w:szCs w:val="28"/>
        </w:rPr>
      </w:pPr>
      <w:r w:rsidRPr="00271405">
        <w:rPr>
          <w:rFonts w:ascii="Times New Roman" w:hAnsi="Times New Roman" w:cs="Times New Roman"/>
          <w:color w:val="000000" w:themeColor="text1"/>
          <w:sz w:val="28"/>
          <w:szCs w:val="28"/>
        </w:rPr>
        <w:t>Результатом предоставления муниципально</w:t>
      </w:r>
      <w:r>
        <w:rPr>
          <w:rFonts w:ascii="Times New Roman" w:hAnsi="Times New Roman" w:cs="Times New Roman"/>
          <w:color w:val="000000" w:themeColor="text1"/>
          <w:sz w:val="28"/>
          <w:szCs w:val="28"/>
        </w:rPr>
        <w:t>й услуги является выдача (направление)</w:t>
      </w:r>
      <w:r w:rsidRPr="00271405">
        <w:rPr>
          <w:rFonts w:ascii="Times New Roman" w:hAnsi="Times New Roman" w:cs="Times New Roman"/>
          <w:color w:val="000000" w:themeColor="text1"/>
          <w:sz w:val="28"/>
          <w:szCs w:val="28"/>
        </w:rPr>
        <w:t xml:space="preserve"> Заявителю перечня объектов недвижимого имущества, находящихся в муниципальной собственно</w:t>
      </w:r>
      <w:r>
        <w:rPr>
          <w:rFonts w:ascii="Times New Roman" w:hAnsi="Times New Roman" w:cs="Times New Roman"/>
          <w:color w:val="000000" w:themeColor="text1"/>
          <w:sz w:val="28"/>
          <w:szCs w:val="28"/>
        </w:rPr>
        <w:t>сти и предназначенных для сдачи</w:t>
      </w:r>
      <w:r>
        <w:rPr>
          <w:rFonts w:ascii="Times New Roman" w:hAnsi="Times New Roman" w:cs="Times New Roman"/>
          <w:color w:val="000000" w:themeColor="text1"/>
          <w:sz w:val="28"/>
          <w:szCs w:val="28"/>
        </w:rPr>
        <w:br/>
      </w:r>
      <w:r w:rsidRPr="00271405">
        <w:rPr>
          <w:rFonts w:ascii="Times New Roman" w:hAnsi="Times New Roman" w:cs="Times New Roman"/>
          <w:color w:val="000000" w:themeColor="text1"/>
          <w:sz w:val="28"/>
          <w:szCs w:val="28"/>
        </w:rPr>
        <w:t>в аренду.</w:t>
      </w:r>
    </w:p>
    <w:p w:rsidR="00882F16" w:rsidRDefault="00555965" w:rsidP="00555965">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Результат</w:t>
      </w:r>
      <w:r w:rsidRPr="00053F91">
        <w:rPr>
          <w:rFonts w:ascii="Times New Roman" w:hAnsi="Times New Roman" w:cs="Times New Roman"/>
          <w:color w:val="000000" w:themeColor="text1"/>
          <w:sz w:val="28"/>
          <w:szCs w:val="28"/>
        </w:rPr>
        <w:t xml:space="preserve"> предоставления муниципальной услуги по выбору </w:t>
      </w:r>
      <w:r>
        <w:rPr>
          <w:rFonts w:ascii="Times New Roman" w:hAnsi="Times New Roman" w:cs="Times New Roman"/>
          <w:color w:val="000000" w:themeColor="text1"/>
          <w:sz w:val="28"/>
          <w:szCs w:val="28"/>
        </w:rPr>
        <w:t>Заявителя может быть выдан (направлен)</w:t>
      </w:r>
      <w:r w:rsidRPr="00053F91">
        <w:rPr>
          <w:rFonts w:ascii="Times New Roman" w:hAnsi="Times New Roman" w:cs="Times New Roman"/>
          <w:color w:val="000000" w:themeColor="text1"/>
          <w:sz w:val="28"/>
          <w:szCs w:val="28"/>
        </w:rPr>
        <w:t xml:space="preserve"> в форме </w:t>
      </w:r>
      <w:r>
        <w:rPr>
          <w:rFonts w:ascii="Times New Roman" w:hAnsi="Times New Roman" w:cs="Times New Roman"/>
          <w:color w:val="000000" w:themeColor="text1"/>
          <w:sz w:val="28"/>
          <w:szCs w:val="28"/>
        </w:rPr>
        <w:t>документа на бумажном носителе,</w:t>
      </w:r>
      <w:r>
        <w:rPr>
          <w:rFonts w:ascii="Times New Roman" w:hAnsi="Times New Roman" w:cs="Times New Roman"/>
          <w:color w:val="000000" w:themeColor="text1"/>
          <w:sz w:val="28"/>
          <w:szCs w:val="28"/>
        </w:rPr>
        <w:br/>
      </w:r>
      <w:r w:rsidRPr="00053F91">
        <w:rPr>
          <w:rFonts w:ascii="Times New Roman" w:hAnsi="Times New Roman" w:cs="Times New Roman"/>
          <w:color w:val="000000" w:themeColor="text1"/>
          <w:sz w:val="28"/>
          <w:szCs w:val="28"/>
        </w:rPr>
        <w:t>а также в форме электронного докумен</w:t>
      </w:r>
      <w:r>
        <w:rPr>
          <w:rFonts w:ascii="Times New Roman" w:hAnsi="Times New Roman" w:cs="Times New Roman"/>
          <w:color w:val="000000" w:themeColor="text1"/>
          <w:sz w:val="28"/>
          <w:szCs w:val="28"/>
        </w:rPr>
        <w:t>та в соответствии с пунктом 3.4</w:t>
      </w:r>
      <w:r>
        <w:rPr>
          <w:rFonts w:ascii="Times New Roman" w:hAnsi="Times New Roman" w:cs="Times New Roman"/>
          <w:color w:val="000000" w:themeColor="text1"/>
          <w:sz w:val="28"/>
          <w:szCs w:val="28"/>
        </w:rPr>
        <w:br/>
      </w:r>
      <w:r w:rsidRPr="00053F91">
        <w:rPr>
          <w:rFonts w:ascii="Times New Roman" w:hAnsi="Times New Roman" w:cs="Times New Roman"/>
          <w:color w:val="000000" w:themeColor="text1"/>
          <w:sz w:val="28"/>
          <w:szCs w:val="28"/>
        </w:rPr>
        <w:t>раздела 3 настоящего Регламента.</w:t>
      </w:r>
    </w:p>
    <w:p w:rsidR="00555965" w:rsidRPr="00E22D23" w:rsidRDefault="00555965" w:rsidP="00555965">
      <w:pPr>
        <w:pStyle w:val="ConsPlusNormal"/>
        <w:jc w:val="both"/>
        <w:rPr>
          <w:rFonts w:ascii="Times New Roman" w:hAnsi="Times New Roman" w:cs="Times New Roman"/>
          <w:sz w:val="28"/>
          <w:szCs w:val="28"/>
        </w:rPr>
      </w:pPr>
    </w:p>
    <w:p w:rsidR="00555965" w:rsidRPr="00555965" w:rsidRDefault="00555965" w:rsidP="00555965">
      <w:pPr>
        <w:tabs>
          <w:tab w:val="left" w:pos="1134"/>
          <w:tab w:val="left" w:pos="1276"/>
        </w:tabs>
        <w:autoSpaceDE w:val="0"/>
        <w:autoSpaceDN w:val="0"/>
        <w:adjustRightInd w:val="0"/>
        <w:spacing w:after="0" w:line="240" w:lineRule="auto"/>
        <w:jc w:val="center"/>
        <w:rPr>
          <w:rFonts w:ascii="Times New Roman" w:hAnsi="Times New Roman" w:cs="Times New Roman"/>
          <w:color w:val="000000"/>
          <w:sz w:val="28"/>
          <w:szCs w:val="28"/>
        </w:rPr>
      </w:pPr>
      <w:r w:rsidRPr="00555965">
        <w:rPr>
          <w:rFonts w:ascii="Times New Roman" w:hAnsi="Times New Roman" w:cs="Times New Roman"/>
          <w:color w:val="000000"/>
          <w:sz w:val="28"/>
          <w:szCs w:val="28"/>
        </w:rPr>
        <w:t>2.4. Сроки предоставления муниципальной услуги</w:t>
      </w:r>
    </w:p>
    <w:p w:rsidR="00555965" w:rsidRPr="00555965" w:rsidRDefault="00555965" w:rsidP="00555965">
      <w:pPr>
        <w:tabs>
          <w:tab w:val="left" w:pos="1276"/>
        </w:tabs>
        <w:autoSpaceDE w:val="0"/>
        <w:autoSpaceDN w:val="0"/>
        <w:adjustRightInd w:val="0"/>
        <w:spacing w:after="0" w:line="240" w:lineRule="auto"/>
        <w:ind w:left="1440"/>
        <w:jc w:val="both"/>
        <w:rPr>
          <w:rFonts w:ascii="Times New Roman" w:hAnsi="Times New Roman" w:cs="Times New Roman"/>
          <w:color w:val="000000"/>
          <w:sz w:val="28"/>
          <w:szCs w:val="28"/>
        </w:rPr>
      </w:pPr>
    </w:p>
    <w:p w:rsidR="00555965" w:rsidRPr="00555965" w:rsidRDefault="00555965" w:rsidP="00555965">
      <w:pPr>
        <w:widowControl w:val="0"/>
        <w:tabs>
          <w:tab w:val="left" w:pos="1134"/>
          <w:tab w:val="left" w:pos="1276"/>
        </w:tabs>
        <w:autoSpaceDE w:val="0"/>
        <w:autoSpaceDN w:val="0"/>
        <w:adjustRightInd w:val="0"/>
        <w:spacing w:after="0" w:line="240" w:lineRule="auto"/>
        <w:ind w:firstLine="720"/>
        <w:jc w:val="both"/>
        <w:rPr>
          <w:rFonts w:ascii="Times New Roman" w:hAnsi="Times New Roman" w:cs="Times New Roman"/>
          <w:color w:val="000000"/>
          <w:sz w:val="28"/>
          <w:szCs w:val="28"/>
        </w:rPr>
      </w:pPr>
      <w:r w:rsidRPr="00555965">
        <w:rPr>
          <w:rFonts w:ascii="Times New Roman" w:hAnsi="Times New Roman" w:cs="Times New Roman"/>
          <w:color w:val="000000"/>
          <w:sz w:val="28"/>
          <w:szCs w:val="28"/>
        </w:rPr>
        <w:t xml:space="preserve">2.4.1. Общий срок предоставления муниципальной услуги не может превышать 10 рабочих дней </w:t>
      </w:r>
      <w:proofErr w:type="gramStart"/>
      <w:r w:rsidRPr="00555965">
        <w:rPr>
          <w:rFonts w:ascii="Times New Roman" w:hAnsi="Times New Roman" w:cs="Times New Roman"/>
          <w:color w:val="000000"/>
          <w:sz w:val="28"/>
          <w:szCs w:val="28"/>
        </w:rPr>
        <w:t>с даты регистрации</w:t>
      </w:r>
      <w:proofErr w:type="gramEnd"/>
      <w:r w:rsidRPr="00555965">
        <w:rPr>
          <w:rFonts w:ascii="Times New Roman" w:hAnsi="Times New Roman" w:cs="Times New Roman"/>
          <w:color w:val="000000"/>
          <w:sz w:val="28"/>
          <w:szCs w:val="28"/>
        </w:rPr>
        <w:t xml:space="preserve"> запроса о предоставлении муниципальной услуги в Комитете.</w:t>
      </w:r>
    </w:p>
    <w:p w:rsidR="00555965" w:rsidRPr="00555965" w:rsidRDefault="00555965" w:rsidP="00555965">
      <w:pPr>
        <w:widowControl w:val="0"/>
        <w:tabs>
          <w:tab w:val="left" w:pos="1134"/>
          <w:tab w:val="left" w:pos="1276"/>
        </w:tabs>
        <w:autoSpaceDE w:val="0"/>
        <w:autoSpaceDN w:val="0"/>
        <w:adjustRightInd w:val="0"/>
        <w:spacing w:after="0" w:line="240" w:lineRule="auto"/>
        <w:ind w:firstLine="720"/>
        <w:jc w:val="both"/>
        <w:rPr>
          <w:rFonts w:ascii="Times New Roman" w:hAnsi="Times New Roman" w:cs="Times New Roman"/>
          <w:color w:val="000000"/>
          <w:sz w:val="28"/>
          <w:szCs w:val="28"/>
        </w:rPr>
      </w:pPr>
      <w:r w:rsidRPr="00555965">
        <w:rPr>
          <w:rFonts w:ascii="Times New Roman" w:hAnsi="Times New Roman" w:cs="Times New Roman"/>
          <w:color w:val="000000"/>
          <w:sz w:val="28"/>
          <w:szCs w:val="28"/>
        </w:rPr>
        <w:t>2.4.2. Максимальное время ожидания в очереди при подаче запроса</w:t>
      </w:r>
      <w:r w:rsidRPr="00555965">
        <w:rPr>
          <w:rFonts w:ascii="Times New Roman" w:hAnsi="Times New Roman" w:cs="Times New Roman"/>
          <w:color w:val="000000"/>
          <w:sz w:val="28"/>
          <w:szCs w:val="28"/>
        </w:rPr>
        <w:br/>
        <w:t>при личном обращении Заявителя для предоставления муниципальной услуги не должно превышать 15 минут.</w:t>
      </w:r>
    </w:p>
    <w:p w:rsidR="00555965" w:rsidRPr="00555965" w:rsidRDefault="00555965" w:rsidP="00555965">
      <w:pPr>
        <w:widowControl w:val="0"/>
        <w:tabs>
          <w:tab w:val="left" w:pos="1134"/>
          <w:tab w:val="left" w:pos="1276"/>
        </w:tabs>
        <w:autoSpaceDE w:val="0"/>
        <w:autoSpaceDN w:val="0"/>
        <w:adjustRightInd w:val="0"/>
        <w:spacing w:after="0" w:line="240" w:lineRule="auto"/>
        <w:ind w:firstLine="720"/>
        <w:jc w:val="both"/>
        <w:rPr>
          <w:rFonts w:ascii="Times New Roman" w:hAnsi="Times New Roman" w:cs="Times New Roman"/>
          <w:color w:val="000000"/>
          <w:sz w:val="28"/>
          <w:szCs w:val="28"/>
        </w:rPr>
      </w:pPr>
      <w:r w:rsidRPr="00555965">
        <w:rPr>
          <w:rFonts w:ascii="Times New Roman" w:hAnsi="Times New Roman" w:cs="Times New Roman"/>
          <w:color w:val="000000"/>
          <w:sz w:val="28"/>
          <w:szCs w:val="28"/>
        </w:rPr>
        <w:t>2.4.3. Максимальное время ожидания в очереди при получении результата предоставления муниципальной услуги, указанного в пункте 2.3 настоящего Регламента, при личном обращении Заявителя не должно превышать 15 минут.</w:t>
      </w:r>
    </w:p>
    <w:p w:rsidR="00555965" w:rsidRPr="00555965" w:rsidRDefault="00555965" w:rsidP="00555965">
      <w:pPr>
        <w:widowControl w:val="0"/>
        <w:tabs>
          <w:tab w:val="left" w:pos="1134"/>
          <w:tab w:val="left" w:pos="1276"/>
        </w:tabs>
        <w:autoSpaceDE w:val="0"/>
        <w:autoSpaceDN w:val="0"/>
        <w:adjustRightInd w:val="0"/>
        <w:spacing w:after="0" w:line="240" w:lineRule="auto"/>
        <w:ind w:firstLine="720"/>
        <w:jc w:val="both"/>
        <w:rPr>
          <w:rFonts w:ascii="Times New Roman" w:hAnsi="Times New Roman" w:cs="Times New Roman"/>
          <w:color w:val="000000"/>
          <w:sz w:val="28"/>
          <w:szCs w:val="28"/>
        </w:rPr>
      </w:pPr>
      <w:r w:rsidRPr="00555965">
        <w:rPr>
          <w:rFonts w:ascii="Times New Roman" w:hAnsi="Times New Roman" w:cs="Times New Roman"/>
          <w:color w:val="000000"/>
          <w:sz w:val="28"/>
          <w:szCs w:val="28"/>
        </w:rPr>
        <w:t>2.4.4. Регистрация запроса Заявителя о предоставлении муниципальной услуги производится в день поступления запроса в канцелярию Комитета.</w:t>
      </w:r>
    </w:p>
    <w:p w:rsidR="00882F16" w:rsidRPr="00E22D23" w:rsidRDefault="00555965" w:rsidP="00555965">
      <w:pPr>
        <w:pStyle w:val="ConsPlusNormal"/>
        <w:ind w:firstLine="709"/>
        <w:jc w:val="both"/>
        <w:rPr>
          <w:rFonts w:ascii="Times New Roman" w:hAnsi="Times New Roman" w:cs="Times New Roman"/>
          <w:sz w:val="28"/>
          <w:szCs w:val="28"/>
        </w:rPr>
      </w:pPr>
      <w:r w:rsidRPr="00555965">
        <w:rPr>
          <w:rFonts w:ascii="Times New Roman" w:hAnsi="Times New Roman" w:cs="Times New Roman"/>
          <w:color w:val="000000"/>
          <w:sz w:val="28"/>
          <w:szCs w:val="28"/>
        </w:rPr>
        <w:t>2.4.5. Приостановление предоставления муниципальной услуги</w:t>
      </w:r>
      <w:r w:rsidRPr="00555965">
        <w:rPr>
          <w:rFonts w:ascii="Times New Roman" w:hAnsi="Times New Roman" w:cs="Times New Roman"/>
          <w:color w:val="000000"/>
          <w:sz w:val="28"/>
          <w:szCs w:val="28"/>
        </w:rPr>
        <w:br/>
      </w:r>
      <w:r>
        <w:rPr>
          <w:rFonts w:ascii="Times New Roman" w:hAnsi="Times New Roman" w:cs="Times New Roman"/>
          <w:color w:val="000000"/>
          <w:sz w:val="28"/>
          <w:szCs w:val="28"/>
        </w:rPr>
        <w:t>не предусмотрено</w:t>
      </w:r>
      <w:r w:rsidR="00882F16" w:rsidRPr="00555965">
        <w:rPr>
          <w:rFonts w:ascii="Times New Roman" w:hAnsi="Times New Roman" w:cs="Times New Roman"/>
          <w:sz w:val="28"/>
          <w:szCs w:val="28"/>
        </w:rPr>
        <w:t>.</w:t>
      </w:r>
    </w:p>
    <w:p w:rsidR="00882F16" w:rsidRPr="00E22D23" w:rsidRDefault="00882F16">
      <w:pPr>
        <w:pStyle w:val="ConsPlusNormal"/>
        <w:jc w:val="both"/>
        <w:rPr>
          <w:rFonts w:ascii="Times New Roman" w:hAnsi="Times New Roman" w:cs="Times New Roman"/>
          <w:sz w:val="28"/>
          <w:szCs w:val="28"/>
        </w:rPr>
      </w:pPr>
    </w:p>
    <w:p w:rsidR="00882F16" w:rsidRDefault="00B46A56" w:rsidP="00B46A56">
      <w:pPr>
        <w:pStyle w:val="ConsPlusNormal"/>
        <w:jc w:val="center"/>
        <w:rPr>
          <w:rFonts w:ascii="Times New Roman" w:hAnsi="Times New Roman" w:cs="Times New Roman"/>
          <w:sz w:val="28"/>
          <w:szCs w:val="28"/>
        </w:rPr>
      </w:pPr>
      <w:r w:rsidRPr="00840516">
        <w:rPr>
          <w:rFonts w:ascii="Times New Roman" w:hAnsi="Times New Roman" w:cs="Times New Roman"/>
          <w:sz w:val="28"/>
          <w:szCs w:val="28"/>
        </w:rPr>
        <w:t>2.5. Нормативные правовые акт</w:t>
      </w:r>
      <w:r>
        <w:rPr>
          <w:rFonts w:ascii="Times New Roman" w:hAnsi="Times New Roman" w:cs="Times New Roman"/>
          <w:sz w:val="28"/>
          <w:szCs w:val="28"/>
        </w:rPr>
        <w:t>ы, регулирующие предоставление м</w:t>
      </w:r>
      <w:r w:rsidRPr="00840516">
        <w:rPr>
          <w:rFonts w:ascii="Times New Roman" w:hAnsi="Times New Roman" w:cs="Times New Roman"/>
          <w:sz w:val="28"/>
          <w:szCs w:val="28"/>
        </w:rPr>
        <w:t>униципальной услуги</w:t>
      </w:r>
    </w:p>
    <w:p w:rsidR="00B46A56" w:rsidRPr="00E22D23" w:rsidRDefault="00B46A56" w:rsidP="00B46A56">
      <w:pPr>
        <w:pStyle w:val="ConsPlusNormal"/>
        <w:jc w:val="center"/>
        <w:rPr>
          <w:rFonts w:ascii="Times New Roman" w:hAnsi="Times New Roman" w:cs="Times New Roman"/>
          <w:sz w:val="28"/>
          <w:szCs w:val="28"/>
        </w:rPr>
      </w:pPr>
    </w:p>
    <w:p w:rsidR="00B46A56" w:rsidRDefault="00B46A5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2.5.1. Предоставление м</w:t>
      </w:r>
      <w:r w:rsidRPr="00840516">
        <w:rPr>
          <w:rFonts w:ascii="Times New Roman" w:hAnsi="Times New Roman" w:cs="Times New Roman"/>
          <w:sz w:val="28"/>
          <w:szCs w:val="28"/>
        </w:rPr>
        <w:t xml:space="preserve">униципальной услуги осуществляется в соответствии </w:t>
      </w:r>
      <w:proofErr w:type="gramStart"/>
      <w:r w:rsidRPr="00840516">
        <w:rPr>
          <w:rFonts w:ascii="Times New Roman" w:hAnsi="Times New Roman" w:cs="Times New Roman"/>
          <w:sz w:val="28"/>
          <w:szCs w:val="28"/>
        </w:rPr>
        <w:t>с</w:t>
      </w:r>
      <w:proofErr w:type="gramEnd"/>
      <w:r w:rsidRPr="00840516">
        <w:rPr>
          <w:rFonts w:ascii="Times New Roman" w:hAnsi="Times New Roman" w:cs="Times New Roman"/>
          <w:sz w:val="28"/>
          <w:szCs w:val="28"/>
        </w:rPr>
        <w:t>:</w:t>
      </w:r>
    </w:p>
    <w:p w:rsidR="00882F16" w:rsidRPr="00E22D23" w:rsidRDefault="00882F16">
      <w:pPr>
        <w:pStyle w:val="ConsPlusNormal"/>
        <w:ind w:firstLine="540"/>
        <w:jc w:val="both"/>
        <w:rPr>
          <w:rFonts w:ascii="Times New Roman" w:hAnsi="Times New Roman" w:cs="Times New Roman"/>
          <w:sz w:val="28"/>
          <w:szCs w:val="28"/>
        </w:rPr>
      </w:pPr>
      <w:r w:rsidRPr="00E22D23">
        <w:rPr>
          <w:rFonts w:ascii="Times New Roman" w:hAnsi="Times New Roman" w:cs="Times New Roman"/>
          <w:sz w:val="28"/>
          <w:szCs w:val="28"/>
        </w:rPr>
        <w:t xml:space="preserve">- </w:t>
      </w:r>
      <w:hyperlink r:id="rId15" w:history="1">
        <w:r w:rsidRPr="00E22D23">
          <w:rPr>
            <w:rFonts w:ascii="Times New Roman" w:hAnsi="Times New Roman" w:cs="Times New Roman"/>
            <w:sz w:val="28"/>
            <w:szCs w:val="28"/>
          </w:rPr>
          <w:t>Конституцией</w:t>
        </w:r>
      </w:hyperlink>
      <w:r w:rsidRPr="00E22D23">
        <w:rPr>
          <w:rFonts w:ascii="Times New Roman" w:hAnsi="Times New Roman" w:cs="Times New Roman"/>
          <w:sz w:val="28"/>
          <w:szCs w:val="28"/>
        </w:rPr>
        <w:t xml:space="preserve"> Российской Федерации </w:t>
      </w:r>
      <w:hyperlink w:anchor="P98" w:history="1">
        <w:r w:rsidRPr="00E22D23">
          <w:rPr>
            <w:rFonts w:ascii="Times New Roman" w:hAnsi="Times New Roman" w:cs="Times New Roman"/>
            <w:sz w:val="28"/>
            <w:szCs w:val="28"/>
          </w:rPr>
          <w:t>&lt;1&gt;</w:t>
        </w:r>
      </w:hyperlink>
      <w:r w:rsidRPr="00E22D23">
        <w:rPr>
          <w:rFonts w:ascii="Times New Roman" w:hAnsi="Times New Roman" w:cs="Times New Roman"/>
          <w:sz w:val="28"/>
          <w:szCs w:val="28"/>
        </w:rPr>
        <w:t>;</w:t>
      </w:r>
    </w:p>
    <w:p w:rsidR="00882F16" w:rsidRPr="00E22D23" w:rsidRDefault="00882F16">
      <w:pPr>
        <w:pStyle w:val="ConsPlusNormal"/>
        <w:ind w:firstLine="540"/>
        <w:jc w:val="both"/>
        <w:rPr>
          <w:rFonts w:ascii="Times New Roman" w:hAnsi="Times New Roman" w:cs="Times New Roman"/>
          <w:sz w:val="28"/>
          <w:szCs w:val="28"/>
        </w:rPr>
      </w:pPr>
      <w:r w:rsidRPr="00E22D23">
        <w:rPr>
          <w:rFonts w:ascii="Times New Roman" w:hAnsi="Times New Roman" w:cs="Times New Roman"/>
          <w:sz w:val="28"/>
          <w:szCs w:val="28"/>
        </w:rPr>
        <w:t>--------------------------------</w:t>
      </w:r>
    </w:p>
    <w:p w:rsidR="00882F16" w:rsidRDefault="00882F16">
      <w:pPr>
        <w:pStyle w:val="ConsPlusNormal"/>
        <w:ind w:firstLine="540"/>
        <w:jc w:val="both"/>
        <w:rPr>
          <w:rFonts w:ascii="Times New Roman" w:hAnsi="Times New Roman" w:cs="Times New Roman"/>
          <w:sz w:val="28"/>
          <w:szCs w:val="28"/>
        </w:rPr>
      </w:pPr>
      <w:bookmarkStart w:id="3" w:name="P98"/>
      <w:bookmarkEnd w:id="3"/>
      <w:r w:rsidRPr="00E22D23">
        <w:rPr>
          <w:rFonts w:ascii="Times New Roman" w:hAnsi="Times New Roman" w:cs="Times New Roman"/>
          <w:sz w:val="28"/>
          <w:szCs w:val="28"/>
        </w:rPr>
        <w:t xml:space="preserve">&lt;1&gt; </w:t>
      </w:r>
      <w:r w:rsidR="00E22D23">
        <w:rPr>
          <w:rFonts w:ascii="Times New Roman" w:hAnsi="Times New Roman" w:cs="Times New Roman"/>
          <w:sz w:val="28"/>
          <w:szCs w:val="28"/>
        </w:rPr>
        <w:t>«</w:t>
      </w:r>
      <w:r w:rsidRPr="00E22D23">
        <w:rPr>
          <w:rFonts w:ascii="Times New Roman" w:hAnsi="Times New Roman" w:cs="Times New Roman"/>
          <w:sz w:val="28"/>
          <w:szCs w:val="28"/>
        </w:rPr>
        <w:t>Российская газета</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7, 21.01.2009.</w:t>
      </w:r>
    </w:p>
    <w:p w:rsidR="00882F16" w:rsidRPr="00E22D23" w:rsidRDefault="00882F16">
      <w:pPr>
        <w:pStyle w:val="ConsPlusNormal"/>
        <w:jc w:val="both"/>
        <w:rPr>
          <w:rFonts w:ascii="Times New Roman" w:hAnsi="Times New Roman" w:cs="Times New Roman"/>
          <w:sz w:val="28"/>
          <w:szCs w:val="28"/>
        </w:rPr>
      </w:pPr>
    </w:p>
    <w:p w:rsidR="00882F16" w:rsidRPr="00E22D23" w:rsidRDefault="00882F16">
      <w:pPr>
        <w:pStyle w:val="ConsPlusNormal"/>
        <w:ind w:firstLine="540"/>
        <w:jc w:val="both"/>
        <w:rPr>
          <w:rFonts w:ascii="Times New Roman" w:hAnsi="Times New Roman" w:cs="Times New Roman"/>
          <w:sz w:val="28"/>
          <w:szCs w:val="28"/>
        </w:rPr>
      </w:pPr>
      <w:r w:rsidRPr="00E22D23">
        <w:rPr>
          <w:rFonts w:ascii="Times New Roman" w:hAnsi="Times New Roman" w:cs="Times New Roman"/>
          <w:sz w:val="28"/>
          <w:szCs w:val="28"/>
        </w:rPr>
        <w:t xml:space="preserve">- Федеральным </w:t>
      </w:r>
      <w:hyperlink r:id="rId16" w:history="1">
        <w:r w:rsidRPr="00E22D23">
          <w:rPr>
            <w:rFonts w:ascii="Times New Roman" w:hAnsi="Times New Roman" w:cs="Times New Roman"/>
            <w:sz w:val="28"/>
            <w:szCs w:val="28"/>
          </w:rPr>
          <w:t>законом</w:t>
        </w:r>
      </w:hyperlink>
      <w:r w:rsidRPr="00E22D23">
        <w:rPr>
          <w:rFonts w:ascii="Times New Roman" w:hAnsi="Times New Roman" w:cs="Times New Roman"/>
          <w:sz w:val="28"/>
          <w:szCs w:val="28"/>
        </w:rPr>
        <w:t xml:space="preserve"> от 06.10.2003 </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131-ФЗ </w:t>
      </w:r>
      <w:r w:rsidR="00E22D23">
        <w:rPr>
          <w:rFonts w:ascii="Times New Roman" w:hAnsi="Times New Roman" w:cs="Times New Roman"/>
          <w:sz w:val="28"/>
          <w:szCs w:val="28"/>
        </w:rPr>
        <w:t>«</w:t>
      </w:r>
      <w:r w:rsidRPr="00E22D23">
        <w:rPr>
          <w:rFonts w:ascii="Times New Roman" w:hAnsi="Times New Roman" w:cs="Times New Roman"/>
          <w:sz w:val="28"/>
          <w:szCs w:val="28"/>
        </w:rPr>
        <w:t>Об общих принципах организации местного самоуправления в Российской Федерации</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w:t>
      </w:r>
      <w:hyperlink w:anchor="P102" w:history="1">
        <w:r w:rsidRPr="00E22D23">
          <w:rPr>
            <w:rFonts w:ascii="Times New Roman" w:hAnsi="Times New Roman" w:cs="Times New Roman"/>
            <w:sz w:val="28"/>
            <w:szCs w:val="28"/>
          </w:rPr>
          <w:t>&lt;2&gt;</w:t>
        </w:r>
      </w:hyperlink>
      <w:r w:rsidRPr="00E22D23">
        <w:rPr>
          <w:rFonts w:ascii="Times New Roman" w:hAnsi="Times New Roman" w:cs="Times New Roman"/>
          <w:sz w:val="28"/>
          <w:szCs w:val="28"/>
        </w:rPr>
        <w:t>;</w:t>
      </w:r>
    </w:p>
    <w:p w:rsidR="00882F16" w:rsidRPr="00E22D23" w:rsidRDefault="00882F16">
      <w:pPr>
        <w:pStyle w:val="ConsPlusNormal"/>
        <w:ind w:firstLine="540"/>
        <w:jc w:val="both"/>
        <w:rPr>
          <w:rFonts w:ascii="Times New Roman" w:hAnsi="Times New Roman" w:cs="Times New Roman"/>
          <w:sz w:val="28"/>
          <w:szCs w:val="28"/>
        </w:rPr>
      </w:pPr>
      <w:r w:rsidRPr="00E22D23">
        <w:rPr>
          <w:rFonts w:ascii="Times New Roman" w:hAnsi="Times New Roman" w:cs="Times New Roman"/>
          <w:sz w:val="28"/>
          <w:szCs w:val="28"/>
        </w:rPr>
        <w:t>--------------------------------</w:t>
      </w:r>
    </w:p>
    <w:p w:rsidR="00882F16" w:rsidRPr="00E22D23" w:rsidRDefault="00882F16">
      <w:pPr>
        <w:pStyle w:val="ConsPlusNormal"/>
        <w:ind w:firstLine="540"/>
        <w:jc w:val="both"/>
        <w:rPr>
          <w:rFonts w:ascii="Times New Roman" w:hAnsi="Times New Roman" w:cs="Times New Roman"/>
          <w:sz w:val="28"/>
          <w:szCs w:val="28"/>
        </w:rPr>
      </w:pPr>
      <w:bookmarkStart w:id="4" w:name="P102"/>
      <w:bookmarkEnd w:id="4"/>
      <w:r w:rsidRPr="00E22D23">
        <w:rPr>
          <w:rFonts w:ascii="Times New Roman" w:hAnsi="Times New Roman" w:cs="Times New Roman"/>
          <w:sz w:val="28"/>
          <w:szCs w:val="28"/>
        </w:rPr>
        <w:t xml:space="preserve">&lt;2&gt; </w:t>
      </w:r>
      <w:r w:rsidR="00E22D23">
        <w:rPr>
          <w:rFonts w:ascii="Times New Roman" w:hAnsi="Times New Roman" w:cs="Times New Roman"/>
          <w:sz w:val="28"/>
          <w:szCs w:val="28"/>
        </w:rPr>
        <w:t>«</w:t>
      </w:r>
      <w:r w:rsidRPr="00E22D23">
        <w:rPr>
          <w:rFonts w:ascii="Times New Roman" w:hAnsi="Times New Roman" w:cs="Times New Roman"/>
          <w:sz w:val="28"/>
          <w:szCs w:val="28"/>
        </w:rPr>
        <w:t>Российская газета</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202, 08.10.2003.</w:t>
      </w:r>
    </w:p>
    <w:p w:rsidR="00882F16" w:rsidRPr="00E22D23" w:rsidRDefault="00882F16">
      <w:pPr>
        <w:pStyle w:val="ConsPlusNormal"/>
        <w:jc w:val="both"/>
        <w:rPr>
          <w:rFonts w:ascii="Times New Roman" w:hAnsi="Times New Roman" w:cs="Times New Roman"/>
          <w:sz w:val="28"/>
          <w:szCs w:val="28"/>
        </w:rPr>
      </w:pPr>
    </w:p>
    <w:p w:rsidR="00882F16" w:rsidRPr="00E22D23" w:rsidRDefault="00882F16">
      <w:pPr>
        <w:pStyle w:val="ConsPlusNormal"/>
        <w:ind w:firstLine="540"/>
        <w:jc w:val="both"/>
        <w:rPr>
          <w:rFonts w:ascii="Times New Roman" w:hAnsi="Times New Roman" w:cs="Times New Roman"/>
          <w:sz w:val="28"/>
          <w:szCs w:val="28"/>
        </w:rPr>
      </w:pPr>
      <w:r w:rsidRPr="00E22D23">
        <w:rPr>
          <w:rFonts w:ascii="Times New Roman" w:hAnsi="Times New Roman" w:cs="Times New Roman"/>
          <w:sz w:val="28"/>
          <w:szCs w:val="28"/>
        </w:rPr>
        <w:t xml:space="preserve">- Федеральным </w:t>
      </w:r>
      <w:hyperlink r:id="rId17" w:history="1">
        <w:r w:rsidRPr="00E22D23">
          <w:rPr>
            <w:rFonts w:ascii="Times New Roman" w:hAnsi="Times New Roman" w:cs="Times New Roman"/>
            <w:sz w:val="28"/>
            <w:szCs w:val="28"/>
          </w:rPr>
          <w:t>законом</w:t>
        </w:r>
      </w:hyperlink>
      <w:r w:rsidRPr="00E22D23">
        <w:rPr>
          <w:rFonts w:ascii="Times New Roman" w:hAnsi="Times New Roman" w:cs="Times New Roman"/>
          <w:sz w:val="28"/>
          <w:szCs w:val="28"/>
        </w:rPr>
        <w:t xml:space="preserve"> от 02.05.2006 </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59-ФЗ </w:t>
      </w:r>
      <w:r w:rsidR="00E22D23">
        <w:rPr>
          <w:rFonts w:ascii="Times New Roman" w:hAnsi="Times New Roman" w:cs="Times New Roman"/>
          <w:sz w:val="28"/>
          <w:szCs w:val="28"/>
        </w:rPr>
        <w:t>«</w:t>
      </w:r>
      <w:r w:rsidRPr="00E22D23">
        <w:rPr>
          <w:rFonts w:ascii="Times New Roman" w:hAnsi="Times New Roman" w:cs="Times New Roman"/>
          <w:sz w:val="28"/>
          <w:szCs w:val="28"/>
        </w:rPr>
        <w:t>О порядке рассмотрения обращений граждан Российской Федерации</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w:t>
      </w:r>
      <w:hyperlink w:anchor="P106" w:history="1">
        <w:r w:rsidRPr="00E22D23">
          <w:rPr>
            <w:rFonts w:ascii="Times New Roman" w:hAnsi="Times New Roman" w:cs="Times New Roman"/>
            <w:sz w:val="28"/>
            <w:szCs w:val="28"/>
          </w:rPr>
          <w:t>&lt;3&gt;</w:t>
        </w:r>
      </w:hyperlink>
      <w:r w:rsidRPr="00E22D23">
        <w:rPr>
          <w:rFonts w:ascii="Times New Roman" w:hAnsi="Times New Roman" w:cs="Times New Roman"/>
          <w:sz w:val="28"/>
          <w:szCs w:val="28"/>
        </w:rPr>
        <w:t>;</w:t>
      </w:r>
    </w:p>
    <w:p w:rsidR="00882F16" w:rsidRPr="00E22D23" w:rsidRDefault="00882F16">
      <w:pPr>
        <w:pStyle w:val="ConsPlusNormal"/>
        <w:ind w:firstLine="540"/>
        <w:jc w:val="both"/>
        <w:rPr>
          <w:rFonts w:ascii="Times New Roman" w:hAnsi="Times New Roman" w:cs="Times New Roman"/>
          <w:sz w:val="28"/>
          <w:szCs w:val="28"/>
        </w:rPr>
      </w:pPr>
      <w:r w:rsidRPr="00E22D23">
        <w:rPr>
          <w:rFonts w:ascii="Times New Roman" w:hAnsi="Times New Roman" w:cs="Times New Roman"/>
          <w:sz w:val="28"/>
          <w:szCs w:val="28"/>
        </w:rPr>
        <w:t>--------------------------------</w:t>
      </w:r>
    </w:p>
    <w:p w:rsidR="00882F16" w:rsidRPr="00E22D23" w:rsidRDefault="00882F16" w:rsidP="008E718F">
      <w:pPr>
        <w:pStyle w:val="ConsPlusNormal"/>
        <w:ind w:firstLine="709"/>
        <w:jc w:val="both"/>
        <w:rPr>
          <w:rFonts w:ascii="Times New Roman" w:hAnsi="Times New Roman" w:cs="Times New Roman"/>
          <w:sz w:val="28"/>
          <w:szCs w:val="28"/>
        </w:rPr>
      </w:pPr>
      <w:bookmarkStart w:id="5" w:name="P106"/>
      <w:bookmarkEnd w:id="5"/>
      <w:r w:rsidRPr="00E22D23">
        <w:rPr>
          <w:rFonts w:ascii="Times New Roman" w:hAnsi="Times New Roman" w:cs="Times New Roman"/>
          <w:sz w:val="28"/>
          <w:szCs w:val="28"/>
        </w:rPr>
        <w:t xml:space="preserve">&lt;3&gt; </w:t>
      </w:r>
      <w:r w:rsidR="00E22D23">
        <w:rPr>
          <w:rFonts w:ascii="Times New Roman" w:hAnsi="Times New Roman" w:cs="Times New Roman"/>
          <w:sz w:val="28"/>
          <w:szCs w:val="28"/>
        </w:rPr>
        <w:t>«</w:t>
      </w:r>
      <w:r w:rsidRPr="00E22D23">
        <w:rPr>
          <w:rFonts w:ascii="Times New Roman" w:hAnsi="Times New Roman" w:cs="Times New Roman"/>
          <w:sz w:val="28"/>
          <w:szCs w:val="28"/>
        </w:rPr>
        <w:t>Российская газета</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95, 05.05.2006.</w:t>
      </w:r>
    </w:p>
    <w:p w:rsidR="00882F16" w:rsidRPr="00E22D23" w:rsidRDefault="00882F16" w:rsidP="008E718F">
      <w:pPr>
        <w:pStyle w:val="ConsPlusNormal"/>
        <w:ind w:firstLine="709"/>
        <w:jc w:val="both"/>
        <w:rPr>
          <w:rFonts w:ascii="Times New Roman" w:hAnsi="Times New Roman" w:cs="Times New Roman"/>
          <w:sz w:val="28"/>
          <w:szCs w:val="28"/>
        </w:rPr>
      </w:pPr>
    </w:p>
    <w:p w:rsidR="00882F16" w:rsidRPr="00E22D23" w:rsidRDefault="00882F16" w:rsidP="008E718F">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 Федеральным </w:t>
      </w:r>
      <w:hyperlink r:id="rId18" w:history="1">
        <w:r w:rsidRPr="00E22D23">
          <w:rPr>
            <w:rFonts w:ascii="Times New Roman" w:hAnsi="Times New Roman" w:cs="Times New Roman"/>
            <w:sz w:val="28"/>
            <w:szCs w:val="28"/>
          </w:rPr>
          <w:t>законом</w:t>
        </w:r>
      </w:hyperlink>
      <w:r w:rsidRPr="00E22D23">
        <w:rPr>
          <w:rFonts w:ascii="Times New Roman" w:hAnsi="Times New Roman" w:cs="Times New Roman"/>
          <w:sz w:val="28"/>
          <w:szCs w:val="28"/>
        </w:rPr>
        <w:t xml:space="preserve"> от 27.07.2010 </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210-ФЗ </w:t>
      </w:r>
      <w:r w:rsidR="00E22D23">
        <w:rPr>
          <w:rFonts w:ascii="Times New Roman" w:hAnsi="Times New Roman" w:cs="Times New Roman"/>
          <w:sz w:val="28"/>
          <w:szCs w:val="28"/>
        </w:rPr>
        <w:t>«</w:t>
      </w:r>
      <w:r w:rsidRPr="00E22D23">
        <w:rPr>
          <w:rFonts w:ascii="Times New Roman" w:hAnsi="Times New Roman" w:cs="Times New Roman"/>
          <w:sz w:val="28"/>
          <w:szCs w:val="28"/>
        </w:rPr>
        <w:t>Об организации предоставления государственных и муниципальных услуг</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w:t>
      </w:r>
      <w:hyperlink w:anchor="P110" w:history="1">
        <w:r w:rsidRPr="00E22D23">
          <w:rPr>
            <w:rFonts w:ascii="Times New Roman" w:hAnsi="Times New Roman" w:cs="Times New Roman"/>
            <w:sz w:val="28"/>
            <w:szCs w:val="28"/>
          </w:rPr>
          <w:t>&lt;4&gt;</w:t>
        </w:r>
      </w:hyperlink>
      <w:r w:rsidRPr="00E22D23">
        <w:rPr>
          <w:rFonts w:ascii="Times New Roman" w:hAnsi="Times New Roman" w:cs="Times New Roman"/>
          <w:sz w:val="28"/>
          <w:szCs w:val="28"/>
        </w:rPr>
        <w:t>;</w:t>
      </w:r>
    </w:p>
    <w:p w:rsidR="00882F16" w:rsidRPr="00E22D23" w:rsidRDefault="00882F16" w:rsidP="008E718F">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w:t>
      </w:r>
    </w:p>
    <w:p w:rsidR="00882F16" w:rsidRPr="00E22D23" w:rsidRDefault="00882F16" w:rsidP="008E718F">
      <w:pPr>
        <w:pStyle w:val="ConsPlusNormal"/>
        <w:ind w:firstLine="709"/>
        <w:jc w:val="both"/>
        <w:rPr>
          <w:rFonts w:ascii="Times New Roman" w:hAnsi="Times New Roman" w:cs="Times New Roman"/>
          <w:sz w:val="28"/>
          <w:szCs w:val="28"/>
        </w:rPr>
      </w:pPr>
      <w:bookmarkStart w:id="6" w:name="P110"/>
      <w:bookmarkEnd w:id="6"/>
      <w:r w:rsidRPr="00E22D23">
        <w:rPr>
          <w:rFonts w:ascii="Times New Roman" w:hAnsi="Times New Roman" w:cs="Times New Roman"/>
          <w:sz w:val="28"/>
          <w:szCs w:val="28"/>
        </w:rPr>
        <w:t xml:space="preserve">&lt;4&gt; </w:t>
      </w:r>
      <w:r w:rsidR="00E22D23">
        <w:rPr>
          <w:rFonts w:ascii="Times New Roman" w:hAnsi="Times New Roman" w:cs="Times New Roman"/>
          <w:sz w:val="28"/>
          <w:szCs w:val="28"/>
        </w:rPr>
        <w:t>«</w:t>
      </w:r>
      <w:r w:rsidRPr="00E22D23">
        <w:rPr>
          <w:rFonts w:ascii="Times New Roman" w:hAnsi="Times New Roman" w:cs="Times New Roman"/>
          <w:sz w:val="28"/>
          <w:szCs w:val="28"/>
        </w:rPr>
        <w:t>Российская газета</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168, 30.07.2010.</w:t>
      </w:r>
    </w:p>
    <w:p w:rsidR="00882F16" w:rsidRPr="00E22D23" w:rsidRDefault="00882F16" w:rsidP="008E718F">
      <w:pPr>
        <w:pStyle w:val="ConsPlusNormal"/>
        <w:ind w:firstLine="709"/>
        <w:jc w:val="both"/>
        <w:rPr>
          <w:rFonts w:ascii="Times New Roman" w:hAnsi="Times New Roman" w:cs="Times New Roman"/>
          <w:sz w:val="28"/>
          <w:szCs w:val="28"/>
        </w:rPr>
      </w:pPr>
    </w:p>
    <w:p w:rsidR="00882F16" w:rsidRPr="00E22D23" w:rsidRDefault="00882F16" w:rsidP="008E718F">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 </w:t>
      </w:r>
      <w:r w:rsidR="00EF531B" w:rsidRPr="00EF531B">
        <w:rPr>
          <w:rFonts w:ascii="Times New Roman" w:hAnsi="Times New Roman" w:cs="Times New Roman"/>
          <w:sz w:val="28"/>
          <w:szCs w:val="28"/>
        </w:rPr>
        <w:t xml:space="preserve">Уставом муниципального образования городской округ </w:t>
      </w:r>
      <w:r w:rsidR="00EF531B" w:rsidRPr="00EF531B">
        <w:rPr>
          <w:rFonts w:ascii="Times New Roman" w:hAnsi="Times New Roman" w:cs="Times New Roman"/>
          <w:sz w:val="28"/>
          <w:szCs w:val="28"/>
        </w:rPr>
        <w:br/>
        <w:t>город-герой Мурманск</w:t>
      </w:r>
      <w:r w:rsidRPr="00E22D23">
        <w:rPr>
          <w:rFonts w:ascii="Times New Roman" w:hAnsi="Times New Roman" w:cs="Times New Roman"/>
          <w:sz w:val="28"/>
          <w:szCs w:val="28"/>
        </w:rPr>
        <w:t xml:space="preserve"> </w:t>
      </w:r>
      <w:hyperlink w:anchor="P114" w:history="1">
        <w:r w:rsidRPr="00E22D23">
          <w:rPr>
            <w:rFonts w:ascii="Times New Roman" w:hAnsi="Times New Roman" w:cs="Times New Roman"/>
            <w:sz w:val="28"/>
            <w:szCs w:val="28"/>
          </w:rPr>
          <w:t>&lt;5&gt;</w:t>
        </w:r>
      </w:hyperlink>
      <w:r w:rsidRPr="00E22D23">
        <w:rPr>
          <w:rFonts w:ascii="Times New Roman" w:hAnsi="Times New Roman" w:cs="Times New Roman"/>
          <w:sz w:val="28"/>
          <w:szCs w:val="28"/>
        </w:rPr>
        <w:t>;</w:t>
      </w:r>
    </w:p>
    <w:p w:rsidR="00882F16" w:rsidRPr="00E22D23" w:rsidRDefault="00882F16" w:rsidP="008E718F">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w:t>
      </w:r>
    </w:p>
    <w:p w:rsidR="00882F16" w:rsidRPr="00E22D23" w:rsidRDefault="00882F16" w:rsidP="008E718F">
      <w:pPr>
        <w:pStyle w:val="ConsPlusNormal"/>
        <w:ind w:firstLine="709"/>
        <w:jc w:val="both"/>
        <w:rPr>
          <w:rFonts w:ascii="Times New Roman" w:hAnsi="Times New Roman" w:cs="Times New Roman"/>
          <w:sz w:val="28"/>
          <w:szCs w:val="28"/>
        </w:rPr>
      </w:pPr>
      <w:bookmarkStart w:id="7" w:name="P114"/>
      <w:bookmarkEnd w:id="7"/>
      <w:r w:rsidRPr="00E22D23">
        <w:rPr>
          <w:rFonts w:ascii="Times New Roman" w:hAnsi="Times New Roman" w:cs="Times New Roman"/>
          <w:sz w:val="28"/>
          <w:szCs w:val="28"/>
        </w:rPr>
        <w:t xml:space="preserve">&lt;5&gt; </w:t>
      </w:r>
      <w:r w:rsidR="00C83F3D" w:rsidRPr="00E22D23">
        <w:rPr>
          <w:rFonts w:ascii="Times New Roman" w:hAnsi="Times New Roman" w:cs="Times New Roman"/>
          <w:sz w:val="28"/>
          <w:szCs w:val="28"/>
        </w:rPr>
        <w:t xml:space="preserve"> </w:t>
      </w:r>
      <w:r w:rsidR="00E22D23">
        <w:rPr>
          <w:rFonts w:ascii="Times New Roman" w:hAnsi="Times New Roman" w:cs="Times New Roman"/>
          <w:sz w:val="28"/>
          <w:szCs w:val="28"/>
        </w:rPr>
        <w:t>«</w:t>
      </w:r>
      <w:r w:rsidR="00C83F3D" w:rsidRPr="00E22D23">
        <w:rPr>
          <w:rFonts w:ascii="Times New Roman" w:hAnsi="Times New Roman" w:cs="Times New Roman"/>
          <w:sz w:val="28"/>
          <w:szCs w:val="28"/>
        </w:rPr>
        <w:t>Вечерний Мурманск</w:t>
      </w:r>
      <w:r w:rsidR="00E22D23">
        <w:rPr>
          <w:rFonts w:ascii="Times New Roman" w:hAnsi="Times New Roman" w:cs="Times New Roman"/>
          <w:sz w:val="28"/>
          <w:szCs w:val="28"/>
        </w:rPr>
        <w:t>»</w:t>
      </w:r>
      <w:r w:rsidR="00C83F3D" w:rsidRPr="00E22D23">
        <w:rPr>
          <w:rFonts w:ascii="Times New Roman" w:hAnsi="Times New Roman" w:cs="Times New Roman"/>
          <w:sz w:val="28"/>
          <w:szCs w:val="28"/>
        </w:rPr>
        <w:t>, № 77, 08.05.2018</w:t>
      </w:r>
    </w:p>
    <w:p w:rsidR="00C83F3D" w:rsidRPr="00E22D23" w:rsidRDefault="00C83F3D" w:rsidP="008E718F">
      <w:pPr>
        <w:pStyle w:val="ConsPlusNormal"/>
        <w:ind w:firstLine="709"/>
        <w:jc w:val="both"/>
        <w:rPr>
          <w:rFonts w:ascii="Times New Roman" w:hAnsi="Times New Roman" w:cs="Times New Roman"/>
          <w:sz w:val="28"/>
          <w:szCs w:val="28"/>
        </w:rPr>
      </w:pPr>
    </w:p>
    <w:p w:rsidR="00882F16" w:rsidRPr="00E22D23" w:rsidRDefault="00882F16" w:rsidP="008E718F">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 </w:t>
      </w:r>
      <w:hyperlink r:id="rId19" w:history="1">
        <w:r w:rsidRPr="00E22D23">
          <w:rPr>
            <w:rFonts w:ascii="Times New Roman" w:hAnsi="Times New Roman" w:cs="Times New Roman"/>
            <w:sz w:val="28"/>
            <w:szCs w:val="28"/>
          </w:rPr>
          <w:t>решением</w:t>
        </w:r>
      </w:hyperlink>
      <w:r w:rsidRPr="00E22D23">
        <w:rPr>
          <w:rFonts w:ascii="Times New Roman" w:hAnsi="Times New Roman" w:cs="Times New Roman"/>
          <w:sz w:val="28"/>
          <w:szCs w:val="28"/>
        </w:rPr>
        <w:t xml:space="preserve"> Совета депутатов города Мурманска от 29.01.2015 </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8-100 </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Об утверждении Положения о порядке управления и распоряжения имуществом города Мурманска и о признании </w:t>
      </w:r>
      <w:proofErr w:type="gramStart"/>
      <w:r w:rsidRPr="00E22D23">
        <w:rPr>
          <w:rFonts w:ascii="Times New Roman" w:hAnsi="Times New Roman" w:cs="Times New Roman"/>
          <w:sz w:val="28"/>
          <w:szCs w:val="28"/>
        </w:rPr>
        <w:t>утратившими</w:t>
      </w:r>
      <w:proofErr w:type="gramEnd"/>
      <w:r w:rsidRPr="00E22D23">
        <w:rPr>
          <w:rFonts w:ascii="Times New Roman" w:hAnsi="Times New Roman" w:cs="Times New Roman"/>
          <w:sz w:val="28"/>
          <w:szCs w:val="28"/>
        </w:rPr>
        <w:t xml:space="preserve"> силу отдельных решений Мурманского городского Совета и Совета депутатов города Мурманска</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&lt;6&gt;.</w:t>
      </w:r>
    </w:p>
    <w:p w:rsidR="00882F16" w:rsidRPr="00E22D23" w:rsidRDefault="00882F16" w:rsidP="008E718F">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w:t>
      </w:r>
    </w:p>
    <w:p w:rsidR="00882F16" w:rsidRDefault="00882F16" w:rsidP="008E718F">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&lt;6&gt; </w:t>
      </w:r>
      <w:r w:rsidR="00E22D23">
        <w:rPr>
          <w:rFonts w:ascii="Times New Roman" w:hAnsi="Times New Roman" w:cs="Times New Roman"/>
          <w:sz w:val="28"/>
          <w:szCs w:val="28"/>
        </w:rPr>
        <w:t>«</w:t>
      </w:r>
      <w:r w:rsidRPr="00E22D23">
        <w:rPr>
          <w:rFonts w:ascii="Times New Roman" w:hAnsi="Times New Roman" w:cs="Times New Roman"/>
          <w:sz w:val="28"/>
          <w:szCs w:val="28"/>
        </w:rPr>
        <w:t>Вечерний Мурманск</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25, 14</w:t>
      </w:r>
      <w:r w:rsidR="003471CB">
        <w:rPr>
          <w:rFonts w:ascii="Times New Roman" w:hAnsi="Times New Roman" w:cs="Times New Roman"/>
          <w:sz w:val="28"/>
          <w:szCs w:val="28"/>
        </w:rPr>
        <w:t>.02.2015</w:t>
      </w:r>
    </w:p>
    <w:p w:rsidR="003471CB" w:rsidRDefault="003471CB" w:rsidP="008E718F">
      <w:pPr>
        <w:pStyle w:val="ConsPlusNormal"/>
        <w:ind w:firstLine="709"/>
        <w:jc w:val="both"/>
        <w:rPr>
          <w:rFonts w:ascii="Times New Roman" w:hAnsi="Times New Roman" w:cs="Times New Roman"/>
          <w:sz w:val="28"/>
          <w:szCs w:val="28"/>
        </w:rPr>
      </w:pPr>
    </w:p>
    <w:p w:rsidR="00B46A56" w:rsidRPr="00E22D23" w:rsidRDefault="003471CB" w:rsidP="008E718F">
      <w:pPr>
        <w:pStyle w:val="ConsPlusNormal"/>
        <w:ind w:firstLine="709"/>
        <w:jc w:val="both"/>
        <w:rPr>
          <w:rFonts w:ascii="Times New Roman" w:hAnsi="Times New Roman" w:cs="Times New Roman"/>
          <w:sz w:val="28"/>
          <w:szCs w:val="28"/>
        </w:rPr>
      </w:pPr>
      <w:r w:rsidRPr="00D56B52">
        <w:rPr>
          <w:rFonts w:ascii="Times New Roman" w:hAnsi="Times New Roman" w:cs="Times New Roman"/>
          <w:sz w:val="28"/>
          <w:szCs w:val="28"/>
        </w:rPr>
        <w:t xml:space="preserve">- настоящим </w:t>
      </w:r>
      <w:r>
        <w:rPr>
          <w:rFonts w:ascii="Times New Roman" w:hAnsi="Times New Roman" w:cs="Times New Roman"/>
          <w:sz w:val="28"/>
          <w:szCs w:val="28"/>
        </w:rPr>
        <w:t>Регламентом</w:t>
      </w:r>
      <w:r w:rsidRPr="00D56B52">
        <w:rPr>
          <w:rFonts w:ascii="Times New Roman" w:hAnsi="Times New Roman" w:cs="Times New Roman"/>
          <w:sz w:val="28"/>
          <w:szCs w:val="28"/>
        </w:rPr>
        <w:t>.</w:t>
      </w:r>
    </w:p>
    <w:p w:rsidR="00882F16" w:rsidRDefault="00B46A56" w:rsidP="008E718F">
      <w:pPr>
        <w:pStyle w:val="ConsPlusNormal"/>
        <w:ind w:firstLine="709"/>
        <w:jc w:val="both"/>
        <w:rPr>
          <w:rFonts w:ascii="Times New Roman" w:hAnsi="Times New Roman" w:cs="Times New Roman"/>
          <w:sz w:val="28"/>
          <w:szCs w:val="28"/>
        </w:rPr>
      </w:pPr>
      <w:r w:rsidRPr="00840516">
        <w:rPr>
          <w:rFonts w:ascii="Times New Roman" w:hAnsi="Times New Roman" w:cs="Times New Roman"/>
          <w:sz w:val="28"/>
          <w:szCs w:val="28"/>
        </w:rPr>
        <w:t>2.5.2. Перечень нормативных правовых акто</w:t>
      </w:r>
      <w:r>
        <w:rPr>
          <w:rFonts w:ascii="Times New Roman" w:hAnsi="Times New Roman" w:cs="Times New Roman"/>
          <w:sz w:val="28"/>
          <w:szCs w:val="28"/>
        </w:rPr>
        <w:t>в, регулирующих предоставление м</w:t>
      </w:r>
      <w:r w:rsidRPr="00840516">
        <w:rPr>
          <w:rFonts w:ascii="Times New Roman" w:hAnsi="Times New Roman" w:cs="Times New Roman"/>
          <w:sz w:val="28"/>
          <w:szCs w:val="28"/>
        </w:rPr>
        <w:t>униципальной услуги (с указанием их реквизитов и источников официа</w:t>
      </w:r>
      <w:r>
        <w:rPr>
          <w:rFonts w:ascii="Times New Roman" w:hAnsi="Times New Roman" w:cs="Times New Roman"/>
          <w:sz w:val="28"/>
          <w:szCs w:val="28"/>
        </w:rPr>
        <w:t xml:space="preserve">льного опубликования), указанный в </w:t>
      </w:r>
      <w:r w:rsidR="00555965">
        <w:rPr>
          <w:rFonts w:ascii="Times New Roman" w:hAnsi="Times New Roman" w:cs="Times New Roman"/>
          <w:sz w:val="28"/>
          <w:szCs w:val="28"/>
        </w:rPr>
        <w:t>под</w:t>
      </w:r>
      <w:r>
        <w:rPr>
          <w:rFonts w:ascii="Times New Roman" w:hAnsi="Times New Roman" w:cs="Times New Roman"/>
          <w:sz w:val="28"/>
          <w:szCs w:val="28"/>
        </w:rPr>
        <w:t>пункте 2.5.1, размещае</w:t>
      </w:r>
      <w:r w:rsidRPr="00840516">
        <w:rPr>
          <w:rFonts w:ascii="Times New Roman" w:hAnsi="Times New Roman" w:cs="Times New Roman"/>
          <w:sz w:val="28"/>
          <w:szCs w:val="28"/>
        </w:rPr>
        <w:t>тся на официальном сайте администрации го</w:t>
      </w:r>
      <w:r>
        <w:rPr>
          <w:rFonts w:ascii="Times New Roman" w:hAnsi="Times New Roman" w:cs="Times New Roman"/>
          <w:sz w:val="28"/>
          <w:szCs w:val="28"/>
        </w:rPr>
        <w:t>рода Мурманска в сети Интернет</w:t>
      </w:r>
      <w:r w:rsidRPr="00840516">
        <w:rPr>
          <w:rFonts w:ascii="Times New Roman" w:hAnsi="Times New Roman" w:cs="Times New Roman"/>
          <w:sz w:val="28"/>
          <w:szCs w:val="28"/>
        </w:rPr>
        <w:t>, в федераль</w:t>
      </w:r>
      <w:r>
        <w:rPr>
          <w:rFonts w:ascii="Times New Roman" w:hAnsi="Times New Roman" w:cs="Times New Roman"/>
          <w:sz w:val="28"/>
          <w:szCs w:val="28"/>
        </w:rPr>
        <w:t xml:space="preserve">ном реестре, на Едином портале и на </w:t>
      </w:r>
      <w:r w:rsidRPr="00032B2B">
        <w:rPr>
          <w:rFonts w:ascii="Times New Roman" w:hAnsi="Times New Roman" w:cs="Times New Roman"/>
          <w:sz w:val="28"/>
          <w:szCs w:val="28"/>
        </w:rPr>
        <w:t>Региональном портале</w:t>
      </w:r>
      <w:r>
        <w:rPr>
          <w:rFonts w:ascii="Times New Roman" w:hAnsi="Times New Roman" w:cs="Times New Roman"/>
          <w:sz w:val="28"/>
          <w:szCs w:val="28"/>
        </w:rPr>
        <w:t>.</w:t>
      </w:r>
    </w:p>
    <w:p w:rsidR="00B46A56" w:rsidRPr="00E22D23" w:rsidRDefault="00B46A56" w:rsidP="008E718F">
      <w:pPr>
        <w:pStyle w:val="ConsPlusNormal"/>
        <w:ind w:firstLine="709"/>
        <w:jc w:val="both"/>
        <w:rPr>
          <w:rFonts w:ascii="Times New Roman" w:hAnsi="Times New Roman" w:cs="Times New Roman"/>
          <w:sz w:val="28"/>
          <w:szCs w:val="28"/>
        </w:rPr>
      </w:pPr>
    </w:p>
    <w:p w:rsidR="00882F16" w:rsidRPr="00E22D23" w:rsidRDefault="00882F16">
      <w:pPr>
        <w:pStyle w:val="ConsPlusNormal"/>
        <w:jc w:val="center"/>
        <w:rPr>
          <w:rFonts w:ascii="Times New Roman" w:hAnsi="Times New Roman" w:cs="Times New Roman"/>
          <w:sz w:val="28"/>
          <w:szCs w:val="28"/>
        </w:rPr>
      </w:pPr>
      <w:bookmarkStart w:id="8" w:name="P122"/>
      <w:bookmarkEnd w:id="8"/>
      <w:r w:rsidRPr="00E22D23">
        <w:rPr>
          <w:rFonts w:ascii="Times New Roman" w:hAnsi="Times New Roman" w:cs="Times New Roman"/>
          <w:sz w:val="28"/>
          <w:szCs w:val="28"/>
        </w:rPr>
        <w:t xml:space="preserve">2.6. </w:t>
      </w:r>
      <w:r w:rsidR="00555965">
        <w:rPr>
          <w:rFonts w:ascii="Times New Roman" w:hAnsi="Times New Roman" w:cs="Times New Roman"/>
          <w:sz w:val="28"/>
          <w:szCs w:val="28"/>
        </w:rPr>
        <w:t>П</w:t>
      </w:r>
      <w:r w:rsidRPr="00E22D23">
        <w:rPr>
          <w:rFonts w:ascii="Times New Roman" w:hAnsi="Times New Roman" w:cs="Times New Roman"/>
          <w:sz w:val="28"/>
          <w:szCs w:val="28"/>
        </w:rPr>
        <w:t>еречень документов, необходимых</w:t>
      </w:r>
    </w:p>
    <w:p w:rsidR="00882F16" w:rsidRPr="00E22D23" w:rsidRDefault="00882F16">
      <w:pPr>
        <w:pStyle w:val="ConsPlusNormal"/>
        <w:jc w:val="center"/>
        <w:rPr>
          <w:rFonts w:ascii="Times New Roman" w:hAnsi="Times New Roman" w:cs="Times New Roman"/>
          <w:sz w:val="28"/>
          <w:szCs w:val="28"/>
        </w:rPr>
      </w:pPr>
      <w:r w:rsidRPr="00E22D23">
        <w:rPr>
          <w:rFonts w:ascii="Times New Roman" w:hAnsi="Times New Roman" w:cs="Times New Roman"/>
          <w:sz w:val="28"/>
          <w:szCs w:val="28"/>
        </w:rPr>
        <w:t>для предоставления муниципальной услуги</w:t>
      </w:r>
    </w:p>
    <w:p w:rsidR="00701F6D" w:rsidRPr="00E22D23" w:rsidRDefault="00701F6D" w:rsidP="00701F6D">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9" w:name="P127"/>
      <w:bookmarkEnd w:id="9"/>
    </w:p>
    <w:p w:rsidR="00701F6D" w:rsidRPr="00E22D23" w:rsidRDefault="00701F6D" w:rsidP="008E718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lastRenderedPageBreak/>
        <w:t>2.6.1. Для получения муниципальной услуги Заявитель предоставляет запрос по форме, указанной в приложении № 1 к настоящему Регламенту.</w:t>
      </w:r>
    </w:p>
    <w:p w:rsidR="00701F6D" w:rsidRPr="00E22D23" w:rsidRDefault="00701F6D" w:rsidP="008E718F">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 Запрос может быть предоставлен лично в Комитет или МФЦ, направлен по почте или с использованием информационно-телекоммуникационных сетей общего пользования, в том числе сети Интернет.</w:t>
      </w:r>
    </w:p>
    <w:p w:rsidR="00B46A56" w:rsidRDefault="00B46A56" w:rsidP="008E71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2.6.2. </w:t>
      </w:r>
      <w:r w:rsidRPr="00032B2B">
        <w:rPr>
          <w:rFonts w:ascii="Times New Roman" w:hAnsi="Times New Roman" w:cs="Times New Roman"/>
          <w:sz w:val="28"/>
          <w:szCs w:val="28"/>
        </w:rPr>
        <w:t xml:space="preserve">Запрос, указанный в </w:t>
      </w:r>
      <w:r w:rsidR="00555965">
        <w:rPr>
          <w:rFonts w:ascii="Times New Roman" w:hAnsi="Times New Roman" w:cs="Times New Roman"/>
          <w:sz w:val="28"/>
          <w:szCs w:val="28"/>
        </w:rPr>
        <w:t>под</w:t>
      </w:r>
      <w:r w:rsidRPr="00032B2B">
        <w:rPr>
          <w:rFonts w:ascii="Times New Roman" w:hAnsi="Times New Roman" w:cs="Times New Roman"/>
          <w:sz w:val="28"/>
          <w:szCs w:val="28"/>
        </w:rPr>
        <w:t>пункте 2.6.1 настоящего Регламента, может быть предоставлен в форме электронного документа и направлен в Комитет с использованием информационно-телекоммуникационных сетей общего пользования, в том числе сети Интернет, включая Единый портал</w:t>
      </w:r>
      <w:r>
        <w:rPr>
          <w:rFonts w:ascii="Times New Roman" w:hAnsi="Times New Roman" w:cs="Times New Roman"/>
          <w:sz w:val="28"/>
          <w:szCs w:val="28"/>
        </w:rPr>
        <w:t>.</w:t>
      </w:r>
    </w:p>
    <w:p w:rsidR="00555965" w:rsidRPr="00555965" w:rsidRDefault="00555965" w:rsidP="00555965">
      <w:pPr>
        <w:widowControl w:val="0"/>
        <w:tabs>
          <w:tab w:val="left" w:pos="1134"/>
          <w:tab w:val="left" w:pos="1276"/>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555965">
        <w:rPr>
          <w:rFonts w:ascii="Times New Roman" w:hAnsi="Times New Roman" w:cs="Times New Roman"/>
          <w:color w:val="000000"/>
          <w:sz w:val="28"/>
          <w:szCs w:val="28"/>
        </w:rPr>
        <w:t>2.6.3. Запрещается требовать от Заявителя:</w:t>
      </w:r>
    </w:p>
    <w:p w:rsidR="00555965" w:rsidRPr="00555965" w:rsidRDefault="00555965" w:rsidP="00555965">
      <w:pPr>
        <w:widowControl w:val="0"/>
        <w:tabs>
          <w:tab w:val="left" w:pos="1134"/>
          <w:tab w:val="left" w:pos="1276"/>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555965">
        <w:rPr>
          <w:rFonts w:ascii="Times New Roman" w:hAnsi="Times New Roman" w:cs="Times New Roman"/>
          <w:color w:val="000000"/>
          <w:sz w:val="28"/>
          <w:szCs w:val="28"/>
        </w:rP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w:t>
      </w:r>
      <w:r w:rsidRPr="00555965">
        <w:rPr>
          <w:rFonts w:ascii="Times New Roman" w:hAnsi="Times New Roman" w:cs="Times New Roman"/>
          <w:color w:val="000000"/>
          <w:sz w:val="28"/>
          <w:szCs w:val="28"/>
        </w:rPr>
        <w:br/>
        <w:t>в связи с предоставлением муниципальной услуги;</w:t>
      </w:r>
    </w:p>
    <w:p w:rsidR="00555965" w:rsidRPr="00555965" w:rsidRDefault="00555965" w:rsidP="00555965">
      <w:pPr>
        <w:widowControl w:val="0"/>
        <w:tabs>
          <w:tab w:val="left" w:pos="1134"/>
          <w:tab w:val="left" w:pos="1276"/>
        </w:tabs>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555965">
        <w:rPr>
          <w:rFonts w:ascii="Times New Roman" w:hAnsi="Times New Roman" w:cs="Times New Roman"/>
          <w:color w:val="000000"/>
          <w:sz w:val="28"/>
          <w:szCs w:val="28"/>
        </w:rPr>
        <w:t>- предоставления документов и информации, которые в соответствии</w:t>
      </w:r>
      <w:r w:rsidRPr="00555965">
        <w:rPr>
          <w:rFonts w:ascii="Times New Roman" w:hAnsi="Times New Roman" w:cs="Times New Roman"/>
          <w:color w:val="000000"/>
          <w:sz w:val="28"/>
          <w:szCs w:val="28"/>
        </w:rPr>
        <w:br/>
        <w:t>с нормативными правовыми актами Российской Федерации, нормативными правовыми актами Мурманской области, муниципальными правовыми актами находятся в распоряжении Комитета, предоставляющего муниципальную услугу,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w:t>
      </w:r>
      <w:r w:rsidRPr="00555965">
        <w:rPr>
          <w:rFonts w:ascii="Times New Roman" w:hAnsi="Times New Roman" w:cs="Times New Roman"/>
          <w:color w:val="000000"/>
          <w:sz w:val="28"/>
          <w:szCs w:val="28"/>
        </w:rPr>
        <w:br/>
        <w:t>от 27.07.2010 № 210-ФЗ).</w:t>
      </w:r>
      <w:proofErr w:type="gramEnd"/>
      <w:r w:rsidRPr="00555965">
        <w:rPr>
          <w:rFonts w:ascii="Times New Roman" w:hAnsi="Times New Roman" w:cs="Times New Roman"/>
          <w:color w:val="000000"/>
          <w:sz w:val="28"/>
          <w:szCs w:val="28"/>
        </w:rPr>
        <w:t xml:space="preserve"> Заявитель вправе </w:t>
      </w:r>
      <w:proofErr w:type="gramStart"/>
      <w:r w:rsidRPr="00555965">
        <w:rPr>
          <w:rFonts w:ascii="Times New Roman" w:hAnsi="Times New Roman" w:cs="Times New Roman"/>
          <w:color w:val="000000"/>
          <w:sz w:val="28"/>
          <w:szCs w:val="28"/>
        </w:rPr>
        <w:t>предоставить указанные документы</w:t>
      </w:r>
      <w:proofErr w:type="gramEnd"/>
      <w:r w:rsidRPr="00555965">
        <w:rPr>
          <w:rFonts w:ascii="Times New Roman" w:hAnsi="Times New Roman" w:cs="Times New Roman"/>
          <w:color w:val="000000"/>
          <w:sz w:val="28"/>
          <w:szCs w:val="28"/>
        </w:rPr>
        <w:t xml:space="preserve"> и информацию в Комитет, предоставляющий муниципальную услугу,</w:t>
      </w:r>
      <w:r w:rsidRPr="00555965">
        <w:rPr>
          <w:rFonts w:ascii="Times New Roman" w:hAnsi="Times New Roman" w:cs="Times New Roman"/>
          <w:color w:val="000000"/>
          <w:sz w:val="28"/>
          <w:szCs w:val="28"/>
        </w:rPr>
        <w:br/>
        <w:t>по собственной инициативе;</w:t>
      </w:r>
    </w:p>
    <w:p w:rsidR="00555965" w:rsidRPr="00555965" w:rsidRDefault="00555965" w:rsidP="00555965">
      <w:pPr>
        <w:widowControl w:val="0"/>
        <w:tabs>
          <w:tab w:val="left" w:pos="1134"/>
          <w:tab w:val="left" w:pos="1276"/>
        </w:tabs>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555965">
        <w:rPr>
          <w:rFonts w:ascii="Times New Roman" w:hAnsi="Times New Roman" w:cs="Times New Roman"/>
          <w:color w:val="000000"/>
          <w:sz w:val="28"/>
          <w:szCs w:val="28"/>
        </w:rPr>
        <w:t>- осуществления действий, в том числе согласований, необходимых для получения муниципальной услуги и связанных с обращением</w:t>
      </w:r>
      <w:r w:rsidRPr="00555965">
        <w:rPr>
          <w:rFonts w:ascii="Times New Roman" w:hAnsi="Times New Roman" w:cs="Times New Roman"/>
          <w:color w:val="000000"/>
          <w:sz w:val="28"/>
          <w:szCs w:val="28"/>
        </w:rPr>
        <w:br/>
        <w:t>в государственные органы, иные органы местного самоуправления, организации, за исключением получения услуг и получения документов</w:t>
      </w:r>
      <w:r w:rsidRPr="00555965">
        <w:rPr>
          <w:rFonts w:ascii="Times New Roman" w:hAnsi="Times New Roman" w:cs="Times New Roman"/>
          <w:color w:val="000000"/>
          <w:sz w:val="28"/>
          <w:szCs w:val="28"/>
        </w:rPr>
        <w:br/>
        <w:t>и информации, предоставляемых в результате предоставления таких услуг, включенных в перечни, указанные в части 1 статьи 9 Федерального закона</w:t>
      </w:r>
      <w:r w:rsidRPr="00555965">
        <w:rPr>
          <w:rFonts w:ascii="Times New Roman" w:hAnsi="Times New Roman" w:cs="Times New Roman"/>
          <w:color w:val="000000"/>
          <w:sz w:val="28"/>
          <w:szCs w:val="28"/>
        </w:rPr>
        <w:br/>
        <w:t>от 27.07.2010 № 210-ФЗ;</w:t>
      </w:r>
      <w:proofErr w:type="gramEnd"/>
    </w:p>
    <w:p w:rsidR="003471CB" w:rsidRDefault="00555965" w:rsidP="00555965">
      <w:pPr>
        <w:spacing w:after="0" w:line="240" w:lineRule="auto"/>
        <w:ind w:firstLine="709"/>
        <w:jc w:val="both"/>
        <w:rPr>
          <w:rFonts w:ascii="Times New Roman" w:hAnsi="Times New Roman" w:cs="Times New Roman"/>
          <w:sz w:val="28"/>
          <w:szCs w:val="28"/>
        </w:rPr>
      </w:pPr>
      <w:r w:rsidRPr="00555965">
        <w:rPr>
          <w:rFonts w:ascii="Times New Roman" w:hAnsi="Times New Roman" w:cs="Times New Roman"/>
          <w:color w:val="000000"/>
          <w:sz w:val="28"/>
          <w:szCs w:val="28"/>
        </w:rPr>
        <w:t>-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w:t>
      </w:r>
      <w:r w:rsidRPr="00555965">
        <w:rPr>
          <w:rFonts w:ascii="Times New Roman" w:hAnsi="Times New Roman" w:cs="Times New Roman"/>
          <w:color w:val="000000"/>
          <w:sz w:val="28"/>
          <w:szCs w:val="28"/>
        </w:rPr>
        <w:br/>
        <w:t>в предоставлении муниципальной услуги, за исключением случаев, предусмотренных пунктом 4 части 1 статьи 7 Федерального закона</w:t>
      </w:r>
      <w:r w:rsidRPr="00555965">
        <w:rPr>
          <w:rFonts w:cs="Times New Roman"/>
        </w:rPr>
        <w:br/>
      </w:r>
      <w:r w:rsidRPr="00555965">
        <w:rPr>
          <w:rFonts w:ascii="Times New Roman" w:hAnsi="Times New Roman" w:cs="Times New Roman"/>
          <w:color w:val="000000"/>
          <w:sz w:val="28"/>
          <w:szCs w:val="28"/>
        </w:rPr>
        <w:t>от 27.07.2010 № 210-ФЗ.</w:t>
      </w:r>
    </w:p>
    <w:p w:rsidR="00882F16" w:rsidRPr="00E22D23" w:rsidRDefault="00882F16">
      <w:pPr>
        <w:pStyle w:val="ConsPlusNormal"/>
        <w:jc w:val="both"/>
        <w:rPr>
          <w:rFonts w:ascii="Times New Roman" w:hAnsi="Times New Roman" w:cs="Times New Roman"/>
          <w:sz w:val="28"/>
          <w:szCs w:val="28"/>
        </w:rPr>
      </w:pPr>
    </w:p>
    <w:p w:rsidR="00882F16" w:rsidRPr="00CC1891" w:rsidRDefault="00555965" w:rsidP="00555965">
      <w:pPr>
        <w:pStyle w:val="ConsPlusNormal"/>
        <w:jc w:val="center"/>
        <w:rPr>
          <w:rFonts w:ascii="Times New Roman" w:hAnsi="Times New Roman" w:cs="Times New Roman"/>
          <w:sz w:val="28"/>
          <w:szCs w:val="28"/>
          <w:highlight w:val="yellow"/>
        </w:rPr>
      </w:pPr>
      <w:bookmarkStart w:id="10" w:name="P136"/>
      <w:bookmarkEnd w:id="10"/>
      <w:r w:rsidRPr="00555965">
        <w:rPr>
          <w:rFonts w:ascii="Times New Roman" w:hAnsi="Times New Roman" w:cs="Times New Roman"/>
          <w:color w:val="000000"/>
          <w:sz w:val="28"/>
          <w:szCs w:val="28"/>
        </w:rPr>
        <w:t>2.7. Перечень оснований для отказа в приеме документов,</w:t>
      </w:r>
      <w:r w:rsidRPr="00555965">
        <w:rPr>
          <w:rFonts w:ascii="Times New Roman" w:hAnsi="Times New Roman" w:cs="Times New Roman"/>
          <w:color w:val="000000"/>
          <w:sz w:val="28"/>
          <w:szCs w:val="28"/>
        </w:rPr>
        <w:br/>
        <w:t>для приостановления и (или) отказа в предоставлении муниципальной услуги</w:t>
      </w:r>
    </w:p>
    <w:p w:rsidR="00555965" w:rsidRDefault="00555965" w:rsidP="008E718F">
      <w:pPr>
        <w:pStyle w:val="ConsPlusNormal"/>
        <w:ind w:firstLine="709"/>
        <w:jc w:val="both"/>
        <w:rPr>
          <w:rFonts w:ascii="Times New Roman" w:hAnsi="Times New Roman" w:cs="Times New Roman"/>
          <w:sz w:val="28"/>
          <w:szCs w:val="28"/>
        </w:rPr>
      </w:pPr>
    </w:p>
    <w:p w:rsidR="00555965" w:rsidRDefault="00555965" w:rsidP="00555965">
      <w:pPr>
        <w:pStyle w:val="ConsPlusNormal"/>
        <w:ind w:firstLine="709"/>
        <w:jc w:val="both"/>
        <w:rPr>
          <w:rFonts w:ascii="Times New Roman" w:hAnsi="Times New Roman" w:cs="Times New Roman"/>
          <w:sz w:val="28"/>
          <w:szCs w:val="28"/>
        </w:rPr>
      </w:pPr>
      <w:r w:rsidRPr="00555965">
        <w:rPr>
          <w:rFonts w:ascii="Times New Roman" w:hAnsi="Times New Roman" w:cs="Times New Roman"/>
          <w:color w:val="000000"/>
          <w:sz w:val="28"/>
          <w:szCs w:val="28"/>
        </w:rPr>
        <w:t>Основанием для отказа Заявителю в предоставлении муниципальной услуги является отсутствие в запросе о предоставлении муниципальной услуги фамилии Заявителя, адреса, по которому должен быть направлен ответ.</w:t>
      </w:r>
    </w:p>
    <w:p w:rsidR="00B5438A" w:rsidRPr="00B5438A" w:rsidRDefault="00882F16" w:rsidP="00555965">
      <w:pPr>
        <w:pStyle w:val="ConsPlusNormal"/>
        <w:ind w:firstLine="709"/>
        <w:jc w:val="both"/>
        <w:rPr>
          <w:rFonts w:ascii="Times New Roman" w:hAnsi="Times New Roman" w:cs="Times New Roman"/>
          <w:sz w:val="28"/>
          <w:szCs w:val="28"/>
        </w:rPr>
      </w:pPr>
      <w:r w:rsidRPr="00B5438A">
        <w:rPr>
          <w:rFonts w:ascii="Times New Roman" w:hAnsi="Times New Roman" w:cs="Times New Roman"/>
          <w:sz w:val="28"/>
          <w:szCs w:val="28"/>
        </w:rPr>
        <w:t xml:space="preserve">Основания для отказа в приеме документов, необходимых для </w:t>
      </w:r>
      <w:r w:rsidRPr="00B5438A">
        <w:rPr>
          <w:rFonts w:ascii="Times New Roman" w:hAnsi="Times New Roman" w:cs="Times New Roman"/>
          <w:sz w:val="28"/>
          <w:szCs w:val="28"/>
        </w:rPr>
        <w:lastRenderedPageBreak/>
        <w:t>предоставления муниципальной услуги, не установлены.</w:t>
      </w:r>
    </w:p>
    <w:p w:rsidR="00882F16" w:rsidRPr="00B5438A" w:rsidRDefault="00882F16" w:rsidP="008E718F">
      <w:pPr>
        <w:pStyle w:val="ConsPlusNormal"/>
        <w:ind w:firstLine="709"/>
        <w:jc w:val="both"/>
        <w:rPr>
          <w:rFonts w:ascii="Times New Roman" w:hAnsi="Times New Roman" w:cs="Times New Roman"/>
          <w:sz w:val="28"/>
          <w:szCs w:val="28"/>
        </w:rPr>
      </w:pPr>
      <w:r w:rsidRPr="00B5438A">
        <w:rPr>
          <w:rFonts w:ascii="Times New Roman" w:hAnsi="Times New Roman" w:cs="Times New Roman"/>
          <w:sz w:val="28"/>
          <w:szCs w:val="28"/>
        </w:rPr>
        <w:t>Основанием для отказа в приеме документов в электронном виде является:</w:t>
      </w:r>
    </w:p>
    <w:p w:rsidR="00882F16" w:rsidRPr="00B5438A" w:rsidRDefault="00882F16" w:rsidP="008E718F">
      <w:pPr>
        <w:pStyle w:val="ConsPlusNormal"/>
        <w:ind w:firstLine="709"/>
        <w:jc w:val="both"/>
        <w:rPr>
          <w:rFonts w:ascii="Times New Roman" w:hAnsi="Times New Roman" w:cs="Times New Roman"/>
          <w:sz w:val="28"/>
          <w:szCs w:val="28"/>
        </w:rPr>
      </w:pPr>
      <w:r w:rsidRPr="00B5438A">
        <w:rPr>
          <w:rFonts w:ascii="Times New Roman" w:hAnsi="Times New Roman" w:cs="Times New Roman"/>
          <w:sz w:val="28"/>
          <w:szCs w:val="28"/>
        </w:rPr>
        <w:t>- подписание документов несоответствующими электронными подписями;</w:t>
      </w:r>
    </w:p>
    <w:p w:rsidR="00882F16" w:rsidRPr="00B5438A" w:rsidRDefault="00882F16" w:rsidP="008E718F">
      <w:pPr>
        <w:pStyle w:val="ConsPlusNormal"/>
        <w:ind w:firstLine="709"/>
        <w:jc w:val="both"/>
        <w:rPr>
          <w:rFonts w:ascii="Times New Roman" w:hAnsi="Times New Roman" w:cs="Times New Roman"/>
          <w:sz w:val="28"/>
          <w:szCs w:val="28"/>
        </w:rPr>
      </w:pPr>
      <w:r w:rsidRPr="00B5438A">
        <w:rPr>
          <w:rFonts w:ascii="Times New Roman" w:hAnsi="Times New Roman" w:cs="Times New Roman"/>
          <w:sz w:val="28"/>
          <w:szCs w:val="28"/>
        </w:rPr>
        <w:t>- недействительный статус сертификатов электронных подписей на документах;</w:t>
      </w:r>
    </w:p>
    <w:p w:rsidR="00882F16" w:rsidRPr="00B5438A" w:rsidRDefault="00882F16" w:rsidP="008E718F">
      <w:pPr>
        <w:pStyle w:val="ConsPlusNormal"/>
        <w:ind w:firstLine="709"/>
        <w:jc w:val="both"/>
        <w:rPr>
          <w:rFonts w:ascii="Times New Roman" w:hAnsi="Times New Roman" w:cs="Times New Roman"/>
          <w:sz w:val="28"/>
          <w:szCs w:val="28"/>
        </w:rPr>
      </w:pPr>
      <w:r w:rsidRPr="00B5438A">
        <w:rPr>
          <w:rFonts w:ascii="Times New Roman" w:hAnsi="Times New Roman" w:cs="Times New Roman"/>
          <w:sz w:val="28"/>
          <w:szCs w:val="28"/>
        </w:rPr>
        <w:t xml:space="preserve">- </w:t>
      </w:r>
      <w:proofErr w:type="spellStart"/>
      <w:r w:rsidRPr="00B5438A">
        <w:rPr>
          <w:rFonts w:ascii="Times New Roman" w:hAnsi="Times New Roman" w:cs="Times New Roman"/>
          <w:sz w:val="28"/>
          <w:szCs w:val="28"/>
        </w:rPr>
        <w:t>неподлинность</w:t>
      </w:r>
      <w:proofErr w:type="spellEnd"/>
      <w:r w:rsidRPr="00B5438A">
        <w:rPr>
          <w:rFonts w:ascii="Times New Roman" w:hAnsi="Times New Roman" w:cs="Times New Roman"/>
          <w:sz w:val="28"/>
          <w:szCs w:val="28"/>
        </w:rPr>
        <w:t xml:space="preserve"> электронных подписей документов;</w:t>
      </w:r>
    </w:p>
    <w:p w:rsidR="00882F16" w:rsidRPr="00B5438A" w:rsidRDefault="00882F16" w:rsidP="008E718F">
      <w:pPr>
        <w:pStyle w:val="ConsPlusNormal"/>
        <w:ind w:firstLine="709"/>
        <w:jc w:val="both"/>
        <w:rPr>
          <w:rFonts w:ascii="Times New Roman" w:hAnsi="Times New Roman" w:cs="Times New Roman"/>
          <w:sz w:val="28"/>
          <w:szCs w:val="28"/>
        </w:rPr>
      </w:pPr>
      <w:r w:rsidRPr="00B5438A">
        <w:rPr>
          <w:rFonts w:ascii="Times New Roman" w:hAnsi="Times New Roman" w:cs="Times New Roman"/>
          <w:sz w:val="28"/>
          <w:szCs w:val="28"/>
        </w:rPr>
        <w:t>- отсутствие электронной подписи;</w:t>
      </w:r>
    </w:p>
    <w:p w:rsidR="00882F16" w:rsidRPr="00B5438A" w:rsidRDefault="00882F16" w:rsidP="008E718F">
      <w:pPr>
        <w:pStyle w:val="ConsPlusNormal"/>
        <w:ind w:firstLine="709"/>
        <w:jc w:val="both"/>
        <w:rPr>
          <w:rFonts w:ascii="Times New Roman" w:hAnsi="Times New Roman" w:cs="Times New Roman"/>
          <w:sz w:val="28"/>
          <w:szCs w:val="28"/>
        </w:rPr>
      </w:pPr>
      <w:r w:rsidRPr="00B5438A">
        <w:rPr>
          <w:rFonts w:ascii="Times New Roman" w:hAnsi="Times New Roman" w:cs="Times New Roman"/>
          <w:sz w:val="28"/>
          <w:szCs w:val="28"/>
        </w:rPr>
        <w:t>-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rsidR="00882F16" w:rsidRPr="00B5438A" w:rsidRDefault="00882F16" w:rsidP="008E718F">
      <w:pPr>
        <w:pStyle w:val="ConsPlusNormal"/>
        <w:ind w:firstLine="709"/>
        <w:jc w:val="both"/>
        <w:rPr>
          <w:rFonts w:ascii="Times New Roman" w:hAnsi="Times New Roman" w:cs="Times New Roman"/>
          <w:sz w:val="28"/>
          <w:szCs w:val="28"/>
        </w:rPr>
      </w:pPr>
      <w:r w:rsidRPr="00B5438A">
        <w:rPr>
          <w:rFonts w:ascii="Times New Roman" w:hAnsi="Times New Roman" w:cs="Times New Roman"/>
          <w:sz w:val="28"/>
          <w:szCs w:val="28"/>
        </w:rPr>
        <w:t>- информация в электронных документах представлена не на государственном языке Российской Федерации.</w:t>
      </w:r>
    </w:p>
    <w:p w:rsidR="00882F16" w:rsidRPr="00E22D23" w:rsidRDefault="00882F16">
      <w:pPr>
        <w:pStyle w:val="ConsPlusNormal"/>
        <w:jc w:val="both"/>
        <w:rPr>
          <w:rFonts w:ascii="Times New Roman" w:hAnsi="Times New Roman" w:cs="Times New Roman"/>
          <w:sz w:val="28"/>
          <w:szCs w:val="28"/>
        </w:rPr>
      </w:pPr>
    </w:p>
    <w:p w:rsidR="00882F16" w:rsidRPr="00E22D23" w:rsidRDefault="00E979EF">
      <w:pPr>
        <w:pStyle w:val="ConsPlusNormal"/>
        <w:jc w:val="center"/>
        <w:rPr>
          <w:rFonts w:ascii="Times New Roman" w:hAnsi="Times New Roman" w:cs="Times New Roman"/>
          <w:sz w:val="28"/>
          <w:szCs w:val="28"/>
        </w:rPr>
      </w:pPr>
      <w:r>
        <w:rPr>
          <w:rFonts w:ascii="Times New Roman" w:hAnsi="Times New Roman" w:cs="Times New Roman"/>
          <w:sz w:val="28"/>
          <w:szCs w:val="28"/>
        </w:rPr>
        <w:t>2.8</w:t>
      </w:r>
      <w:r w:rsidR="00882F16" w:rsidRPr="00E22D23">
        <w:rPr>
          <w:rFonts w:ascii="Times New Roman" w:hAnsi="Times New Roman" w:cs="Times New Roman"/>
          <w:sz w:val="28"/>
          <w:szCs w:val="28"/>
        </w:rPr>
        <w:t>. Размер платы, взимаемой с Заявителя при предоставлении</w:t>
      </w:r>
    </w:p>
    <w:p w:rsidR="00882F16" w:rsidRPr="00E22D23" w:rsidRDefault="00882F16">
      <w:pPr>
        <w:pStyle w:val="ConsPlusNormal"/>
        <w:jc w:val="center"/>
        <w:rPr>
          <w:rFonts w:ascii="Times New Roman" w:hAnsi="Times New Roman" w:cs="Times New Roman"/>
          <w:sz w:val="28"/>
          <w:szCs w:val="28"/>
        </w:rPr>
      </w:pPr>
      <w:r w:rsidRPr="00E22D23">
        <w:rPr>
          <w:rFonts w:ascii="Times New Roman" w:hAnsi="Times New Roman" w:cs="Times New Roman"/>
          <w:sz w:val="28"/>
          <w:szCs w:val="28"/>
        </w:rPr>
        <w:t>муниципальной услуги, и способы ее взимания</w:t>
      </w:r>
    </w:p>
    <w:p w:rsidR="00882F16" w:rsidRPr="00E22D23" w:rsidRDefault="00882F16">
      <w:pPr>
        <w:pStyle w:val="ConsPlusNormal"/>
        <w:jc w:val="both"/>
        <w:rPr>
          <w:rFonts w:ascii="Times New Roman" w:hAnsi="Times New Roman" w:cs="Times New Roman"/>
          <w:sz w:val="28"/>
          <w:szCs w:val="28"/>
        </w:rPr>
      </w:pPr>
    </w:p>
    <w:p w:rsidR="00882F16" w:rsidRPr="00E22D23" w:rsidRDefault="00882F16" w:rsidP="008E718F">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Предоставление муниципальной услуги осуществляется бесплатно.</w:t>
      </w:r>
    </w:p>
    <w:p w:rsidR="00882F16" w:rsidRPr="00E22D23" w:rsidRDefault="00882F16">
      <w:pPr>
        <w:pStyle w:val="ConsPlusNormal"/>
        <w:jc w:val="both"/>
        <w:rPr>
          <w:rFonts w:ascii="Times New Roman" w:hAnsi="Times New Roman" w:cs="Times New Roman"/>
          <w:sz w:val="28"/>
          <w:szCs w:val="28"/>
        </w:rPr>
      </w:pPr>
    </w:p>
    <w:p w:rsidR="00F10F1D" w:rsidRPr="00E22D23" w:rsidRDefault="00E979EF" w:rsidP="00F10F1D">
      <w:pPr>
        <w:autoSpaceDE w:val="0"/>
        <w:autoSpaceDN w:val="0"/>
        <w:adjustRightInd w:val="0"/>
        <w:spacing w:after="0"/>
        <w:ind w:right="17"/>
        <w:jc w:val="center"/>
        <w:outlineLvl w:val="1"/>
        <w:rPr>
          <w:rFonts w:ascii="Times New Roman" w:hAnsi="Times New Roman" w:cs="Times New Roman"/>
          <w:bCs/>
          <w:sz w:val="28"/>
          <w:szCs w:val="28"/>
          <w:lang w:eastAsia="en-US"/>
        </w:rPr>
      </w:pPr>
      <w:r>
        <w:rPr>
          <w:rFonts w:ascii="Times New Roman" w:hAnsi="Times New Roman" w:cs="Times New Roman"/>
          <w:sz w:val="28"/>
          <w:szCs w:val="28"/>
          <w:lang w:eastAsia="en-US"/>
        </w:rPr>
        <w:t>2.9</w:t>
      </w:r>
      <w:r w:rsidR="00F10F1D" w:rsidRPr="00E22D23">
        <w:rPr>
          <w:rFonts w:ascii="Times New Roman" w:hAnsi="Times New Roman" w:cs="Times New Roman"/>
          <w:sz w:val="28"/>
          <w:szCs w:val="28"/>
          <w:lang w:eastAsia="en-US"/>
        </w:rPr>
        <w:t xml:space="preserve">. </w:t>
      </w:r>
      <w:r w:rsidR="00F10F1D" w:rsidRPr="00E22D23">
        <w:rPr>
          <w:rFonts w:ascii="Times New Roman" w:hAnsi="Times New Roman" w:cs="Times New Roman"/>
          <w:spacing w:val="-1"/>
          <w:sz w:val="28"/>
          <w:szCs w:val="28"/>
          <w:lang w:eastAsia="en-US"/>
        </w:rPr>
        <w:t xml:space="preserve">Требования </w:t>
      </w:r>
      <w:r w:rsidR="00F10F1D" w:rsidRPr="00E22D23">
        <w:rPr>
          <w:rFonts w:ascii="Times New Roman" w:hAnsi="Times New Roman" w:cs="Times New Roman"/>
          <w:bCs/>
          <w:sz w:val="28"/>
          <w:szCs w:val="28"/>
          <w:lang w:eastAsia="en-US"/>
        </w:rPr>
        <w:t xml:space="preserve">к местам предоставления </w:t>
      </w:r>
      <w:r w:rsidR="00F10F1D" w:rsidRPr="00E22D23">
        <w:rPr>
          <w:rFonts w:ascii="Times New Roman" w:hAnsi="Times New Roman" w:cs="Times New Roman"/>
          <w:bCs/>
          <w:sz w:val="28"/>
          <w:szCs w:val="28"/>
          <w:lang w:eastAsia="en-US"/>
        </w:rPr>
        <w:br/>
        <w:t>муниципальной услуги</w:t>
      </w:r>
    </w:p>
    <w:p w:rsidR="00F10F1D" w:rsidRPr="00E22D23" w:rsidRDefault="00F10F1D" w:rsidP="00F10F1D">
      <w:pPr>
        <w:autoSpaceDE w:val="0"/>
        <w:autoSpaceDN w:val="0"/>
        <w:adjustRightInd w:val="0"/>
        <w:spacing w:after="0"/>
        <w:ind w:right="17"/>
        <w:jc w:val="center"/>
        <w:outlineLvl w:val="1"/>
        <w:rPr>
          <w:rFonts w:ascii="Times New Roman" w:hAnsi="Times New Roman" w:cs="Times New Roman"/>
          <w:bCs/>
          <w:sz w:val="28"/>
          <w:szCs w:val="28"/>
          <w:lang w:eastAsia="en-US"/>
        </w:rPr>
      </w:pPr>
    </w:p>
    <w:p w:rsidR="00F10F1D" w:rsidRPr="00E22D23" w:rsidRDefault="00E979EF" w:rsidP="008E718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F10F1D" w:rsidRPr="00E22D23">
        <w:rPr>
          <w:rFonts w:ascii="Times New Roman" w:hAnsi="Times New Roman" w:cs="Times New Roman"/>
          <w:sz w:val="28"/>
          <w:szCs w:val="28"/>
        </w:rPr>
        <w:t>.1.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F10F1D" w:rsidRPr="00E22D23" w:rsidRDefault="00E979EF" w:rsidP="008E718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F10F1D" w:rsidRPr="00E22D23">
        <w:rPr>
          <w:rFonts w:ascii="Times New Roman" w:hAnsi="Times New Roman" w:cs="Times New Roman"/>
          <w:sz w:val="28"/>
          <w:szCs w:val="28"/>
        </w:rPr>
        <w:t>.2. Вход в помещение Комитета должен быть оборудован информационной табличкой (вывеской), содержащей информацию о наименовании Комитета.</w:t>
      </w:r>
    </w:p>
    <w:p w:rsidR="00F10F1D" w:rsidRPr="00E22D23" w:rsidRDefault="00E979EF" w:rsidP="008E718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F10F1D" w:rsidRPr="00E22D23">
        <w:rPr>
          <w:rFonts w:ascii="Times New Roman" w:hAnsi="Times New Roman" w:cs="Times New Roman"/>
          <w:sz w:val="28"/>
          <w:szCs w:val="28"/>
        </w:rPr>
        <w:t>.3. Вход и выход из помещений оборудуются соответствующими указателями.</w:t>
      </w:r>
    </w:p>
    <w:p w:rsidR="00F10F1D" w:rsidRPr="00E22D23" w:rsidRDefault="00E979EF" w:rsidP="008E718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F10F1D" w:rsidRPr="00E22D23">
        <w:rPr>
          <w:rFonts w:ascii="Times New Roman" w:hAnsi="Times New Roman" w:cs="Times New Roman"/>
          <w:sz w:val="28"/>
          <w:szCs w:val="28"/>
        </w:rPr>
        <w:t>.4. Прием Заявителей осуществляется в отведенных для этих целей помещениях.</w:t>
      </w:r>
    </w:p>
    <w:p w:rsidR="00F10F1D" w:rsidRPr="00E22D23" w:rsidRDefault="00E979EF" w:rsidP="008E718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F10F1D" w:rsidRPr="00E22D23">
        <w:rPr>
          <w:rFonts w:ascii="Times New Roman" w:hAnsi="Times New Roman" w:cs="Times New Roman"/>
          <w:sz w:val="28"/>
          <w:szCs w:val="28"/>
        </w:rPr>
        <w:t>.5. Присутственные места включают места для ожидания, информирования и приема Заявителей.</w:t>
      </w:r>
    </w:p>
    <w:p w:rsidR="00F10F1D" w:rsidRPr="00E22D23" w:rsidRDefault="00E979EF" w:rsidP="008E718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F10F1D" w:rsidRPr="00E22D23">
        <w:rPr>
          <w:rFonts w:ascii="Times New Roman" w:hAnsi="Times New Roman" w:cs="Times New Roman"/>
          <w:sz w:val="28"/>
          <w:szCs w:val="28"/>
        </w:rPr>
        <w:t xml:space="preserve">.6. Помещения, предназначенные для ожидания предоставления муниципальной услуги, должны быть оборудованы информационными стендами с размещенной на них информацией о предоставлении муниципальной услуги согласно </w:t>
      </w:r>
      <w:hyperlink r:id="rId20" w:history="1">
        <w:r w:rsidR="00F10F1D" w:rsidRPr="00E22D23">
          <w:rPr>
            <w:rFonts w:ascii="Times New Roman" w:hAnsi="Times New Roman" w:cs="Times New Roman"/>
            <w:sz w:val="28"/>
            <w:szCs w:val="28"/>
          </w:rPr>
          <w:t>пункту 1.3</w:t>
        </w:r>
      </w:hyperlink>
      <w:r w:rsidR="00F10F1D" w:rsidRPr="00E22D23">
        <w:rPr>
          <w:rFonts w:ascii="Times New Roman" w:hAnsi="Times New Roman" w:cs="Times New Roman"/>
          <w:sz w:val="28"/>
          <w:szCs w:val="28"/>
        </w:rPr>
        <w:t xml:space="preserve"> настоящего Регламента, местами для сидения, а также столами (стойками) для возможности оформления документов с наличием в указанных местах бумаги и авторучек.</w:t>
      </w:r>
    </w:p>
    <w:p w:rsidR="00F10F1D" w:rsidRPr="00E22D23" w:rsidRDefault="00E979EF" w:rsidP="008E718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2.9</w:t>
      </w:r>
      <w:r w:rsidR="00F10F1D" w:rsidRPr="00E22D23">
        <w:rPr>
          <w:rFonts w:ascii="Times New Roman" w:hAnsi="Times New Roman" w:cs="Times New Roman"/>
          <w:sz w:val="28"/>
          <w:szCs w:val="28"/>
        </w:rPr>
        <w:t>.7. Кабинет приема Заявителей должен быть оборудован информационной табличкой с указанием:</w:t>
      </w:r>
    </w:p>
    <w:p w:rsidR="00F10F1D" w:rsidRPr="00E22D23" w:rsidRDefault="00F10F1D" w:rsidP="008E718F">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номера кабинета;</w:t>
      </w:r>
    </w:p>
    <w:p w:rsidR="00F10F1D" w:rsidRPr="00E22D23" w:rsidRDefault="00F10F1D" w:rsidP="008E718F">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фамилии, имени, отчества и должности лица, осуществляющего прием;</w:t>
      </w:r>
    </w:p>
    <w:p w:rsidR="00F10F1D" w:rsidRPr="00E22D23" w:rsidRDefault="00F10F1D" w:rsidP="008E718F">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часов приема, времени перерыва.</w:t>
      </w:r>
    </w:p>
    <w:p w:rsidR="00882F16" w:rsidRPr="00E22D23" w:rsidRDefault="00E979EF" w:rsidP="008E718F">
      <w:pPr>
        <w:pStyle w:val="ConsPlusNormal"/>
        <w:tabs>
          <w:tab w:val="left" w:pos="567"/>
        </w:tabs>
        <w:ind w:firstLine="709"/>
        <w:jc w:val="both"/>
        <w:rPr>
          <w:rFonts w:ascii="Times New Roman" w:eastAsia="Calibri" w:hAnsi="Times New Roman" w:cs="Times New Roman"/>
          <w:sz w:val="28"/>
          <w:szCs w:val="28"/>
          <w:lang w:eastAsia="en-US"/>
        </w:rPr>
      </w:pPr>
      <w:r>
        <w:rPr>
          <w:rFonts w:ascii="Times New Roman" w:hAnsi="Times New Roman" w:cs="Times New Roman"/>
          <w:sz w:val="28"/>
          <w:szCs w:val="28"/>
        </w:rPr>
        <w:t>2.9</w:t>
      </w:r>
      <w:r w:rsidR="00F10F1D" w:rsidRPr="00E22D23">
        <w:rPr>
          <w:rFonts w:ascii="Times New Roman" w:hAnsi="Times New Roman" w:cs="Times New Roman"/>
          <w:sz w:val="28"/>
          <w:szCs w:val="28"/>
        </w:rPr>
        <w:t>.8. Помещения, в которых предоставляется муниципальная услуга, должны соответствовать санитарно-гигиеническим правилам и нормам, а также требованиям противопожарной безопасности. Рабочее место муниципального служащего Комитета, ответственного за предоставление муниципальной услуги, оборудуется телефоном, компьютером и другой оргтехникой, позволяющей своевременно и в полном объеме организовать предоставление муниципальной услуги.</w:t>
      </w:r>
    </w:p>
    <w:p w:rsidR="00F10F1D" w:rsidRPr="00E22D23" w:rsidRDefault="00F10F1D" w:rsidP="00F10F1D">
      <w:pPr>
        <w:pStyle w:val="ConsPlusNormal"/>
        <w:jc w:val="both"/>
        <w:rPr>
          <w:rFonts w:ascii="Times New Roman" w:hAnsi="Times New Roman" w:cs="Times New Roman"/>
          <w:sz w:val="28"/>
          <w:szCs w:val="28"/>
        </w:rPr>
      </w:pPr>
    </w:p>
    <w:p w:rsidR="00C83F3D" w:rsidRPr="00E22D23" w:rsidRDefault="00E979EF" w:rsidP="00C83F3D">
      <w:pPr>
        <w:pStyle w:val="ConsPlusNormal"/>
        <w:jc w:val="center"/>
        <w:rPr>
          <w:rFonts w:ascii="Times New Roman" w:hAnsi="Times New Roman" w:cs="Times New Roman"/>
          <w:sz w:val="28"/>
          <w:szCs w:val="28"/>
        </w:rPr>
      </w:pPr>
      <w:r>
        <w:rPr>
          <w:rFonts w:ascii="Times New Roman" w:hAnsi="Times New Roman" w:cs="Times New Roman"/>
          <w:sz w:val="28"/>
          <w:szCs w:val="28"/>
        </w:rPr>
        <w:t>2.10</w:t>
      </w:r>
      <w:r w:rsidR="00C83F3D" w:rsidRPr="00E22D23">
        <w:rPr>
          <w:rFonts w:ascii="Times New Roman" w:hAnsi="Times New Roman" w:cs="Times New Roman"/>
          <w:sz w:val="28"/>
          <w:szCs w:val="28"/>
        </w:rPr>
        <w:t>. Показатели доступности и качества предоставления</w:t>
      </w:r>
    </w:p>
    <w:p w:rsidR="00C83F3D" w:rsidRPr="00E22D23" w:rsidRDefault="00C83F3D" w:rsidP="00C83F3D">
      <w:pPr>
        <w:pStyle w:val="ConsPlusNormal"/>
        <w:jc w:val="center"/>
        <w:rPr>
          <w:rFonts w:ascii="Times New Roman" w:hAnsi="Times New Roman" w:cs="Times New Roman"/>
          <w:sz w:val="28"/>
          <w:szCs w:val="28"/>
        </w:rPr>
      </w:pPr>
      <w:r w:rsidRPr="00E22D23">
        <w:rPr>
          <w:rFonts w:ascii="Times New Roman" w:hAnsi="Times New Roman" w:cs="Times New Roman"/>
          <w:sz w:val="28"/>
          <w:szCs w:val="28"/>
        </w:rPr>
        <w:t>муниципальной услуги</w:t>
      </w:r>
    </w:p>
    <w:p w:rsidR="00C83F3D" w:rsidRPr="00E22D23" w:rsidRDefault="00C83F3D" w:rsidP="00C83F3D">
      <w:pPr>
        <w:autoSpaceDE w:val="0"/>
        <w:autoSpaceDN w:val="0"/>
        <w:adjustRightInd w:val="0"/>
        <w:spacing w:after="0" w:line="240" w:lineRule="auto"/>
        <w:jc w:val="both"/>
        <w:outlineLvl w:val="0"/>
        <w:rPr>
          <w:rFonts w:ascii="Times New Roman" w:hAnsi="Times New Roman" w:cs="Times New Roman"/>
          <w:sz w:val="28"/>
          <w:szCs w:val="28"/>
        </w:rPr>
      </w:pPr>
    </w:p>
    <w:p w:rsidR="00C83F3D" w:rsidRPr="00E22D23" w:rsidRDefault="00C83F3D" w:rsidP="008E718F">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Показатели доступности и качества предоставления муниципальной услуги, а также их значения приведены в приложении № 2 к настоящему Регламенту.</w:t>
      </w:r>
    </w:p>
    <w:p w:rsidR="00C83F3D" w:rsidRPr="00E22D23" w:rsidRDefault="00C83F3D">
      <w:pPr>
        <w:pStyle w:val="ConsPlusNormal"/>
        <w:jc w:val="center"/>
        <w:rPr>
          <w:rFonts w:ascii="Times New Roman" w:hAnsi="Times New Roman" w:cs="Times New Roman"/>
          <w:sz w:val="28"/>
          <w:szCs w:val="28"/>
        </w:rPr>
      </w:pPr>
    </w:p>
    <w:p w:rsidR="0013798A" w:rsidRPr="00032B2B" w:rsidRDefault="00E979EF" w:rsidP="0013798A">
      <w:pPr>
        <w:pStyle w:val="a6"/>
        <w:jc w:val="center"/>
        <w:rPr>
          <w:rFonts w:ascii="Times New Roman" w:hAnsi="Times New Roman"/>
          <w:sz w:val="28"/>
          <w:szCs w:val="28"/>
        </w:rPr>
      </w:pPr>
      <w:r>
        <w:rPr>
          <w:rFonts w:ascii="Times New Roman" w:hAnsi="Times New Roman"/>
          <w:sz w:val="28"/>
          <w:szCs w:val="28"/>
        </w:rPr>
        <w:t>2.11</w:t>
      </w:r>
      <w:r w:rsidR="0013798A" w:rsidRPr="00032B2B">
        <w:rPr>
          <w:rFonts w:ascii="Times New Roman" w:hAnsi="Times New Roman"/>
          <w:sz w:val="28"/>
          <w:szCs w:val="28"/>
        </w:rPr>
        <w:t>. Прочие требования к предоставлению</w:t>
      </w:r>
    </w:p>
    <w:p w:rsidR="0013798A" w:rsidRPr="00032B2B" w:rsidRDefault="0013798A" w:rsidP="0013798A">
      <w:pPr>
        <w:pStyle w:val="a6"/>
        <w:jc w:val="center"/>
        <w:rPr>
          <w:rFonts w:ascii="Times New Roman" w:hAnsi="Times New Roman"/>
          <w:sz w:val="28"/>
          <w:szCs w:val="28"/>
        </w:rPr>
      </w:pPr>
      <w:r w:rsidRPr="00032B2B">
        <w:rPr>
          <w:rFonts w:ascii="Times New Roman" w:hAnsi="Times New Roman"/>
          <w:sz w:val="28"/>
          <w:szCs w:val="28"/>
        </w:rPr>
        <w:t>муниципальной услуги</w:t>
      </w:r>
    </w:p>
    <w:p w:rsidR="0013798A" w:rsidRPr="00032B2B" w:rsidRDefault="00E979EF" w:rsidP="0013798A">
      <w:pPr>
        <w:pStyle w:val="a6"/>
        <w:ind w:firstLine="709"/>
        <w:jc w:val="both"/>
        <w:rPr>
          <w:rFonts w:ascii="Times New Roman" w:hAnsi="Times New Roman"/>
          <w:sz w:val="28"/>
          <w:szCs w:val="28"/>
        </w:rPr>
      </w:pPr>
      <w:r>
        <w:rPr>
          <w:rFonts w:ascii="Times New Roman" w:hAnsi="Times New Roman"/>
          <w:sz w:val="28"/>
          <w:szCs w:val="28"/>
        </w:rPr>
        <w:t>2.11</w:t>
      </w:r>
      <w:r w:rsidR="0013798A" w:rsidRPr="00032B2B">
        <w:rPr>
          <w:rFonts w:ascii="Times New Roman" w:hAnsi="Times New Roman"/>
          <w:sz w:val="28"/>
          <w:szCs w:val="28"/>
        </w:rPr>
        <w:t xml:space="preserve">.1. Бланки документов, необходимых для оказания муниципальной услуги, Заявитель может получить в электронном виде на </w:t>
      </w:r>
      <w:r w:rsidR="0013798A" w:rsidRPr="00032B2B">
        <w:rPr>
          <w:rFonts w:ascii="Times New Roman" w:hAnsi="Times New Roman"/>
          <w:bCs/>
          <w:sz w:val="28"/>
          <w:szCs w:val="28"/>
        </w:rPr>
        <w:t>Едином портале и Региональном портале</w:t>
      </w:r>
      <w:r w:rsidR="0013798A" w:rsidRPr="00032B2B">
        <w:rPr>
          <w:rFonts w:ascii="Times New Roman" w:hAnsi="Times New Roman"/>
          <w:sz w:val="28"/>
          <w:szCs w:val="28"/>
        </w:rPr>
        <w:t>.</w:t>
      </w:r>
    </w:p>
    <w:p w:rsidR="0013798A" w:rsidRDefault="00E979EF" w:rsidP="0013798A">
      <w:pPr>
        <w:pStyle w:val="a6"/>
        <w:ind w:firstLine="709"/>
        <w:jc w:val="both"/>
        <w:rPr>
          <w:rFonts w:ascii="Times New Roman" w:hAnsi="Times New Roman"/>
          <w:sz w:val="28"/>
          <w:szCs w:val="28"/>
        </w:rPr>
      </w:pPr>
      <w:r>
        <w:rPr>
          <w:rFonts w:ascii="Times New Roman" w:hAnsi="Times New Roman"/>
          <w:sz w:val="28"/>
          <w:szCs w:val="28"/>
        </w:rPr>
        <w:t>2.11</w:t>
      </w:r>
      <w:r w:rsidR="0013798A" w:rsidRPr="00032B2B">
        <w:rPr>
          <w:rFonts w:ascii="Times New Roman" w:hAnsi="Times New Roman"/>
          <w:sz w:val="28"/>
          <w:szCs w:val="28"/>
        </w:rPr>
        <w:t>.2. Состав действий, которые Заявитель вправе совершить в электронной форме при получении муниципальной услуги с использованием</w:t>
      </w:r>
      <w:r w:rsidR="0013798A">
        <w:rPr>
          <w:rFonts w:ascii="Times New Roman" w:hAnsi="Times New Roman"/>
          <w:sz w:val="28"/>
          <w:szCs w:val="28"/>
        </w:rPr>
        <w:t>:</w:t>
      </w:r>
      <w:r w:rsidR="0013798A" w:rsidRPr="00032B2B">
        <w:rPr>
          <w:rFonts w:ascii="Times New Roman" w:hAnsi="Times New Roman"/>
          <w:sz w:val="28"/>
          <w:szCs w:val="28"/>
        </w:rPr>
        <w:t xml:space="preserve"> </w:t>
      </w:r>
    </w:p>
    <w:p w:rsidR="0013798A" w:rsidRPr="00840516" w:rsidRDefault="0013798A" w:rsidP="0013798A">
      <w:pPr>
        <w:pStyle w:val="a6"/>
        <w:ind w:firstLine="709"/>
        <w:jc w:val="both"/>
        <w:rPr>
          <w:rFonts w:ascii="Times New Roman" w:hAnsi="Times New Roman"/>
          <w:sz w:val="28"/>
          <w:szCs w:val="28"/>
        </w:rPr>
      </w:pPr>
      <w:r>
        <w:rPr>
          <w:rFonts w:ascii="Times New Roman" w:hAnsi="Times New Roman"/>
          <w:sz w:val="28"/>
          <w:szCs w:val="28"/>
        </w:rPr>
        <w:t xml:space="preserve">а) </w:t>
      </w:r>
      <w:r w:rsidRPr="00032B2B">
        <w:rPr>
          <w:rFonts w:ascii="Times New Roman" w:hAnsi="Times New Roman"/>
          <w:sz w:val="28"/>
          <w:szCs w:val="28"/>
        </w:rPr>
        <w:t>Единого портала:</w:t>
      </w:r>
    </w:p>
    <w:p w:rsidR="0013798A" w:rsidRPr="00840516" w:rsidRDefault="0013798A" w:rsidP="0013798A">
      <w:pPr>
        <w:pStyle w:val="a6"/>
        <w:ind w:firstLine="709"/>
        <w:jc w:val="both"/>
        <w:rPr>
          <w:rFonts w:ascii="Times New Roman" w:hAnsi="Times New Roman"/>
          <w:sz w:val="28"/>
          <w:szCs w:val="28"/>
        </w:rPr>
      </w:pPr>
      <w:r w:rsidRPr="00840516">
        <w:rPr>
          <w:rFonts w:ascii="Times New Roman" w:hAnsi="Times New Roman"/>
          <w:sz w:val="28"/>
          <w:szCs w:val="28"/>
        </w:rPr>
        <w:t>- получение информации о п</w:t>
      </w:r>
      <w:r>
        <w:rPr>
          <w:rFonts w:ascii="Times New Roman" w:hAnsi="Times New Roman"/>
          <w:sz w:val="28"/>
          <w:szCs w:val="28"/>
        </w:rPr>
        <w:t>орядке и сроках предоставления м</w:t>
      </w:r>
      <w:r w:rsidRPr="00840516">
        <w:rPr>
          <w:rFonts w:ascii="Times New Roman" w:hAnsi="Times New Roman"/>
          <w:sz w:val="28"/>
          <w:szCs w:val="28"/>
        </w:rPr>
        <w:t>униципальной услуги;</w:t>
      </w:r>
    </w:p>
    <w:p w:rsidR="0013798A" w:rsidRPr="00D336D4" w:rsidRDefault="0013798A" w:rsidP="0013798A">
      <w:pPr>
        <w:spacing w:after="0" w:line="240" w:lineRule="auto"/>
        <w:ind w:firstLine="709"/>
        <w:jc w:val="both"/>
        <w:rPr>
          <w:rFonts w:ascii="Times New Roman" w:hAnsi="Times New Roman" w:cs="Times New Roman"/>
          <w:bCs/>
          <w:sz w:val="28"/>
          <w:szCs w:val="28"/>
        </w:rPr>
      </w:pPr>
      <w:r w:rsidRPr="00D336D4">
        <w:rPr>
          <w:rFonts w:ascii="Times New Roman" w:hAnsi="Times New Roman" w:cs="Times New Roman"/>
          <w:sz w:val="28"/>
          <w:szCs w:val="28"/>
        </w:rPr>
        <w:t xml:space="preserve">- досудебное (внесудебное) обжалование решений и действий (бездействия) Комитета, его </w:t>
      </w:r>
      <w:r w:rsidRPr="00D336D4">
        <w:rPr>
          <w:rFonts w:ascii="Times New Roman" w:hAnsi="Times New Roman" w:cs="Times New Roman"/>
          <w:bCs/>
          <w:sz w:val="28"/>
          <w:szCs w:val="28"/>
        </w:rPr>
        <w:t>должностных лиц, муниципальных служащих при предоставлении муниципальной услуги;</w:t>
      </w:r>
    </w:p>
    <w:p w:rsidR="0013798A" w:rsidRPr="00D336D4" w:rsidRDefault="0013798A" w:rsidP="0013798A">
      <w:pPr>
        <w:spacing w:after="0" w:line="240" w:lineRule="auto"/>
        <w:ind w:firstLine="709"/>
        <w:jc w:val="both"/>
        <w:rPr>
          <w:rFonts w:ascii="Times New Roman" w:hAnsi="Times New Roman" w:cs="Times New Roman"/>
          <w:bCs/>
          <w:sz w:val="28"/>
          <w:szCs w:val="28"/>
        </w:rPr>
      </w:pPr>
      <w:r w:rsidRPr="00D336D4">
        <w:rPr>
          <w:rFonts w:ascii="Times New Roman" w:hAnsi="Times New Roman" w:cs="Times New Roman"/>
          <w:bCs/>
          <w:sz w:val="28"/>
          <w:szCs w:val="28"/>
        </w:rPr>
        <w:t xml:space="preserve">- </w:t>
      </w:r>
      <w:r w:rsidRPr="00D336D4">
        <w:rPr>
          <w:rFonts w:ascii="Times New Roman" w:hAnsi="Times New Roman" w:cs="Times New Roman"/>
          <w:sz w:val="28"/>
          <w:szCs w:val="28"/>
        </w:rPr>
        <w:t>формирование запроса;</w:t>
      </w:r>
    </w:p>
    <w:p w:rsidR="0013798A" w:rsidRPr="00D336D4" w:rsidRDefault="0013798A" w:rsidP="0013798A">
      <w:pPr>
        <w:spacing w:after="0" w:line="240" w:lineRule="auto"/>
        <w:ind w:right="-1" w:firstLine="709"/>
        <w:jc w:val="both"/>
        <w:rPr>
          <w:rFonts w:ascii="Times New Roman" w:hAnsi="Times New Roman" w:cs="Times New Roman"/>
          <w:sz w:val="28"/>
          <w:szCs w:val="28"/>
        </w:rPr>
      </w:pPr>
      <w:r w:rsidRPr="00D336D4">
        <w:rPr>
          <w:rFonts w:ascii="Times New Roman" w:hAnsi="Times New Roman" w:cs="Times New Roman"/>
          <w:sz w:val="28"/>
          <w:szCs w:val="28"/>
        </w:rPr>
        <w:t>- приём и регистрация запроса и иных документов, необходимых для предоставления муниципальной услуги;</w:t>
      </w:r>
    </w:p>
    <w:p w:rsidR="0013798A" w:rsidRPr="00D336D4" w:rsidRDefault="0013798A" w:rsidP="0013798A">
      <w:pPr>
        <w:spacing w:after="0" w:line="240" w:lineRule="auto"/>
        <w:ind w:right="-142" w:firstLine="709"/>
        <w:jc w:val="both"/>
        <w:rPr>
          <w:rFonts w:ascii="Times New Roman" w:hAnsi="Times New Roman" w:cs="Times New Roman"/>
          <w:sz w:val="28"/>
          <w:szCs w:val="28"/>
        </w:rPr>
      </w:pPr>
      <w:r w:rsidRPr="00D336D4">
        <w:rPr>
          <w:rFonts w:ascii="Times New Roman" w:hAnsi="Times New Roman" w:cs="Times New Roman"/>
          <w:sz w:val="28"/>
          <w:szCs w:val="28"/>
        </w:rPr>
        <w:t>- получение сведений о ходе выполнения запроса;</w:t>
      </w:r>
    </w:p>
    <w:p w:rsidR="0013798A" w:rsidRDefault="0013798A" w:rsidP="0013798A">
      <w:pPr>
        <w:spacing w:after="0" w:line="240" w:lineRule="auto"/>
        <w:ind w:right="-142" w:firstLine="709"/>
        <w:jc w:val="both"/>
        <w:rPr>
          <w:rFonts w:ascii="Times New Roman" w:hAnsi="Times New Roman" w:cs="Times New Roman"/>
          <w:sz w:val="28"/>
          <w:szCs w:val="28"/>
        </w:rPr>
      </w:pPr>
      <w:r w:rsidRPr="00D336D4">
        <w:rPr>
          <w:rFonts w:ascii="Times New Roman" w:hAnsi="Times New Roman" w:cs="Times New Roman"/>
          <w:sz w:val="28"/>
          <w:szCs w:val="28"/>
        </w:rPr>
        <w:t>- получение результата пред</w:t>
      </w:r>
      <w:r>
        <w:rPr>
          <w:rFonts w:ascii="Times New Roman" w:hAnsi="Times New Roman" w:cs="Times New Roman"/>
          <w:sz w:val="28"/>
          <w:szCs w:val="28"/>
        </w:rPr>
        <w:t>оставления муниципальной услуги;</w:t>
      </w:r>
      <w:r w:rsidRPr="00D336D4">
        <w:rPr>
          <w:rFonts w:ascii="Times New Roman" w:hAnsi="Times New Roman" w:cs="Times New Roman"/>
          <w:sz w:val="28"/>
          <w:szCs w:val="28"/>
        </w:rPr>
        <w:t xml:space="preserve"> </w:t>
      </w:r>
    </w:p>
    <w:p w:rsidR="0013798A" w:rsidRPr="00840516" w:rsidRDefault="0013798A" w:rsidP="0013798A">
      <w:pPr>
        <w:pStyle w:val="a6"/>
        <w:ind w:firstLine="709"/>
        <w:jc w:val="both"/>
        <w:rPr>
          <w:rFonts w:ascii="Times New Roman" w:hAnsi="Times New Roman"/>
          <w:sz w:val="28"/>
          <w:szCs w:val="28"/>
        </w:rPr>
      </w:pPr>
      <w:r>
        <w:rPr>
          <w:rFonts w:ascii="Times New Roman" w:hAnsi="Times New Roman"/>
          <w:sz w:val="28"/>
          <w:szCs w:val="28"/>
        </w:rPr>
        <w:t>б)</w:t>
      </w:r>
      <w:r w:rsidRPr="00032B2B">
        <w:rPr>
          <w:rFonts w:ascii="Times New Roman" w:hAnsi="Times New Roman"/>
          <w:sz w:val="28"/>
          <w:szCs w:val="28"/>
        </w:rPr>
        <w:t xml:space="preserve"> </w:t>
      </w:r>
      <w:r>
        <w:rPr>
          <w:rFonts w:ascii="Times New Roman" w:hAnsi="Times New Roman"/>
          <w:sz w:val="28"/>
          <w:szCs w:val="28"/>
        </w:rPr>
        <w:t>Регионального</w:t>
      </w:r>
      <w:r w:rsidRPr="00032B2B">
        <w:rPr>
          <w:rFonts w:ascii="Times New Roman" w:hAnsi="Times New Roman"/>
          <w:sz w:val="28"/>
          <w:szCs w:val="28"/>
        </w:rPr>
        <w:t xml:space="preserve"> портала:</w:t>
      </w:r>
    </w:p>
    <w:p w:rsidR="0013798A" w:rsidRPr="00840516" w:rsidRDefault="0013798A" w:rsidP="0013798A">
      <w:pPr>
        <w:pStyle w:val="a6"/>
        <w:ind w:firstLine="709"/>
        <w:jc w:val="both"/>
        <w:rPr>
          <w:rFonts w:ascii="Times New Roman" w:hAnsi="Times New Roman"/>
          <w:sz w:val="28"/>
          <w:szCs w:val="28"/>
        </w:rPr>
      </w:pPr>
      <w:r w:rsidRPr="00840516">
        <w:rPr>
          <w:rFonts w:ascii="Times New Roman" w:hAnsi="Times New Roman"/>
          <w:sz w:val="28"/>
          <w:szCs w:val="28"/>
        </w:rPr>
        <w:t>- получение информации о п</w:t>
      </w:r>
      <w:r>
        <w:rPr>
          <w:rFonts w:ascii="Times New Roman" w:hAnsi="Times New Roman"/>
          <w:sz w:val="28"/>
          <w:szCs w:val="28"/>
        </w:rPr>
        <w:t>орядке и сроках предоставления м</w:t>
      </w:r>
      <w:r w:rsidRPr="00840516">
        <w:rPr>
          <w:rFonts w:ascii="Times New Roman" w:hAnsi="Times New Roman"/>
          <w:sz w:val="28"/>
          <w:szCs w:val="28"/>
        </w:rPr>
        <w:t>униципальной услуги;</w:t>
      </w:r>
    </w:p>
    <w:p w:rsidR="0013798A" w:rsidRPr="00A611B2" w:rsidRDefault="0013798A" w:rsidP="0013798A">
      <w:pPr>
        <w:spacing w:after="0" w:line="240" w:lineRule="auto"/>
        <w:ind w:firstLine="709"/>
        <w:jc w:val="both"/>
        <w:rPr>
          <w:rFonts w:ascii="Times New Roman" w:hAnsi="Times New Roman" w:cs="Times New Roman"/>
          <w:bCs/>
          <w:sz w:val="28"/>
          <w:szCs w:val="28"/>
        </w:rPr>
      </w:pPr>
      <w:r w:rsidRPr="00D336D4">
        <w:rPr>
          <w:rFonts w:ascii="Times New Roman" w:hAnsi="Times New Roman" w:cs="Times New Roman"/>
          <w:sz w:val="28"/>
          <w:szCs w:val="28"/>
        </w:rPr>
        <w:t xml:space="preserve">- досудебное (внесудебное) обжалование решений и действий (бездействия) Комитета, его </w:t>
      </w:r>
      <w:r w:rsidRPr="00D336D4">
        <w:rPr>
          <w:rFonts w:ascii="Times New Roman" w:hAnsi="Times New Roman" w:cs="Times New Roman"/>
          <w:bCs/>
          <w:sz w:val="28"/>
          <w:szCs w:val="28"/>
        </w:rPr>
        <w:t>должностных лиц, муниципальных служащих при пред</w:t>
      </w:r>
      <w:r>
        <w:rPr>
          <w:rFonts w:ascii="Times New Roman" w:hAnsi="Times New Roman" w:cs="Times New Roman"/>
          <w:bCs/>
          <w:sz w:val="28"/>
          <w:szCs w:val="28"/>
        </w:rPr>
        <w:t>оставлении муниципальной услуги.</w:t>
      </w:r>
    </w:p>
    <w:p w:rsidR="0013798A" w:rsidRPr="00D336D4" w:rsidRDefault="00E979EF" w:rsidP="001379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2.11</w:t>
      </w:r>
      <w:r w:rsidR="0013798A">
        <w:rPr>
          <w:rFonts w:ascii="Times New Roman" w:hAnsi="Times New Roman" w:cs="Times New Roman"/>
          <w:sz w:val="28"/>
          <w:szCs w:val="28"/>
        </w:rPr>
        <w:t xml:space="preserve">.3. </w:t>
      </w:r>
      <w:proofErr w:type="gramStart"/>
      <w:r w:rsidR="0013798A" w:rsidRPr="00D336D4">
        <w:rPr>
          <w:rFonts w:ascii="Times New Roman" w:hAnsi="Times New Roman" w:cs="Times New Roman"/>
          <w:sz w:val="28"/>
          <w:szCs w:val="28"/>
        </w:rPr>
        <w:t xml:space="preserve">Перечень видов электронной подписи, которые допускаются к использованию при обращении за получением муниципальной услуги, </w:t>
      </w:r>
      <w:r w:rsidR="0013798A">
        <w:rPr>
          <w:rFonts w:ascii="Times New Roman" w:hAnsi="Times New Roman" w:cs="Times New Roman"/>
          <w:sz w:val="28"/>
          <w:szCs w:val="28"/>
        </w:rPr>
        <w:t>предоставляемой</w:t>
      </w:r>
      <w:r w:rsidR="0013798A" w:rsidRPr="00D336D4">
        <w:rPr>
          <w:rFonts w:ascii="Times New Roman" w:hAnsi="Times New Roman" w:cs="Times New Roman"/>
          <w:sz w:val="28"/>
          <w:szCs w:val="28"/>
        </w:rPr>
        <w:t xml:space="preserve"> с применением усиленной квалифицированной электронной подписи, используемой в целях приёма обращения за получением муниципальной услуги, </w:t>
      </w:r>
      <w:r w:rsidR="0013798A">
        <w:rPr>
          <w:rFonts w:ascii="Times New Roman" w:hAnsi="Times New Roman" w:cs="Times New Roman"/>
          <w:sz w:val="28"/>
          <w:szCs w:val="28"/>
        </w:rPr>
        <w:t>предоставляемой</w:t>
      </w:r>
      <w:r w:rsidR="0013798A" w:rsidRPr="00D336D4">
        <w:rPr>
          <w:rFonts w:ascii="Times New Roman" w:hAnsi="Times New Roman" w:cs="Times New Roman"/>
          <w:sz w:val="28"/>
          <w:szCs w:val="28"/>
        </w:rPr>
        <w:t xml:space="preserve"> с применением усиленной квалифицированной электронной подписи, определяется требованиями законодательства Российской Федерации в сфере информационной безопасности при приёме обращений за получением муниципальной услуги и (или) предоставлении муниципальной услуги.</w:t>
      </w:r>
      <w:proofErr w:type="gramEnd"/>
    </w:p>
    <w:p w:rsidR="00882F16" w:rsidRDefault="00E979EF" w:rsidP="00E979E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2.11</w:t>
      </w:r>
      <w:r w:rsidR="0013798A">
        <w:rPr>
          <w:rFonts w:ascii="Times New Roman" w:hAnsi="Times New Roman" w:cs="Times New Roman"/>
          <w:sz w:val="28"/>
          <w:szCs w:val="28"/>
        </w:rPr>
        <w:t>.4</w:t>
      </w:r>
      <w:r w:rsidR="0013798A" w:rsidRPr="00D336D4">
        <w:rPr>
          <w:rFonts w:ascii="Times New Roman" w:hAnsi="Times New Roman" w:cs="Times New Roman"/>
          <w:sz w:val="28"/>
          <w:szCs w:val="28"/>
        </w:rPr>
        <w:t xml:space="preserve">. </w:t>
      </w:r>
      <w:proofErr w:type="gramStart"/>
      <w:r w:rsidR="0013798A" w:rsidRPr="00D336D4">
        <w:rPr>
          <w:rFonts w:ascii="Times New Roman" w:hAnsi="Times New Roman" w:cs="Times New Roman"/>
          <w:sz w:val="28"/>
          <w:szCs w:val="28"/>
        </w:rPr>
        <w:t>Заявитель – физическое лицо имеет право использовать простую электронную подпись в случае, предусмотренном пунктом 2 (1) правил определения видов электронной подписи, использование которых допускается при обращении за получением муниципальной услуги, утверждённых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13798A" w:rsidRPr="00E22D23" w:rsidRDefault="0013798A" w:rsidP="0013798A">
      <w:pPr>
        <w:pStyle w:val="ConsPlusNormal"/>
        <w:jc w:val="both"/>
        <w:rPr>
          <w:rFonts w:ascii="Times New Roman" w:hAnsi="Times New Roman" w:cs="Times New Roman"/>
          <w:sz w:val="28"/>
          <w:szCs w:val="28"/>
        </w:rPr>
      </w:pPr>
    </w:p>
    <w:p w:rsidR="0013798A" w:rsidRDefault="00E979EF" w:rsidP="00E979EF">
      <w:pPr>
        <w:spacing w:after="0" w:line="240" w:lineRule="auto"/>
        <w:ind w:right="-1"/>
        <w:jc w:val="center"/>
        <w:rPr>
          <w:rFonts w:ascii="Times New Roman" w:hAnsi="Times New Roman" w:cs="Times New Roman"/>
          <w:color w:val="000000"/>
          <w:sz w:val="28"/>
          <w:szCs w:val="28"/>
        </w:rPr>
      </w:pPr>
      <w:r w:rsidRPr="00E979EF">
        <w:rPr>
          <w:rFonts w:ascii="Times New Roman" w:hAnsi="Times New Roman" w:cs="Times New Roman"/>
          <w:color w:val="000000"/>
          <w:sz w:val="28"/>
          <w:szCs w:val="28"/>
        </w:rPr>
        <w:t>3. Состав, последовательность и сроки выполнения административных процедур, требования к порядку их выполнения</w:t>
      </w:r>
    </w:p>
    <w:p w:rsidR="00E979EF" w:rsidRDefault="00E979EF" w:rsidP="0013798A">
      <w:pPr>
        <w:spacing w:after="0" w:line="240" w:lineRule="auto"/>
        <w:ind w:right="-1"/>
        <w:jc w:val="center"/>
        <w:rPr>
          <w:rFonts w:ascii="Times New Roman" w:hAnsi="Times New Roman" w:cs="Times New Roman"/>
          <w:color w:val="000000"/>
          <w:sz w:val="28"/>
          <w:szCs w:val="28"/>
        </w:rPr>
      </w:pPr>
    </w:p>
    <w:p w:rsidR="0013798A" w:rsidRDefault="0013798A" w:rsidP="0013798A">
      <w:pPr>
        <w:spacing w:after="0" w:line="240" w:lineRule="auto"/>
        <w:ind w:right="-1"/>
        <w:jc w:val="center"/>
        <w:rPr>
          <w:rFonts w:ascii="Times New Roman" w:hAnsi="Times New Roman" w:cs="Times New Roman"/>
          <w:color w:val="000000"/>
          <w:sz w:val="28"/>
          <w:szCs w:val="28"/>
        </w:rPr>
      </w:pPr>
      <w:r>
        <w:rPr>
          <w:rFonts w:ascii="Times New Roman" w:hAnsi="Times New Roman" w:cs="Times New Roman"/>
          <w:color w:val="000000"/>
          <w:sz w:val="28"/>
          <w:szCs w:val="28"/>
        </w:rPr>
        <w:t>3.1. Общие положения</w:t>
      </w:r>
    </w:p>
    <w:p w:rsidR="0013798A" w:rsidRDefault="0013798A" w:rsidP="0013798A">
      <w:pPr>
        <w:spacing w:after="0" w:line="240" w:lineRule="auto"/>
        <w:ind w:right="-1"/>
        <w:jc w:val="center"/>
        <w:rPr>
          <w:rFonts w:ascii="Times New Roman" w:hAnsi="Times New Roman" w:cs="Times New Roman"/>
          <w:color w:val="000000"/>
          <w:sz w:val="28"/>
          <w:szCs w:val="28"/>
        </w:rPr>
      </w:pPr>
    </w:p>
    <w:p w:rsidR="0013798A" w:rsidRDefault="0013798A" w:rsidP="0013798A">
      <w:pPr>
        <w:spacing w:after="0" w:line="240" w:lineRule="auto"/>
        <w:ind w:right="-1"/>
        <w:jc w:val="both"/>
        <w:rPr>
          <w:rFonts w:ascii="Times New Roman" w:hAnsi="Times New Roman" w:cs="Times New Roman"/>
          <w:color w:val="000000"/>
          <w:sz w:val="28"/>
          <w:szCs w:val="28"/>
        </w:rPr>
      </w:pPr>
      <w:r>
        <w:rPr>
          <w:rFonts w:ascii="Times New Roman" w:hAnsi="Times New Roman" w:cs="Times New Roman"/>
          <w:color w:val="000000"/>
          <w:sz w:val="28"/>
          <w:szCs w:val="28"/>
        </w:rPr>
        <w:tab/>
        <w:t>3.1.1. Предоставление муниципальной услуги включает в себя следующие административные процедуры:</w:t>
      </w:r>
    </w:p>
    <w:p w:rsidR="0013798A" w:rsidRDefault="0013798A" w:rsidP="0013798A">
      <w:pPr>
        <w:spacing w:after="0" w:line="240" w:lineRule="auto"/>
        <w:ind w:right="-1"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прием и регистрация запроса;</w:t>
      </w:r>
    </w:p>
    <w:p w:rsidR="0013798A" w:rsidRDefault="0013798A" w:rsidP="0013798A">
      <w:pPr>
        <w:spacing w:after="0" w:line="240" w:lineRule="auto"/>
        <w:ind w:right="-1"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рассмотрение запроса и подготовка информации об объектах недвижимого имущества, находящихся в муниципальной собственности и предназначенных для сдачи в аренду;</w:t>
      </w:r>
    </w:p>
    <w:p w:rsidR="0013798A" w:rsidRDefault="0013798A" w:rsidP="0013798A">
      <w:pPr>
        <w:spacing w:after="0" w:line="240" w:lineRule="auto"/>
        <w:ind w:right="-1"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выдача (направление) Заявителю результата предоставления муниципальной услуги.</w:t>
      </w:r>
    </w:p>
    <w:p w:rsidR="00E979EF" w:rsidRPr="00E979EF" w:rsidRDefault="00E979EF" w:rsidP="00E979EF">
      <w:pPr>
        <w:widowControl w:val="0"/>
        <w:tabs>
          <w:tab w:val="left" w:pos="993"/>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E979EF">
        <w:rPr>
          <w:rFonts w:ascii="Times New Roman" w:hAnsi="Times New Roman" w:cs="Times New Roman"/>
          <w:color w:val="000000"/>
          <w:sz w:val="28"/>
          <w:szCs w:val="28"/>
        </w:rPr>
        <w:t>3.1.2. Порядок выполнения административных процедур (действий), выполняемых МФЦ:</w:t>
      </w:r>
    </w:p>
    <w:p w:rsidR="00E979EF" w:rsidRPr="00E979EF" w:rsidRDefault="00E979EF" w:rsidP="00E979EF">
      <w:pPr>
        <w:widowControl w:val="0"/>
        <w:tabs>
          <w:tab w:val="left" w:pos="993"/>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E979EF">
        <w:rPr>
          <w:rFonts w:ascii="Times New Roman" w:hAnsi="Times New Roman" w:cs="Times New Roman"/>
          <w:color w:val="000000"/>
          <w:sz w:val="28"/>
          <w:szCs w:val="28"/>
        </w:rPr>
        <w:t>- информирование и консультирование Заявителей о порядке предоставления муниципальной услуги;</w:t>
      </w:r>
    </w:p>
    <w:p w:rsidR="00E979EF" w:rsidRPr="00E979EF" w:rsidRDefault="00E979EF" w:rsidP="00E979EF">
      <w:pPr>
        <w:widowControl w:val="0"/>
        <w:tabs>
          <w:tab w:val="left" w:pos="993"/>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E979EF">
        <w:rPr>
          <w:rFonts w:ascii="Times New Roman" w:hAnsi="Times New Roman" w:cs="Times New Roman"/>
          <w:color w:val="000000"/>
          <w:sz w:val="28"/>
          <w:szCs w:val="28"/>
        </w:rPr>
        <w:t>- прием документов, необходимых для предоставления муниципальной услуги, и регистрация запроса;</w:t>
      </w:r>
    </w:p>
    <w:p w:rsidR="00E979EF" w:rsidRPr="00E979EF" w:rsidRDefault="00E979EF" w:rsidP="00E979EF">
      <w:pPr>
        <w:widowControl w:val="0"/>
        <w:tabs>
          <w:tab w:val="left" w:pos="993"/>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E979EF">
        <w:rPr>
          <w:rFonts w:ascii="Times New Roman" w:hAnsi="Times New Roman" w:cs="Times New Roman"/>
          <w:color w:val="000000"/>
          <w:sz w:val="28"/>
          <w:szCs w:val="28"/>
        </w:rPr>
        <w:t>- передача принятого и зарегистрированного запроса в Комитет;</w:t>
      </w:r>
    </w:p>
    <w:p w:rsidR="00E979EF" w:rsidRPr="00E979EF" w:rsidRDefault="00E979EF" w:rsidP="00E979EF">
      <w:pPr>
        <w:widowControl w:val="0"/>
        <w:tabs>
          <w:tab w:val="left" w:pos="993"/>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E979EF">
        <w:rPr>
          <w:rFonts w:ascii="Times New Roman" w:hAnsi="Times New Roman" w:cs="Times New Roman"/>
          <w:color w:val="000000"/>
          <w:sz w:val="28"/>
          <w:szCs w:val="28"/>
        </w:rPr>
        <w:t>- выдача (направление)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Комитетом в МФЦ по результатам предоставления муниципальной услуги.</w:t>
      </w:r>
    </w:p>
    <w:p w:rsidR="00E979EF" w:rsidRDefault="00E979EF" w:rsidP="00E979EF">
      <w:pPr>
        <w:tabs>
          <w:tab w:val="left" w:pos="0"/>
        </w:tabs>
        <w:autoSpaceDE w:val="0"/>
        <w:autoSpaceDN w:val="0"/>
        <w:adjustRightInd w:val="0"/>
        <w:spacing w:after="0" w:line="240" w:lineRule="auto"/>
        <w:ind w:right="-1" w:firstLine="709"/>
        <w:jc w:val="both"/>
        <w:rPr>
          <w:rFonts w:ascii="Times New Roman" w:hAnsi="Times New Roman" w:cs="Times New Roman"/>
          <w:color w:val="000000"/>
          <w:sz w:val="28"/>
          <w:szCs w:val="28"/>
        </w:rPr>
      </w:pPr>
      <w:r w:rsidRPr="00E979EF">
        <w:rPr>
          <w:rFonts w:ascii="Times New Roman" w:hAnsi="Times New Roman" w:cs="Times New Roman"/>
          <w:color w:val="000000"/>
          <w:sz w:val="28"/>
          <w:szCs w:val="28"/>
        </w:rPr>
        <w:t>Порядок выполнения административных процедур (действий), выполняемых МФЦ, отражен в пункте 3.5 раздела 3 настоящего Регламента.</w:t>
      </w:r>
    </w:p>
    <w:p w:rsidR="0013798A" w:rsidRDefault="0013798A" w:rsidP="00E979EF">
      <w:pPr>
        <w:tabs>
          <w:tab w:val="left" w:pos="0"/>
        </w:tabs>
        <w:autoSpaceDE w:val="0"/>
        <w:autoSpaceDN w:val="0"/>
        <w:adjustRightInd w:val="0"/>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lastRenderedPageBreak/>
        <w:t>3.1.3. Последовательность действий при предоставлении услуги в электронной форме с использованием Единого портала отражена в пункте 3.6 раздела 3 настоящего Регламента.</w:t>
      </w:r>
    </w:p>
    <w:p w:rsidR="0013798A" w:rsidRDefault="0013798A" w:rsidP="0013798A">
      <w:pPr>
        <w:spacing w:after="0" w:line="240" w:lineRule="auto"/>
        <w:ind w:right="-1" w:firstLine="709"/>
        <w:jc w:val="both"/>
        <w:rPr>
          <w:rFonts w:ascii="Times New Roman" w:hAnsi="Times New Roman" w:cs="Times New Roman"/>
          <w:sz w:val="28"/>
          <w:szCs w:val="28"/>
        </w:rPr>
      </w:pPr>
      <w:r>
        <w:rPr>
          <w:rFonts w:ascii="Times New Roman" w:hAnsi="Times New Roman" w:cs="Times New Roman"/>
          <w:color w:val="000000"/>
          <w:sz w:val="28"/>
          <w:szCs w:val="28"/>
        </w:rPr>
        <w:t>3.1.4</w:t>
      </w:r>
      <w:r w:rsidRPr="00D336D4">
        <w:rPr>
          <w:rFonts w:ascii="Times New Roman" w:hAnsi="Times New Roman" w:cs="Times New Roman"/>
          <w:color w:val="000000"/>
          <w:sz w:val="28"/>
          <w:szCs w:val="28"/>
        </w:rPr>
        <w:t>. Исправление допущенных опечаток и ошибок в выданных в результате предоставления муниципальной услуги документах.</w:t>
      </w:r>
    </w:p>
    <w:p w:rsidR="0013798A" w:rsidRDefault="0013798A" w:rsidP="0013798A">
      <w:pPr>
        <w:spacing w:after="0" w:line="240" w:lineRule="auto"/>
        <w:ind w:right="-1" w:firstLine="709"/>
        <w:jc w:val="both"/>
        <w:rPr>
          <w:rFonts w:ascii="Times New Roman" w:hAnsi="Times New Roman" w:cs="Times New Roman"/>
          <w:color w:val="000000"/>
          <w:sz w:val="28"/>
          <w:szCs w:val="28"/>
        </w:rPr>
      </w:pPr>
    </w:p>
    <w:p w:rsidR="0013798A" w:rsidRDefault="0013798A" w:rsidP="0013798A">
      <w:pPr>
        <w:spacing w:after="0" w:line="240" w:lineRule="auto"/>
        <w:ind w:right="-1"/>
        <w:jc w:val="center"/>
        <w:rPr>
          <w:rFonts w:ascii="Times New Roman" w:hAnsi="Times New Roman" w:cs="Times New Roman"/>
          <w:color w:val="000000"/>
          <w:sz w:val="28"/>
          <w:szCs w:val="28"/>
        </w:rPr>
      </w:pPr>
      <w:r>
        <w:rPr>
          <w:rFonts w:ascii="Times New Roman" w:hAnsi="Times New Roman" w:cs="Times New Roman"/>
          <w:color w:val="000000"/>
          <w:sz w:val="28"/>
          <w:szCs w:val="28"/>
        </w:rPr>
        <w:t>3.2. Прием и регистрация запроса</w:t>
      </w:r>
    </w:p>
    <w:p w:rsidR="0013798A" w:rsidRDefault="0013798A" w:rsidP="0013798A">
      <w:pPr>
        <w:spacing w:after="0" w:line="240" w:lineRule="auto"/>
        <w:ind w:right="-1"/>
        <w:jc w:val="both"/>
        <w:rPr>
          <w:rFonts w:ascii="Times New Roman" w:hAnsi="Times New Roman" w:cs="Times New Roman"/>
          <w:color w:val="000000"/>
          <w:sz w:val="28"/>
          <w:szCs w:val="28"/>
        </w:rPr>
      </w:pPr>
      <w:r>
        <w:rPr>
          <w:rFonts w:ascii="Times New Roman" w:hAnsi="Times New Roman" w:cs="Times New Roman"/>
          <w:color w:val="000000"/>
          <w:sz w:val="28"/>
          <w:szCs w:val="28"/>
        </w:rPr>
        <w:tab/>
      </w:r>
    </w:p>
    <w:p w:rsidR="0013798A" w:rsidRPr="00E22D23" w:rsidRDefault="0013798A" w:rsidP="0013798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3.2.1. </w:t>
      </w:r>
      <w:r w:rsidRPr="00E22D23">
        <w:rPr>
          <w:rFonts w:ascii="Times New Roman" w:hAnsi="Times New Roman" w:cs="Times New Roman"/>
          <w:sz w:val="28"/>
          <w:szCs w:val="28"/>
        </w:rPr>
        <w:t xml:space="preserve">Основанием для начала предоставления муниципальной услуги является поступление в Комитет запроса по форме согласно приложению </w:t>
      </w:r>
      <w:r>
        <w:rPr>
          <w:rFonts w:ascii="Times New Roman" w:hAnsi="Times New Roman" w:cs="Times New Roman"/>
          <w:sz w:val="28"/>
          <w:szCs w:val="28"/>
        </w:rPr>
        <w:br/>
      </w:r>
      <w:r w:rsidRPr="00E22D23">
        <w:rPr>
          <w:rFonts w:ascii="Times New Roman" w:hAnsi="Times New Roman" w:cs="Times New Roman"/>
          <w:sz w:val="28"/>
          <w:szCs w:val="28"/>
        </w:rPr>
        <w:t>№ 1 к настоящему Регламенту:</w:t>
      </w:r>
    </w:p>
    <w:p w:rsidR="0013798A" w:rsidRPr="00E22D23" w:rsidRDefault="0013798A" w:rsidP="0013798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при личном обращении;</w:t>
      </w:r>
    </w:p>
    <w:p w:rsidR="0013798A" w:rsidRPr="00E22D23" w:rsidRDefault="0013798A" w:rsidP="0013798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 </w:t>
      </w:r>
      <w:proofErr w:type="gramStart"/>
      <w:r w:rsidRPr="00E22D23">
        <w:rPr>
          <w:rFonts w:ascii="Times New Roman" w:hAnsi="Times New Roman" w:cs="Times New Roman"/>
          <w:sz w:val="28"/>
          <w:szCs w:val="28"/>
        </w:rPr>
        <w:t>направленного</w:t>
      </w:r>
      <w:proofErr w:type="gramEnd"/>
      <w:r w:rsidRPr="00E22D23">
        <w:rPr>
          <w:rFonts w:ascii="Times New Roman" w:hAnsi="Times New Roman" w:cs="Times New Roman"/>
          <w:sz w:val="28"/>
          <w:szCs w:val="28"/>
        </w:rPr>
        <w:t xml:space="preserve"> по почте;</w:t>
      </w:r>
    </w:p>
    <w:p w:rsidR="0013798A" w:rsidRPr="00E22D23" w:rsidRDefault="0013798A" w:rsidP="0013798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 </w:t>
      </w:r>
      <w:r>
        <w:rPr>
          <w:rFonts w:ascii="Times New Roman" w:hAnsi="Times New Roman" w:cs="Times New Roman"/>
          <w:sz w:val="28"/>
          <w:szCs w:val="28"/>
        </w:rPr>
        <w:t>направленного в электронной форме с использованием Единого портала</w:t>
      </w:r>
      <w:r w:rsidRPr="00E22D23">
        <w:rPr>
          <w:rFonts w:ascii="Times New Roman" w:hAnsi="Times New Roman" w:cs="Times New Roman"/>
          <w:sz w:val="28"/>
          <w:szCs w:val="28"/>
        </w:rPr>
        <w:t>;</w:t>
      </w:r>
    </w:p>
    <w:p w:rsidR="0013798A" w:rsidRPr="00E22D23" w:rsidRDefault="0013798A" w:rsidP="0013798A">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 от МФЦ.</w:t>
      </w:r>
    </w:p>
    <w:p w:rsidR="0013798A" w:rsidRPr="00E22D23" w:rsidRDefault="0013798A" w:rsidP="0013798A">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3.2.2. Муниципальный служащий Комитета, ответственный за делопроизводство, в день поступления запроса:</w:t>
      </w:r>
    </w:p>
    <w:p w:rsidR="0013798A" w:rsidRPr="00E22D23" w:rsidRDefault="0013798A" w:rsidP="0013798A">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 регистрирует запрос, указанный в </w:t>
      </w:r>
      <w:r w:rsidR="00E979EF">
        <w:rPr>
          <w:rFonts w:ascii="Times New Roman" w:hAnsi="Times New Roman" w:cs="Times New Roman"/>
          <w:sz w:val="28"/>
          <w:szCs w:val="28"/>
        </w:rPr>
        <w:t>под</w:t>
      </w:r>
      <w:hyperlink w:anchor="P122" w:history="1">
        <w:proofErr w:type="gramStart"/>
        <w:r w:rsidRPr="00E22D23">
          <w:rPr>
            <w:rFonts w:ascii="Times New Roman" w:hAnsi="Times New Roman" w:cs="Times New Roman"/>
            <w:sz w:val="28"/>
            <w:szCs w:val="28"/>
          </w:rPr>
          <w:t>пункте</w:t>
        </w:r>
        <w:proofErr w:type="gramEnd"/>
        <w:r w:rsidRPr="00E22D23">
          <w:rPr>
            <w:rFonts w:ascii="Times New Roman" w:hAnsi="Times New Roman" w:cs="Times New Roman"/>
            <w:sz w:val="28"/>
            <w:szCs w:val="28"/>
          </w:rPr>
          <w:t xml:space="preserve"> 2.6.1</w:t>
        </w:r>
      </w:hyperlink>
      <w:r w:rsidRPr="00E22D23">
        <w:rPr>
          <w:rFonts w:ascii="Times New Roman" w:hAnsi="Times New Roman" w:cs="Times New Roman"/>
          <w:sz w:val="28"/>
          <w:szCs w:val="28"/>
        </w:rPr>
        <w:t xml:space="preserve"> настоящего Регламента, в базе данных автоматизированной системы электронного документооборота Комитета;</w:t>
      </w:r>
    </w:p>
    <w:p w:rsidR="0013798A" w:rsidRPr="00E22D23" w:rsidRDefault="0013798A" w:rsidP="0013798A">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 передает запрос на рассмотрение председателю (заместителю председателя) Комитета.</w:t>
      </w:r>
    </w:p>
    <w:p w:rsidR="0013798A" w:rsidRDefault="0013798A" w:rsidP="0013798A">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3.2.3. Председатель (заместитель председателя) Комитета в течение одного рабочего дня </w:t>
      </w:r>
      <w:r>
        <w:rPr>
          <w:rFonts w:ascii="Times New Roman" w:hAnsi="Times New Roman" w:cs="Times New Roman"/>
          <w:sz w:val="28"/>
          <w:szCs w:val="28"/>
        </w:rPr>
        <w:t>направляет</w:t>
      </w:r>
      <w:r w:rsidRPr="00E22D23">
        <w:rPr>
          <w:rFonts w:ascii="Times New Roman" w:hAnsi="Times New Roman" w:cs="Times New Roman"/>
          <w:sz w:val="28"/>
          <w:szCs w:val="28"/>
        </w:rPr>
        <w:t xml:space="preserve"> запрос муниципальному служащему Комитета, ответственному за предоставление муниципальной услуги, путем наложения резолюции.</w:t>
      </w:r>
    </w:p>
    <w:p w:rsidR="0013798A" w:rsidRDefault="0013798A" w:rsidP="0013798A">
      <w:pPr>
        <w:spacing w:after="0" w:line="240" w:lineRule="auto"/>
        <w:ind w:right="-1" w:firstLine="709"/>
        <w:jc w:val="both"/>
        <w:rPr>
          <w:rFonts w:ascii="Times New Roman" w:hAnsi="Times New Roman" w:cs="Times New Roman"/>
          <w:color w:val="000000"/>
          <w:sz w:val="28"/>
          <w:szCs w:val="28"/>
        </w:rPr>
      </w:pPr>
    </w:p>
    <w:p w:rsidR="0013798A" w:rsidRPr="00D336D4" w:rsidRDefault="0013798A" w:rsidP="0013798A">
      <w:pPr>
        <w:spacing w:after="0" w:line="240" w:lineRule="auto"/>
        <w:ind w:right="-1"/>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3.3. Рассмотрение запроса и подготовка информации об объектах </w:t>
      </w:r>
      <w:r>
        <w:rPr>
          <w:rFonts w:ascii="Times New Roman" w:hAnsi="Times New Roman" w:cs="Times New Roman"/>
          <w:color w:val="000000"/>
          <w:sz w:val="28"/>
          <w:szCs w:val="28"/>
        </w:rPr>
        <w:br/>
        <w:t xml:space="preserve">недвижимого имущества, находящихся в муниципальной </w:t>
      </w:r>
      <w:r>
        <w:rPr>
          <w:rFonts w:ascii="Times New Roman" w:hAnsi="Times New Roman" w:cs="Times New Roman"/>
          <w:color w:val="000000"/>
          <w:sz w:val="28"/>
          <w:szCs w:val="28"/>
        </w:rPr>
        <w:br/>
        <w:t>собственности и предназначенных для сдачи в аренду</w:t>
      </w:r>
    </w:p>
    <w:p w:rsidR="0013798A" w:rsidRDefault="0013798A" w:rsidP="0013798A">
      <w:pPr>
        <w:spacing w:after="0" w:line="240" w:lineRule="auto"/>
        <w:ind w:firstLine="709"/>
        <w:jc w:val="both"/>
        <w:rPr>
          <w:rFonts w:ascii="Times New Roman" w:hAnsi="Times New Roman" w:cs="Times New Roman"/>
          <w:sz w:val="28"/>
          <w:szCs w:val="28"/>
        </w:rPr>
      </w:pPr>
    </w:p>
    <w:p w:rsidR="00E979EF" w:rsidRDefault="00E979EF" w:rsidP="0013798A">
      <w:pPr>
        <w:spacing w:after="0" w:line="240" w:lineRule="auto"/>
        <w:ind w:firstLine="709"/>
        <w:jc w:val="both"/>
        <w:rPr>
          <w:rFonts w:ascii="Times New Roman" w:hAnsi="Times New Roman" w:cs="Times New Roman"/>
          <w:sz w:val="28"/>
          <w:szCs w:val="28"/>
        </w:rPr>
      </w:pPr>
      <w:r w:rsidRPr="00E979EF">
        <w:rPr>
          <w:rFonts w:ascii="Times New Roman" w:hAnsi="Times New Roman" w:cs="Times New Roman"/>
          <w:color w:val="000000"/>
          <w:sz w:val="28"/>
          <w:szCs w:val="28"/>
        </w:rPr>
        <w:t>3.3.1.  Основанием для начала административной процедуры является поступление запроса муниципальному служащему Комитета, ответственному за предоставление муниципальной услуги</w:t>
      </w:r>
      <w:r w:rsidRPr="00E979EF">
        <w:rPr>
          <w:rFonts w:ascii="Times New Roman" w:eastAsia="Calibri" w:hAnsi="Times New Roman" w:cs="Times New Roman"/>
          <w:color w:val="000000"/>
          <w:sz w:val="28"/>
          <w:szCs w:val="28"/>
          <w:lang w:eastAsia="en-US"/>
        </w:rPr>
        <w:t>.</w:t>
      </w:r>
    </w:p>
    <w:p w:rsidR="0013798A" w:rsidRPr="00E22D23" w:rsidRDefault="00E979EF" w:rsidP="001379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3.3.2</w:t>
      </w:r>
      <w:r w:rsidR="0013798A">
        <w:rPr>
          <w:rFonts w:ascii="Times New Roman" w:hAnsi="Times New Roman" w:cs="Times New Roman"/>
          <w:sz w:val="28"/>
          <w:szCs w:val="28"/>
        </w:rPr>
        <w:t xml:space="preserve">. </w:t>
      </w:r>
      <w:proofErr w:type="gramStart"/>
      <w:r w:rsidR="0013798A" w:rsidRPr="00E22D23">
        <w:rPr>
          <w:rFonts w:ascii="Times New Roman" w:hAnsi="Times New Roman" w:cs="Times New Roman"/>
          <w:sz w:val="28"/>
          <w:szCs w:val="28"/>
        </w:rPr>
        <w:t>Муниципальный служащий Комитета, ответственный за предоставление муниципальной услуги</w:t>
      </w:r>
      <w:r w:rsidR="0013798A">
        <w:rPr>
          <w:rFonts w:ascii="Times New Roman" w:hAnsi="Times New Roman" w:cs="Times New Roman"/>
          <w:sz w:val="28"/>
          <w:szCs w:val="28"/>
        </w:rPr>
        <w:t>,</w:t>
      </w:r>
      <w:r w:rsidR="0013798A" w:rsidRPr="00E22D23">
        <w:rPr>
          <w:rFonts w:ascii="Times New Roman" w:hAnsi="Times New Roman" w:cs="Times New Roman"/>
          <w:sz w:val="28"/>
          <w:szCs w:val="28"/>
        </w:rPr>
        <w:t xml:space="preserve"> собирает и обрабатывает необходимую информацию, готовит перечень объектов недвижимого имущества, находящихся в муниципальной собственности и предназначенных для сдачи в аренду</w:t>
      </w:r>
      <w:r w:rsidR="0013798A">
        <w:rPr>
          <w:rFonts w:ascii="Times New Roman" w:hAnsi="Times New Roman" w:cs="Times New Roman"/>
          <w:sz w:val="28"/>
          <w:szCs w:val="28"/>
        </w:rPr>
        <w:t>,</w:t>
      </w:r>
      <w:r w:rsidR="0013798A" w:rsidRPr="00E22D23">
        <w:rPr>
          <w:rFonts w:ascii="Times New Roman" w:hAnsi="Times New Roman" w:cs="Times New Roman"/>
          <w:sz w:val="28"/>
          <w:szCs w:val="28"/>
        </w:rPr>
        <w:t xml:space="preserve"> и проект сопроводительного письма и передает сопроводительное письмо с приложением перечня объектов недвижимого имущества, находящихся в муниципальной собственности и предназначенных для сдачи в аренду, председателю (заместителю председателя) Комитета для подписания.</w:t>
      </w:r>
      <w:proofErr w:type="gramEnd"/>
    </w:p>
    <w:p w:rsidR="0013798A" w:rsidRDefault="00E979EF" w:rsidP="001379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3.3.3</w:t>
      </w:r>
      <w:r w:rsidR="0013798A">
        <w:rPr>
          <w:rFonts w:ascii="Times New Roman" w:hAnsi="Times New Roman" w:cs="Times New Roman"/>
          <w:sz w:val="28"/>
          <w:szCs w:val="28"/>
        </w:rPr>
        <w:t xml:space="preserve">. </w:t>
      </w:r>
      <w:r w:rsidR="0013798A" w:rsidRPr="00E22D23">
        <w:rPr>
          <w:rFonts w:ascii="Times New Roman" w:hAnsi="Times New Roman" w:cs="Times New Roman"/>
          <w:sz w:val="28"/>
          <w:szCs w:val="28"/>
        </w:rPr>
        <w:t xml:space="preserve">Подписанное сопроводительное письмо с приложением перечня объектов недвижимого имущества, находящихся в муниципальной </w:t>
      </w:r>
      <w:r w:rsidR="0013798A" w:rsidRPr="00E22D23">
        <w:rPr>
          <w:rFonts w:ascii="Times New Roman" w:hAnsi="Times New Roman" w:cs="Times New Roman"/>
          <w:sz w:val="28"/>
          <w:szCs w:val="28"/>
        </w:rPr>
        <w:lastRenderedPageBreak/>
        <w:t>собственности и предназначенных для сдачи в аренду, передается муниципальному служащему Комитета, ответственному за делопроизводство.</w:t>
      </w:r>
    </w:p>
    <w:p w:rsidR="00E979EF" w:rsidRPr="00E22D23" w:rsidRDefault="00E979EF" w:rsidP="0013798A">
      <w:pPr>
        <w:pStyle w:val="ConsPlusNormal"/>
        <w:ind w:firstLine="709"/>
        <w:jc w:val="both"/>
        <w:rPr>
          <w:rFonts w:ascii="Times New Roman" w:hAnsi="Times New Roman" w:cs="Times New Roman"/>
          <w:sz w:val="28"/>
          <w:szCs w:val="28"/>
        </w:rPr>
      </w:pPr>
      <w:r w:rsidRPr="00E979EF">
        <w:rPr>
          <w:rFonts w:ascii="Times New Roman" w:hAnsi="Times New Roman" w:cs="Times New Roman"/>
          <w:color w:val="000000"/>
          <w:sz w:val="28"/>
          <w:szCs w:val="28"/>
        </w:rPr>
        <w:t>3.3.4. Максимальный срок выполнения административной процедуры составляет пять рабочих дней со дня поступления запроса муниципальному служащему Комитета, ответственному за предоставление муниципальной услуги.</w:t>
      </w:r>
    </w:p>
    <w:p w:rsidR="0013798A" w:rsidRDefault="0013798A" w:rsidP="0013798A">
      <w:pPr>
        <w:spacing w:after="0" w:line="240" w:lineRule="auto"/>
        <w:ind w:firstLine="709"/>
        <w:jc w:val="both"/>
        <w:rPr>
          <w:rFonts w:ascii="Times New Roman" w:hAnsi="Times New Roman" w:cs="Times New Roman"/>
          <w:sz w:val="28"/>
          <w:szCs w:val="28"/>
        </w:rPr>
      </w:pPr>
    </w:p>
    <w:p w:rsidR="0013798A" w:rsidRDefault="0013798A" w:rsidP="001379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3.4. </w:t>
      </w:r>
      <w:r>
        <w:rPr>
          <w:rFonts w:ascii="Times New Roman" w:hAnsi="Times New Roman" w:cs="Times New Roman"/>
          <w:color w:val="000000"/>
          <w:sz w:val="28"/>
          <w:szCs w:val="28"/>
        </w:rPr>
        <w:t xml:space="preserve">Выдача (направление) Заявителю результата </w:t>
      </w:r>
      <w:r>
        <w:rPr>
          <w:rFonts w:ascii="Times New Roman" w:hAnsi="Times New Roman" w:cs="Times New Roman"/>
          <w:color w:val="000000"/>
          <w:sz w:val="28"/>
          <w:szCs w:val="28"/>
        </w:rPr>
        <w:br/>
        <w:t>предоставления муниципальной услуги</w:t>
      </w:r>
    </w:p>
    <w:p w:rsidR="0013798A" w:rsidRDefault="0013798A" w:rsidP="0013798A">
      <w:pPr>
        <w:spacing w:after="0" w:line="240" w:lineRule="auto"/>
        <w:ind w:firstLine="709"/>
        <w:jc w:val="both"/>
        <w:rPr>
          <w:rFonts w:ascii="Times New Roman" w:hAnsi="Times New Roman" w:cs="Times New Roman"/>
          <w:sz w:val="28"/>
          <w:szCs w:val="28"/>
        </w:rPr>
      </w:pPr>
    </w:p>
    <w:p w:rsidR="00E979EF" w:rsidRDefault="00E979EF" w:rsidP="0013798A">
      <w:pPr>
        <w:spacing w:after="0" w:line="240" w:lineRule="auto"/>
        <w:ind w:firstLine="709"/>
        <w:jc w:val="both"/>
        <w:rPr>
          <w:rFonts w:ascii="Times New Roman" w:hAnsi="Times New Roman" w:cs="Times New Roman"/>
          <w:sz w:val="28"/>
          <w:szCs w:val="28"/>
        </w:rPr>
      </w:pPr>
      <w:r w:rsidRPr="00E979EF">
        <w:rPr>
          <w:rFonts w:ascii="Times New Roman" w:hAnsi="Times New Roman" w:cs="Times New Roman"/>
          <w:sz w:val="28"/>
          <w:szCs w:val="28"/>
        </w:rPr>
        <w:t>3.4.1. Основанием для начала выполнения административной процедуры  является</w:t>
      </w:r>
      <w:r w:rsidRPr="00E979EF">
        <w:rPr>
          <w:rFonts w:ascii="Times New Roman" w:eastAsia="Calibri" w:hAnsi="Times New Roman" w:cs="Times New Roman"/>
          <w:sz w:val="28"/>
          <w:szCs w:val="28"/>
          <w:lang w:eastAsia="en-US"/>
        </w:rPr>
        <w:t xml:space="preserve"> получение муниципальным служащим Комитета, ответственным</w:t>
      </w:r>
      <w:r w:rsidRPr="00E979EF">
        <w:rPr>
          <w:rFonts w:ascii="Times New Roman" w:eastAsia="Calibri" w:hAnsi="Times New Roman" w:cs="Times New Roman"/>
          <w:sz w:val="28"/>
          <w:szCs w:val="28"/>
          <w:lang w:eastAsia="en-US"/>
        </w:rPr>
        <w:br/>
        <w:t>за делопроизводство, подписанного сопроводительного письма с приложением перечня объектов недвижимого имущества, находящихся в муниципальной собственности и предназначенных для сдачи в аренду.</w:t>
      </w:r>
    </w:p>
    <w:p w:rsidR="0013798A" w:rsidRPr="00E22D23" w:rsidRDefault="00E979EF" w:rsidP="001379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3.4.2</w:t>
      </w:r>
      <w:r w:rsidR="0013798A">
        <w:rPr>
          <w:rFonts w:ascii="Times New Roman" w:hAnsi="Times New Roman" w:cs="Times New Roman"/>
          <w:sz w:val="28"/>
          <w:szCs w:val="28"/>
        </w:rPr>
        <w:t xml:space="preserve">. </w:t>
      </w:r>
      <w:r w:rsidR="0013798A" w:rsidRPr="00E22D23">
        <w:rPr>
          <w:rFonts w:ascii="Times New Roman" w:hAnsi="Times New Roman" w:cs="Times New Roman"/>
          <w:sz w:val="28"/>
          <w:szCs w:val="28"/>
        </w:rPr>
        <w:t>Муниципальный служащий Комитета, от</w:t>
      </w:r>
      <w:r w:rsidR="0013798A">
        <w:rPr>
          <w:rFonts w:ascii="Times New Roman" w:hAnsi="Times New Roman" w:cs="Times New Roman"/>
          <w:sz w:val="28"/>
          <w:szCs w:val="28"/>
        </w:rPr>
        <w:t xml:space="preserve">ветственный за делопроизводство, </w:t>
      </w:r>
      <w:r w:rsidR="0013798A" w:rsidRPr="00E22D23">
        <w:rPr>
          <w:rFonts w:ascii="Times New Roman" w:hAnsi="Times New Roman" w:cs="Times New Roman"/>
          <w:sz w:val="28"/>
          <w:szCs w:val="28"/>
        </w:rPr>
        <w:t>регистрирует сопроводительное письмо, вносит данные о нем в базу данных автоматизированной системы электро</w:t>
      </w:r>
      <w:r w:rsidR="0013798A">
        <w:rPr>
          <w:rFonts w:ascii="Times New Roman" w:hAnsi="Times New Roman" w:cs="Times New Roman"/>
          <w:sz w:val="28"/>
          <w:szCs w:val="28"/>
        </w:rPr>
        <w:t>нного документооборота Комитета.</w:t>
      </w:r>
    </w:p>
    <w:p w:rsidR="0013798A" w:rsidRDefault="00E979EF" w:rsidP="001379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3.4.3</w:t>
      </w:r>
      <w:r w:rsidR="0013798A">
        <w:rPr>
          <w:rFonts w:ascii="Times New Roman" w:hAnsi="Times New Roman" w:cs="Times New Roman"/>
          <w:sz w:val="28"/>
          <w:szCs w:val="28"/>
        </w:rPr>
        <w:t xml:space="preserve">. </w:t>
      </w:r>
      <w:r w:rsidR="0013798A" w:rsidRPr="00E22D23">
        <w:rPr>
          <w:rFonts w:ascii="Times New Roman" w:hAnsi="Times New Roman" w:cs="Times New Roman"/>
          <w:sz w:val="28"/>
          <w:szCs w:val="28"/>
        </w:rPr>
        <w:t>Муниципальный служащий Комитета, от</w:t>
      </w:r>
      <w:r w:rsidR="0013798A">
        <w:rPr>
          <w:rFonts w:ascii="Times New Roman" w:hAnsi="Times New Roman" w:cs="Times New Roman"/>
          <w:sz w:val="28"/>
          <w:szCs w:val="28"/>
        </w:rPr>
        <w:t>ветственный за делопроизводство, н</w:t>
      </w:r>
      <w:r w:rsidR="0013798A" w:rsidRPr="00E22D23">
        <w:rPr>
          <w:rFonts w:ascii="Times New Roman" w:hAnsi="Times New Roman" w:cs="Times New Roman"/>
          <w:sz w:val="28"/>
          <w:szCs w:val="28"/>
        </w:rPr>
        <w:t>аправляет Заявителю сопроводительное письмо с приложением перечня объектов недвижимого имущества, находящихся в муниципальной собственности и предназначенных для сдачи в аренду</w:t>
      </w:r>
      <w:r w:rsidR="0013798A">
        <w:rPr>
          <w:rFonts w:ascii="Times New Roman" w:hAnsi="Times New Roman" w:cs="Times New Roman"/>
          <w:sz w:val="28"/>
          <w:szCs w:val="28"/>
        </w:rPr>
        <w:t>, способом, указанным в запросе:</w:t>
      </w:r>
      <w:r w:rsidR="0013798A" w:rsidRPr="00E22D23">
        <w:rPr>
          <w:rFonts w:ascii="Times New Roman" w:hAnsi="Times New Roman" w:cs="Times New Roman"/>
          <w:sz w:val="28"/>
          <w:szCs w:val="28"/>
        </w:rPr>
        <w:t xml:space="preserve"> </w:t>
      </w:r>
    </w:p>
    <w:p w:rsidR="0013798A" w:rsidRDefault="0013798A" w:rsidP="001379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22D23">
        <w:rPr>
          <w:rFonts w:ascii="Times New Roman" w:hAnsi="Times New Roman" w:cs="Times New Roman"/>
          <w:sz w:val="28"/>
          <w:szCs w:val="28"/>
        </w:rPr>
        <w:t>почтов</w:t>
      </w:r>
      <w:r>
        <w:rPr>
          <w:rFonts w:ascii="Times New Roman" w:hAnsi="Times New Roman" w:cs="Times New Roman"/>
          <w:sz w:val="28"/>
          <w:szCs w:val="28"/>
        </w:rPr>
        <w:t>ым отправлением;</w:t>
      </w:r>
    </w:p>
    <w:p w:rsidR="0013798A" w:rsidRPr="001223F3" w:rsidRDefault="0013798A" w:rsidP="0013798A">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выдает при личном обращении З</w:t>
      </w:r>
      <w:r w:rsidRPr="001223F3">
        <w:rPr>
          <w:rFonts w:ascii="Times New Roman" w:hAnsi="Times New Roman" w:cs="Times New Roman"/>
          <w:sz w:val="28"/>
          <w:szCs w:val="28"/>
        </w:rPr>
        <w:t>аявителя в Комитет под подпись при предъявлении документа</w:t>
      </w:r>
      <w:r>
        <w:rPr>
          <w:rFonts w:ascii="Times New Roman" w:hAnsi="Times New Roman" w:cs="Times New Roman"/>
          <w:sz w:val="28"/>
          <w:szCs w:val="28"/>
        </w:rPr>
        <w:t>,</w:t>
      </w:r>
      <w:r w:rsidRPr="001223F3">
        <w:rPr>
          <w:rFonts w:ascii="Times New Roman" w:hAnsi="Times New Roman" w:cs="Times New Roman"/>
          <w:sz w:val="28"/>
          <w:szCs w:val="28"/>
        </w:rPr>
        <w:t xml:space="preserve"> удостоверяющего личность;</w:t>
      </w:r>
    </w:p>
    <w:p w:rsidR="0013798A" w:rsidRDefault="0013798A" w:rsidP="001379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22D23">
        <w:rPr>
          <w:rFonts w:ascii="Times New Roman" w:hAnsi="Times New Roman" w:cs="Times New Roman"/>
          <w:sz w:val="28"/>
          <w:szCs w:val="28"/>
        </w:rPr>
        <w:t>с помощью электронных средств коммуникации (в зависимости от способа доставки ответа, указанного в запросе или способа обращения Заявителя)</w:t>
      </w:r>
      <w:r>
        <w:rPr>
          <w:rFonts w:ascii="Times New Roman" w:hAnsi="Times New Roman" w:cs="Times New Roman"/>
          <w:sz w:val="28"/>
          <w:szCs w:val="28"/>
        </w:rPr>
        <w:t>.</w:t>
      </w:r>
    </w:p>
    <w:p w:rsidR="0013798A" w:rsidRDefault="00E979EF" w:rsidP="001379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3.4.4</w:t>
      </w:r>
      <w:r w:rsidR="0013798A">
        <w:rPr>
          <w:rFonts w:ascii="Times New Roman" w:hAnsi="Times New Roman" w:cs="Times New Roman"/>
          <w:sz w:val="28"/>
          <w:szCs w:val="28"/>
        </w:rPr>
        <w:t>. П</w:t>
      </w:r>
      <w:r w:rsidR="0013798A" w:rsidRPr="00E22D23">
        <w:rPr>
          <w:rFonts w:ascii="Times New Roman" w:hAnsi="Times New Roman" w:cs="Times New Roman"/>
          <w:sz w:val="28"/>
          <w:szCs w:val="28"/>
        </w:rPr>
        <w:t>ри предоставлении запроса и документов через МФЦ</w:t>
      </w:r>
      <w:r w:rsidR="0013798A" w:rsidRPr="001223F3">
        <w:rPr>
          <w:rFonts w:ascii="Times New Roman" w:hAnsi="Times New Roman" w:cs="Times New Roman"/>
          <w:sz w:val="28"/>
          <w:szCs w:val="28"/>
        </w:rPr>
        <w:t xml:space="preserve"> </w:t>
      </w:r>
      <w:r w:rsidR="0013798A">
        <w:rPr>
          <w:rFonts w:ascii="Times New Roman" w:hAnsi="Times New Roman" w:cs="Times New Roman"/>
          <w:sz w:val="28"/>
          <w:szCs w:val="28"/>
        </w:rPr>
        <w:t>м</w:t>
      </w:r>
      <w:r w:rsidR="0013798A" w:rsidRPr="00E22D23">
        <w:rPr>
          <w:rFonts w:ascii="Times New Roman" w:hAnsi="Times New Roman" w:cs="Times New Roman"/>
          <w:sz w:val="28"/>
          <w:szCs w:val="28"/>
        </w:rPr>
        <w:t>униципальный служащий Комитета, от</w:t>
      </w:r>
      <w:r w:rsidR="0013798A">
        <w:rPr>
          <w:rFonts w:ascii="Times New Roman" w:hAnsi="Times New Roman" w:cs="Times New Roman"/>
          <w:sz w:val="28"/>
          <w:szCs w:val="28"/>
        </w:rPr>
        <w:t>ветственный за делопроизводство,</w:t>
      </w:r>
      <w:r w:rsidR="0013798A" w:rsidRPr="00E22D23">
        <w:rPr>
          <w:rFonts w:ascii="Times New Roman" w:hAnsi="Times New Roman" w:cs="Times New Roman"/>
          <w:sz w:val="28"/>
          <w:szCs w:val="28"/>
        </w:rPr>
        <w:t xml:space="preserve"> направляет сопроводительное письмо с приложением перечня объектов недвижимого имущества, находящихся в муниципальной собственности и предназначенных в аренду, в МФЦ.</w:t>
      </w:r>
    </w:p>
    <w:p w:rsidR="00E979EF" w:rsidRPr="00E22D23" w:rsidRDefault="00E979EF" w:rsidP="0013798A">
      <w:pPr>
        <w:pStyle w:val="ConsPlusNormal"/>
        <w:ind w:firstLine="709"/>
        <w:jc w:val="both"/>
        <w:rPr>
          <w:rFonts w:ascii="Times New Roman" w:hAnsi="Times New Roman" w:cs="Times New Roman"/>
          <w:sz w:val="28"/>
          <w:szCs w:val="28"/>
        </w:rPr>
      </w:pPr>
      <w:r w:rsidRPr="00E979EF">
        <w:rPr>
          <w:rFonts w:ascii="Times New Roman" w:hAnsi="Times New Roman" w:cs="Times New Roman"/>
          <w:color w:val="000000"/>
          <w:sz w:val="28"/>
          <w:szCs w:val="28"/>
        </w:rPr>
        <w:t>3.4.5. Максимальный срок выполнения административной процедуры составляет четыре рабочих дня со дня получения муниципальным служащим Комитета, ответственным за делопроизводство, подписанного сопроводительного письма с приложением перечня объектов недвижимого имущества, находящихся в муниципальной собственности и предназначенных для сдачи в аренду.</w:t>
      </w:r>
    </w:p>
    <w:p w:rsidR="0013798A" w:rsidRDefault="0013798A" w:rsidP="0013798A">
      <w:pPr>
        <w:spacing w:after="0" w:line="240" w:lineRule="auto"/>
        <w:ind w:firstLine="709"/>
        <w:jc w:val="both"/>
        <w:rPr>
          <w:rFonts w:ascii="Times New Roman" w:hAnsi="Times New Roman" w:cs="Times New Roman"/>
          <w:sz w:val="28"/>
          <w:szCs w:val="28"/>
        </w:rPr>
      </w:pPr>
    </w:p>
    <w:p w:rsidR="0013798A" w:rsidRDefault="0013798A" w:rsidP="0013798A">
      <w:pPr>
        <w:spacing w:after="0" w:line="240" w:lineRule="auto"/>
        <w:ind w:firstLine="709"/>
        <w:jc w:val="center"/>
        <w:rPr>
          <w:rFonts w:ascii="Times New Roman" w:hAnsi="Times New Roman" w:cs="Times New Roman"/>
          <w:sz w:val="28"/>
          <w:szCs w:val="28"/>
        </w:rPr>
      </w:pPr>
      <w:r w:rsidRPr="00520E4A">
        <w:rPr>
          <w:rFonts w:ascii="Times New Roman" w:hAnsi="Times New Roman" w:cs="Times New Roman"/>
          <w:sz w:val="28"/>
          <w:szCs w:val="28"/>
        </w:rPr>
        <w:t>3.</w:t>
      </w:r>
      <w:r>
        <w:rPr>
          <w:rFonts w:ascii="Times New Roman" w:hAnsi="Times New Roman" w:cs="Times New Roman"/>
          <w:sz w:val="28"/>
          <w:szCs w:val="28"/>
        </w:rPr>
        <w:t>5</w:t>
      </w:r>
      <w:r w:rsidRPr="00520E4A">
        <w:rPr>
          <w:rFonts w:ascii="Times New Roman" w:hAnsi="Times New Roman" w:cs="Times New Roman"/>
          <w:sz w:val="28"/>
          <w:szCs w:val="28"/>
        </w:rPr>
        <w:t>. Порядок осуществ</w:t>
      </w:r>
      <w:r>
        <w:rPr>
          <w:rFonts w:ascii="Times New Roman" w:hAnsi="Times New Roman" w:cs="Times New Roman"/>
          <w:sz w:val="28"/>
          <w:szCs w:val="28"/>
        </w:rPr>
        <w:t xml:space="preserve">ления административных процедур </w:t>
      </w:r>
      <w:r w:rsidRPr="00520E4A">
        <w:rPr>
          <w:rFonts w:ascii="Times New Roman" w:hAnsi="Times New Roman" w:cs="Times New Roman"/>
          <w:sz w:val="28"/>
          <w:szCs w:val="28"/>
        </w:rPr>
        <w:t>(действий)</w:t>
      </w:r>
      <w:r>
        <w:rPr>
          <w:rFonts w:ascii="Times New Roman" w:hAnsi="Times New Roman" w:cs="Times New Roman"/>
          <w:sz w:val="28"/>
          <w:szCs w:val="28"/>
        </w:rPr>
        <w:t>, выполняемых МФЦ</w:t>
      </w:r>
    </w:p>
    <w:p w:rsidR="0013798A" w:rsidRDefault="0013798A" w:rsidP="0013798A">
      <w:pPr>
        <w:spacing w:after="0" w:line="240" w:lineRule="auto"/>
        <w:ind w:firstLine="709"/>
        <w:jc w:val="both"/>
        <w:rPr>
          <w:rFonts w:ascii="Times New Roman" w:hAnsi="Times New Roman" w:cs="Times New Roman"/>
          <w:sz w:val="28"/>
          <w:szCs w:val="28"/>
        </w:rPr>
      </w:pPr>
    </w:p>
    <w:p w:rsidR="0013798A" w:rsidRDefault="0013798A" w:rsidP="001379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3.5.1. Должностное лицо МФЦ, ответственное за прием документов и регистрацию </w:t>
      </w:r>
      <w:r w:rsidR="00E979EF">
        <w:rPr>
          <w:rFonts w:ascii="Times New Roman" w:hAnsi="Times New Roman" w:cs="Times New Roman"/>
          <w:sz w:val="28"/>
          <w:szCs w:val="28"/>
        </w:rPr>
        <w:t>запроса</w:t>
      </w:r>
      <w:r>
        <w:rPr>
          <w:rFonts w:ascii="Times New Roman" w:hAnsi="Times New Roman" w:cs="Times New Roman"/>
          <w:sz w:val="28"/>
          <w:szCs w:val="28"/>
        </w:rPr>
        <w:t>:</w:t>
      </w:r>
    </w:p>
    <w:p w:rsidR="0013798A" w:rsidRDefault="0013798A" w:rsidP="001379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устанавливает личность Заявителя (представителя Заявителя) путем проверки документа, удостоверяющего личность, и (или) документов, подтверждающих полномочия представителя Заявителя;</w:t>
      </w:r>
    </w:p>
    <w:p w:rsidR="0013798A" w:rsidRDefault="0013798A" w:rsidP="001379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вносит в журнал регистрации входящих документов запись о приеме </w:t>
      </w:r>
      <w:r w:rsidR="00E979EF">
        <w:rPr>
          <w:rFonts w:ascii="Times New Roman" w:hAnsi="Times New Roman" w:cs="Times New Roman"/>
          <w:sz w:val="28"/>
          <w:szCs w:val="28"/>
        </w:rPr>
        <w:t>запроса</w:t>
      </w:r>
      <w:r>
        <w:rPr>
          <w:rFonts w:ascii="Times New Roman" w:hAnsi="Times New Roman" w:cs="Times New Roman"/>
          <w:sz w:val="28"/>
          <w:szCs w:val="28"/>
        </w:rPr>
        <w:t>;</w:t>
      </w:r>
    </w:p>
    <w:p w:rsidR="0013798A" w:rsidRDefault="0013798A" w:rsidP="001379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sz w:val="28"/>
          <w:szCs w:val="28"/>
        </w:rPr>
        <w:t xml:space="preserve"> </w:t>
      </w:r>
      <w:r>
        <w:rPr>
          <w:rFonts w:ascii="Times New Roman" w:hAnsi="Times New Roman" w:cs="Times New Roman"/>
          <w:sz w:val="28"/>
          <w:szCs w:val="28"/>
        </w:rPr>
        <w:t xml:space="preserve">оформляет в 2-х экземплярах расписку в приеме </w:t>
      </w:r>
      <w:r w:rsidR="00E979EF">
        <w:rPr>
          <w:rFonts w:ascii="Times New Roman" w:hAnsi="Times New Roman" w:cs="Times New Roman"/>
          <w:sz w:val="28"/>
          <w:szCs w:val="28"/>
        </w:rPr>
        <w:t>запроса</w:t>
      </w:r>
      <w:r>
        <w:rPr>
          <w:rFonts w:ascii="Times New Roman" w:hAnsi="Times New Roman" w:cs="Times New Roman"/>
          <w:sz w:val="28"/>
          <w:szCs w:val="28"/>
        </w:rPr>
        <w:t xml:space="preserve">, один экземпляр передает Заявителю, второй приобщает к документам. </w:t>
      </w:r>
    </w:p>
    <w:p w:rsidR="0013798A" w:rsidRDefault="0013798A" w:rsidP="0013798A">
      <w:pPr>
        <w:pStyle w:val="Default"/>
        <w:ind w:firstLine="709"/>
        <w:rPr>
          <w:rFonts w:ascii="Times New Roman" w:hAnsi="Times New Roman" w:cs="Times New Roman"/>
          <w:sz w:val="28"/>
          <w:szCs w:val="28"/>
        </w:rPr>
      </w:pPr>
      <w:r>
        <w:rPr>
          <w:rFonts w:ascii="Times New Roman" w:hAnsi="Times New Roman" w:cs="Times New Roman"/>
          <w:sz w:val="28"/>
          <w:szCs w:val="28"/>
        </w:rPr>
        <w:t xml:space="preserve">Срок выполнения административных действий – не более 15 минут. </w:t>
      </w:r>
    </w:p>
    <w:p w:rsidR="0013798A" w:rsidRPr="008A07D2" w:rsidRDefault="0013798A" w:rsidP="0013798A">
      <w:pPr>
        <w:pStyle w:val="Default"/>
        <w:ind w:firstLine="709"/>
        <w:jc w:val="both"/>
        <w:rPr>
          <w:rFonts w:ascii="Times New Roman" w:hAnsi="Times New Roman" w:cs="Times New Roman"/>
          <w:sz w:val="28"/>
          <w:szCs w:val="28"/>
        </w:rPr>
      </w:pPr>
      <w:r>
        <w:rPr>
          <w:rFonts w:ascii="Times New Roman" w:hAnsi="Times New Roman" w:cs="Times New Roman"/>
          <w:sz w:val="28"/>
          <w:szCs w:val="28"/>
        </w:rPr>
        <w:t xml:space="preserve">3.5.2. Должностное лицо МФЦ, ответственное за прием документов, в день приема заявления от Заявителя передает принятое и зарегистрированное заявление должностному лицу МФЦ, </w:t>
      </w:r>
      <w:r w:rsidRPr="00D2308A">
        <w:rPr>
          <w:rFonts w:ascii="Times New Roman" w:eastAsia="Arial" w:hAnsi="Times New Roman"/>
          <w:sz w:val="28"/>
          <w:szCs w:val="28"/>
        </w:rPr>
        <w:t>ответственному за передачу документов</w:t>
      </w:r>
      <w:r w:rsidRPr="00D2308A">
        <w:rPr>
          <w:rFonts w:ascii="Times New Roman" w:eastAsia="Times New Roman" w:hAnsi="Times New Roman"/>
          <w:sz w:val="28"/>
          <w:szCs w:val="28"/>
        </w:rPr>
        <w:t xml:space="preserve"> в </w:t>
      </w:r>
      <w:r w:rsidRPr="00D2308A">
        <w:rPr>
          <w:rFonts w:ascii="Times New Roman" w:hAnsi="Times New Roman"/>
          <w:sz w:val="28"/>
          <w:szCs w:val="28"/>
        </w:rPr>
        <w:t>Комитет</w:t>
      </w:r>
      <w:r w:rsidRPr="00D2308A">
        <w:rPr>
          <w:rFonts w:ascii="Times New Roman" w:eastAsia="Times New Roman" w:hAnsi="Times New Roman"/>
          <w:sz w:val="28"/>
          <w:szCs w:val="28"/>
        </w:rPr>
        <w:t>.</w:t>
      </w:r>
    </w:p>
    <w:p w:rsidR="0013798A" w:rsidRDefault="0013798A" w:rsidP="0013798A">
      <w:pPr>
        <w:spacing w:after="0" w:line="240" w:lineRule="auto"/>
        <w:ind w:firstLine="709"/>
        <w:jc w:val="both"/>
        <w:rPr>
          <w:rFonts w:ascii="Times New Roman" w:hAnsi="Times New Roman" w:cs="Times New Roman"/>
          <w:sz w:val="28"/>
          <w:szCs w:val="28"/>
        </w:rPr>
      </w:pPr>
      <w:r w:rsidRPr="008A07D2">
        <w:rPr>
          <w:rFonts w:ascii="Times New Roman" w:eastAsiaTheme="minorHAnsi" w:hAnsi="Times New Roman" w:cs="Times New Roman"/>
          <w:color w:val="000000"/>
          <w:sz w:val="28"/>
          <w:szCs w:val="28"/>
          <w:lang w:eastAsia="en-US"/>
        </w:rPr>
        <w:t>3.</w:t>
      </w:r>
      <w:r>
        <w:rPr>
          <w:rFonts w:ascii="Times New Roman" w:eastAsiaTheme="minorHAnsi" w:hAnsi="Times New Roman" w:cs="Times New Roman"/>
          <w:color w:val="000000"/>
          <w:sz w:val="28"/>
          <w:szCs w:val="28"/>
          <w:lang w:eastAsia="en-US"/>
        </w:rPr>
        <w:t>5</w:t>
      </w:r>
      <w:r w:rsidRPr="008A07D2">
        <w:rPr>
          <w:rFonts w:ascii="Times New Roman" w:eastAsiaTheme="minorHAnsi" w:hAnsi="Times New Roman" w:cs="Times New Roman"/>
          <w:color w:val="000000"/>
          <w:sz w:val="28"/>
          <w:szCs w:val="28"/>
          <w:lang w:eastAsia="en-US"/>
        </w:rPr>
        <w:t xml:space="preserve">.3. Должностное лицо МФЦ, ответственное </w:t>
      </w:r>
      <w:r w:rsidRPr="00D2308A">
        <w:rPr>
          <w:rFonts w:ascii="Times New Roman" w:eastAsia="Arial" w:hAnsi="Times New Roman"/>
          <w:sz w:val="28"/>
          <w:szCs w:val="28"/>
        </w:rPr>
        <w:t>за передачу документов</w:t>
      </w:r>
      <w:r w:rsidRPr="00D2308A">
        <w:rPr>
          <w:rFonts w:ascii="Times New Roman" w:hAnsi="Times New Roman"/>
          <w:sz w:val="28"/>
          <w:szCs w:val="28"/>
        </w:rPr>
        <w:t xml:space="preserve"> в Комитет</w:t>
      </w:r>
      <w:r w:rsidRPr="008A07D2">
        <w:rPr>
          <w:rFonts w:ascii="Times New Roman" w:eastAsiaTheme="minorHAnsi" w:hAnsi="Times New Roman" w:cs="Times New Roman"/>
          <w:color w:val="000000"/>
          <w:sz w:val="28"/>
          <w:szCs w:val="28"/>
          <w:lang w:eastAsia="en-US"/>
        </w:rPr>
        <w:t xml:space="preserve">, в течение </w:t>
      </w:r>
      <w:r>
        <w:rPr>
          <w:rFonts w:ascii="Times New Roman" w:eastAsiaTheme="minorHAnsi" w:hAnsi="Times New Roman" w:cs="Times New Roman"/>
          <w:color w:val="000000"/>
          <w:sz w:val="28"/>
          <w:szCs w:val="28"/>
          <w:lang w:eastAsia="en-US"/>
        </w:rPr>
        <w:t>одного рабочего дня</w:t>
      </w:r>
      <w:r w:rsidRPr="008A07D2">
        <w:rPr>
          <w:rFonts w:ascii="Times New Roman" w:eastAsiaTheme="minorHAnsi" w:hAnsi="Times New Roman" w:cs="Times New Roman"/>
          <w:color w:val="000000"/>
          <w:sz w:val="28"/>
          <w:szCs w:val="28"/>
          <w:lang w:eastAsia="en-US"/>
        </w:rPr>
        <w:t xml:space="preserve"> со дня получения заявления от должностного лица МФЦ, ответственного за прием документов, организует передачу заявления муниципальному служащему </w:t>
      </w:r>
      <w:r>
        <w:rPr>
          <w:rFonts w:ascii="Times New Roman" w:eastAsiaTheme="minorHAnsi" w:hAnsi="Times New Roman" w:cs="Times New Roman"/>
          <w:color w:val="000000"/>
          <w:sz w:val="28"/>
          <w:szCs w:val="28"/>
          <w:lang w:eastAsia="en-US"/>
        </w:rPr>
        <w:t>Комитета</w:t>
      </w:r>
      <w:r w:rsidRPr="008A07D2">
        <w:rPr>
          <w:rFonts w:ascii="Times New Roman" w:eastAsiaTheme="minorHAnsi" w:hAnsi="Times New Roman" w:cs="Times New Roman"/>
          <w:color w:val="000000"/>
          <w:sz w:val="28"/>
          <w:szCs w:val="28"/>
          <w:lang w:eastAsia="en-US"/>
        </w:rPr>
        <w:t xml:space="preserve">, ответственному за делопроизводство. </w:t>
      </w:r>
    </w:p>
    <w:p w:rsidR="0013798A" w:rsidRDefault="0013798A" w:rsidP="001379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3.5.4.  При выдаче </w:t>
      </w:r>
      <w:r w:rsidRPr="00F412F5">
        <w:rPr>
          <w:rFonts w:ascii="Times New Roman" w:hAnsi="Times New Roman" w:cs="Times New Roman"/>
          <w:sz w:val="28"/>
          <w:szCs w:val="28"/>
        </w:rPr>
        <w:t>результата предоставления муниципальной услуги в МФЦ</w:t>
      </w:r>
      <w:r>
        <w:rPr>
          <w:rFonts w:ascii="Times New Roman" w:hAnsi="Times New Roman" w:cs="Times New Roman"/>
          <w:sz w:val="28"/>
          <w:szCs w:val="28"/>
        </w:rPr>
        <w:t xml:space="preserve"> </w:t>
      </w:r>
      <w:r w:rsidRPr="00F412F5">
        <w:rPr>
          <w:rFonts w:ascii="Times New Roman" w:hAnsi="Times New Roman" w:cs="Times New Roman"/>
          <w:sz w:val="28"/>
          <w:szCs w:val="28"/>
        </w:rPr>
        <w:t>в день личного обращен</w:t>
      </w:r>
      <w:r>
        <w:rPr>
          <w:rFonts w:ascii="Times New Roman" w:hAnsi="Times New Roman" w:cs="Times New Roman"/>
          <w:sz w:val="28"/>
          <w:szCs w:val="28"/>
        </w:rPr>
        <w:t>ия</w:t>
      </w:r>
      <w:r w:rsidRPr="00F412F5">
        <w:rPr>
          <w:rFonts w:ascii="Times New Roman" w:hAnsi="Times New Roman" w:cs="Times New Roman"/>
          <w:sz w:val="28"/>
          <w:szCs w:val="28"/>
        </w:rPr>
        <w:t xml:space="preserve"> </w:t>
      </w:r>
      <w:r>
        <w:rPr>
          <w:rFonts w:ascii="Times New Roman" w:hAnsi="Times New Roman" w:cs="Times New Roman"/>
          <w:sz w:val="28"/>
          <w:szCs w:val="28"/>
        </w:rPr>
        <w:t xml:space="preserve">Заявителя (его представителя) </w:t>
      </w:r>
      <w:r w:rsidRPr="00F412F5">
        <w:rPr>
          <w:rFonts w:ascii="Times New Roman" w:hAnsi="Times New Roman" w:cs="Times New Roman"/>
          <w:sz w:val="28"/>
          <w:szCs w:val="28"/>
        </w:rPr>
        <w:t>должностное лицо МФЦ</w:t>
      </w:r>
      <w:r>
        <w:rPr>
          <w:rFonts w:ascii="Times New Roman" w:hAnsi="Times New Roman" w:cs="Times New Roman"/>
          <w:sz w:val="28"/>
          <w:szCs w:val="28"/>
        </w:rPr>
        <w:t>, ответственное за выдачу документов:</w:t>
      </w:r>
    </w:p>
    <w:p w:rsidR="0013798A" w:rsidRPr="00F412F5" w:rsidRDefault="0013798A" w:rsidP="0013798A">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Pr="00F412F5">
        <w:rPr>
          <w:rFonts w:ascii="Times New Roman" w:hAnsi="Times New Roman" w:cs="Times New Roman"/>
          <w:sz w:val="28"/>
          <w:szCs w:val="28"/>
        </w:rPr>
        <w:t xml:space="preserve"> устанавливает личност</w:t>
      </w:r>
      <w:r>
        <w:rPr>
          <w:rFonts w:ascii="Times New Roman" w:hAnsi="Times New Roman" w:cs="Times New Roman"/>
          <w:sz w:val="28"/>
          <w:szCs w:val="28"/>
        </w:rPr>
        <w:t>ь Заявителя (его представителя)</w:t>
      </w:r>
      <w:r w:rsidRPr="00F412F5">
        <w:rPr>
          <w:rFonts w:ascii="Times New Roman" w:hAnsi="Times New Roman" w:cs="Times New Roman"/>
          <w:sz w:val="28"/>
          <w:szCs w:val="28"/>
        </w:rPr>
        <w:t xml:space="preserve"> путем проверки документа</w:t>
      </w:r>
      <w:r>
        <w:rPr>
          <w:rFonts w:ascii="Times New Roman" w:hAnsi="Times New Roman" w:cs="Times New Roman"/>
          <w:sz w:val="28"/>
          <w:szCs w:val="28"/>
        </w:rPr>
        <w:t>,</w:t>
      </w:r>
      <w:r w:rsidRPr="00F412F5">
        <w:rPr>
          <w:rFonts w:ascii="Times New Roman" w:hAnsi="Times New Roman" w:cs="Times New Roman"/>
          <w:sz w:val="28"/>
          <w:szCs w:val="28"/>
        </w:rPr>
        <w:t xml:space="preserve"> удостоверяющего личность</w:t>
      </w:r>
      <w:r>
        <w:rPr>
          <w:rFonts w:ascii="Times New Roman" w:hAnsi="Times New Roman" w:cs="Times New Roman"/>
          <w:sz w:val="28"/>
          <w:szCs w:val="28"/>
        </w:rPr>
        <w:t>,</w:t>
      </w:r>
      <w:r w:rsidRPr="00F412F5">
        <w:rPr>
          <w:rFonts w:ascii="Times New Roman" w:hAnsi="Times New Roman" w:cs="Times New Roman"/>
          <w:sz w:val="28"/>
          <w:szCs w:val="28"/>
        </w:rPr>
        <w:t xml:space="preserve"> и (или) документов, подтверждающих полномочия;</w:t>
      </w:r>
      <w:proofErr w:type="gramEnd"/>
    </w:p>
    <w:p w:rsidR="0013798A" w:rsidRPr="00F412F5" w:rsidRDefault="0013798A" w:rsidP="0013798A">
      <w:pPr>
        <w:spacing w:after="0" w:line="240" w:lineRule="auto"/>
        <w:ind w:firstLine="709"/>
        <w:jc w:val="both"/>
        <w:rPr>
          <w:rFonts w:ascii="Times New Roman" w:hAnsi="Times New Roman" w:cs="Times New Roman"/>
          <w:sz w:val="28"/>
          <w:szCs w:val="28"/>
        </w:rPr>
      </w:pPr>
      <w:r w:rsidRPr="00B07309">
        <w:rPr>
          <w:rFonts w:ascii="Times New Roman" w:hAnsi="Times New Roman" w:cs="Times New Roman"/>
          <w:sz w:val="28"/>
          <w:szCs w:val="28"/>
        </w:rPr>
        <w:t>-</w:t>
      </w:r>
      <w:r>
        <w:rPr>
          <w:rFonts w:ascii="Times New Roman" w:hAnsi="Times New Roman" w:cs="Times New Roman"/>
          <w:sz w:val="28"/>
          <w:szCs w:val="28"/>
        </w:rPr>
        <w:t xml:space="preserve"> </w:t>
      </w:r>
      <w:r w:rsidRPr="00F412F5">
        <w:rPr>
          <w:rFonts w:ascii="Times New Roman" w:hAnsi="Times New Roman" w:cs="Times New Roman"/>
          <w:sz w:val="28"/>
          <w:szCs w:val="28"/>
        </w:rPr>
        <w:t>выдает Заявителю</w:t>
      </w:r>
      <w:r>
        <w:rPr>
          <w:rFonts w:ascii="Times New Roman" w:hAnsi="Times New Roman" w:cs="Times New Roman"/>
          <w:sz w:val="28"/>
          <w:szCs w:val="28"/>
        </w:rPr>
        <w:t xml:space="preserve"> (его представителю)</w:t>
      </w:r>
      <w:r w:rsidRPr="00F412F5">
        <w:rPr>
          <w:rFonts w:ascii="Times New Roman" w:hAnsi="Times New Roman" w:cs="Times New Roman"/>
          <w:sz w:val="28"/>
          <w:szCs w:val="28"/>
        </w:rPr>
        <w:t xml:space="preserve"> письмо с приложением перечня объектов недвижимого имущества, находящихся в муниципальной собственности и предназначенных </w:t>
      </w:r>
      <w:r>
        <w:rPr>
          <w:rFonts w:ascii="Times New Roman" w:hAnsi="Times New Roman" w:cs="Times New Roman"/>
          <w:sz w:val="28"/>
          <w:szCs w:val="28"/>
        </w:rPr>
        <w:t xml:space="preserve">для сдачи </w:t>
      </w:r>
      <w:r w:rsidRPr="00F412F5">
        <w:rPr>
          <w:rFonts w:ascii="Times New Roman" w:hAnsi="Times New Roman" w:cs="Times New Roman"/>
          <w:sz w:val="28"/>
          <w:szCs w:val="28"/>
        </w:rPr>
        <w:t>в аренду</w:t>
      </w:r>
      <w:r>
        <w:rPr>
          <w:rFonts w:ascii="Times New Roman" w:hAnsi="Times New Roman" w:cs="Times New Roman"/>
          <w:sz w:val="28"/>
          <w:szCs w:val="28"/>
        </w:rPr>
        <w:t>,</w:t>
      </w:r>
      <w:r w:rsidRPr="00F412F5">
        <w:rPr>
          <w:rFonts w:ascii="Times New Roman" w:hAnsi="Times New Roman" w:cs="Times New Roman"/>
          <w:sz w:val="28"/>
          <w:szCs w:val="28"/>
        </w:rPr>
        <w:t xml:space="preserve"> под расписку.</w:t>
      </w:r>
    </w:p>
    <w:p w:rsidR="0013798A" w:rsidRDefault="0013798A" w:rsidP="0013798A">
      <w:pPr>
        <w:spacing w:after="0" w:line="240" w:lineRule="auto"/>
        <w:ind w:firstLine="709"/>
        <w:jc w:val="both"/>
        <w:rPr>
          <w:rFonts w:ascii="Times New Roman" w:hAnsi="Times New Roman" w:cs="Times New Roman"/>
          <w:sz w:val="28"/>
          <w:szCs w:val="28"/>
        </w:rPr>
      </w:pPr>
      <w:r w:rsidRPr="00F412F5">
        <w:rPr>
          <w:rFonts w:ascii="Times New Roman" w:hAnsi="Times New Roman" w:cs="Times New Roman"/>
          <w:sz w:val="28"/>
          <w:szCs w:val="28"/>
        </w:rPr>
        <w:t xml:space="preserve">Срок выполнения административных действий – </w:t>
      </w:r>
      <w:r>
        <w:rPr>
          <w:rFonts w:ascii="Times New Roman" w:hAnsi="Times New Roman" w:cs="Times New Roman"/>
          <w:sz w:val="28"/>
          <w:szCs w:val="28"/>
        </w:rPr>
        <w:t xml:space="preserve">не более </w:t>
      </w:r>
      <w:r w:rsidRPr="00F412F5">
        <w:rPr>
          <w:rFonts w:ascii="Times New Roman" w:hAnsi="Times New Roman" w:cs="Times New Roman"/>
          <w:sz w:val="28"/>
          <w:szCs w:val="28"/>
        </w:rPr>
        <w:t>15 минут.</w:t>
      </w:r>
    </w:p>
    <w:p w:rsidR="0013798A" w:rsidRDefault="0013798A" w:rsidP="0013798A">
      <w:pPr>
        <w:pStyle w:val="ConsPlusNormal"/>
        <w:tabs>
          <w:tab w:val="left" w:pos="993"/>
        </w:tabs>
        <w:jc w:val="center"/>
        <w:rPr>
          <w:rFonts w:ascii="Times New Roman" w:eastAsiaTheme="minorEastAsia" w:hAnsi="Times New Roman" w:cs="Times New Roman"/>
          <w:sz w:val="28"/>
          <w:szCs w:val="28"/>
        </w:rPr>
      </w:pPr>
    </w:p>
    <w:p w:rsidR="0013798A" w:rsidRDefault="0013798A" w:rsidP="0013798A">
      <w:pPr>
        <w:pStyle w:val="ConsPlusNormal"/>
        <w:tabs>
          <w:tab w:val="left" w:pos="993"/>
        </w:tabs>
        <w:jc w:val="center"/>
        <w:rPr>
          <w:rFonts w:ascii="Times New Roman" w:hAnsi="Times New Roman" w:cs="Times New Roman"/>
          <w:sz w:val="28"/>
          <w:szCs w:val="28"/>
        </w:rPr>
      </w:pPr>
      <w:r w:rsidRPr="00F16575">
        <w:rPr>
          <w:rFonts w:ascii="Times New Roman" w:hAnsi="Times New Roman" w:cs="Times New Roman"/>
          <w:sz w:val="28"/>
          <w:szCs w:val="28"/>
        </w:rPr>
        <w:t>3.</w:t>
      </w:r>
      <w:r>
        <w:rPr>
          <w:rFonts w:ascii="Times New Roman" w:hAnsi="Times New Roman" w:cs="Times New Roman"/>
          <w:sz w:val="28"/>
          <w:szCs w:val="28"/>
        </w:rPr>
        <w:t>6</w:t>
      </w:r>
      <w:r w:rsidRPr="00F16575">
        <w:rPr>
          <w:rFonts w:ascii="Times New Roman" w:hAnsi="Times New Roman" w:cs="Times New Roman"/>
          <w:sz w:val="28"/>
          <w:szCs w:val="28"/>
        </w:rPr>
        <w:t>. Порядок осуществления административных процедур</w:t>
      </w:r>
      <w:r>
        <w:rPr>
          <w:rFonts w:ascii="Times New Roman" w:hAnsi="Times New Roman" w:cs="Times New Roman"/>
          <w:sz w:val="28"/>
          <w:szCs w:val="28"/>
        </w:rPr>
        <w:br/>
      </w:r>
      <w:r w:rsidRPr="00F16575">
        <w:rPr>
          <w:rFonts w:ascii="Times New Roman" w:hAnsi="Times New Roman" w:cs="Times New Roman"/>
          <w:sz w:val="28"/>
          <w:szCs w:val="28"/>
        </w:rPr>
        <w:t xml:space="preserve">(действий) в электронной форме с использованием </w:t>
      </w:r>
      <w:r>
        <w:rPr>
          <w:rFonts w:ascii="Times New Roman" w:hAnsi="Times New Roman" w:cs="Times New Roman"/>
          <w:sz w:val="28"/>
          <w:szCs w:val="28"/>
        </w:rPr>
        <w:t>Единого портала.</w:t>
      </w:r>
    </w:p>
    <w:p w:rsidR="0013798A" w:rsidRPr="00F16575" w:rsidRDefault="0013798A" w:rsidP="0013798A">
      <w:pPr>
        <w:pStyle w:val="ConsPlusNormal"/>
        <w:tabs>
          <w:tab w:val="left" w:pos="993"/>
        </w:tabs>
        <w:jc w:val="center"/>
        <w:rPr>
          <w:rFonts w:ascii="Times New Roman" w:hAnsi="Times New Roman" w:cs="Times New Roman"/>
          <w:sz w:val="28"/>
          <w:szCs w:val="28"/>
        </w:rPr>
      </w:pPr>
    </w:p>
    <w:p w:rsidR="0013798A" w:rsidRPr="00F16575" w:rsidRDefault="0013798A" w:rsidP="0013798A">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3.6.1.</w:t>
      </w:r>
      <w:r w:rsidRPr="00E5054F">
        <w:rPr>
          <w:rFonts w:ascii="Times New Roman" w:hAnsi="Times New Roman" w:cs="Times New Roman"/>
          <w:sz w:val="28"/>
          <w:szCs w:val="28"/>
        </w:rPr>
        <w:t xml:space="preserve"> Для получения муниципальной услуги через </w:t>
      </w:r>
      <w:r>
        <w:rPr>
          <w:rFonts w:ascii="Times New Roman" w:hAnsi="Times New Roman" w:cs="Times New Roman"/>
          <w:sz w:val="28"/>
          <w:szCs w:val="28"/>
        </w:rPr>
        <w:t xml:space="preserve">Единый </w:t>
      </w:r>
      <w:r w:rsidRPr="00E5054F">
        <w:rPr>
          <w:rFonts w:ascii="Times New Roman" w:hAnsi="Times New Roman" w:cs="Times New Roman"/>
          <w:sz w:val="28"/>
          <w:szCs w:val="28"/>
        </w:rPr>
        <w:t>портал Заявителю необходимо предварительно пройти процесс регистрации в Единой системе идентификац</w:t>
      </w:r>
      <w:proofErr w:type="gramStart"/>
      <w:r w:rsidRPr="00E5054F">
        <w:rPr>
          <w:rFonts w:ascii="Times New Roman" w:hAnsi="Times New Roman" w:cs="Times New Roman"/>
          <w:sz w:val="28"/>
          <w:szCs w:val="28"/>
        </w:rPr>
        <w:t xml:space="preserve">ии </w:t>
      </w:r>
      <w:r>
        <w:rPr>
          <w:rFonts w:ascii="Times New Roman" w:hAnsi="Times New Roman" w:cs="Times New Roman"/>
          <w:sz w:val="28"/>
          <w:szCs w:val="28"/>
        </w:rPr>
        <w:t>и ау</w:t>
      </w:r>
      <w:proofErr w:type="gramEnd"/>
      <w:r>
        <w:rPr>
          <w:rFonts w:ascii="Times New Roman" w:hAnsi="Times New Roman" w:cs="Times New Roman"/>
          <w:sz w:val="28"/>
          <w:szCs w:val="28"/>
        </w:rPr>
        <w:t>тентификации (далее – ЕСИА).</w:t>
      </w:r>
    </w:p>
    <w:p w:rsidR="0013798A" w:rsidRPr="004D17AB" w:rsidRDefault="0013798A" w:rsidP="0013798A">
      <w:pPr>
        <w:pStyle w:val="ConsPlusNormal"/>
        <w:tabs>
          <w:tab w:val="left" w:pos="993"/>
        </w:tabs>
        <w:ind w:firstLine="709"/>
        <w:jc w:val="both"/>
        <w:rPr>
          <w:rFonts w:ascii="Times New Roman" w:hAnsi="Times New Roman" w:cs="Times New Roman"/>
          <w:sz w:val="28"/>
          <w:szCs w:val="28"/>
        </w:rPr>
      </w:pPr>
      <w:r w:rsidRPr="004D17AB">
        <w:rPr>
          <w:rFonts w:ascii="Times New Roman" w:hAnsi="Times New Roman" w:cs="Times New Roman"/>
          <w:sz w:val="28"/>
          <w:szCs w:val="28"/>
        </w:rPr>
        <w:t>3.</w:t>
      </w:r>
      <w:r>
        <w:rPr>
          <w:rFonts w:ascii="Times New Roman" w:hAnsi="Times New Roman" w:cs="Times New Roman"/>
          <w:sz w:val="28"/>
          <w:szCs w:val="28"/>
        </w:rPr>
        <w:t>6</w:t>
      </w:r>
      <w:r w:rsidRPr="004D17AB">
        <w:rPr>
          <w:rFonts w:ascii="Times New Roman" w:hAnsi="Times New Roman" w:cs="Times New Roman"/>
          <w:sz w:val="28"/>
          <w:szCs w:val="28"/>
        </w:rPr>
        <w:t>.2. Для подачи запроса через Единый портал Заявитель должен выполнить следующие действия:</w:t>
      </w:r>
    </w:p>
    <w:p w:rsidR="0013798A" w:rsidRPr="004D17AB" w:rsidRDefault="0013798A" w:rsidP="0013798A">
      <w:pPr>
        <w:pStyle w:val="ConsPlusNormal"/>
        <w:tabs>
          <w:tab w:val="left" w:pos="993"/>
        </w:tabs>
        <w:ind w:firstLine="709"/>
        <w:jc w:val="both"/>
        <w:rPr>
          <w:rFonts w:ascii="Times New Roman" w:hAnsi="Times New Roman" w:cs="Times New Roman"/>
          <w:sz w:val="28"/>
          <w:szCs w:val="28"/>
        </w:rPr>
      </w:pPr>
      <w:r w:rsidRPr="004D17AB">
        <w:rPr>
          <w:rFonts w:ascii="Times New Roman" w:hAnsi="Times New Roman" w:cs="Times New Roman"/>
          <w:sz w:val="28"/>
          <w:szCs w:val="28"/>
        </w:rPr>
        <w:t>- пройти идентификацию и аутентификацию в ЕСИА;</w:t>
      </w:r>
    </w:p>
    <w:p w:rsidR="0013798A" w:rsidRPr="004D17AB" w:rsidRDefault="0013798A" w:rsidP="0013798A">
      <w:pPr>
        <w:pStyle w:val="ConsPlusNormal"/>
        <w:tabs>
          <w:tab w:val="left" w:pos="993"/>
        </w:tabs>
        <w:ind w:firstLine="709"/>
        <w:jc w:val="both"/>
        <w:rPr>
          <w:rFonts w:ascii="Times New Roman" w:hAnsi="Times New Roman" w:cs="Times New Roman"/>
          <w:sz w:val="28"/>
          <w:szCs w:val="28"/>
        </w:rPr>
      </w:pPr>
      <w:r w:rsidRPr="004D17AB">
        <w:rPr>
          <w:rFonts w:ascii="Times New Roman" w:hAnsi="Times New Roman" w:cs="Times New Roman"/>
          <w:sz w:val="28"/>
          <w:szCs w:val="28"/>
        </w:rPr>
        <w:t xml:space="preserve">- заполнить портальную форму запроса на </w:t>
      </w:r>
      <w:r>
        <w:rPr>
          <w:rFonts w:ascii="Times New Roman" w:hAnsi="Times New Roman" w:cs="Times New Roman"/>
          <w:sz w:val="28"/>
          <w:szCs w:val="28"/>
        </w:rPr>
        <w:t>предоставление</w:t>
      </w:r>
      <w:r w:rsidRPr="004D17AB">
        <w:rPr>
          <w:rFonts w:ascii="Times New Roman" w:hAnsi="Times New Roman" w:cs="Times New Roman"/>
          <w:sz w:val="28"/>
          <w:szCs w:val="28"/>
        </w:rPr>
        <w:t xml:space="preserve"> муниципальной услуги;</w:t>
      </w:r>
    </w:p>
    <w:p w:rsidR="0013798A" w:rsidRPr="004D17AB" w:rsidRDefault="0013798A" w:rsidP="0013798A">
      <w:pPr>
        <w:pStyle w:val="ConsPlusNormal"/>
        <w:tabs>
          <w:tab w:val="left" w:pos="993"/>
        </w:tabs>
        <w:ind w:firstLine="709"/>
        <w:jc w:val="both"/>
        <w:rPr>
          <w:rFonts w:ascii="Times New Roman" w:hAnsi="Times New Roman" w:cs="Times New Roman"/>
          <w:sz w:val="28"/>
          <w:szCs w:val="28"/>
        </w:rPr>
      </w:pPr>
      <w:r w:rsidRPr="004D17AB">
        <w:rPr>
          <w:rFonts w:ascii="Times New Roman" w:hAnsi="Times New Roman" w:cs="Times New Roman"/>
          <w:sz w:val="28"/>
          <w:szCs w:val="28"/>
        </w:rPr>
        <w:t>- направить запрос</w:t>
      </w:r>
      <w:r>
        <w:rPr>
          <w:rFonts w:ascii="Times New Roman" w:hAnsi="Times New Roman" w:cs="Times New Roman"/>
          <w:sz w:val="28"/>
          <w:szCs w:val="28"/>
        </w:rPr>
        <w:t xml:space="preserve"> в Комитет.</w:t>
      </w:r>
    </w:p>
    <w:p w:rsidR="0013798A" w:rsidRPr="004D17AB" w:rsidRDefault="0013798A" w:rsidP="0013798A">
      <w:pPr>
        <w:pStyle w:val="ConsPlusNormal"/>
        <w:tabs>
          <w:tab w:val="left" w:pos="993"/>
        </w:tabs>
        <w:ind w:firstLine="709"/>
        <w:jc w:val="both"/>
        <w:rPr>
          <w:rFonts w:ascii="Times New Roman" w:hAnsi="Times New Roman" w:cs="Times New Roman"/>
          <w:sz w:val="28"/>
          <w:szCs w:val="28"/>
        </w:rPr>
      </w:pPr>
      <w:r w:rsidRPr="004D17AB">
        <w:rPr>
          <w:rFonts w:ascii="Times New Roman" w:hAnsi="Times New Roman" w:cs="Times New Roman"/>
          <w:sz w:val="28"/>
          <w:szCs w:val="28"/>
        </w:rPr>
        <w:t>3.</w:t>
      </w:r>
      <w:r>
        <w:rPr>
          <w:rFonts w:ascii="Times New Roman" w:hAnsi="Times New Roman" w:cs="Times New Roman"/>
          <w:sz w:val="28"/>
          <w:szCs w:val="28"/>
        </w:rPr>
        <w:t>6</w:t>
      </w:r>
      <w:r w:rsidRPr="004D17AB">
        <w:rPr>
          <w:rFonts w:ascii="Times New Roman" w:hAnsi="Times New Roman" w:cs="Times New Roman"/>
          <w:sz w:val="28"/>
          <w:szCs w:val="28"/>
        </w:rPr>
        <w:t>.3. Прием и регистрация запроса в электронном виде.</w:t>
      </w:r>
    </w:p>
    <w:p w:rsidR="0013798A" w:rsidRPr="004D17AB" w:rsidRDefault="0013798A" w:rsidP="0013798A">
      <w:pPr>
        <w:pStyle w:val="ConsPlusNormal"/>
        <w:tabs>
          <w:tab w:val="left" w:pos="993"/>
        </w:tabs>
        <w:ind w:firstLine="709"/>
        <w:jc w:val="both"/>
        <w:rPr>
          <w:rFonts w:ascii="Times New Roman" w:hAnsi="Times New Roman" w:cs="Times New Roman"/>
          <w:sz w:val="28"/>
          <w:szCs w:val="28"/>
        </w:rPr>
      </w:pPr>
      <w:r w:rsidRPr="004D17AB">
        <w:rPr>
          <w:rFonts w:ascii="Times New Roman" w:hAnsi="Times New Roman" w:cs="Times New Roman"/>
          <w:sz w:val="28"/>
          <w:szCs w:val="28"/>
        </w:rPr>
        <w:t xml:space="preserve">В день поступления запроса через </w:t>
      </w:r>
      <w:r>
        <w:rPr>
          <w:rFonts w:ascii="Times New Roman" w:hAnsi="Times New Roman" w:cs="Times New Roman"/>
          <w:sz w:val="28"/>
          <w:szCs w:val="28"/>
        </w:rPr>
        <w:t xml:space="preserve">Единый портал </w:t>
      </w:r>
      <w:r w:rsidRPr="004D17AB">
        <w:rPr>
          <w:rFonts w:ascii="Times New Roman" w:hAnsi="Times New Roman" w:cs="Times New Roman"/>
          <w:sz w:val="28"/>
          <w:szCs w:val="28"/>
        </w:rPr>
        <w:t xml:space="preserve">муниципальный служащий Комитета, ответственный за прием запроса в электронной форме, </w:t>
      </w:r>
      <w:r w:rsidRPr="004D17AB">
        <w:rPr>
          <w:rFonts w:ascii="Times New Roman" w:hAnsi="Times New Roman" w:cs="Times New Roman"/>
          <w:sz w:val="28"/>
          <w:szCs w:val="28"/>
        </w:rPr>
        <w:lastRenderedPageBreak/>
        <w:t>проверяет налич</w:t>
      </w:r>
      <w:r>
        <w:rPr>
          <w:rFonts w:ascii="Times New Roman" w:hAnsi="Times New Roman" w:cs="Times New Roman"/>
          <w:sz w:val="28"/>
          <w:szCs w:val="28"/>
        </w:rPr>
        <w:t>ие оснований для отказа в прием</w:t>
      </w:r>
      <w:r w:rsidRPr="004D17AB">
        <w:rPr>
          <w:rFonts w:ascii="Times New Roman" w:hAnsi="Times New Roman" w:cs="Times New Roman"/>
          <w:sz w:val="28"/>
          <w:szCs w:val="28"/>
        </w:rPr>
        <w:t>е к рассмотрению документов, указанных в пункте 2.7 настоящего Регламента, и по итогам проверки:</w:t>
      </w:r>
    </w:p>
    <w:p w:rsidR="0013798A" w:rsidRPr="004D17AB" w:rsidRDefault="0013798A" w:rsidP="0013798A">
      <w:pPr>
        <w:pStyle w:val="ConsPlusNormal"/>
        <w:tabs>
          <w:tab w:val="left" w:pos="993"/>
        </w:tabs>
        <w:ind w:firstLine="709"/>
        <w:jc w:val="both"/>
        <w:rPr>
          <w:rFonts w:ascii="Times New Roman" w:hAnsi="Times New Roman" w:cs="Times New Roman"/>
          <w:sz w:val="28"/>
          <w:szCs w:val="28"/>
        </w:rPr>
      </w:pPr>
      <w:r w:rsidRPr="004D17AB">
        <w:rPr>
          <w:rFonts w:ascii="Times New Roman" w:hAnsi="Times New Roman" w:cs="Times New Roman"/>
          <w:sz w:val="28"/>
          <w:szCs w:val="28"/>
        </w:rPr>
        <w:t>а) в случае наличия основания для отказа, указанного в пункте 2.7 настоящего Регламента:</w:t>
      </w:r>
    </w:p>
    <w:p w:rsidR="0013798A" w:rsidRPr="004D17AB" w:rsidRDefault="0013798A" w:rsidP="0013798A">
      <w:pPr>
        <w:pStyle w:val="ConsPlusNormal"/>
        <w:tabs>
          <w:tab w:val="left" w:pos="993"/>
        </w:tabs>
        <w:ind w:firstLine="709"/>
        <w:jc w:val="both"/>
        <w:rPr>
          <w:rFonts w:ascii="Times New Roman" w:hAnsi="Times New Roman" w:cs="Times New Roman"/>
          <w:sz w:val="28"/>
          <w:szCs w:val="28"/>
        </w:rPr>
      </w:pPr>
      <w:r w:rsidRPr="004D17AB">
        <w:rPr>
          <w:rFonts w:ascii="Times New Roman" w:hAnsi="Times New Roman" w:cs="Times New Roman"/>
          <w:sz w:val="28"/>
          <w:szCs w:val="28"/>
        </w:rPr>
        <w:t>- не позднее пяти рабочих дней со дня поступления запроса формирует уведомление с указанием допущенных нарушений требований, в соответствии с которыми должен быть представлен запрос</w:t>
      </w:r>
      <w:r>
        <w:rPr>
          <w:rFonts w:ascii="Times New Roman" w:hAnsi="Times New Roman" w:cs="Times New Roman"/>
          <w:sz w:val="28"/>
          <w:szCs w:val="28"/>
        </w:rPr>
        <w:t xml:space="preserve">, </w:t>
      </w:r>
      <w:r w:rsidRPr="004D17AB">
        <w:rPr>
          <w:rFonts w:ascii="Times New Roman" w:hAnsi="Times New Roman" w:cs="Times New Roman"/>
          <w:sz w:val="28"/>
          <w:szCs w:val="28"/>
        </w:rPr>
        <w:t>и направля</w:t>
      </w:r>
      <w:r>
        <w:rPr>
          <w:rFonts w:ascii="Times New Roman" w:hAnsi="Times New Roman" w:cs="Times New Roman"/>
          <w:sz w:val="28"/>
          <w:szCs w:val="28"/>
        </w:rPr>
        <w:t>ет его в л</w:t>
      </w:r>
      <w:r w:rsidRPr="004D17AB">
        <w:rPr>
          <w:rFonts w:ascii="Times New Roman" w:hAnsi="Times New Roman" w:cs="Times New Roman"/>
          <w:sz w:val="28"/>
          <w:szCs w:val="28"/>
        </w:rPr>
        <w:t xml:space="preserve">ичный </w:t>
      </w:r>
      <w:r>
        <w:rPr>
          <w:rFonts w:ascii="Times New Roman" w:hAnsi="Times New Roman" w:cs="Times New Roman"/>
          <w:sz w:val="28"/>
          <w:szCs w:val="28"/>
        </w:rPr>
        <w:t>кабинет</w:t>
      </w:r>
      <w:r w:rsidRPr="004D17AB">
        <w:rPr>
          <w:rFonts w:ascii="Times New Roman" w:hAnsi="Times New Roman" w:cs="Times New Roman"/>
          <w:sz w:val="28"/>
          <w:szCs w:val="28"/>
        </w:rPr>
        <w:t xml:space="preserve"> Заявителя;</w:t>
      </w:r>
    </w:p>
    <w:p w:rsidR="0013798A" w:rsidRPr="004D17AB" w:rsidRDefault="0013798A" w:rsidP="0013798A">
      <w:pPr>
        <w:pStyle w:val="ConsPlusNormal"/>
        <w:tabs>
          <w:tab w:val="left" w:pos="993"/>
        </w:tabs>
        <w:ind w:firstLine="709"/>
        <w:jc w:val="both"/>
        <w:rPr>
          <w:rFonts w:ascii="Times New Roman" w:hAnsi="Times New Roman" w:cs="Times New Roman"/>
          <w:sz w:val="28"/>
          <w:szCs w:val="28"/>
        </w:rPr>
      </w:pPr>
      <w:r w:rsidRPr="004D17AB">
        <w:rPr>
          <w:rFonts w:ascii="Times New Roman" w:hAnsi="Times New Roman" w:cs="Times New Roman"/>
          <w:sz w:val="28"/>
          <w:szCs w:val="28"/>
        </w:rPr>
        <w:t>б) в случае отсутствия основания для отказа, указанного в пункте 2.7 настоящего Регламента:</w:t>
      </w:r>
    </w:p>
    <w:p w:rsidR="0013798A" w:rsidRPr="004D17AB" w:rsidRDefault="0013798A" w:rsidP="0013798A">
      <w:pPr>
        <w:pStyle w:val="ConsPlusNormal"/>
        <w:tabs>
          <w:tab w:val="left" w:pos="993"/>
        </w:tabs>
        <w:ind w:firstLine="709"/>
        <w:jc w:val="both"/>
        <w:rPr>
          <w:rFonts w:ascii="Times New Roman" w:hAnsi="Times New Roman" w:cs="Times New Roman"/>
          <w:sz w:val="28"/>
          <w:szCs w:val="28"/>
        </w:rPr>
      </w:pPr>
      <w:r w:rsidRPr="004D17AB">
        <w:rPr>
          <w:rFonts w:ascii="Times New Roman" w:hAnsi="Times New Roman" w:cs="Times New Roman"/>
          <w:sz w:val="28"/>
          <w:szCs w:val="28"/>
        </w:rPr>
        <w:t>- формирует в электронном виде информацию об объектах недвижимого имущества, находящихся в муниципальной собственности и предназначенных для сдачи в аренду;</w:t>
      </w:r>
    </w:p>
    <w:p w:rsidR="0013798A" w:rsidRPr="004D17AB" w:rsidRDefault="0013798A" w:rsidP="0013798A">
      <w:pPr>
        <w:pStyle w:val="ConsPlusNormal"/>
        <w:tabs>
          <w:tab w:val="left" w:pos="993"/>
        </w:tabs>
        <w:ind w:firstLine="709"/>
        <w:jc w:val="both"/>
        <w:rPr>
          <w:rFonts w:ascii="Times New Roman" w:hAnsi="Times New Roman" w:cs="Times New Roman"/>
          <w:sz w:val="28"/>
          <w:szCs w:val="28"/>
        </w:rPr>
      </w:pPr>
      <w:r w:rsidRPr="004D17AB">
        <w:rPr>
          <w:rFonts w:ascii="Times New Roman" w:hAnsi="Times New Roman" w:cs="Times New Roman"/>
          <w:sz w:val="28"/>
          <w:szCs w:val="28"/>
        </w:rPr>
        <w:t>- направляет сформиро</w:t>
      </w:r>
      <w:r>
        <w:rPr>
          <w:rFonts w:ascii="Times New Roman" w:hAnsi="Times New Roman" w:cs="Times New Roman"/>
          <w:sz w:val="28"/>
          <w:szCs w:val="28"/>
        </w:rPr>
        <w:t>ванный электронный документ в личный кабинет</w:t>
      </w:r>
      <w:r w:rsidRPr="004D17AB">
        <w:rPr>
          <w:rFonts w:ascii="Times New Roman" w:hAnsi="Times New Roman" w:cs="Times New Roman"/>
          <w:sz w:val="28"/>
          <w:szCs w:val="28"/>
        </w:rPr>
        <w:t xml:space="preserve"> Заявителя на Едином портале.</w:t>
      </w:r>
    </w:p>
    <w:p w:rsidR="0013798A" w:rsidRPr="004D17AB" w:rsidRDefault="0013798A" w:rsidP="0013798A">
      <w:pPr>
        <w:pStyle w:val="ConsPlusNormal"/>
        <w:tabs>
          <w:tab w:val="left" w:pos="993"/>
        </w:tabs>
        <w:ind w:firstLine="709"/>
        <w:jc w:val="both"/>
        <w:rPr>
          <w:rFonts w:ascii="Times New Roman" w:hAnsi="Times New Roman" w:cs="Times New Roman"/>
          <w:sz w:val="28"/>
          <w:szCs w:val="28"/>
        </w:rPr>
      </w:pPr>
      <w:r w:rsidRPr="004D17AB">
        <w:rPr>
          <w:rFonts w:ascii="Times New Roman" w:hAnsi="Times New Roman" w:cs="Times New Roman"/>
          <w:sz w:val="28"/>
          <w:szCs w:val="28"/>
        </w:rPr>
        <w:t>Уведомление о получении запроса и документов ф</w:t>
      </w:r>
      <w:r>
        <w:rPr>
          <w:rFonts w:ascii="Times New Roman" w:hAnsi="Times New Roman" w:cs="Times New Roman"/>
          <w:sz w:val="28"/>
          <w:szCs w:val="28"/>
        </w:rPr>
        <w:t>ормируется в личном кабинете</w:t>
      </w:r>
      <w:r w:rsidRPr="004D17AB">
        <w:rPr>
          <w:rFonts w:ascii="Times New Roman" w:hAnsi="Times New Roman" w:cs="Times New Roman"/>
          <w:sz w:val="28"/>
          <w:szCs w:val="28"/>
        </w:rPr>
        <w:t xml:space="preserve"> Заявителя на Едином портале в автоматическом режиме.</w:t>
      </w:r>
    </w:p>
    <w:p w:rsidR="0013798A" w:rsidRPr="004D17AB" w:rsidRDefault="0013798A" w:rsidP="0013798A">
      <w:pPr>
        <w:pStyle w:val="ConsPlusNormal"/>
        <w:tabs>
          <w:tab w:val="left" w:pos="993"/>
        </w:tabs>
        <w:ind w:firstLine="709"/>
        <w:jc w:val="both"/>
        <w:rPr>
          <w:rFonts w:ascii="Times New Roman" w:hAnsi="Times New Roman" w:cs="Times New Roman"/>
          <w:sz w:val="28"/>
          <w:szCs w:val="28"/>
        </w:rPr>
      </w:pPr>
      <w:r w:rsidRPr="004D17AB">
        <w:rPr>
          <w:rFonts w:ascii="Times New Roman" w:hAnsi="Times New Roman" w:cs="Times New Roman"/>
          <w:sz w:val="28"/>
          <w:szCs w:val="28"/>
        </w:rPr>
        <w:t>3.</w:t>
      </w:r>
      <w:r>
        <w:rPr>
          <w:rFonts w:ascii="Times New Roman" w:hAnsi="Times New Roman" w:cs="Times New Roman"/>
          <w:sz w:val="28"/>
          <w:szCs w:val="28"/>
        </w:rPr>
        <w:t>6</w:t>
      </w:r>
      <w:r w:rsidRPr="004D17AB">
        <w:rPr>
          <w:rFonts w:ascii="Times New Roman" w:hAnsi="Times New Roman" w:cs="Times New Roman"/>
          <w:sz w:val="28"/>
          <w:szCs w:val="28"/>
        </w:rPr>
        <w:t>.4. Получение сведений о ходе выполнения запроса.</w:t>
      </w:r>
    </w:p>
    <w:p w:rsidR="0013798A" w:rsidRPr="004D17AB" w:rsidRDefault="0013798A" w:rsidP="0013798A">
      <w:pPr>
        <w:pStyle w:val="ConsPlusNormal"/>
        <w:tabs>
          <w:tab w:val="left" w:pos="993"/>
        </w:tabs>
        <w:ind w:firstLine="709"/>
        <w:jc w:val="both"/>
        <w:rPr>
          <w:rFonts w:ascii="Times New Roman" w:hAnsi="Times New Roman" w:cs="Times New Roman"/>
          <w:sz w:val="28"/>
          <w:szCs w:val="28"/>
        </w:rPr>
      </w:pPr>
      <w:r w:rsidRPr="004D17AB">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на Едином портале.</w:t>
      </w:r>
    </w:p>
    <w:p w:rsidR="0013798A" w:rsidRDefault="0013798A" w:rsidP="0013798A">
      <w:pPr>
        <w:spacing w:after="0" w:line="240" w:lineRule="auto"/>
        <w:ind w:firstLine="709"/>
        <w:jc w:val="both"/>
        <w:rPr>
          <w:rFonts w:ascii="Times New Roman" w:hAnsi="Times New Roman" w:cs="Times New Roman"/>
          <w:sz w:val="28"/>
          <w:szCs w:val="28"/>
        </w:rPr>
      </w:pPr>
    </w:p>
    <w:p w:rsidR="0013798A" w:rsidRPr="00041998" w:rsidRDefault="0013798A" w:rsidP="0013798A">
      <w:pPr>
        <w:pStyle w:val="a6"/>
        <w:jc w:val="center"/>
        <w:rPr>
          <w:rFonts w:ascii="Times New Roman" w:hAnsi="Times New Roman"/>
          <w:sz w:val="28"/>
          <w:szCs w:val="28"/>
        </w:rPr>
      </w:pPr>
      <w:r>
        <w:rPr>
          <w:rFonts w:ascii="Times New Roman" w:hAnsi="Times New Roman"/>
          <w:sz w:val="28"/>
          <w:szCs w:val="28"/>
        </w:rPr>
        <w:t>3.7</w:t>
      </w:r>
      <w:r w:rsidRPr="00D336D4">
        <w:rPr>
          <w:rFonts w:ascii="Times New Roman" w:hAnsi="Times New Roman"/>
          <w:sz w:val="28"/>
          <w:szCs w:val="28"/>
        </w:rPr>
        <w:t xml:space="preserve">. Исправление допущенных опечаток и ошибок в выданных </w:t>
      </w:r>
      <w:r w:rsidRPr="00D336D4">
        <w:rPr>
          <w:rFonts w:ascii="Times New Roman" w:hAnsi="Times New Roman"/>
          <w:sz w:val="28"/>
          <w:szCs w:val="28"/>
        </w:rPr>
        <w:br/>
      </w:r>
      <w:r w:rsidRPr="00041998">
        <w:rPr>
          <w:rFonts w:ascii="Times New Roman" w:hAnsi="Times New Roman"/>
          <w:sz w:val="28"/>
          <w:szCs w:val="28"/>
        </w:rPr>
        <w:t>в результате предоставления муниципальной услуги документах</w:t>
      </w:r>
    </w:p>
    <w:p w:rsidR="0013798A" w:rsidRPr="00041998" w:rsidRDefault="0013798A" w:rsidP="0013798A">
      <w:pPr>
        <w:pStyle w:val="a6"/>
        <w:jc w:val="center"/>
        <w:rPr>
          <w:rFonts w:ascii="Times New Roman" w:hAnsi="Times New Roman"/>
          <w:sz w:val="28"/>
          <w:szCs w:val="28"/>
        </w:rPr>
      </w:pPr>
    </w:p>
    <w:p w:rsidR="0013798A" w:rsidRPr="00041998" w:rsidRDefault="0013798A" w:rsidP="0013798A">
      <w:pPr>
        <w:pStyle w:val="a6"/>
        <w:ind w:firstLine="709"/>
        <w:jc w:val="both"/>
        <w:rPr>
          <w:rFonts w:ascii="Times New Roman" w:hAnsi="Times New Roman"/>
          <w:sz w:val="28"/>
          <w:szCs w:val="28"/>
        </w:rPr>
      </w:pPr>
      <w:r>
        <w:rPr>
          <w:rFonts w:ascii="Times New Roman" w:hAnsi="Times New Roman"/>
          <w:sz w:val="28"/>
          <w:szCs w:val="28"/>
        </w:rPr>
        <w:t>3.7</w:t>
      </w:r>
      <w:r w:rsidRPr="00041998">
        <w:rPr>
          <w:rFonts w:ascii="Times New Roman" w:hAnsi="Times New Roman"/>
          <w:sz w:val="28"/>
          <w:szCs w:val="28"/>
        </w:rPr>
        <w:t>.1. Основанием для начала административной процедуры в рамках предоставления муниципальной услуги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w:t>
      </w:r>
    </w:p>
    <w:p w:rsidR="0013798A" w:rsidRPr="00041998" w:rsidRDefault="0013798A" w:rsidP="0013798A">
      <w:pPr>
        <w:pStyle w:val="a6"/>
        <w:ind w:firstLine="709"/>
        <w:jc w:val="both"/>
        <w:rPr>
          <w:rFonts w:ascii="Times New Roman" w:hAnsi="Times New Roman"/>
          <w:sz w:val="28"/>
          <w:szCs w:val="28"/>
        </w:rPr>
      </w:pPr>
      <w:r>
        <w:rPr>
          <w:rFonts w:ascii="Times New Roman" w:hAnsi="Times New Roman"/>
          <w:sz w:val="28"/>
          <w:szCs w:val="28"/>
        </w:rPr>
        <w:t>3.7</w:t>
      </w:r>
      <w:r w:rsidRPr="00041998">
        <w:rPr>
          <w:rFonts w:ascii="Times New Roman" w:hAnsi="Times New Roman"/>
          <w:sz w:val="28"/>
          <w:szCs w:val="28"/>
        </w:rPr>
        <w:t>.2. Муниципальный служащий Комитета, ответственный за предоставление муниципальной услуги, в срок, не превышающий трех рабочих дней со дня поступления соответствующего заявления, проводит проверку указанных в заявлении сведений.</w:t>
      </w:r>
    </w:p>
    <w:p w:rsidR="0013798A" w:rsidRPr="00041998" w:rsidRDefault="0013798A" w:rsidP="0013798A">
      <w:pPr>
        <w:pStyle w:val="a6"/>
        <w:ind w:firstLine="709"/>
        <w:jc w:val="both"/>
        <w:rPr>
          <w:rFonts w:ascii="Times New Roman" w:hAnsi="Times New Roman"/>
          <w:sz w:val="28"/>
          <w:szCs w:val="28"/>
        </w:rPr>
      </w:pPr>
      <w:r>
        <w:rPr>
          <w:rFonts w:ascii="Times New Roman" w:hAnsi="Times New Roman"/>
          <w:sz w:val="28"/>
          <w:szCs w:val="28"/>
        </w:rPr>
        <w:t>3.7</w:t>
      </w:r>
      <w:r w:rsidRPr="00041998">
        <w:rPr>
          <w:rFonts w:ascii="Times New Roman" w:hAnsi="Times New Roman"/>
          <w:sz w:val="28"/>
          <w:szCs w:val="28"/>
        </w:rPr>
        <w:t>.3. Критерием принятия решения по административной процедуре является наличие или отсутствие в документах опечаток и ошибок.</w:t>
      </w:r>
    </w:p>
    <w:p w:rsidR="0013798A" w:rsidRPr="00041998" w:rsidRDefault="0013798A" w:rsidP="0013798A">
      <w:pPr>
        <w:pStyle w:val="a6"/>
        <w:ind w:firstLine="709"/>
        <w:jc w:val="both"/>
        <w:rPr>
          <w:rFonts w:ascii="Times New Roman" w:hAnsi="Times New Roman"/>
          <w:sz w:val="28"/>
          <w:szCs w:val="28"/>
        </w:rPr>
      </w:pPr>
      <w:r>
        <w:rPr>
          <w:rFonts w:ascii="Times New Roman" w:hAnsi="Times New Roman"/>
          <w:sz w:val="28"/>
          <w:szCs w:val="28"/>
        </w:rPr>
        <w:t>3.7</w:t>
      </w:r>
      <w:r w:rsidRPr="00041998">
        <w:rPr>
          <w:rFonts w:ascii="Times New Roman" w:hAnsi="Times New Roman"/>
          <w:sz w:val="28"/>
          <w:szCs w:val="28"/>
        </w:rPr>
        <w:t xml:space="preserve">.4. В случае выявления допущенных опечаток и ошибок в выданных в результате предоставления </w:t>
      </w:r>
      <w:r>
        <w:rPr>
          <w:rFonts w:ascii="Times New Roman" w:hAnsi="Times New Roman"/>
          <w:sz w:val="28"/>
          <w:szCs w:val="28"/>
        </w:rPr>
        <w:t>муниципальной услуги документах</w:t>
      </w:r>
      <w:r w:rsidRPr="00041998">
        <w:rPr>
          <w:rFonts w:ascii="Times New Roman" w:hAnsi="Times New Roman"/>
          <w:sz w:val="28"/>
          <w:szCs w:val="28"/>
        </w:rPr>
        <w:t xml:space="preserve"> муниципальный служащий Комитета, ответственный за предоставление муниципальной услуги:</w:t>
      </w:r>
    </w:p>
    <w:p w:rsidR="0013798A" w:rsidRPr="00041998" w:rsidRDefault="0013798A" w:rsidP="0013798A">
      <w:pPr>
        <w:pStyle w:val="a6"/>
        <w:ind w:firstLine="709"/>
        <w:jc w:val="both"/>
        <w:rPr>
          <w:rFonts w:ascii="Times New Roman" w:hAnsi="Times New Roman"/>
          <w:sz w:val="28"/>
          <w:szCs w:val="28"/>
        </w:rPr>
      </w:pPr>
      <w:r w:rsidRPr="00041998">
        <w:rPr>
          <w:rFonts w:ascii="Times New Roman" w:hAnsi="Times New Roman"/>
          <w:sz w:val="28"/>
          <w:szCs w:val="28"/>
        </w:rPr>
        <w:t>- осуществляет их замену в срок, не превышающий пяти рабочих дней со дня поступления соответствующего заявления, либо подготавливает уведомление об отказе в исправлении опечаток и ошибок с указанием причин отказа;</w:t>
      </w:r>
    </w:p>
    <w:p w:rsidR="0013798A" w:rsidRPr="00041998" w:rsidRDefault="0013798A" w:rsidP="0013798A">
      <w:pPr>
        <w:pStyle w:val="a6"/>
        <w:ind w:firstLine="709"/>
        <w:jc w:val="both"/>
        <w:rPr>
          <w:rFonts w:ascii="Times New Roman" w:hAnsi="Times New Roman"/>
          <w:sz w:val="28"/>
          <w:szCs w:val="28"/>
        </w:rPr>
      </w:pPr>
      <w:r w:rsidRPr="00041998">
        <w:rPr>
          <w:rFonts w:ascii="Times New Roman" w:hAnsi="Times New Roman"/>
          <w:sz w:val="28"/>
          <w:szCs w:val="28"/>
        </w:rPr>
        <w:t xml:space="preserve">- обеспечивает направление Заявителю (представителю Заявителя) заказным почтовым отправлением исправленных документов либо уведомления об отказе в исправлении опечаток и ошибок. По желанию </w:t>
      </w:r>
      <w:r w:rsidRPr="00041998">
        <w:rPr>
          <w:rFonts w:ascii="Times New Roman" w:hAnsi="Times New Roman"/>
          <w:sz w:val="28"/>
          <w:szCs w:val="28"/>
        </w:rPr>
        <w:lastRenderedPageBreak/>
        <w:t>Заявителя исправленные документы выдаются Заявителю в ходе личного приема при предъявлении документа, удостоверяющего личность, представителям Заявителей – при предъявлении документа, удостоверяющего личность, и документа, подтверждающего полномочия представителя Заявителя.</w:t>
      </w:r>
    </w:p>
    <w:p w:rsidR="00882F16" w:rsidRPr="00E22D23" w:rsidRDefault="0013798A" w:rsidP="0013798A">
      <w:pPr>
        <w:pStyle w:val="ConsPlusNormal"/>
        <w:ind w:firstLine="709"/>
        <w:jc w:val="both"/>
        <w:rPr>
          <w:rFonts w:ascii="Times New Roman" w:hAnsi="Times New Roman" w:cs="Times New Roman"/>
          <w:sz w:val="28"/>
          <w:szCs w:val="28"/>
        </w:rPr>
      </w:pPr>
      <w:r w:rsidRPr="00B71606">
        <w:rPr>
          <w:rFonts w:ascii="Times New Roman" w:hAnsi="Times New Roman" w:cs="Times New Roman"/>
          <w:sz w:val="28"/>
          <w:szCs w:val="28"/>
        </w:rPr>
        <w:t>Максимальный срок выполнения данной административной процедуры – пять рабочих дней.</w:t>
      </w:r>
    </w:p>
    <w:p w:rsidR="00701F6D" w:rsidRPr="00E22D23" w:rsidRDefault="00701F6D">
      <w:pPr>
        <w:pStyle w:val="ConsPlusNormal"/>
        <w:jc w:val="both"/>
        <w:rPr>
          <w:rFonts w:ascii="Times New Roman" w:hAnsi="Times New Roman" w:cs="Times New Roman"/>
          <w:sz w:val="28"/>
          <w:szCs w:val="28"/>
        </w:rPr>
      </w:pPr>
    </w:p>
    <w:p w:rsidR="0013798A" w:rsidRPr="00B71606" w:rsidRDefault="0013798A" w:rsidP="0013798A">
      <w:pPr>
        <w:autoSpaceDE w:val="0"/>
        <w:autoSpaceDN w:val="0"/>
        <w:adjustRightInd w:val="0"/>
        <w:spacing w:after="0" w:line="240" w:lineRule="auto"/>
        <w:ind w:right="-142"/>
        <w:jc w:val="center"/>
        <w:rPr>
          <w:rFonts w:ascii="Times New Roman" w:hAnsi="Times New Roman" w:cs="Times New Roman"/>
          <w:sz w:val="28"/>
          <w:szCs w:val="28"/>
        </w:rPr>
      </w:pPr>
      <w:r w:rsidRPr="00B71606">
        <w:rPr>
          <w:rFonts w:ascii="Times New Roman" w:hAnsi="Times New Roman" w:cs="Times New Roman"/>
          <w:sz w:val="28"/>
          <w:szCs w:val="28"/>
        </w:rPr>
        <w:t xml:space="preserve">4. Формы </w:t>
      </w:r>
      <w:proofErr w:type="gramStart"/>
      <w:r w:rsidRPr="00B71606">
        <w:rPr>
          <w:rFonts w:ascii="Times New Roman" w:hAnsi="Times New Roman" w:cs="Times New Roman"/>
          <w:sz w:val="28"/>
          <w:szCs w:val="28"/>
        </w:rPr>
        <w:t>контроля за</w:t>
      </w:r>
      <w:proofErr w:type="gramEnd"/>
      <w:r w:rsidRPr="00B71606">
        <w:rPr>
          <w:rFonts w:ascii="Times New Roman" w:hAnsi="Times New Roman" w:cs="Times New Roman"/>
          <w:sz w:val="28"/>
          <w:szCs w:val="28"/>
        </w:rPr>
        <w:t xml:space="preserve"> исполнением</w:t>
      </w:r>
      <w:r>
        <w:rPr>
          <w:rFonts w:ascii="Times New Roman" w:hAnsi="Times New Roman" w:cs="Times New Roman"/>
          <w:sz w:val="28"/>
          <w:szCs w:val="28"/>
        </w:rPr>
        <w:t xml:space="preserve"> </w:t>
      </w:r>
      <w:r w:rsidR="00E979EF">
        <w:rPr>
          <w:rFonts w:ascii="Times New Roman" w:hAnsi="Times New Roman" w:cs="Times New Roman"/>
          <w:sz w:val="28"/>
          <w:szCs w:val="28"/>
        </w:rPr>
        <w:t>административного регламента</w:t>
      </w:r>
    </w:p>
    <w:p w:rsidR="0013798A" w:rsidRPr="00B71606" w:rsidRDefault="0013798A" w:rsidP="0013798A">
      <w:pPr>
        <w:shd w:val="clear" w:color="auto" w:fill="FFFFFF"/>
        <w:spacing w:after="0" w:line="240" w:lineRule="auto"/>
        <w:ind w:firstLine="709"/>
        <w:rPr>
          <w:rFonts w:ascii="Times New Roman" w:hAnsi="Times New Roman" w:cs="Times New Roman"/>
          <w:sz w:val="28"/>
          <w:szCs w:val="28"/>
        </w:rPr>
      </w:pPr>
    </w:p>
    <w:p w:rsidR="0013798A" w:rsidRPr="00B71606" w:rsidRDefault="0013798A" w:rsidP="0013798A">
      <w:pPr>
        <w:autoSpaceDE w:val="0"/>
        <w:autoSpaceDN w:val="0"/>
        <w:adjustRightInd w:val="0"/>
        <w:spacing w:after="0" w:line="240" w:lineRule="auto"/>
        <w:ind w:right="-2" w:firstLine="709"/>
        <w:jc w:val="both"/>
        <w:rPr>
          <w:rFonts w:ascii="Times New Roman" w:hAnsi="Times New Roman" w:cs="Times New Roman"/>
          <w:sz w:val="28"/>
          <w:szCs w:val="28"/>
        </w:rPr>
      </w:pPr>
      <w:r w:rsidRPr="00B71606">
        <w:rPr>
          <w:rFonts w:ascii="Times New Roman" w:hAnsi="Times New Roman" w:cs="Times New Roman"/>
          <w:sz w:val="28"/>
          <w:szCs w:val="28"/>
        </w:rPr>
        <w:t xml:space="preserve">4.1. Порядок осуществления текущего </w:t>
      </w:r>
      <w:proofErr w:type="gramStart"/>
      <w:r w:rsidRPr="00B71606">
        <w:rPr>
          <w:rFonts w:ascii="Times New Roman" w:hAnsi="Times New Roman" w:cs="Times New Roman"/>
          <w:sz w:val="28"/>
          <w:szCs w:val="28"/>
        </w:rPr>
        <w:t>контроля за</w:t>
      </w:r>
      <w:proofErr w:type="gramEnd"/>
      <w:r w:rsidRPr="00B71606">
        <w:rPr>
          <w:rFonts w:ascii="Times New Roman" w:hAnsi="Times New Roman" w:cs="Times New Roman"/>
          <w:sz w:val="28"/>
          <w:szCs w:val="28"/>
        </w:rPr>
        <w:t xml:space="preserve"> соблюдением и исполнением ответственными должностными лицами положений </w:t>
      </w:r>
      <w:r>
        <w:rPr>
          <w:rFonts w:ascii="Times New Roman" w:hAnsi="Times New Roman" w:cs="Times New Roman"/>
          <w:sz w:val="28"/>
          <w:szCs w:val="28"/>
        </w:rPr>
        <w:t xml:space="preserve">настоящего </w:t>
      </w:r>
      <w:r w:rsidRPr="00B71606">
        <w:rPr>
          <w:rFonts w:ascii="Times New Roman" w:hAnsi="Times New Roman" w:cs="Times New Roman"/>
          <w:sz w:val="28"/>
          <w:szCs w:val="28"/>
        </w:rPr>
        <w:t>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 должностными лицами.</w:t>
      </w:r>
    </w:p>
    <w:p w:rsidR="0013798A" w:rsidRPr="00B71606" w:rsidRDefault="0013798A" w:rsidP="0013798A">
      <w:pPr>
        <w:autoSpaceDE w:val="0"/>
        <w:autoSpaceDN w:val="0"/>
        <w:adjustRightInd w:val="0"/>
        <w:spacing w:after="0" w:line="240" w:lineRule="auto"/>
        <w:ind w:right="-2" w:firstLine="709"/>
        <w:jc w:val="both"/>
        <w:rPr>
          <w:rFonts w:ascii="Times New Roman" w:hAnsi="Times New Roman" w:cs="Times New Roman"/>
          <w:sz w:val="28"/>
          <w:szCs w:val="28"/>
        </w:rPr>
      </w:pPr>
      <w:r w:rsidRPr="00B71606">
        <w:rPr>
          <w:rFonts w:ascii="Times New Roman" w:hAnsi="Times New Roman" w:cs="Times New Roman"/>
          <w:sz w:val="28"/>
          <w:szCs w:val="28"/>
        </w:rPr>
        <w:t xml:space="preserve">4.1.1. Текущий </w:t>
      </w:r>
      <w:proofErr w:type="gramStart"/>
      <w:r w:rsidRPr="00B71606">
        <w:rPr>
          <w:rFonts w:ascii="Times New Roman" w:hAnsi="Times New Roman" w:cs="Times New Roman"/>
          <w:sz w:val="28"/>
          <w:szCs w:val="28"/>
        </w:rPr>
        <w:t>контроль за</w:t>
      </w:r>
      <w:proofErr w:type="gramEnd"/>
      <w:r w:rsidRPr="00B71606">
        <w:rPr>
          <w:rFonts w:ascii="Times New Roman" w:hAnsi="Times New Roman" w:cs="Times New Roman"/>
          <w:sz w:val="28"/>
          <w:szCs w:val="28"/>
        </w:rPr>
        <w:t xml:space="preserve"> соблюдением административных процедур по пред</w:t>
      </w:r>
      <w:r>
        <w:rPr>
          <w:rFonts w:ascii="Times New Roman" w:hAnsi="Times New Roman" w:cs="Times New Roman"/>
          <w:sz w:val="28"/>
          <w:szCs w:val="28"/>
        </w:rPr>
        <w:t>оставлению муниципальной услуги</w:t>
      </w:r>
      <w:r w:rsidRPr="00B71606">
        <w:rPr>
          <w:rFonts w:ascii="Times New Roman" w:hAnsi="Times New Roman" w:cs="Times New Roman"/>
          <w:sz w:val="28"/>
          <w:szCs w:val="28"/>
        </w:rPr>
        <w:t xml:space="preserve"> и принятием настоящего Регламента осуществляет председатель Комитета (лицо, исполняющее его обязанности).</w:t>
      </w:r>
    </w:p>
    <w:p w:rsidR="0013798A" w:rsidRPr="00B71606" w:rsidRDefault="0013798A" w:rsidP="0013798A">
      <w:pPr>
        <w:autoSpaceDE w:val="0"/>
        <w:autoSpaceDN w:val="0"/>
        <w:adjustRightInd w:val="0"/>
        <w:spacing w:after="0" w:line="240" w:lineRule="auto"/>
        <w:ind w:right="-2" w:firstLine="709"/>
        <w:jc w:val="both"/>
        <w:rPr>
          <w:rFonts w:ascii="Times New Roman" w:hAnsi="Times New Roman" w:cs="Times New Roman"/>
          <w:sz w:val="28"/>
          <w:szCs w:val="28"/>
        </w:rPr>
      </w:pPr>
      <w:r w:rsidRPr="00B71606">
        <w:rPr>
          <w:rFonts w:ascii="Times New Roman" w:hAnsi="Times New Roman" w:cs="Times New Roman"/>
          <w:sz w:val="28"/>
          <w:szCs w:val="28"/>
        </w:rPr>
        <w:t xml:space="preserve">4.1.2. </w:t>
      </w:r>
      <w:proofErr w:type="gramStart"/>
      <w:r w:rsidRPr="00B71606">
        <w:rPr>
          <w:rFonts w:ascii="Times New Roman" w:hAnsi="Times New Roman" w:cs="Times New Roman"/>
          <w:sz w:val="28"/>
          <w:szCs w:val="28"/>
        </w:rPr>
        <w:t>Контроль за</w:t>
      </w:r>
      <w:proofErr w:type="gramEnd"/>
      <w:r w:rsidRPr="00B71606">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13798A" w:rsidRPr="00B71606" w:rsidRDefault="0013798A" w:rsidP="0013798A">
      <w:pPr>
        <w:autoSpaceDE w:val="0"/>
        <w:autoSpaceDN w:val="0"/>
        <w:adjustRightInd w:val="0"/>
        <w:spacing w:after="0" w:line="240" w:lineRule="auto"/>
        <w:ind w:right="-2" w:firstLine="709"/>
        <w:jc w:val="both"/>
        <w:rPr>
          <w:rFonts w:ascii="Times New Roman" w:hAnsi="Times New Roman" w:cs="Times New Roman"/>
          <w:sz w:val="28"/>
          <w:szCs w:val="28"/>
        </w:rPr>
      </w:pPr>
      <w:r w:rsidRPr="00B71606">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B71606">
        <w:rPr>
          <w:rFonts w:ascii="Times New Roman" w:hAnsi="Times New Roman" w:cs="Times New Roman"/>
          <w:sz w:val="28"/>
          <w:szCs w:val="28"/>
        </w:rPr>
        <w:t>контроля за</w:t>
      </w:r>
      <w:proofErr w:type="gramEnd"/>
      <w:r w:rsidRPr="00B71606">
        <w:rPr>
          <w:rFonts w:ascii="Times New Roman" w:hAnsi="Times New Roman" w:cs="Times New Roman"/>
          <w:sz w:val="28"/>
          <w:szCs w:val="28"/>
        </w:rPr>
        <w:t xml:space="preserve"> полнотой и качеством предоставления муниципальной услуги.</w:t>
      </w:r>
    </w:p>
    <w:p w:rsidR="0013798A" w:rsidRPr="00B71606" w:rsidRDefault="0013798A" w:rsidP="0013798A">
      <w:pPr>
        <w:autoSpaceDE w:val="0"/>
        <w:autoSpaceDN w:val="0"/>
        <w:adjustRightInd w:val="0"/>
        <w:spacing w:after="0" w:line="240" w:lineRule="auto"/>
        <w:ind w:right="-2" w:firstLine="709"/>
        <w:jc w:val="both"/>
        <w:rPr>
          <w:rFonts w:ascii="Times New Roman" w:hAnsi="Times New Roman" w:cs="Times New Roman"/>
          <w:sz w:val="28"/>
          <w:szCs w:val="28"/>
        </w:rPr>
      </w:pPr>
      <w:r w:rsidRPr="00B71606">
        <w:rPr>
          <w:rFonts w:ascii="Times New Roman" w:hAnsi="Times New Roman" w:cs="Times New Roman"/>
          <w:sz w:val="28"/>
          <w:szCs w:val="28"/>
        </w:rPr>
        <w:t>4.2.1. Проверки могут быть плановыми и внеплановыми.</w:t>
      </w:r>
    </w:p>
    <w:p w:rsidR="0013798A" w:rsidRPr="00B71606" w:rsidRDefault="0013798A" w:rsidP="0013798A">
      <w:pPr>
        <w:autoSpaceDE w:val="0"/>
        <w:autoSpaceDN w:val="0"/>
        <w:adjustRightInd w:val="0"/>
        <w:spacing w:after="0" w:line="240" w:lineRule="auto"/>
        <w:ind w:right="-2" w:firstLine="709"/>
        <w:jc w:val="both"/>
        <w:rPr>
          <w:rFonts w:ascii="Times New Roman" w:hAnsi="Times New Roman" w:cs="Times New Roman"/>
          <w:sz w:val="28"/>
          <w:szCs w:val="28"/>
        </w:rPr>
      </w:pPr>
      <w:r w:rsidRPr="00B71606">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rsidR="0013798A" w:rsidRPr="00B71606" w:rsidRDefault="0013798A" w:rsidP="0013798A">
      <w:pPr>
        <w:autoSpaceDE w:val="0"/>
        <w:autoSpaceDN w:val="0"/>
        <w:adjustRightInd w:val="0"/>
        <w:spacing w:after="0" w:line="240" w:lineRule="auto"/>
        <w:ind w:right="-2" w:firstLine="709"/>
        <w:jc w:val="both"/>
        <w:rPr>
          <w:rFonts w:ascii="Times New Roman" w:hAnsi="Times New Roman" w:cs="Times New Roman"/>
          <w:sz w:val="28"/>
          <w:szCs w:val="28"/>
        </w:rPr>
      </w:pPr>
      <w:r w:rsidRPr="00B71606">
        <w:rPr>
          <w:rFonts w:ascii="Times New Roman" w:hAnsi="Times New Roman" w:cs="Times New Roman"/>
          <w:sz w:val="28"/>
          <w:szCs w:val="28"/>
        </w:rPr>
        <w:t xml:space="preserve">4.2.2. Проверки могут проводиться по обращениям Заявителей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w:t>
      </w:r>
      <w:r>
        <w:rPr>
          <w:rFonts w:ascii="Times New Roman" w:hAnsi="Times New Roman" w:cs="Times New Roman"/>
          <w:sz w:val="28"/>
          <w:szCs w:val="28"/>
        </w:rPr>
        <w:t xml:space="preserve">настоящего </w:t>
      </w:r>
      <w:r w:rsidRPr="00B71606">
        <w:rPr>
          <w:rFonts w:ascii="Times New Roman" w:hAnsi="Times New Roman" w:cs="Times New Roman"/>
          <w:sz w:val="28"/>
          <w:szCs w:val="28"/>
        </w:rPr>
        <w:t>Регламента.</w:t>
      </w:r>
    </w:p>
    <w:p w:rsidR="0013798A" w:rsidRPr="00B71606" w:rsidRDefault="0013798A" w:rsidP="0013798A">
      <w:pPr>
        <w:autoSpaceDE w:val="0"/>
        <w:autoSpaceDN w:val="0"/>
        <w:adjustRightInd w:val="0"/>
        <w:spacing w:after="0" w:line="240" w:lineRule="auto"/>
        <w:ind w:right="-2" w:firstLine="709"/>
        <w:jc w:val="both"/>
        <w:rPr>
          <w:rFonts w:ascii="Times New Roman" w:hAnsi="Times New Roman" w:cs="Times New Roman"/>
          <w:sz w:val="28"/>
          <w:szCs w:val="28"/>
        </w:rPr>
      </w:pPr>
      <w:r w:rsidRPr="00B71606">
        <w:rPr>
          <w:rFonts w:ascii="Times New Roman" w:hAnsi="Times New Roman" w:cs="Times New Roman"/>
          <w:sz w:val="28"/>
          <w:szCs w:val="28"/>
        </w:rPr>
        <w:t>В ходе проверок:</w:t>
      </w:r>
    </w:p>
    <w:p w:rsidR="0013798A" w:rsidRPr="00B71606" w:rsidRDefault="0013798A" w:rsidP="0013798A">
      <w:pPr>
        <w:autoSpaceDE w:val="0"/>
        <w:autoSpaceDN w:val="0"/>
        <w:adjustRightInd w:val="0"/>
        <w:spacing w:after="0" w:line="240" w:lineRule="auto"/>
        <w:ind w:right="-2" w:firstLine="709"/>
        <w:jc w:val="both"/>
        <w:rPr>
          <w:rFonts w:ascii="Times New Roman" w:hAnsi="Times New Roman" w:cs="Times New Roman"/>
          <w:sz w:val="28"/>
          <w:szCs w:val="28"/>
        </w:rPr>
      </w:pPr>
      <w:r w:rsidRPr="00B71606">
        <w:rPr>
          <w:rFonts w:ascii="Times New Roman" w:hAnsi="Times New Roman" w:cs="Times New Roman"/>
          <w:sz w:val="28"/>
          <w:szCs w:val="28"/>
        </w:rPr>
        <w:noBreakHyphen/>
        <w:t xml:space="preserve"> проверяется соблюдение сроков и последовательности исполнения административных процедур;</w:t>
      </w:r>
    </w:p>
    <w:p w:rsidR="0013798A" w:rsidRPr="00B71606" w:rsidRDefault="0013798A" w:rsidP="0013798A">
      <w:pPr>
        <w:autoSpaceDE w:val="0"/>
        <w:autoSpaceDN w:val="0"/>
        <w:adjustRightInd w:val="0"/>
        <w:spacing w:after="0" w:line="240" w:lineRule="auto"/>
        <w:ind w:right="-2" w:firstLine="709"/>
        <w:jc w:val="both"/>
        <w:rPr>
          <w:rFonts w:ascii="Times New Roman" w:hAnsi="Times New Roman" w:cs="Times New Roman"/>
          <w:sz w:val="28"/>
          <w:szCs w:val="28"/>
        </w:rPr>
      </w:pPr>
      <w:r w:rsidRPr="00B71606">
        <w:rPr>
          <w:rFonts w:ascii="Times New Roman" w:hAnsi="Times New Roman" w:cs="Times New Roman"/>
          <w:sz w:val="28"/>
          <w:szCs w:val="28"/>
        </w:rPr>
        <w:noBreakHyphen/>
        <w:t xml:space="preserve"> выявляются нарушения прав Заявителей, недостатки, допущенные в ходе предоставления муниципальной услуги.</w:t>
      </w:r>
    </w:p>
    <w:p w:rsidR="0013798A" w:rsidRPr="00B71606" w:rsidRDefault="0013798A" w:rsidP="0013798A">
      <w:pPr>
        <w:autoSpaceDE w:val="0"/>
        <w:autoSpaceDN w:val="0"/>
        <w:adjustRightInd w:val="0"/>
        <w:spacing w:after="0" w:line="240" w:lineRule="auto"/>
        <w:ind w:right="-2" w:firstLine="709"/>
        <w:jc w:val="both"/>
        <w:rPr>
          <w:rFonts w:ascii="Times New Roman" w:hAnsi="Times New Roman" w:cs="Times New Roman"/>
          <w:sz w:val="28"/>
          <w:szCs w:val="28"/>
        </w:rPr>
      </w:pPr>
      <w:r w:rsidRPr="00B71606">
        <w:rPr>
          <w:rFonts w:ascii="Times New Roman" w:hAnsi="Times New Roman" w:cs="Times New Roman"/>
          <w:sz w:val="28"/>
          <w:szCs w:val="28"/>
        </w:rPr>
        <w:t xml:space="preserve">4.2.3. По результатам проведенных проверок, оформленным документально в установленном порядке, в случае выявления нарушений прав Заявителей председатель Комитета (лицо, исполняющее его обязанности) </w:t>
      </w:r>
      <w:r w:rsidRPr="00B71606">
        <w:rPr>
          <w:rFonts w:ascii="Times New Roman" w:hAnsi="Times New Roman" w:cs="Times New Roman"/>
          <w:sz w:val="28"/>
          <w:szCs w:val="28"/>
        </w:rPr>
        <w:lastRenderedPageBreak/>
        <w:t xml:space="preserve">рассматривает вопрос о привлечении виновных лиц к дисциплинарной ответственности. </w:t>
      </w:r>
    </w:p>
    <w:p w:rsidR="0013798A" w:rsidRPr="00B71606" w:rsidRDefault="0013798A" w:rsidP="0013798A">
      <w:pPr>
        <w:autoSpaceDE w:val="0"/>
        <w:autoSpaceDN w:val="0"/>
        <w:adjustRightInd w:val="0"/>
        <w:spacing w:after="0" w:line="240" w:lineRule="auto"/>
        <w:ind w:right="-2" w:firstLine="709"/>
        <w:jc w:val="both"/>
        <w:rPr>
          <w:rFonts w:ascii="Times New Roman" w:hAnsi="Times New Roman" w:cs="Times New Roman"/>
          <w:sz w:val="28"/>
          <w:szCs w:val="28"/>
        </w:rPr>
      </w:pPr>
      <w:r w:rsidRPr="00B71606">
        <w:rPr>
          <w:rFonts w:ascii="Times New Roman" w:hAnsi="Times New Roman" w:cs="Times New Roman"/>
          <w:sz w:val="28"/>
          <w:szCs w:val="28"/>
        </w:rPr>
        <w:t>4.3. Ответственность должностных лиц Комитета за решения и действия (бездействие), принимаемые (осуществляемые) в ходе предоставления муниципальной услуги.</w:t>
      </w:r>
    </w:p>
    <w:p w:rsidR="0013798A" w:rsidRPr="00B71606" w:rsidRDefault="0013798A" w:rsidP="0013798A">
      <w:pPr>
        <w:autoSpaceDE w:val="0"/>
        <w:autoSpaceDN w:val="0"/>
        <w:adjustRightInd w:val="0"/>
        <w:spacing w:after="0" w:line="240" w:lineRule="auto"/>
        <w:ind w:right="-2" w:firstLine="709"/>
        <w:jc w:val="both"/>
        <w:rPr>
          <w:rFonts w:ascii="Times New Roman" w:hAnsi="Times New Roman" w:cs="Times New Roman"/>
          <w:sz w:val="28"/>
          <w:szCs w:val="28"/>
        </w:rPr>
      </w:pPr>
      <w:r w:rsidRPr="00B71606">
        <w:rPr>
          <w:rFonts w:ascii="Times New Roman" w:hAnsi="Times New Roman" w:cs="Times New Roman"/>
          <w:sz w:val="28"/>
          <w:szCs w:val="28"/>
        </w:rPr>
        <w:t>4.3.1. Муниципальные служащие Комитета, ответственные за предоставление муниципальной услуги, в том числе за консультирование, несут персональную ответственность за предоставление муниципальной услуги.</w:t>
      </w:r>
    </w:p>
    <w:p w:rsidR="0013798A" w:rsidRPr="00B71606" w:rsidRDefault="0013798A" w:rsidP="0013798A">
      <w:pPr>
        <w:autoSpaceDE w:val="0"/>
        <w:autoSpaceDN w:val="0"/>
        <w:adjustRightInd w:val="0"/>
        <w:spacing w:after="0" w:line="240" w:lineRule="auto"/>
        <w:ind w:right="-2" w:firstLine="709"/>
        <w:jc w:val="both"/>
        <w:rPr>
          <w:rFonts w:ascii="Times New Roman" w:hAnsi="Times New Roman" w:cs="Times New Roman"/>
          <w:sz w:val="28"/>
          <w:szCs w:val="28"/>
        </w:rPr>
      </w:pPr>
      <w:r w:rsidRPr="00B71606">
        <w:rPr>
          <w:rFonts w:ascii="Times New Roman" w:hAnsi="Times New Roman" w:cs="Times New Roman"/>
          <w:sz w:val="28"/>
          <w:szCs w:val="28"/>
        </w:rPr>
        <w:t xml:space="preserve">Персональная ответственность за соблюдение муниципальными служащими требований </w:t>
      </w:r>
      <w:r>
        <w:rPr>
          <w:rFonts w:ascii="Times New Roman" w:hAnsi="Times New Roman" w:cs="Times New Roman"/>
          <w:sz w:val="28"/>
          <w:szCs w:val="28"/>
        </w:rPr>
        <w:t xml:space="preserve">настоящего </w:t>
      </w:r>
      <w:r w:rsidRPr="00B71606">
        <w:rPr>
          <w:rFonts w:ascii="Times New Roman" w:hAnsi="Times New Roman" w:cs="Times New Roman"/>
          <w:sz w:val="28"/>
          <w:szCs w:val="28"/>
        </w:rPr>
        <w:t>Регламента закрепляется в должностных инструкциях, утверждаемых председателем Комитета (лицом, исполняющим его обязанности), исходя из прав и обязанностей Комитета.</w:t>
      </w:r>
    </w:p>
    <w:p w:rsidR="0013798A" w:rsidRPr="00B71606" w:rsidRDefault="0013798A" w:rsidP="0013798A">
      <w:pPr>
        <w:autoSpaceDE w:val="0"/>
        <w:autoSpaceDN w:val="0"/>
        <w:adjustRightInd w:val="0"/>
        <w:spacing w:after="0" w:line="240" w:lineRule="auto"/>
        <w:ind w:right="-2" w:firstLine="709"/>
        <w:jc w:val="both"/>
        <w:rPr>
          <w:rFonts w:ascii="Times New Roman" w:hAnsi="Times New Roman" w:cs="Times New Roman"/>
          <w:sz w:val="28"/>
          <w:szCs w:val="28"/>
        </w:rPr>
      </w:pPr>
      <w:r w:rsidRPr="00B71606">
        <w:rPr>
          <w:rFonts w:ascii="Times New Roman" w:hAnsi="Times New Roman" w:cs="Times New Roman"/>
          <w:sz w:val="28"/>
          <w:szCs w:val="28"/>
        </w:rPr>
        <w:t>4.3.2. Муниципальный служащий Комитета, ответственный за консультирование и информирование граждан, несёт персональную ответственность за полноту, грамотность и доступность проведенного консультирования.</w:t>
      </w:r>
    </w:p>
    <w:p w:rsidR="0013798A" w:rsidRPr="00B71606" w:rsidRDefault="0013798A" w:rsidP="0013798A">
      <w:pPr>
        <w:autoSpaceDE w:val="0"/>
        <w:autoSpaceDN w:val="0"/>
        <w:adjustRightInd w:val="0"/>
        <w:spacing w:after="0" w:line="240" w:lineRule="auto"/>
        <w:ind w:right="-2" w:firstLine="709"/>
        <w:jc w:val="both"/>
        <w:rPr>
          <w:rFonts w:ascii="Times New Roman" w:hAnsi="Times New Roman" w:cs="Times New Roman"/>
          <w:sz w:val="28"/>
          <w:szCs w:val="28"/>
        </w:rPr>
      </w:pPr>
      <w:r w:rsidRPr="00B71606">
        <w:rPr>
          <w:rFonts w:ascii="Times New Roman" w:hAnsi="Times New Roman" w:cs="Times New Roman"/>
          <w:sz w:val="28"/>
          <w:szCs w:val="28"/>
        </w:rPr>
        <w:t>Муниципальный служащий Комитета, ответственный за делопроизводство</w:t>
      </w:r>
      <w:r>
        <w:rPr>
          <w:rFonts w:ascii="Times New Roman" w:hAnsi="Times New Roman" w:cs="Times New Roman"/>
          <w:sz w:val="28"/>
          <w:szCs w:val="28"/>
        </w:rPr>
        <w:t>, несе</w:t>
      </w:r>
      <w:r w:rsidRPr="00B71606">
        <w:rPr>
          <w:rFonts w:ascii="Times New Roman" w:hAnsi="Times New Roman" w:cs="Times New Roman"/>
          <w:sz w:val="28"/>
          <w:szCs w:val="28"/>
        </w:rPr>
        <w:t xml:space="preserve">т персональную </w:t>
      </w:r>
      <w:r>
        <w:rPr>
          <w:rFonts w:ascii="Times New Roman" w:hAnsi="Times New Roman" w:cs="Times New Roman"/>
          <w:sz w:val="28"/>
          <w:szCs w:val="28"/>
        </w:rPr>
        <w:t>ответственность за прие</w:t>
      </w:r>
      <w:r w:rsidRPr="00B71606">
        <w:rPr>
          <w:rFonts w:ascii="Times New Roman" w:hAnsi="Times New Roman" w:cs="Times New Roman"/>
          <w:sz w:val="28"/>
          <w:szCs w:val="28"/>
        </w:rPr>
        <w:t xml:space="preserve">м, регистрацию, передачу на исполнение и направление документов адресатам в установленные Регламентом сроки. </w:t>
      </w:r>
    </w:p>
    <w:p w:rsidR="0013798A" w:rsidRPr="00B71606" w:rsidRDefault="0013798A" w:rsidP="0013798A">
      <w:pPr>
        <w:autoSpaceDE w:val="0"/>
        <w:autoSpaceDN w:val="0"/>
        <w:adjustRightInd w:val="0"/>
        <w:spacing w:after="0" w:line="240" w:lineRule="auto"/>
        <w:ind w:right="-2" w:firstLine="709"/>
        <w:jc w:val="both"/>
        <w:rPr>
          <w:rFonts w:ascii="Times New Roman" w:hAnsi="Times New Roman" w:cs="Times New Roman"/>
          <w:sz w:val="28"/>
          <w:szCs w:val="28"/>
        </w:rPr>
      </w:pPr>
      <w:r w:rsidRPr="00B71606">
        <w:rPr>
          <w:rFonts w:ascii="Times New Roman" w:hAnsi="Times New Roman" w:cs="Times New Roman"/>
          <w:sz w:val="28"/>
          <w:szCs w:val="28"/>
        </w:rPr>
        <w:t>Муниципальный служащий Комитета, ответственный за принятие решения о предоставлении муниципальной услуги или об отказе в предоставлении муниципальной услуги, несет персональную ответственность за правильность вынесенного соответствующего решения.</w:t>
      </w:r>
    </w:p>
    <w:p w:rsidR="0013798A" w:rsidRPr="00B71606" w:rsidRDefault="0013798A" w:rsidP="0013798A">
      <w:pPr>
        <w:autoSpaceDE w:val="0"/>
        <w:autoSpaceDN w:val="0"/>
        <w:adjustRightInd w:val="0"/>
        <w:spacing w:after="0" w:line="240" w:lineRule="auto"/>
        <w:ind w:right="-2" w:firstLine="709"/>
        <w:jc w:val="both"/>
        <w:rPr>
          <w:rFonts w:ascii="Times New Roman" w:hAnsi="Times New Roman" w:cs="Times New Roman"/>
          <w:sz w:val="28"/>
          <w:szCs w:val="28"/>
        </w:rPr>
      </w:pPr>
      <w:r w:rsidRPr="00B71606">
        <w:rPr>
          <w:rFonts w:ascii="Times New Roman" w:hAnsi="Times New Roman" w:cs="Times New Roman"/>
          <w:sz w:val="28"/>
          <w:szCs w:val="28"/>
        </w:rPr>
        <w:t xml:space="preserve">4.4. Требования к порядку и формам </w:t>
      </w:r>
      <w:proofErr w:type="gramStart"/>
      <w:r w:rsidRPr="00B71606">
        <w:rPr>
          <w:rFonts w:ascii="Times New Roman" w:hAnsi="Times New Roman" w:cs="Times New Roman"/>
          <w:sz w:val="28"/>
          <w:szCs w:val="28"/>
        </w:rPr>
        <w:t>контроля за</w:t>
      </w:r>
      <w:proofErr w:type="gramEnd"/>
      <w:r w:rsidRPr="00B71606">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rsidR="0013798A" w:rsidRPr="00B71606" w:rsidRDefault="0013798A" w:rsidP="0013798A">
      <w:pPr>
        <w:autoSpaceDE w:val="0"/>
        <w:autoSpaceDN w:val="0"/>
        <w:adjustRightInd w:val="0"/>
        <w:spacing w:after="0" w:line="240" w:lineRule="auto"/>
        <w:ind w:right="-2" w:firstLine="709"/>
        <w:jc w:val="both"/>
        <w:rPr>
          <w:rFonts w:ascii="Times New Roman" w:hAnsi="Times New Roman" w:cs="Times New Roman"/>
          <w:sz w:val="28"/>
          <w:szCs w:val="28"/>
        </w:rPr>
      </w:pPr>
      <w:r w:rsidRPr="00B71606">
        <w:rPr>
          <w:rFonts w:ascii="Times New Roman" w:hAnsi="Times New Roman" w:cs="Times New Roman"/>
          <w:sz w:val="28"/>
          <w:szCs w:val="28"/>
        </w:rPr>
        <w:t>4.4.1. </w:t>
      </w:r>
      <w:proofErr w:type="gramStart"/>
      <w:r w:rsidRPr="00B71606">
        <w:rPr>
          <w:rFonts w:ascii="Times New Roman" w:hAnsi="Times New Roman" w:cs="Times New Roman"/>
          <w:sz w:val="28"/>
          <w:szCs w:val="28"/>
        </w:rPr>
        <w:t>Контроль за</w:t>
      </w:r>
      <w:proofErr w:type="gramEnd"/>
      <w:r w:rsidRPr="00B71606">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муниципальными служащими Комитета, ответственными за приём и подготовку документов, осуществляет председатель Комитета (лицо, исполняющим его обязанности).</w:t>
      </w:r>
    </w:p>
    <w:p w:rsidR="00882F16" w:rsidRDefault="0013798A" w:rsidP="006967EA">
      <w:pPr>
        <w:pStyle w:val="ConsPlusNormal"/>
        <w:ind w:firstLine="709"/>
        <w:jc w:val="both"/>
        <w:rPr>
          <w:rFonts w:ascii="Times New Roman" w:hAnsi="Times New Roman" w:cs="Times New Roman"/>
          <w:sz w:val="28"/>
          <w:szCs w:val="28"/>
        </w:rPr>
      </w:pPr>
      <w:r w:rsidRPr="00B71606">
        <w:rPr>
          <w:rFonts w:ascii="Times New Roman" w:hAnsi="Times New Roman" w:cs="Times New Roman"/>
          <w:sz w:val="28"/>
          <w:szCs w:val="28"/>
        </w:rPr>
        <w:t>4.4.2. </w:t>
      </w:r>
      <w:proofErr w:type="gramStart"/>
      <w:r w:rsidRPr="00B71606">
        <w:rPr>
          <w:rFonts w:ascii="Times New Roman" w:hAnsi="Times New Roman" w:cs="Times New Roman"/>
          <w:sz w:val="28"/>
          <w:szCs w:val="28"/>
        </w:rPr>
        <w:t>Контроль за</w:t>
      </w:r>
      <w:proofErr w:type="gramEnd"/>
      <w:r w:rsidRPr="00B71606">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Комитета при предоставлении муниципальной услуги, получения полной, актуальной и достоверной информации о порядке предоставления муниципальной услуги.</w:t>
      </w:r>
    </w:p>
    <w:p w:rsidR="0013798A" w:rsidRPr="00E22D23" w:rsidRDefault="0013798A" w:rsidP="0013798A">
      <w:pPr>
        <w:pStyle w:val="ConsPlusNormal"/>
        <w:jc w:val="both"/>
        <w:rPr>
          <w:rFonts w:ascii="Times New Roman" w:hAnsi="Times New Roman" w:cs="Times New Roman"/>
          <w:sz w:val="28"/>
          <w:szCs w:val="28"/>
        </w:rPr>
      </w:pPr>
    </w:p>
    <w:p w:rsidR="00EF531B" w:rsidRPr="00547C16" w:rsidRDefault="00C83F3D" w:rsidP="00EF531B">
      <w:pPr>
        <w:widowControl w:val="0"/>
        <w:autoSpaceDE w:val="0"/>
        <w:autoSpaceDN w:val="0"/>
        <w:adjustRightInd w:val="0"/>
        <w:spacing w:after="0" w:line="240" w:lineRule="auto"/>
        <w:jc w:val="center"/>
        <w:rPr>
          <w:rFonts w:ascii="Times New Roman" w:eastAsia="Calibri" w:hAnsi="Times New Roman" w:cs="Times New Roman"/>
          <w:sz w:val="28"/>
          <w:lang w:eastAsia="en-US"/>
        </w:rPr>
      </w:pPr>
      <w:r w:rsidRPr="00E22D23">
        <w:rPr>
          <w:rFonts w:ascii="Times New Roman" w:eastAsia="Calibri" w:hAnsi="Times New Roman" w:cs="Times New Roman"/>
          <w:sz w:val="28"/>
          <w:szCs w:val="28"/>
          <w:lang w:eastAsia="en-US"/>
        </w:rPr>
        <w:t xml:space="preserve">5. </w:t>
      </w:r>
      <w:r w:rsidR="00EF531B" w:rsidRPr="00547C16">
        <w:rPr>
          <w:rFonts w:ascii="Times New Roman" w:eastAsia="Calibri" w:hAnsi="Times New Roman" w:cs="Times New Roman"/>
          <w:sz w:val="28"/>
          <w:lang w:eastAsia="en-US"/>
        </w:rPr>
        <w:t>Досудебный (внесудебный) порядок обжалования решений</w:t>
      </w:r>
      <w:r w:rsidR="00EF531B">
        <w:rPr>
          <w:rFonts w:ascii="Times New Roman" w:eastAsia="Calibri" w:hAnsi="Times New Roman" w:cs="Times New Roman"/>
          <w:sz w:val="28"/>
          <w:lang w:eastAsia="en-US"/>
        </w:rPr>
        <w:t xml:space="preserve"> </w:t>
      </w:r>
      <w:r w:rsidR="00EF531B" w:rsidRPr="00547C16">
        <w:rPr>
          <w:rFonts w:ascii="Times New Roman" w:eastAsia="Calibri" w:hAnsi="Times New Roman" w:cs="Times New Roman"/>
          <w:sz w:val="28"/>
          <w:lang w:eastAsia="en-US"/>
        </w:rPr>
        <w:t>и действий (бездействия), принятых (осуществленных) в ходе</w:t>
      </w:r>
      <w:r w:rsidR="00EF531B">
        <w:rPr>
          <w:rFonts w:ascii="Times New Roman" w:eastAsia="Calibri" w:hAnsi="Times New Roman" w:cs="Times New Roman"/>
          <w:sz w:val="28"/>
          <w:lang w:eastAsia="en-US"/>
        </w:rPr>
        <w:t xml:space="preserve"> </w:t>
      </w:r>
      <w:r w:rsidR="00EF531B" w:rsidRPr="00547C16">
        <w:rPr>
          <w:rFonts w:ascii="Times New Roman" w:eastAsia="Calibri" w:hAnsi="Times New Roman" w:cs="Times New Roman"/>
          <w:sz w:val="28"/>
          <w:lang w:eastAsia="en-US"/>
        </w:rPr>
        <w:t>предоставления муниципальной услуги Комитетом, его</w:t>
      </w:r>
      <w:r w:rsidR="00EF531B">
        <w:rPr>
          <w:rFonts w:ascii="Times New Roman" w:eastAsia="Calibri" w:hAnsi="Times New Roman" w:cs="Times New Roman"/>
          <w:sz w:val="28"/>
          <w:lang w:eastAsia="en-US"/>
        </w:rPr>
        <w:t xml:space="preserve"> </w:t>
      </w:r>
      <w:r w:rsidR="00EF531B" w:rsidRPr="00547C16">
        <w:rPr>
          <w:rFonts w:ascii="Times New Roman" w:eastAsia="Calibri" w:hAnsi="Times New Roman" w:cs="Times New Roman"/>
          <w:sz w:val="28"/>
          <w:lang w:eastAsia="en-US"/>
        </w:rPr>
        <w:t>должностными лицами, муниципальными служащими Комитета,</w:t>
      </w:r>
      <w:r w:rsidR="00EF531B">
        <w:rPr>
          <w:rFonts w:ascii="Times New Roman" w:eastAsia="Calibri" w:hAnsi="Times New Roman" w:cs="Times New Roman"/>
          <w:sz w:val="28"/>
          <w:lang w:eastAsia="en-US"/>
        </w:rPr>
        <w:t xml:space="preserve"> </w:t>
      </w:r>
      <w:r w:rsidR="00EF531B" w:rsidRPr="00547C16">
        <w:rPr>
          <w:rFonts w:ascii="Times New Roman" w:eastAsia="Calibri" w:hAnsi="Times New Roman" w:cs="Times New Roman"/>
          <w:sz w:val="28"/>
          <w:lang w:eastAsia="en-US"/>
        </w:rPr>
        <w:t>МФЦ, его работниками</w:t>
      </w:r>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r w:rsidRPr="00547C16">
        <w:rPr>
          <w:rFonts w:ascii="Times New Roman" w:eastAsia="Calibri" w:hAnsi="Times New Roman" w:cs="Times New Roman"/>
          <w:sz w:val="28"/>
          <w:lang w:eastAsia="en-US"/>
        </w:rPr>
        <w:t xml:space="preserve">5.1. Информация для заинтересованных лиц об их праве на досудебное (внесудебное) обжалование действий (бездействия) и решений, принятых </w:t>
      </w:r>
      <w:r w:rsidRPr="00547C16">
        <w:rPr>
          <w:rFonts w:ascii="Times New Roman" w:eastAsia="Calibri" w:hAnsi="Times New Roman" w:cs="Times New Roman"/>
          <w:sz w:val="28"/>
          <w:lang w:eastAsia="en-US"/>
        </w:rPr>
        <w:lastRenderedPageBreak/>
        <w:t>(осуществленных) в ходе предоставления муниципальной услуги.</w:t>
      </w:r>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r w:rsidRPr="00547C16">
        <w:rPr>
          <w:rFonts w:ascii="Times New Roman" w:eastAsia="Calibri" w:hAnsi="Times New Roman" w:cs="Times New Roman"/>
          <w:sz w:val="28"/>
          <w:lang w:eastAsia="en-US"/>
        </w:rPr>
        <w:t>5.1.1. Заявитель (представитель Заявителя) вправе подать жалобу на решения и действия (бездействие) Комитета, его должностных лиц, муниципальных служащих Комитета при предоставлении муниципальной услуги, а также решения и действия (бездействие) МФЦ, его работников</w:t>
      </w:r>
      <w:r w:rsidRPr="00547C16">
        <w:rPr>
          <w:rFonts w:ascii="Times New Roman" w:eastAsia="Calibri" w:hAnsi="Times New Roman" w:cs="Times New Roman"/>
          <w:sz w:val="28"/>
          <w:lang w:eastAsia="en-US"/>
        </w:rPr>
        <w:br/>
        <w:t>при предоставлении муниципальной услуги (далее – жалоба).</w:t>
      </w:r>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r w:rsidRPr="00547C16">
        <w:rPr>
          <w:rFonts w:ascii="Times New Roman" w:eastAsia="Calibri" w:hAnsi="Times New Roman" w:cs="Times New Roman"/>
          <w:sz w:val="28"/>
          <w:lang w:eastAsia="en-US"/>
        </w:rPr>
        <w:t xml:space="preserve">5.1.2. Заявитель (представитель Заявителя) может обратиться с </w:t>
      </w:r>
      <w:proofErr w:type="gramStart"/>
      <w:r w:rsidRPr="00547C16">
        <w:rPr>
          <w:rFonts w:ascii="Times New Roman" w:eastAsia="Calibri" w:hAnsi="Times New Roman" w:cs="Times New Roman"/>
          <w:sz w:val="28"/>
          <w:lang w:eastAsia="en-US"/>
        </w:rPr>
        <w:t>жалобой</w:t>
      </w:r>
      <w:proofErr w:type="gramEnd"/>
      <w:r w:rsidRPr="00547C16">
        <w:rPr>
          <w:rFonts w:ascii="Times New Roman" w:eastAsia="Calibri" w:hAnsi="Times New Roman" w:cs="Times New Roman"/>
          <w:sz w:val="28"/>
          <w:lang w:eastAsia="en-US"/>
        </w:rPr>
        <w:br/>
        <w:t xml:space="preserve">в том числе в следующих случаях:                                                                                                                                                                        </w:t>
      </w:r>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r w:rsidRPr="00547C16">
        <w:rPr>
          <w:rFonts w:ascii="Times New Roman" w:eastAsia="Calibri" w:hAnsi="Times New Roman" w:cs="Times New Roman"/>
          <w:sz w:val="28"/>
          <w:lang w:eastAsia="en-US"/>
        </w:rPr>
        <w:t>а) нарушение срока регистрации заявления, комплексного запроса;</w:t>
      </w:r>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r w:rsidRPr="00547C16">
        <w:rPr>
          <w:rFonts w:ascii="Times New Roman" w:eastAsia="Calibri" w:hAnsi="Times New Roman" w:cs="Times New Roman"/>
          <w:sz w:val="28"/>
          <w:lang w:eastAsia="en-US"/>
        </w:rPr>
        <w:t xml:space="preserve">б) нарушение срока предоставления муниципальной услуги; </w:t>
      </w:r>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r w:rsidRPr="00547C16">
        <w:rPr>
          <w:rFonts w:ascii="Times New Roman" w:eastAsia="Calibri" w:hAnsi="Times New Roman" w:cs="Times New Roman"/>
          <w:sz w:val="28"/>
          <w:lang w:eastAsia="en-US"/>
        </w:rPr>
        <w:t>в) требование представления Заявителем (представителем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r w:rsidRPr="00547C16">
        <w:rPr>
          <w:rFonts w:ascii="Times New Roman" w:eastAsia="Calibri" w:hAnsi="Times New Roman" w:cs="Times New Roman"/>
          <w:sz w:val="28"/>
          <w:lang w:eastAsia="en-US"/>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 (представителя Заявителя);</w:t>
      </w:r>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proofErr w:type="gramStart"/>
      <w:r w:rsidRPr="00547C16">
        <w:rPr>
          <w:rFonts w:ascii="Times New Roman" w:eastAsia="Calibri" w:hAnsi="Times New Roman" w:cs="Times New Roman"/>
          <w:sz w:val="28"/>
          <w:lang w:eastAsia="en-US"/>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r w:rsidRPr="00547C16">
        <w:rPr>
          <w:rFonts w:ascii="Times New Roman" w:eastAsia="Calibri" w:hAnsi="Times New Roman" w:cs="Times New Roman"/>
          <w:sz w:val="28"/>
          <w:lang w:eastAsia="en-US"/>
        </w:rPr>
        <w:t>е) затребование с Заявителя (представителя Заявителя)</w:t>
      </w:r>
      <w:r w:rsidRPr="00547C16">
        <w:rPr>
          <w:rFonts w:ascii="Times New Roman" w:eastAsia="Calibri" w:hAnsi="Times New Roman" w:cs="Times New Roman"/>
          <w:sz w:val="28"/>
          <w:lang w:eastAsia="en-US"/>
        </w:rPr>
        <w:br/>
        <w:t>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r w:rsidRPr="00547C16">
        <w:rPr>
          <w:rFonts w:ascii="Times New Roman" w:eastAsia="Calibri" w:hAnsi="Times New Roman" w:cs="Times New Roman"/>
          <w:sz w:val="28"/>
          <w:lang w:eastAsia="en-US"/>
        </w:rPr>
        <w:t>ж) отказ в исправлении допущенных опечаток и ошибок в выданных</w:t>
      </w:r>
      <w:r w:rsidRPr="00547C16">
        <w:rPr>
          <w:rFonts w:ascii="Times New Roman" w:eastAsia="Calibri" w:hAnsi="Times New Roman" w:cs="Times New Roman"/>
          <w:sz w:val="28"/>
          <w:lang w:eastAsia="en-US"/>
        </w:rPr>
        <w:br/>
        <w:t xml:space="preserve">в результате предоставления муниципальной </w:t>
      </w:r>
      <w:r>
        <w:rPr>
          <w:rFonts w:ascii="Times New Roman" w:eastAsia="Calibri" w:hAnsi="Times New Roman" w:cs="Times New Roman"/>
          <w:sz w:val="28"/>
          <w:lang w:eastAsia="en-US"/>
        </w:rPr>
        <w:t>услуги документах либо нарушения</w:t>
      </w:r>
      <w:r w:rsidRPr="00547C16">
        <w:rPr>
          <w:rFonts w:ascii="Times New Roman" w:eastAsia="Calibri" w:hAnsi="Times New Roman" w:cs="Times New Roman"/>
          <w:sz w:val="28"/>
          <w:lang w:eastAsia="en-US"/>
        </w:rPr>
        <w:t xml:space="preserve"> установленного срока таких исправлений;</w:t>
      </w:r>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r w:rsidRPr="00547C16">
        <w:rPr>
          <w:rFonts w:ascii="Times New Roman" w:eastAsia="Calibri" w:hAnsi="Times New Roman" w:cs="Times New Roman"/>
          <w:sz w:val="28"/>
          <w:lang w:eastAsia="en-US"/>
        </w:rPr>
        <w:t xml:space="preserve">з) нарушение срока или порядка выдачи документов по результатам предоставления муниципальной услуги; </w:t>
      </w:r>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proofErr w:type="gramStart"/>
      <w:r w:rsidRPr="00547C16">
        <w:rPr>
          <w:rFonts w:ascii="Times New Roman" w:eastAsia="Calibri" w:hAnsi="Times New Roman" w:cs="Times New Roman"/>
          <w:sz w:val="28"/>
          <w:lang w:eastAsia="en-US"/>
        </w:rPr>
        <w:t>и) приостановление предоставления муниципальной услуги, если основания приостановления не предусмотрены федеральными законами</w:t>
      </w:r>
      <w:r w:rsidRPr="00547C16">
        <w:rPr>
          <w:rFonts w:ascii="Times New Roman" w:eastAsia="Calibri" w:hAnsi="Times New Roman" w:cs="Times New Roman"/>
          <w:sz w:val="28"/>
          <w:lang w:eastAsia="en-US"/>
        </w:rPr>
        <w:br/>
        <w:t xml:space="preserve">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 </w:t>
      </w:r>
      <w:proofErr w:type="gramEnd"/>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r w:rsidRPr="00547C16">
        <w:rPr>
          <w:rFonts w:ascii="Times New Roman" w:eastAsia="Calibri" w:hAnsi="Times New Roman" w:cs="Times New Roman"/>
          <w:sz w:val="28"/>
          <w:lang w:eastAsia="en-US"/>
        </w:rPr>
        <w:t>к) требование у Заявителя (представителя Заявителя) при предоставлении муниципальной услуги документов или информации, отсутствие</w:t>
      </w:r>
      <w:r w:rsidRPr="00547C16">
        <w:rPr>
          <w:rFonts w:ascii="Times New Roman" w:eastAsia="Calibri" w:hAnsi="Times New Roman" w:cs="Times New Roman"/>
          <w:sz w:val="28"/>
          <w:lang w:eastAsia="en-US"/>
        </w:rPr>
        <w:br/>
        <w:t>и недостоверность которых не указывались при первоначальном отказе</w:t>
      </w:r>
      <w:r w:rsidRPr="00547C16">
        <w:rPr>
          <w:rFonts w:ascii="Times New Roman" w:eastAsia="Calibri" w:hAnsi="Times New Roman" w:cs="Times New Roman"/>
          <w:sz w:val="28"/>
          <w:lang w:eastAsia="en-US"/>
        </w:rPr>
        <w:br/>
        <w:t xml:space="preserve">в приеме документов, необходимых для предоставления муниципальной услуги, либо в предоставлении муниципальной услуги, за исключением </w:t>
      </w:r>
      <w:r w:rsidRPr="00547C16">
        <w:rPr>
          <w:rFonts w:ascii="Times New Roman" w:eastAsia="Calibri" w:hAnsi="Times New Roman" w:cs="Times New Roman"/>
          <w:sz w:val="28"/>
          <w:lang w:eastAsia="en-US"/>
        </w:rPr>
        <w:lastRenderedPageBreak/>
        <w:t>случаев, предусмотренных пунктом 4 части 1 статьи 7 Федерального закона</w:t>
      </w:r>
      <w:r w:rsidRPr="00547C16">
        <w:rPr>
          <w:rFonts w:ascii="Times New Roman" w:eastAsia="Calibri" w:hAnsi="Times New Roman" w:cs="Times New Roman"/>
          <w:sz w:val="28"/>
          <w:lang w:eastAsia="en-US"/>
        </w:rPr>
        <w:br/>
        <w:t>от 27.07.2010 № 210-ФЗ. В указанном случае досудебное (внесудебное) обжалование Заявителем (представителем Заявителя) решений и действий (бездействия) МФЦ, работника МФЦ возможно в случае, если на МФЦ возложена функция по предоставлению муниципальной услуги в полном объеме в порядке, определенном частью 1.3 статьи 16 Федерального закона</w:t>
      </w:r>
      <w:r w:rsidRPr="00547C16">
        <w:rPr>
          <w:rFonts w:ascii="Times New Roman" w:eastAsia="Calibri" w:hAnsi="Times New Roman" w:cs="Times New Roman"/>
          <w:sz w:val="28"/>
          <w:lang w:eastAsia="en-US"/>
        </w:rPr>
        <w:br/>
        <w:t>от 27.07.2010 № 210-ФЗ.</w:t>
      </w:r>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r w:rsidRPr="00547C16">
        <w:rPr>
          <w:rFonts w:ascii="Times New Roman" w:eastAsia="Calibri" w:hAnsi="Times New Roman" w:cs="Times New Roman"/>
          <w:sz w:val="28"/>
          <w:lang w:eastAsia="en-US"/>
        </w:rPr>
        <w:t>5.1.3. Жалоба должна содержать:</w:t>
      </w:r>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r w:rsidRPr="00547C16">
        <w:rPr>
          <w:rFonts w:ascii="Times New Roman" w:eastAsia="Calibri" w:hAnsi="Times New Roman" w:cs="Times New Roman"/>
          <w:sz w:val="28"/>
          <w:lang w:eastAsia="en-US"/>
        </w:rPr>
        <w:t>а) наименование Комитета, его должностного лица либо муниципального служащего Комитета, наименование МФЦ, работника МФЦ, решения</w:t>
      </w:r>
      <w:r w:rsidRPr="00547C16">
        <w:rPr>
          <w:rFonts w:ascii="Times New Roman" w:eastAsia="Calibri" w:hAnsi="Times New Roman" w:cs="Times New Roman"/>
          <w:sz w:val="28"/>
          <w:lang w:eastAsia="en-US"/>
        </w:rPr>
        <w:br/>
        <w:t>и действия (бездействие) которых обжалуются;</w:t>
      </w:r>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proofErr w:type="gramStart"/>
      <w:r w:rsidRPr="00547C16">
        <w:rPr>
          <w:rFonts w:ascii="Times New Roman" w:eastAsia="Calibri" w:hAnsi="Times New Roman" w:cs="Times New Roman"/>
          <w:sz w:val="28"/>
          <w:lang w:eastAsia="en-US"/>
        </w:rPr>
        <w:t>б) 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roofErr w:type="gramEnd"/>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r w:rsidRPr="00547C16">
        <w:rPr>
          <w:rFonts w:ascii="Times New Roman" w:eastAsia="Calibri" w:hAnsi="Times New Roman" w:cs="Times New Roman"/>
          <w:sz w:val="28"/>
          <w:lang w:eastAsia="en-US"/>
        </w:rPr>
        <w:t>в) сведения об обжалуемых решениях и действиях (бездействии) Комитета, его должностного лица либо муниципального служащего Комитета, предоставляющего муниципальную услугу, МФЦ, работника МФЦ;</w:t>
      </w:r>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r w:rsidRPr="00547C16">
        <w:rPr>
          <w:rFonts w:ascii="Times New Roman" w:eastAsia="Calibri" w:hAnsi="Times New Roman" w:cs="Times New Roman"/>
          <w:sz w:val="28"/>
          <w:lang w:eastAsia="en-US"/>
        </w:rPr>
        <w:t>г) доводы, на основании которых Заявитель (представитель Заявителя)</w:t>
      </w:r>
      <w:r w:rsidRPr="00547C16">
        <w:rPr>
          <w:rFonts w:ascii="Times New Roman" w:eastAsia="Calibri" w:hAnsi="Times New Roman" w:cs="Times New Roman"/>
          <w:sz w:val="28"/>
          <w:lang w:eastAsia="en-US"/>
        </w:rPr>
        <w:br/>
        <w:t>не согласен с решени</w:t>
      </w:r>
      <w:r>
        <w:rPr>
          <w:rFonts w:ascii="Times New Roman" w:eastAsia="Calibri" w:hAnsi="Times New Roman" w:cs="Times New Roman"/>
          <w:sz w:val="28"/>
          <w:lang w:eastAsia="en-US"/>
        </w:rPr>
        <w:t>ями</w:t>
      </w:r>
      <w:r w:rsidRPr="00547C16">
        <w:rPr>
          <w:rFonts w:ascii="Times New Roman" w:eastAsia="Calibri" w:hAnsi="Times New Roman" w:cs="Times New Roman"/>
          <w:sz w:val="28"/>
          <w:lang w:eastAsia="en-US"/>
        </w:rPr>
        <w:t xml:space="preserve"> и действиями (бездействием) Комитета,</w:t>
      </w:r>
      <w:r w:rsidRPr="00547C16">
        <w:rPr>
          <w:rFonts w:ascii="Times New Roman" w:eastAsia="Calibri" w:hAnsi="Times New Roman" w:cs="Times New Roman"/>
          <w:sz w:val="28"/>
          <w:lang w:eastAsia="en-US"/>
        </w:rPr>
        <w:br/>
        <w:t>его должностного лица либо муниципального служащего Комитета, предоставляющего муниципальную услугу, МФЦ, работника МФЦ. Заявителем (представителем Заявителя) могут быть представлены документы (при наличии), подтверждающие доводы Заявителя (представителя Заявителя), либо их копии.</w:t>
      </w:r>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r w:rsidRPr="00547C16">
        <w:rPr>
          <w:rFonts w:ascii="Times New Roman" w:eastAsia="Calibri" w:hAnsi="Times New Roman" w:cs="Times New Roman"/>
          <w:sz w:val="28"/>
          <w:lang w:eastAsia="en-US"/>
        </w:rPr>
        <w:t xml:space="preserve">5.1.4. В случае если жалоба подается через представителя Заявителя, </w:t>
      </w:r>
      <w:proofErr w:type="gramStart"/>
      <w:r w:rsidRPr="00547C16">
        <w:rPr>
          <w:rFonts w:ascii="Times New Roman" w:eastAsia="Calibri" w:hAnsi="Times New Roman" w:cs="Times New Roman"/>
          <w:sz w:val="28"/>
          <w:lang w:eastAsia="en-US"/>
        </w:rPr>
        <w:t>предоставляется документ</w:t>
      </w:r>
      <w:proofErr w:type="gramEnd"/>
      <w:r w:rsidRPr="00547C16">
        <w:rPr>
          <w:rFonts w:ascii="Times New Roman" w:eastAsia="Calibri" w:hAnsi="Times New Roman" w:cs="Times New Roman"/>
          <w:sz w:val="28"/>
          <w:lang w:eastAsia="en-US"/>
        </w:rPr>
        <w:t>, подтверждающий полномочия на осуществление действий от имени Заявителя.</w:t>
      </w:r>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proofErr w:type="gramStart"/>
      <w:r w:rsidRPr="00547C16">
        <w:rPr>
          <w:rFonts w:ascii="Times New Roman" w:eastAsia="Calibri" w:hAnsi="Times New Roman" w:cs="Times New Roman"/>
          <w:sz w:val="28"/>
          <w:lang w:eastAsia="en-US"/>
        </w:rPr>
        <w:t>В качестве документа, подтверждающего полномочия представителя Заявителя на осуществление действий от имени Заявителя, представляется оформленная в соответствии с законодательством Российской Федерации доверенность или копия решения о назначении (об избрании) либо приказа</w:t>
      </w:r>
      <w:r w:rsidRPr="00547C16">
        <w:rPr>
          <w:rFonts w:ascii="Times New Roman" w:eastAsia="Calibri" w:hAnsi="Times New Roman" w:cs="Times New Roman"/>
          <w:sz w:val="28"/>
          <w:lang w:eastAsia="en-US"/>
        </w:rPr>
        <w:br/>
        <w:t>о назначении физического лица на должность, в соответствии с которым такое физическое лицо обладает правом действовать от имени Заявителя (юридического лица) без доверенности.</w:t>
      </w:r>
      <w:proofErr w:type="gramEnd"/>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r w:rsidRPr="00547C16">
        <w:rPr>
          <w:rFonts w:ascii="Times New Roman" w:eastAsia="Calibri" w:hAnsi="Times New Roman" w:cs="Times New Roman"/>
          <w:sz w:val="28"/>
          <w:lang w:eastAsia="en-US"/>
        </w:rPr>
        <w:t>При подаче жалобы в электронной форме документы, указанные</w:t>
      </w:r>
      <w:r w:rsidRPr="00547C16">
        <w:rPr>
          <w:rFonts w:ascii="Times New Roman" w:eastAsia="Calibri" w:hAnsi="Times New Roman" w:cs="Times New Roman"/>
          <w:sz w:val="28"/>
          <w:lang w:eastAsia="en-US"/>
        </w:rPr>
        <w:br/>
        <w:t xml:space="preserve">в настоящем </w:t>
      </w:r>
      <w:r>
        <w:rPr>
          <w:rFonts w:ascii="Times New Roman" w:eastAsia="Calibri" w:hAnsi="Times New Roman" w:cs="Times New Roman"/>
          <w:sz w:val="28"/>
          <w:lang w:eastAsia="en-US"/>
        </w:rPr>
        <w:t>под</w:t>
      </w:r>
      <w:r w:rsidRPr="00547C16">
        <w:rPr>
          <w:rFonts w:ascii="Times New Roman" w:eastAsia="Calibri" w:hAnsi="Times New Roman" w:cs="Times New Roman"/>
          <w:sz w:val="28"/>
          <w:lang w:eastAsia="en-US"/>
        </w:rPr>
        <w:t>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(представителя Заявителя), не требуется.</w:t>
      </w:r>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r w:rsidRPr="00547C16">
        <w:rPr>
          <w:rFonts w:ascii="Times New Roman" w:eastAsia="Calibri" w:hAnsi="Times New Roman" w:cs="Times New Roman"/>
          <w:sz w:val="28"/>
          <w:lang w:eastAsia="en-US"/>
        </w:rPr>
        <w:t xml:space="preserve">5.1.5. </w:t>
      </w:r>
      <w:proofErr w:type="gramStart"/>
      <w:r w:rsidRPr="00547C16">
        <w:rPr>
          <w:rFonts w:ascii="Times New Roman" w:eastAsia="Calibri" w:hAnsi="Times New Roman" w:cs="Times New Roman"/>
          <w:sz w:val="28"/>
          <w:lang w:eastAsia="en-US"/>
        </w:rPr>
        <w:t xml:space="preserve">Жалоба подлежит рассмотрению в течение 15 рабочих дней со дня ее регистрации, а в случае обжалования отказа Комитета, МФЦ в приеме </w:t>
      </w:r>
      <w:r w:rsidRPr="00547C16">
        <w:rPr>
          <w:rFonts w:ascii="Times New Roman" w:eastAsia="Calibri" w:hAnsi="Times New Roman" w:cs="Times New Roman"/>
          <w:sz w:val="28"/>
          <w:lang w:eastAsia="en-US"/>
        </w:rPr>
        <w:lastRenderedPageBreak/>
        <w:t xml:space="preserve">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roofErr w:type="gramEnd"/>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r w:rsidRPr="00547C16">
        <w:rPr>
          <w:rFonts w:ascii="Times New Roman" w:eastAsia="Calibri" w:hAnsi="Times New Roman" w:cs="Times New Roman"/>
          <w:sz w:val="28"/>
          <w:lang w:eastAsia="en-US"/>
        </w:rPr>
        <w:t xml:space="preserve">5.1.6. По результатам рассмотрения жалобы в соответствии с частью 7 статьи 11.2 Федерального закона от 27.07.2010 № 210-ФЗ принимается одно из следующих решений: </w:t>
      </w:r>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proofErr w:type="gramStart"/>
      <w:r w:rsidRPr="00547C16">
        <w:rPr>
          <w:rFonts w:ascii="Times New Roman" w:eastAsia="Calibri" w:hAnsi="Times New Roman" w:cs="Times New Roman"/>
          <w:sz w:val="28"/>
          <w:lang w:eastAsia="en-US"/>
        </w:rPr>
        <w:t>1) жалоба удовлетворяется, в том числе в форме отмены принятого решения, исправления допущенных опечаток и ошибок в выданных</w:t>
      </w:r>
      <w:r w:rsidRPr="00547C16">
        <w:rPr>
          <w:rFonts w:ascii="Times New Roman" w:eastAsia="Calibri" w:hAnsi="Times New Roman" w:cs="Times New Roman"/>
          <w:sz w:val="28"/>
          <w:lang w:eastAsia="en-US"/>
        </w:rPr>
        <w:br/>
        <w:t>в результате предоставления муниципальной услуги документах, возврата Заявителю (представителю Заявителя) денежных средств, взимание которых</w:t>
      </w:r>
      <w:r w:rsidRPr="00547C16">
        <w:rPr>
          <w:rFonts w:ascii="Times New Roman" w:eastAsia="Calibri" w:hAnsi="Times New Roman" w:cs="Times New Roman"/>
          <w:sz w:val="28"/>
          <w:lang w:eastAsia="en-US"/>
        </w:rPr>
        <w:br/>
        <w:t xml:space="preserve">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w:t>
      </w:r>
      <w:proofErr w:type="gramEnd"/>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r w:rsidRPr="00547C16">
        <w:rPr>
          <w:rFonts w:ascii="Times New Roman" w:eastAsia="Calibri" w:hAnsi="Times New Roman" w:cs="Times New Roman"/>
          <w:sz w:val="28"/>
          <w:lang w:eastAsia="en-US"/>
        </w:rPr>
        <w:t xml:space="preserve">2) в удовлетворении жалобы отказывается. </w:t>
      </w:r>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r w:rsidRPr="00547C16">
        <w:rPr>
          <w:rFonts w:ascii="Times New Roman" w:eastAsia="Calibri" w:hAnsi="Times New Roman" w:cs="Times New Roman"/>
          <w:sz w:val="28"/>
          <w:lang w:eastAsia="en-US"/>
        </w:rPr>
        <w:t xml:space="preserve">При удовлетворении жалобы уполномоченный на ее рассмотрение орган устраняет выявленные нарушения не позднее пяти рабочих дней со дня принятия решения, если иное не установлено нормативными правовыми актами Российской Федерации, нормативными правовыми актами Мурманской области. </w:t>
      </w:r>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r w:rsidRPr="00547C16">
        <w:rPr>
          <w:rFonts w:ascii="Times New Roman" w:eastAsia="Calibri" w:hAnsi="Times New Roman" w:cs="Times New Roman"/>
          <w:sz w:val="28"/>
          <w:lang w:eastAsia="en-US"/>
        </w:rPr>
        <w:t>5.1.7. Ответ по результатам рассмотрения жалобы направляется Заявителю (представителю Заявителя) не позднее дня, следующего за днем принятия решения, уполномоченный на рассмотрение жалобы орган направляет Заявителю (представителю Заявителя) в письменной форме и,</w:t>
      </w:r>
      <w:r w:rsidRPr="00547C16">
        <w:rPr>
          <w:rFonts w:ascii="Times New Roman" w:eastAsia="Calibri" w:hAnsi="Times New Roman" w:cs="Times New Roman"/>
          <w:sz w:val="28"/>
          <w:lang w:eastAsia="en-US"/>
        </w:rPr>
        <w:br/>
        <w:t xml:space="preserve">по желанию Заявителя (представителя Заявителя), в электронной форме мотивированный ответ о результатах рассмотрения жалобы. </w:t>
      </w:r>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r w:rsidRPr="00547C16">
        <w:rPr>
          <w:rFonts w:ascii="Times New Roman" w:eastAsia="Calibri" w:hAnsi="Times New Roman" w:cs="Times New Roman"/>
          <w:sz w:val="28"/>
          <w:lang w:eastAsia="en-US"/>
        </w:rPr>
        <w:t xml:space="preserve">5.1.8. В ответе по результатам рассмотрения жалобы указываются: </w:t>
      </w:r>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proofErr w:type="gramStart"/>
      <w:r w:rsidRPr="00547C16">
        <w:rPr>
          <w:rFonts w:ascii="Times New Roman" w:eastAsia="Calibri" w:hAnsi="Times New Roman" w:cs="Times New Roman"/>
          <w:sz w:val="28"/>
          <w:lang w:eastAsia="en-US"/>
        </w:rPr>
        <w:t xml:space="preserve">а)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 </w:t>
      </w:r>
      <w:proofErr w:type="gramEnd"/>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r w:rsidRPr="00547C16">
        <w:rPr>
          <w:rFonts w:ascii="Times New Roman" w:eastAsia="Calibri" w:hAnsi="Times New Roman" w:cs="Times New Roman"/>
          <w:sz w:val="28"/>
          <w:lang w:eastAsia="en-US"/>
        </w:rPr>
        <w:t>б) номер, дата, место принятия решения, включая сведения</w:t>
      </w:r>
      <w:r w:rsidRPr="00547C16">
        <w:rPr>
          <w:rFonts w:ascii="Times New Roman" w:eastAsia="Calibri" w:hAnsi="Times New Roman" w:cs="Times New Roman"/>
          <w:sz w:val="28"/>
          <w:lang w:eastAsia="en-US"/>
        </w:rPr>
        <w:br/>
        <w:t xml:space="preserve">о должностном лице, решение или действие (бездействие) которого обжалуется; </w:t>
      </w:r>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r w:rsidRPr="00547C16">
        <w:rPr>
          <w:rFonts w:ascii="Times New Roman" w:eastAsia="Calibri" w:hAnsi="Times New Roman" w:cs="Times New Roman"/>
          <w:sz w:val="28"/>
          <w:lang w:eastAsia="en-US"/>
        </w:rPr>
        <w:t xml:space="preserve">в) фамилия, имя, отчество (последнее - при наличии) или наименование Заявителя (представителя Заявителя); </w:t>
      </w:r>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r w:rsidRPr="00547C16">
        <w:rPr>
          <w:rFonts w:ascii="Times New Roman" w:eastAsia="Calibri" w:hAnsi="Times New Roman" w:cs="Times New Roman"/>
          <w:sz w:val="28"/>
          <w:lang w:eastAsia="en-US"/>
        </w:rPr>
        <w:t xml:space="preserve">г) основания для принятия решения по жалобе; </w:t>
      </w:r>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r w:rsidRPr="00547C16">
        <w:rPr>
          <w:rFonts w:ascii="Times New Roman" w:eastAsia="Calibri" w:hAnsi="Times New Roman" w:cs="Times New Roman"/>
          <w:sz w:val="28"/>
          <w:lang w:eastAsia="en-US"/>
        </w:rPr>
        <w:t xml:space="preserve">д) принятое по жалобе решение; </w:t>
      </w:r>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r w:rsidRPr="00547C16">
        <w:rPr>
          <w:rFonts w:ascii="Times New Roman" w:eastAsia="Calibri" w:hAnsi="Times New Roman" w:cs="Times New Roman"/>
          <w:sz w:val="28"/>
          <w:lang w:eastAsia="en-US"/>
        </w:rPr>
        <w:t xml:space="preserve">е) в случае признания жалобы подлежащей удовлетворению в ответе Заявителю (представителю Заявителя) дается информация о действиях, осуществляемых Комитетом,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47C16">
        <w:rPr>
          <w:rFonts w:ascii="Times New Roman" w:eastAsia="Calibri" w:hAnsi="Times New Roman" w:cs="Times New Roman"/>
          <w:sz w:val="28"/>
          <w:lang w:eastAsia="en-US"/>
        </w:rPr>
        <w:t>неудобства</w:t>
      </w:r>
      <w:proofErr w:type="gramEnd"/>
      <w:r w:rsidRPr="00547C16">
        <w:rPr>
          <w:rFonts w:ascii="Times New Roman" w:eastAsia="Calibri" w:hAnsi="Times New Roman" w:cs="Times New Roman"/>
          <w:sz w:val="28"/>
          <w:lang w:eastAsia="en-US"/>
        </w:rPr>
        <w:t xml:space="preserve"> и указывается информация</w:t>
      </w:r>
      <w:r w:rsidRPr="00547C16">
        <w:rPr>
          <w:rFonts w:ascii="Times New Roman" w:eastAsia="Calibri" w:hAnsi="Times New Roman" w:cs="Times New Roman"/>
          <w:sz w:val="28"/>
          <w:lang w:eastAsia="en-US"/>
        </w:rPr>
        <w:br/>
        <w:t>о дальнейших действиях, которые необходимо совершить Заявителю (представителю Заявителя) в целях получения муниципальной услуги;</w:t>
      </w:r>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r w:rsidRPr="00547C16">
        <w:rPr>
          <w:rFonts w:ascii="Times New Roman" w:eastAsia="Calibri" w:hAnsi="Times New Roman" w:cs="Times New Roman"/>
          <w:sz w:val="28"/>
          <w:lang w:eastAsia="en-US"/>
        </w:rPr>
        <w:t xml:space="preserve">ж) в случае признания </w:t>
      </w:r>
      <w:proofErr w:type="gramStart"/>
      <w:r w:rsidRPr="00547C16">
        <w:rPr>
          <w:rFonts w:ascii="Times New Roman" w:eastAsia="Calibri" w:hAnsi="Times New Roman" w:cs="Times New Roman"/>
          <w:sz w:val="28"/>
          <w:lang w:eastAsia="en-US"/>
        </w:rPr>
        <w:t>жалобы</w:t>
      </w:r>
      <w:proofErr w:type="gramEnd"/>
      <w:r w:rsidRPr="00547C16">
        <w:rPr>
          <w:rFonts w:ascii="Times New Roman" w:eastAsia="Calibri" w:hAnsi="Times New Roman" w:cs="Times New Roman"/>
          <w:sz w:val="28"/>
          <w:lang w:eastAsia="en-US"/>
        </w:rPr>
        <w:t xml:space="preserve"> не подлежащей удовлетворению в ответе </w:t>
      </w:r>
      <w:r w:rsidRPr="00547C16">
        <w:rPr>
          <w:rFonts w:ascii="Times New Roman" w:eastAsia="Calibri" w:hAnsi="Times New Roman" w:cs="Times New Roman"/>
          <w:sz w:val="28"/>
          <w:lang w:eastAsia="en-US"/>
        </w:rPr>
        <w:lastRenderedPageBreak/>
        <w:t>Заявителю (представителю Заявителя) даются аргументированные разъяснения о причинах принятого решения, а также информация о порядке обжалования принятого решения.</w:t>
      </w:r>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r w:rsidRPr="00547C16">
        <w:rPr>
          <w:rFonts w:ascii="Times New Roman" w:eastAsia="Calibri" w:hAnsi="Times New Roman" w:cs="Times New Roman"/>
          <w:sz w:val="28"/>
          <w:lang w:eastAsia="en-US"/>
        </w:rPr>
        <w:t xml:space="preserve">5.1.9. Комитет отказывает в удовлетворении жалобы в следующих случаях: </w:t>
      </w:r>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r w:rsidRPr="00547C16">
        <w:rPr>
          <w:rFonts w:ascii="Times New Roman" w:eastAsia="Calibri" w:hAnsi="Times New Roman" w:cs="Times New Roman"/>
          <w:sz w:val="28"/>
          <w:lang w:eastAsia="en-US"/>
        </w:rPr>
        <w:t xml:space="preserve">а) наличие вступившего в законную силу решения суда, арбитражного суда по жалобе о том же предмете и по тем же основаниям; </w:t>
      </w:r>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r w:rsidRPr="00547C16">
        <w:rPr>
          <w:rFonts w:ascii="Times New Roman" w:eastAsia="Calibri" w:hAnsi="Times New Roman" w:cs="Times New Roman"/>
          <w:sz w:val="28"/>
          <w:lang w:eastAsia="en-US"/>
        </w:rPr>
        <w:t xml:space="preserve">б) подача жалобы лицом, полномочия которого не подтверждены в порядке, установленном законодательством Российской Федерации;  </w:t>
      </w:r>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r w:rsidRPr="00547C16">
        <w:rPr>
          <w:rFonts w:ascii="Times New Roman" w:eastAsia="Calibri" w:hAnsi="Times New Roman" w:cs="Times New Roman"/>
          <w:sz w:val="28"/>
          <w:lang w:eastAsia="en-US"/>
        </w:rPr>
        <w:t xml:space="preserve">в) наличие решения по жалобе, принятого ранее в отношении того же Заявителя (представителя Заявителя) и по тому же предмету жалобы. </w:t>
      </w:r>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r w:rsidRPr="00547C16">
        <w:rPr>
          <w:rFonts w:ascii="Times New Roman" w:eastAsia="Calibri" w:hAnsi="Times New Roman" w:cs="Times New Roman"/>
          <w:sz w:val="28"/>
          <w:lang w:eastAsia="en-US"/>
        </w:rPr>
        <w:t xml:space="preserve">5.1.10. В случае установления в ходе или по результатам </w:t>
      </w:r>
      <w:proofErr w:type="gramStart"/>
      <w:r w:rsidRPr="00547C16">
        <w:rPr>
          <w:rFonts w:ascii="Times New Roman" w:eastAsia="Calibri" w:hAnsi="Times New Roman" w:cs="Times New Roman"/>
          <w:sz w:val="28"/>
          <w:lang w:eastAsia="en-US"/>
        </w:rPr>
        <w:t>рассмотрения жалобы признаков состава административного правонарушения</w:t>
      </w:r>
      <w:proofErr w:type="gramEnd"/>
      <w:r w:rsidRPr="00547C16">
        <w:rPr>
          <w:rFonts w:ascii="Times New Roman" w:eastAsia="Calibri" w:hAnsi="Times New Roman" w:cs="Times New Roman"/>
          <w:sz w:val="28"/>
          <w:lang w:eastAsia="en-US"/>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r w:rsidRPr="00547C16">
        <w:rPr>
          <w:rFonts w:ascii="Times New Roman" w:eastAsia="Calibri" w:hAnsi="Times New Roman" w:cs="Times New Roman"/>
          <w:sz w:val="28"/>
          <w:lang w:eastAsia="en-US"/>
        </w:rPr>
        <w:t>5.2. Органы, организации и уполномоченные на рассмотрение жалобы лица, которым может быть направлена жалоба Заявителя (представителя Заявителя) в досудебном (внесудебном) порядке.</w:t>
      </w:r>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r w:rsidRPr="00547C16">
        <w:rPr>
          <w:rFonts w:ascii="Times New Roman" w:eastAsia="Calibri" w:hAnsi="Times New Roman" w:cs="Times New Roman"/>
          <w:sz w:val="28"/>
          <w:lang w:eastAsia="en-US"/>
        </w:rPr>
        <w:t>5.2.1. Прием жалоб осуществляется Комитетом, администрацией</w:t>
      </w:r>
      <w:r w:rsidRPr="00547C16">
        <w:rPr>
          <w:rFonts w:ascii="Times New Roman" w:eastAsia="Calibri" w:hAnsi="Times New Roman" w:cs="Times New Roman"/>
          <w:sz w:val="28"/>
          <w:lang w:eastAsia="en-US"/>
        </w:rPr>
        <w:br/>
        <w:t>города Мурманска, МФЦ, Министерством цифрового развития Мурманской области.</w:t>
      </w:r>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r w:rsidRPr="00547C16">
        <w:rPr>
          <w:rFonts w:ascii="Times New Roman" w:eastAsia="Calibri" w:hAnsi="Times New Roman" w:cs="Times New Roman"/>
          <w:sz w:val="28"/>
          <w:lang w:eastAsia="en-US"/>
        </w:rPr>
        <w:t>Жалоба может быть принята при личном приеме Заявителя (представителя Заявителя) или направлена:</w:t>
      </w:r>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r w:rsidRPr="00547C16">
        <w:rPr>
          <w:rFonts w:ascii="Times New Roman" w:eastAsia="Calibri" w:hAnsi="Times New Roman" w:cs="Times New Roman"/>
          <w:sz w:val="28"/>
          <w:lang w:eastAsia="en-US"/>
        </w:rPr>
        <w:t>- по почте;</w:t>
      </w:r>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r w:rsidRPr="00547C16">
        <w:rPr>
          <w:rFonts w:ascii="Times New Roman" w:eastAsia="Calibri" w:hAnsi="Times New Roman" w:cs="Times New Roman"/>
          <w:sz w:val="28"/>
          <w:lang w:eastAsia="en-US"/>
        </w:rPr>
        <w:t>- 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r w:rsidRPr="00547C16">
        <w:rPr>
          <w:rFonts w:ascii="Times New Roman" w:eastAsia="Calibri" w:hAnsi="Times New Roman" w:cs="Times New Roman"/>
          <w:sz w:val="28"/>
          <w:lang w:eastAsia="en-US"/>
        </w:rPr>
        <w:t>- через официальный сайт администрации города Мурманска;</w:t>
      </w:r>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r w:rsidRPr="00547C16">
        <w:rPr>
          <w:rFonts w:ascii="Times New Roman" w:eastAsia="Calibri" w:hAnsi="Times New Roman" w:cs="Times New Roman"/>
          <w:sz w:val="28"/>
          <w:lang w:eastAsia="en-US"/>
        </w:rPr>
        <w:t>- через официальный сайт МФЦ;</w:t>
      </w:r>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r w:rsidRPr="00547C16">
        <w:rPr>
          <w:rFonts w:ascii="Times New Roman" w:eastAsia="Calibri" w:hAnsi="Times New Roman" w:cs="Times New Roman"/>
          <w:sz w:val="28"/>
          <w:lang w:eastAsia="en-US"/>
        </w:rPr>
        <w:t>- через официальный сайт Министерства цифрового развития Мурманской области;</w:t>
      </w:r>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r w:rsidRPr="00547C16">
        <w:rPr>
          <w:rFonts w:ascii="Times New Roman" w:eastAsia="Calibri" w:hAnsi="Times New Roman" w:cs="Times New Roman"/>
          <w:sz w:val="28"/>
          <w:lang w:eastAsia="en-US"/>
        </w:rPr>
        <w:t>- посредством Единого портала.</w:t>
      </w:r>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r w:rsidRPr="00547C16">
        <w:rPr>
          <w:rFonts w:ascii="Times New Roman" w:eastAsia="Calibri" w:hAnsi="Times New Roman" w:cs="Times New Roman"/>
          <w:sz w:val="28"/>
          <w:lang w:eastAsia="en-US"/>
        </w:rPr>
        <w:t>5.2.2. Жалоба на решения и действия (бездействие) должностных лиц</w:t>
      </w:r>
      <w:r w:rsidRPr="00547C16">
        <w:rPr>
          <w:rFonts w:ascii="Times New Roman" w:eastAsia="Calibri" w:hAnsi="Times New Roman" w:cs="Times New Roman"/>
          <w:sz w:val="28"/>
          <w:lang w:eastAsia="en-US"/>
        </w:rPr>
        <w:br/>
        <w:t>и муниципальных служащих Комитета подается председателю Комитета (лицу, исполняющему его обязанности).</w:t>
      </w:r>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r w:rsidRPr="00547C16">
        <w:rPr>
          <w:rFonts w:ascii="Times New Roman" w:eastAsia="Calibri" w:hAnsi="Times New Roman" w:cs="Times New Roman"/>
          <w:sz w:val="28"/>
          <w:lang w:eastAsia="en-US"/>
        </w:rPr>
        <w:t>Жалоба на решения и действия (бездействие) председателя Комитета (лица, исполняющего его обязанности) подается в администрацию города Мурманска.</w:t>
      </w:r>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r w:rsidRPr="00547C16">
        <w:rPr>
          <w:rFonts w:ascii="Times New Roman" w:eastAsia="Calibri" w:hAnsi="Times New Roman" w:cs="Times New Roman"/>
          <w:sz w:val="28"/>
          <w:lang w:eastAsia="en-US"/>
        </w:rPr>
        <w:t xml:space="preserve">5.2.3. Жалоба рассматривается </w:t>
      </w:r>
      <w:proofErr w:type="gramStart"/>
      <w:r w:rsidRPr="00547C16">
        <w:rPr>
          <w:rFonts w:ascii="Times New Roman" w:eastAsia="Calibri" w:hAnsi="Times New Roman" w:cs="Times New Roman"/>
          <w:sz w:val="28"/>
          <w:lang w:eastAsia="en-US"/>
        </w:rPr>
        <w:t>МФЦ</w:t>
      </w:r>
      <w:proofErr w:type="gramEnd"/>
      <w:r w:rsidRPr="00547C16">
        <w:rPr>
          <w:rFonts w:ascii="Times New Roman" w:eastAsia="Calibri" w:hAnsi="Times New Roman" w:cs="Times New Roman"/>
          <w:sz w:val="28"/>
          <w:lang w:eastAsia="en-US"/>
        </w:rPr>
        <w:t xml:space="preserve"> в случае если порядок предоставления муниципальной услуги был нарушен вследствие решений</w:t>
      </w:r>
      <w:r w:rsidRPr="00547C16">
        <w:rPr>
          <w:rFonts w:ascii="Times New Roman" w:eastAsia="Calibri" w:hAnsi="Times New Roman" w:cs="Times New Roman"/>
          <w:sz w:val="28"/>
          <w:lang w:eastAsia="en-US"/>
        </w:rPr>
        <w:br/>
        <w:t xml:space="preserve">и действий (бездействия) МФЦ, его работника. </w:t>
      </w:r>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r w:rsidRPr="00547C16">
        <w:rPr>
          <w:rFonts w:ascii="Times New Roman" w:eastAsia="Calibri" w:hAnsi="Times New Roman" w:cs="Times New Roman"/>
          <w:sz w:val="28"/>
          <w:lang w:eastAsia="en-US"/>
        </w:rPr>
        <w:t xml:space="preserve">В случае если обжалуются решения и действия (бездействие) МФЦ, </w:t>
      </w:r>
      <w:r w:rsidRPr="00547C16">
        <w:rPr>
          <w:rFonts w:ascii="Times New Roman" w:eastAsia="Calibri" w:hAnsi="Times New Roman" w:cs="Times New Roman"/>
          <w:sz w:val="28"/>
          <w:lang w:eastAsia="en-US"/>
        </w:rPr>
        <w:lastRenderedPageBreak/>
        <w:t>жалоба подается в Министерство цифрового развития Мурманской области, которое осуществляет функции и полномочия учредителя МФЦ,</w:t>
      </w:r>
      <w:r w:rsidRPr="00547C16">
        <w:rPr>
          <w:rFonts w:ascii="Times New Roman" w:eastAsia="Calibri" w:hAnsi="Times New Roman" w:cs="Times New Roman"/>
          <w:sz w:val="28"/>
          <w:lang w:eastAsia="en-US"/>
        </w:rPr>
        <w:br/>
        <w:t>и рассматривается учредителем МФЦ.</w:t>
      </w:r>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r w:rsidRPr="00547C16">
        <w:rPr>
          <w:rFonts w:ascii="Times New Roman" w:eastAsia="Calibri" w:hAnsi="Times New Roman" w:cs="Times New Roman"/>
          <w:sz w:val="28"/>
          <w:lang w:eastAsia="en-US"/>
        </w:rPr>
        <w:t>5.2.4. Жалоба на решения и действия (бездействие) Комитета,</w:t>
      </w:r>
      <w:r w:rsidRPr="00547C16">
        <w:rPr>
          <w:rFonts w:ascii="Times New Roman" w:eastAsia="Calibri" w:hAnsi="Times New Roman" w:cs="Times New Roman"/>
          <w:sz w:val="28"/>
          <w:lang w:eastAsia="en-US"/>
        </w:rPr>
        <w:br/>
        <w:t>его должностных лиц и (или) муниципальных служащих Комитета может быть подана Заявителем (представителем Заявителя) через МФЦ. При поступлении такой жалобы МФЦ обеспечивает ее передачу в уполномоченный</w:t>
      </w:r>
      <w:r w:rsidRPr="00547C16">
        <w:rPr>
          <w:rFonts w:ascii="Times New Roman" w:eastAsia="Calibri" w:hAnsi="Times New Roman" w:cs="Times New Roman"/>
          <w:sz w:val="28"/>
          <w:lang w:eastAsia="en-US"/>
        </w:rPr>
        <w:br/>
        <w:t>на ее рассмотрение орган в порядке и сроки, которые установлены соглашением о взаимодействии между МФЦ и Комитетом, но не позднее следующего рабочего дня со дня поступления жалобы.</w:t>
      </w:r>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r w:rsidRPr="00547C16">
        <w:rPr>
          <w:rFonts w:ascii="Times New Roman" w:eastAsia="Calibri" w:hAnsi="Times New Roman" w:cs="Times New Roman"/>
          <w:sz w:val="28"/>
          <w:lang w:eastAsia="en-US"/>
        </w:rPr>
        <w:t>5.3. Способы информирования Заявителя (представителя Заявителя)</w:t>
      </w:r>
      <w:r w:rsidRPr="00547C16">
        <w:rPr>
          <w:rFonts w:ascii="Times New Roman" w:eastAsia="Calibri" w:hAnsi="Times New Roman" w:cs="Times New Roman"/>
          <w:sz w:val="28"/>
          <w:lang w:eastAsia="en-US"/>
        </w:rPr>
        <w:br/>
        <w:t>о порядке подачи и рассмотрения жалобы, в том числе с использованием Единого портала.</w:t>
      </w:r>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r w:rsidRPr="00547C16">
        <w:rPr>
          <w:rFonts w:ascii="Times New Roman" w:eastAsia="Calibri" w:hAnsi="Times New Roman" w:cs="Times New Roman"/>
          <w:sz w:val="28"/>
          <w:lang w:eastAsia="en-US"/>
        </w:rPr>
        <w:t>Информацию о порядке подачи и рассмотрения жалобы можно получить следующими способами:</w:t>
      </w:r>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r w:rsidRPr="00547C16">
        <w:rPr>
          <w:rFonts w:ascii="Times New Roman" w:eastAsia="Calibri" w:hAnsi="Times New Roman" w:cs="Times New Roman"/>
          <w:sz w:val="28"/>
          <w:lang w:eastAsia="en-US"/>
        </w:rPr>
        <w:t>- в информационно-телекоммуникационной сети Интернет</w:t>
      </w:r>
      <w:r w:rsidRPr="00547C16">
        <w:rPr>
          <w:rFonts w:ascii="Times New Roman" w:eastAsia="Calibri" w:hAnsi="Times New Roman" w:cs="Times New Roman"/>
          <w:sz w:val="28"/>
          <w:lang w:eastAsia="en-US"/>
        </w:rPr>
        <w:br/>
        <w:t>на официальном сайте администрации города Мурманска;</w:t>
      </w:r>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r w:rsidRPr="00547C16">
        <w:rPr>
          <w:rFonts w:ascii="Times New Roman" w:eastAsia="Calibri" w:hAnsi="Times New Roman" w:cs="Times New Roman"/>
          <w:sz w:val="28"/>
          <w:lang w:eastAsia="en-US"/>
        </w:rPr>
        <w:t>- с использованием Единого портала;</w:t>
      </w:r>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r w:rsidRPr="00547C16">
        <w:rPr>
          <w:rFonts w:ascii="Times New Roman" w:eastAsia="Calibri" w:hAnsi="Times New Roman" w:cs="Times New Roman"/>
          <w:sz w:val="28"/>
          <w:lang w:eastAsia="en-US"/>
        </w:rPr>
        <w:t>- на информационных с</w:t>
      </w:r>
      <w:r>
        <w:rPr>
          <w:rFonts w:ascii="Times New Roman" w:eastAsia="Calibri" w:hAnsi="Times New Roman" w:cs="Times New Roman"/>
          <w:sz w:val="28"/>
          <w:lang w:eastAsia="en-US"/>
        </w:rPr>
        <w:t>тендах в местах предоставления м</w:t>
      </w:r>
      <w:r w:rsidRPr="00547C16">
        <w:rPr>
          <w:rFonts w:ascii="Times New Roman" w:eastAsia="Calibri" w:hAnsi="Times New Roman" w:cs="Times New Roman"/>
          <w:sz w:val="28"/>
          <w:lang w:eastAsia="en-US"/>
        </w:rPr>
        <w:t>униципальной услуги;</w:t>
      </w:r>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r w:rsidRPr="00547C16">
        <w:rPr>
          <w:rFonts w:ascii="Times New Roman" w:eastAsia="Calibri" w:hAnsi="Times New Roman" w:cs="Times New Roman"/>
          <w:sz w:val="28"/>
          <w:lang w:eastAsia="en-US"/>
        </w:rPr>
        <w:t xml:space="preserve">- посредством личного обращения (в </w:t>
      </w:r>
      <w:proofErr w:type="spellStart"/>
      <w:r w:rsidRPr="00547C16">
        <w:rPr>
          <w:rFonts w:ascii="Times New Roman" w:eastAsia="Calibri" w:hAnsi="Times New Roman" w:cs="Times New Roman"/>
          <w:sz w:val="28"/>
          <w:lang w:eastAsia="en-US"/>
        </w:rPr>
        <w:t>т.ч</w:t>
      </w:r>
      <w:proofErr w:type="spellEnd"/>
      <w:r w:rsidRPr="00547C16">
        <w:rPr>
          <w:rFonts w:ascii="Times New Roman" w:eastAsia="Calibri" w:hAnsi="Times New Roman" w:cs="Times New Roman"/>
          <w:sz w:val="28"/>
          <w:lang w:eastAsia="en-US"/>
        </w:rPr>
        <w:t>. по телефону, по электронной почте, почтовой связью) в Комитет, МФЦ.</w:t>
      </w:r>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r w:rsidRPr="00547C16">
        <w:rPr>
          <w:rFonts w:ascii="Times New Roman" w:eastAsia="Calibri" w:hAnsi="Times New Roman" w:cs="Times New Roman"/>
          <w:sz w:val="28"/>
          <w:lang w:eastAsia="en-US"/>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r w:rsidRPr="00547C16">
        <w:rPr>
          <w:rFonts w:ascii="Times New Roman" w:eastAsia="Calibri" w:hAnsi="Times New Roman" w:cs="Times New Roman"/>
          <w:sz w:val="28"/>
          <w:lang w:eastAsia="en-US"/>
        </w:rPr>
        <w:t>Правовое регулирование отношений, возникающих в связи с подачей</w:t>
      </w:r>
      <w:r w:rsidRPr="00547C16">
        <w:rPr>
          <w:rFonts w:ascii="Times New Roman" w:eastAsia="Calibri" w:hAnsi="Times New Roman" w:cs="Times New Roman"/>
          <w:sz w:val="28"/>
          <w:lang w:eastAsia="en-US"/>
        </w:rPr>
        <w:br/>
        <w:t xml:space="preserve">и рассмотрением жалобы, осуществляется в соответствии </w:t>
      </w:r>
      <w:proofErr w:type="gramStart"/>
      <w:r w:rsidRPr="00547C16">
        <w:rPr>
          <w:rFonts w:ascii="Times New Roman" w:eastAsia="Calibri" w:hAnsi="Times New Roman" w:cs="Times New Roman"/>
          <w:sz w:val="28"/>
          <w:lang w:eastAsia="en-US"/>
        </w:rPr>
        <w:t>с</w:t>
      </w:r>
      <w:proofErr w:type="gramEnd"/>
      <w:r w:rsidRPr="00547C16">
        <w:rPr>
          <w:rFonts w:ascii="Times New Roman" w:eastAsia="Calibri" w:hAnsi="Times New Roman" w:cs="Times New Roman"/>
          <w:sz w:val="28"/>
          <w:lang w:eastAsia="en-US"/>
        </w:rPr>
        <w:t>:</w:t>
      </w:r>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r w:rsidRPr="00547C16">
        <w:rPr>
          <w:rFonts w:ascii="Times New Roman" w:eastAsia="Calibri" w:hAnsi="Times New Roman" w:cs="Times New Roman"/>
          <w:sz w:val="28"/>
          <w:lang w:eastAsia="en-US"/>
        </w:rPr>
        <w:t>- Федеральным законом;</w:t>
      </w:r>
    </w:p>
    <w:p w:rsidR="00EF531B" w:rsidRPr="00547C16" w:rsidRDefault="00EF531B" w:rsidP="00EF531B">
      <w:pPr>
        <w:widowControl w:val="0"/>
        <w:autoSpaceDE w:val="0"/>
        <w:autoSpaceDN w:val="0"/>
        <w:adjustRightInd w:val="0"/>
        <w:spacing w:after="0" w:line="240" w:lineRule="auto"/>
        <w:ind w:firstLine="709"/>
        <w:jc w:val="both"/>
        <w:rPr>
          <w:rFonts w:ascii="Times New Roman" w:eastAsia="Calibri" w:hAnsi="Times New Roman" w:cs="Times New Roman"/>
          <w:sz w:val="28"/>
          <w:lang w:eastAsia="en-US"/>
        </w:rPr>
      </w:pPr>
      <w:proofErr w:type="gramStart"/>
      <w:r w:rsidRPr="00547C16">
        <w:rPr>
          <w:rFonts w:ascii="Times New Roman" w:eastAsia="Calibri" w:hAnsi="Times New Roman" w:cs="Times New Roman"/>
          <w:sz w:val="28"/>
          <w:lang w:eastAsia="en-US"/>
        </w:rPr>
        <w:t>- постановлением администрации города Мурманска от 11.01.2013 № 01 «</w:t>
      </w:r>
      <w:r>
        <w:rPr>
          <w:rFonts w:ascii="Times New Roman" w:eastAsiaTheme="minorHAnsi" w:hAnsi="Times New Roman" w:cs="Times New Roman"/>
          <w:sz w:val="28"/>
          <w:szCs w:val="28"/>
          <w:lang w:eastAsia="en-US"/>
        </w:rPr>
        <w:t>О</w:t>
      </w:r>
      <w:r w:rsidRPr="00600EBB">
        <w:rPr>
          <w:rFonts w:ascii="Times New Roman" w:eastAsiaTheme="minorHAnsi" w:hAnsi="Times New Roman" w:cs="Times New Roman"/>
          <w:sz w:val="28"/>
          <w:szCs w:val="28"/>
          <w:lang w:eastAsia="en-US"/>
        </w:rPr>
        <w:t xml:space="preserve"> порядке подачи и рассмотрения жалоб на решения и действия (без</w:t>
      </w:r>
      <w:r>
        <w:rPr>
          <w:rFonts w:ascii="Times New Roman" w:eastAsiaTheme="minorHAnsi" w:hAnsi="Times New Roman" w:cs="Times New Roman"/>
          <w:sz w:val="28"/>
          <w:szCs w:val="28"/>
          <w:lang w:eastAsia="en-US"/>
        </w:rPr>
        <w:t>действие) администрации города М</w:t>
      </w:r>
      <w:r w:rsidRPr="00600EBB">
        <w:rPr>
          <w:rFonts w:ascii="Times New Roman" w:eastAsiaTheme="minorHAnsi" w:hAnsi="Times New Roman" w:cs="Times New Roman"/>
          <w:sz w:val="28"/>
          <w:szCs w:val="28"/>
          <w:lang w:eastAsia="en-US"/>
        </w:rPr>
        <w:t>урманска, структурных подр</w:t>
      </w:r>
      <w:r>
        <w:rPr>
          <w:rFonts w:ascii="Times New Roman" w:eastAsiaTheme="minorHAnsi" w:hAnsi="Times New Roman" w:cs="Times New Roman"/>
          <w:sz w:val="28"/>
          <w:szCs w:val="28"/>
          <w:lang w:eastAsia="en-US"/>
        </w:rPr>
        <w:t>азделений администрации города М</w:t>
      </w:r>
      <w:r w:rsidRPr="00600EBB">
        <w:rPr>
          <w:rFonts w:ascii="Times New Roman" w:eastAsiaTheme="minorHAnsi" w:hAnsi="Times New Roman" w:cs="Times New Roman"/>
          <w:sz w:val="28"/>
          <w:szCs w:val="28"/>
          <w:lang w:eastAsia="en-US"/>
        </w:rPr>
        <w:t>урманска и их должностных лиц, муниципальных служащих, подведомственных учреждений и их должностных лиц, предоставляющих муниципальные услуги, а также многофункциональных центров предоставления государственных и муниципальных услуг и их работников</w:t>
      </w:r>
      <w:r w:rsidRPr="00547C16">
        <w:rPr>
          <w:rFonts w:ascii="Times New Roman" w:eastAsia="Calibri" w:hAnsi="Times New Roman" w:cs="Times New Roman"/>
          <w:sz w:val="28"/>
          <w:lang w:eastAsia="en-US"/>
        </w:rPr>
        <w:t>».</w:t>
      </w:r>
      <w:proofErr w:type="gramEnd"/>
    </w:p>
    <w:p w:rsidR="00882F16" w:rsidRPr="00E22D23" w:rsidRDefault="00EF531B" w:rsidP="00EF531B">
      <w:pPr>
        <w:spacing w:after="0" w:line="240" w:lineRule="auto"/>
        <w:ind w:firstLine="709"/>
        <w:jc w:val="both"/>
        <w:rPr>
          <w:rFonts w:ascii="Times New Roman" w:hAnsi="Times New Roman" w:cs="Times New Roman"/>
          <w:sz w:val="28"/>
          <w:szCs w:val="28"/>
        </w:rPr>
      </w:pPr>
      <w:r w:rsidRPr="00547C16">
        <w:rPr>
          <w:rFonts w:ascii="Times New Roman" w:eastAsia="Calibri" w:hAnsi="Times New Roman" w:cs="Times New Roman"/>
          <w:sz w:val="28"/>
          <w:lang w:eastAsia="en-US"/>
        </w:rPr>
        <w:t>Информация, указанная в данном разделе, размещается в федеральном реестре и на Едином портале</w:t>
      </w:r>
      <w:r w:rsidR="00C83F3D" w:rsidRPr="00E22D23">
        <w:rPr>
          <w:rFonts w:ascii="Times New Roman" w:hAnsi="Times New Roman" w:cs="Times New Roman"/>
          <w:sz w:val="28"/>
          <w:szCs w:val="28"/>
        </w:rPr>
        <w:t>.</w:t>
      </w:r>
    </w:p>
    <w:p w:rsidR="00882F16" w:rsidRDefault="00882F16">
      <w:pPr>
        <w:pStyle w:val="ConsPlusNormal"/>
        <w:jc w:val="both"/>
        <w:rPr>
          <w:rFonts w:ascii="Times New Roman" w:hAnsi="Times New Roman" w:cs="Times New Roman"/>
          <w:sz w:val="28"/>
          <w:szCs w:val="28"/>
        </w:rPr>
      </w:pPr>
    </w:p>
    <w:p w:rsidR="0013798A" w:rsidRDefault="0013798A">
      <w:pPr>
        <w:pStyle w:val="ConsPlusNormal"/>
        <w:jc w:val="both"/>
        <w:rPr>
          <w:rFonts w:ascii="Times New Roman" w:hAnsi="Times New Roman" w:cs="Times New Roman"/>
          <w:sz w:val="28"/>
          <w:szCs w:val="28"/>
        </w:rPr>
      </w:pPr>
    </w:p>
    <w:p w:rsidR="00B1494D" w:rsidRDefault="00B1494D" w:rsidP="00B1494D">
      <w:pPr>
        <w:pStyle w:val="ConsPlusNormal"/>
        <w:jc w:val="center"/>
        <w:rPr>
          <w:rFonts w:ascii="Times New Roman" w:hAnsi="Times New Roman" w:cs="Times New Roman"/>
          <w:sz w:val="28"/>
          <w:szCs w:val="28"/>
        </w:rPr>
      </w:pPr>
      <w:r>
        <w:rPr>
          <w:rFonts w:ascii="Times New Roman" w:hAnsi="Times New Roman" w:cs="Times New Roman"/>
          <w:sz w:val="28"/>
          <w:szCs w:val="28"/>
        </w:rPr>
        <w:t>____________________________________</w:t>
      </w:r>
    </w:p>
    <w:p w:rsidR="0013798A" w:rsidRDefault="0013798A">
      <w:pPr>
        <w:pStyle w:val="ConsPlusNormal"/>
        <w:jc w:val="both"/>
        <w:rPr>
          <w:rFonts w:ascii="Times New Roman" w:hAnsi="Times New Roman" w:cs="Times New Roman"/>
          <w:sz w:val="28"/>
          <w:szCs w:val="28"/>
        </w:rPr>
      </w:pPr>
    </w:p>
    <w:p w:rsidR="0013798A" w:rsidRDefault="0013798A">
      <w:pPr>
        <w:pStyle w:val="ConsPlusNormal"/>
        <w:jc w:val="both"/>
        <w:rPr>
          <w:rFonts w:ascii="Times New Roman" w:hAnsi="Times New Roman" w:cs="Times New Roman"/>
          <w:sz w:val="28"/>
          <w:szCs w:val="28"/>
        </w:rPr>
      </w:pPr>
    </w:p>
    <w:p w:rsidR="0013798A" w:rsidRDefault="0013798A">
      <w:pPr>
        <w:pStyle w:val="ConsPlusNormal"/>
        <w:jc w:val="both"/>
        <w:rPr>
          <w:rFonts w:ascii="Times New Roman" w:hAnsi="Times New Roman" w:cs="Times New Roman"/>
          <w:sz w:val="28"/>
          <w:szCs w:val="28"/>
        </w:rPr>
      </w:pPr>
    </w:p>
    <w:p w:rsidR="0013798A" w:rsidRDefault="0013798A">
      <w:pPr>
        <w:pStyle w:val="ConsPlusNormal"/>
        <w:jc w:val="both"/>
        <w:rPr>
          <w:rFonts w:ascii="Times New Roman" w:hAnsi="Times New Roman" w:cs="Times New Roman"/>
          <w:sz w:val="28"/>
          <w:szCs w:val="28"/>
        </w:rPr>
      </w:pPr>
    </w:p>
    <w:p w:rsidR="00882F16" w:rsidRPr="00E22D23" w:rsidRDefault="00882F16">
      <w:pPr>
        <w:pStyle w:val="ConsPlusNormal"/>
        <w:jc w:val="right"/>
        <w:rPr>
          <w:rFonts w:ascii="Times New Roman" w:hAnsi="Times New Roman" w:cs="Times New Roman"/>
          <w:sz w:val="28"/>
          <w:szCs w:val="28"/>
        </w:rPr>
      </w:pPr>
      <w:r w:rsidRPr="00E22D23">
        <w:rPr>
          <w:rFonts w:ascii="Times New Roman" w:hAnsi="Times New Roman" w:cs="Times New Roman"/>
          <w:sz w:val="28"/>
          <w:szCs w:val="28"/>
        </w:rPr>
        <w:lastRenderedPageBreak/>
        <w:t xml:space="preserve">Приложение </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1</w:t>
      </w:r>
    </w:p>
    <w:p w:rsidR="00882F16" w:rsidRPr="00E22D23" w:rsidRDefault="00882F16">
      <w:pPr>
        <w:pStyle w:val="ConsPlusNormal"/>
        <w:jc w:val="right"/>
        <w:rPr>
          <w:rFonts w:ascii="Times New Roman" w:hAnsi="Times New Roman" w:cs="Times New Roman"/>
          <w:sz w:val="28"/>
          <w:szCs w:val="28"/>
        </w:rPr>
      </w:pPr>
      <w:r w:rsidRPr="00E22D23">
        <w:rPr>
          <w:rFonts w:ascii="Times New Roman" w:hAnsi="Times New Roman" w:cs="Times New Roman"/>
          <w:sz w:val="28"/>
          <w:szCs w:val="28"/>
        </w:rPr>
        <w:t>к административному регламенту</w:t>
      </w:r>
    </w:p>
    <w:p w:rsidR="00882F16" w:rsidRPr="00E22D23" w:rsidRDefault="00882F16">
      <w:pPr>
        <w:pStyle w:val="ConsPlusNormal"/>
        <w:jc w:val="both"/>
        <w:rPr>
          <w:rFonts w:ascii="Times New Roman" w:hAnsi="Times New Roman" w:cs="Times New Roman"/>
          <w:sz w:val="28"/>
          <w:szCs w:val="28"/>
        </w:rPr>
      </w:pPr>
    </w:p>
    <w:p w:rsidR="00882F16" w:rsidRPr="00E22D23" w:rsidRDefault="00882F16">
      <w:pPr>
        <w:pStyle w:val="ConsPlusTitle"/>
        <w:jc w:val="center"/>
        <w:rPr>
          <w:rFonts w:ascii="Times New Roman" w:hAnsi="Times New Roman" w:cs="Times New Roman"/>
          <w:b w:val="0"/>
          <w:sz w:val="28"/>
          <w:szCs w:val="28"/>
        </w:rPr>
      </w:pPr>
      <w:bookmarkStart w:id="11" w:name="P355"/>
      <w:bookmarkEnd w:id="11"/>
      <w:r w:rsidRPr="00E22D23">
        <w:rPr>
          <w:rFonts w:ascii="Times New Roman" w:hAnsi="Times New Roman" w:cs="Times New Roman"/>
          <w:b w:val="0"/>
          <w:sz w:val="28"/>
          <w:szCs w:val="28"/>
        </w:rPr>
        <w:t>ФОРМА</w:t>
      </w:r>
    </w:p>
    <w:p w:rsidR="00882F16" w:rsidRPr="00E22D23" w:rsidRDefault="00882F16">
      <w:pPr>
        <w:pStyle w:val="ConsPlusTitle"/>
        <w:jc w:val="center"/>
        <w:rPr>
          <w:rFonts w:ascii="Times New Roman" w:hAnsi="Times New Roman" w:cs="Times New Roman"/>
          <w:b w:val="0"/>
          <w:sz w:val="28"/>
          <w:szCs w:val="28"/>
        </w:rPr>
      </w:pPr>
      <w:r w:rsidRPr="00E22D23">
        <w:rPr>
          <w:rFonts w:ascii="Times New Roman" w:hAnsi="Times New Roman" w:cs="Times New Roman"/>
          <w:b w:val="0"/>
          <w:sz w:val="28"/>
          <w:szCs w:val="28"/>
        </w:rPr>
        <w:t>ЗАПРОСА О ВЫДАЧЕ ИНФОРМАЦИИ ОБ ОБЪЕКТАХ НЕДВИЖИМОГО</w:t>
      </w:r>
    </w:p>
    <w:p w:rsidR="00882F16" w:rsidRPr="00E22D23" w:rsidRDefault="00882F16">
      <w:pPr>
        <w:pStyle w:val="ConsPlusTitle"/>
        <w:jc w:val="center"/>
        <w:rPr>
          <w:rFonts w:ascii="Times New Roman" w:hAnsi="Times New Roman" w:cs="Times New Roman"/>
          <w:b w:val="0"/>
          <w:sz w:val="28"/>
          <w:szCs w:val="28"/>
        </w:rPr>
      </w:pPr>
      <w:r w:rsidRPr="00E22D23">
        <w:rPr>
          <w:rFonts w:ascii="Times New Roman" w:hAnsi="Times New Roman" w:cs="Times New Roman"/>
          <w:b w:val="0"/>
          <w:sz w:val="28"/>
          <w:szCs w:val="28"/>
        </w:rPr>
        <w:t xml:space="preserve">ИМУЩЕСТВА, </w:t>
      </w:r>
      <w:proofErr w:type="gramStart"/>
      <w:r w:rsidRPr="00E22D23">
        <w:rPr>
          <w:rFonts w:ascii="Times New Roman" w:hAnsi="Times New Roman" w:cs="Times New Roman"/>
          <w:b w:val="0"/>
          <w:sz w:val="28"/>
          <w:szCs w:val="28"/>
        </w:rPr>
        <w:t>НАХОДЯЩИХСЯ</w:t>
      </w:r>
      <w:proofErr w:type="gramEnd"/>
      <w:r w:rsidRPr="00E22D23">
        <w:rPr>
          <w:rFonts w:ascii="Times New Roman" w:hAnsi="Times New Roman" w:cs="Times New Roman"/>
          <w:b w:val="0"/>
          <w:sz w:val="28"/>
          <w:szCs w:val="28"/>
        </w:rPr>
        <w:t xml:space="preserve"> В МУНИЦИПАЛЬНОЙ СОБСТВЕННОСТИ</w:t>
      </w:r>
    </w:p>
    <w:p w:rsidR="00882F16" w:rsidRPr="00E22D23" w:rsidRDefault="00882F16">
      <w:pPr>
        <w:pStyle w:val="ConsPlusTitle"/>
        <w:jc w:val="center"/>
        <w:rPr>
          <w:rFonts w:ascii="Times New Roman" w:hAnsi="Times New Roman" w:cs="Times New Roman"/>
          <w:b w:val="0"/>
          <w:sz w:val="28"/>
          <w:szCs w:val="28"/>
        </w:rPr>
      </w:pPr>
      <w:r w:rsidRPr="00E22D23">
        <w:rPr>
          <w:rFonts w:ascii="Times New Roman" w:hAnsi="Times New Roman" w:cs="Times New Roman"/>
          <w:b w:val="0"/>
          <w:sz w:val="28"/>
          <w:szCs w:val="28"/>
        </w:rPr>
        <w:t xml:space="preserve">И </w:t>
      </w:r>
      <w:proofErr w:type="gramStart"/>
      <w:r w:rsidRPr="00E22D23">
        <w:rPr>
          <w:rFonts w:ascii="Times New Roman" w:hAnsi="Times New Roman" w:cs="Times New Roman"/>
          <w:b w:val="0"/>
          <w:sz w:val="28"/>
          <w:szCs w:val="28"/>
        </w:rPr>
        <w:t>ПРЕДНАЗНАЧЕННЫХ</w:t>
      </w:r>
      <w:proofErr w:type="gramEnd"/>
      <w:r w:rsidRPr="00E22D23">
        <w:rPr>
          <w:rFonts w:ascii="Times New Roman" w:hAnsi="Times New Roman" w:cs="Times New Roman"/>
          <w:b w:val="0"/>
          <w:sz w:val="28"/>
          <w:szCs w:val="28"/>
        </w:rPr>
        <w:t xml:space="preserve"> ДЛЯ СДАЧИ В АРЕНДУ</w:t>
      </w:r>
    </w:p>
    <w:p w:rsidR="00882F16" w:rsidRPr="00E22D23" w:rsidRDefault="00882F16">
      <w:pPr>
        <w:pStyle w:val="ConsPlusNormal"/>
        <w:jc w:val="both"/>
        <w:rPr>
          <w:rFonts w:ascii="Times New Roman" w:hAnsi="Times New Roman" w:cs="Times New Roman"/>
          <w:sz w:val="28"/>
          <w:szCs w:val="28"/>
        </w:rPr>
      </w:pPr>
    </w:p>
    <w:p w:rsidR="00882F16" w:rsidRPr="00E22D23" w:rsidRDefault="00882F16">
      <w:pPr>
        <w:pStyle w:val="ConsPlusNonformat"/>
        <w:jc w:val="both"/>
        <w:rPr>
          <w:rFonts w:ascii="Times New Roman" w:hAnsi="Times New Roman" w:cs="Times New Roman"/>
          <w:sz w:val="28"/>
          <w:szCs w:val="28"/>
        </w:rPr>
      </w:pPr>
      <w:r w:rsidRPr="00E22D23">
        <w:rPr>
          <w:rFonts w:ascii="Times New Roman" w:hAnsi="Times New Roman" w:cs="Times New Roman"/>
          <w:sz w:val="28"/>
          <w:szCs w:val="28"/>
        </w:rPr>
        <w:t xml:space="preserve">                         В комитет имущественных отношений города Мурманска</w:t>
      </w:r>
    </w:p>
    <w:p w:rsidR="00882F16" w:rsidRPr="00E22D23" w:rsidRDefault="00882F16">
      <w:pPr>
        <w:pStyle w:val="ConsPlusNonformat"/>
        <w:jc w:val="both"/>
        <w:rPr>
          <w:rFonts w:ascii="Times New Roman" w:hAnsi="Times New Roman" w:cs="Times New Roman"/>
          <w:sz w:val="28"/>
          <w:szCs w:val="28"/>
        </w:rPr>
      </w:pPr>
      <w:r w:rsidRPr="00E22D23">
        <w:rPr>
          <w:rFonts w:ascii="Times New Roman" w:hAnsi="Times New Roman" w:cs="Times New Roman"/>
          <w:sz w:val="28"/>
          <w:szCs w:val="28"/>
        </w:rPr>
        <w:t xml:space="preserve">                         от _______________________________________________</w:t>
      </w:r>
    </w:p>
    <w:p w:rsidR="00882F16" w:rsidRPr="00E22D23" w:rsidRDefault="00882F16">
      <w:pPr>
        <w:pStyle w:val="ConsPlusNonformat"/>
        <w:jc w:val="both"/>
        <w:rPr>
          <w:rFonts w:ascii="Times New Roman" w:hAnsi="Times New Roman" w:cs="Times New Roman"/>
          <w:sz w:val="28"/>
          <w:szCs w:val="28"/>
        </w:rPr>
      </w:pPr>
      <w:r w:rsidRPr="00E22D23">
        <w:rPr>
          <w:rFonts w:ascii="Times New Roman" w:hAnsi="Times New Roman" w:cs="Times New Roman"/>
          <w:sz w:val="28"/>
          <w:szCs w:val="28"/>
        </w:rPr>
        <w:t xml:space="preserve">                         _________________________________________________,</w:t>
      </w:r>
    </w:p>
    <w:p w:rsidR="00882F16" w:rsidRPr="00E22D23" w:rsidRDefault="00882F16">
      <w:pPr>
        <w:pStyle w:val="ConsPlusNonformat"/>
        <w:jc w:val="both"/>
        <w:rPr>
          <w:rFonts w:ascii="Times New Roman" w:hAnsi="Times New Roman" w:cs="Times New Roman"/>
          <w:sz w:val="28"/>
          <w:szCs w:val="28"/>
        </w:rPr>
      </w:pPr>
      <w:r w:rsidRPr="00E22D23">
        <w:rPr>
          <w:rFonts w:ascii="Times New Roman" w:hAnsi="Times New Roman" w:cs="Times New Roman"/>
          <w:sz w:val="28"/>
          <w:szCs w:val="28"/>
        </w:rPr>
        <w:t xml:space="preserve">                         ______________________________________________ </w:t>
      </w:r>
      <w:hyperlink w:anchor="P368" w:history="1">
        <w:r w:rsidRPr="00E22D23">
          <w:rPr>
            <w:rFonts w:ascii="Times New Roman" w:hAnsi="Times New Roman" w:cs="Times New Roman"/>
            <w:sz w:val="28"/>
            <w:szCs w:val="28"/>
          </w:rPr>
          <w:t>&lt;*&gt;</w:t>
        </w:r>
      </w:hyperlink>
    </w:p>
    <w:p w:rsidR="00882F16" w:rsidRPr="00E22D23" w:rsidRDefault="00882F16">
      <w:pPr>
        <w:pStyle w:val="ConsPlusNonformat"/>
        <w:jc w:val="both"/>
        <w:rPr>
          <w:rFonts w:ascii="Times New Roman" w:hAnsi="Times New Roman" w:cs="Times New Roman"/>
          <w:sz w:val="28"/>
          <w:szCs w:val="28"/>
        </w:rPr>
      </w:pPr>
      <w:r w:rsidRPr="00E22D23">
        <w:rPr>
          <w:rFonts w:ascii="Times New Roman" w:hAnsi="Times New Roman" w:cs="Times New Roman"/>
          <w:sz w:val="28"/>
          <w:szCs w:val="28"/>
        </w:rPr>
        <w:t xml:space="preserve">                         Адрес: ___________________________________________</w:t>
      </w:r>
    </w:p>
    <w:p w:rsidR="00882F16" w:rsidRPr="00E22D23" w:rsidRDefault="00882F16">
      <w:pPr>
        <w:pStyle w:val="ConsPlusNonformat"/>
        <w:jc w:val="both"/>
        <w:rPr>
          <w:rFonts w:ascii="Times New Roman" w:hAnsi="Times New Roman" w:cs="Times New Roman"/>
          <w:sz w:val="28"/>
          <w:szCs w:val="28"/>
        </w:rPr>
      </w:pPr>
      <w:r w:rsidRPr="00E22D23">
        <w:rPr>
          <w:rFonts w:ascii="Times New Roman" w:hAnsi="Times New Roman" w:cs="Times New Roman"/>
          <w:sz w:val="28"/>
          <w:szCs w:val="28"/>
        </w:rPr>
        <w:t xml:space="preserve">                         Телефон: _________________________________________</w:t>
      </w:r>
    </w:p>
    <w:p w:rsidR="00882F16" w:rsidRPr="00E22D23" w:rsidRDefault="00882F16">
      <w:pPr>
        <w:pStyle w:val="ConsPlusNormal"/>
        <w:jc w:val="both"/>
        <w:rPr>
          <w:rFonts w:ascii="Times New Roman" w:hAnsi="Times New Roman" w:cs="Times New Roman"/>
          <w:sz w:val="28"/>
          <w:szCs w:val="28"/>
        </w:rPr>
      </w:pPr>
    </w:p>
    <w:p w:rsidR="00882F16" w:rsidRPr="00E22D23" w:rsidRDefault="00882F16">
      <w:pPr>
        <w:pStyle w:val="ConsPlusNormal"/>
        <w:ind w:firstLine="540"/>
        <w:jc w:val="both"/>
        <w:rPr>
          <w:rFonts w:ascii="Times New Roman" w:hAnsi="Times New Roman" w:cs="Times New Roman"/>
          <w:sz w:val="28"/>
          <w:szCs w:val="28"/>
        </w:rPr>
      </w:pPr>
      <w:r w:rsidRPr="00E22D23">
        <w:rPr>
          <w:rFonts w:ascii="Times New Roman" w:hAnsi="Times New Roman" w:cs="Times New Roman"/>
          <w:sz w:val="28"/>
          <w:szCs w:val="28"/>
        </w:rPr>
        <w:t>--------------------------------</w:t>
      </w:r>
    </w:p>
    <w:p w:rsidR="00882F16" w:rsidRPr="00E22D23" w:rsidRDefault="00882F16">
      <w:pPr>
        <w:pStyle w:val="ConsPlusNormal"/>
        <w:ind w:firstLine="540"/>
        <w:jc w:val="both"/>
        <w:rPr>
          <w:rFonts w:ascii="Times New Roman" w:hAnsi="Times New Roman" w:cs="Times New Roman"/>
          <w:sz w:val="28"/>
          <w:szCs w:val="28"/>
        </w:rPr>
      </w:pPr>
      <w:bookmarkStart w:id="12" w:name="P368"/>
      <w:bookmarkEnd w:id="12"/>
      <w:r w:rsidRPr="00E22D23">
        <w:rPr>
          <w:rFonts w:ascii="Times New Roman" w:hAnsi="Times New Roman" w:cs="Times New Roman"/>
          <w:sz w:val="28"/>
          <w:szCs w:val="28"/>
        </w:rPr>
        <w:t>&lt;*&gt; В случае если запрос подается от юридического лица, он изготавливается на бланке организации.</w:t>
      </w:r>
    </w:p>
    <w:p w:rsidR="00882F16" w:rsidRPr="00E22D23" w:rsidRDefault="00882F16">
      <w:pPr>
        <w:pStyle w:val="ConsPlusNormal"/>
        <w:jc w:val="both"/>
        <w:rPr>
          <w:rFonts w:ascii="Times New Roman" w:hAnsi="Times New Roman" w:cs="Times New Roman"/>
          <w:sz w:val="28"/>
          <w:szCs w:val="28"/>
        </w:rPr>
      </w:pPr>
    </w:p>
    <w:p w:rsidR="00882F16" w:rsidRPr="00E22D23" w:rsidRDefault="00450D5B" w:rsidP="00450D5B">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Прошу </w:t>
      </w:r>
      <w:r w:rsidR="00882F16" w:rsidRPr="00E22D23">
        <w:rPr>
          <w:rFonts w:ascii="Times New Roman" w:hAnsi="Times New Roman" w:cs="Times New Roman"/>
          <w:sz w:val="28"/>
          <w:szCs w:val="28"/>
        </w:rPr>
        <w:t>предо</w:t>
      </w:r>
      <w:r>
        <w:rPr>
          <w:rFonts w:ascii="Times New Roman" w:hAnsi="Times New Roman" w:cs="Times New Roman"/>
          <w:sz w:val="28"/>
          <w:szCs w:val="28"/>
        </w:rPr>
        <w:t xml:space="preserve">ставить информацию об объектах недвижимого </w:t>
      </w:r>
      <w:r w:rsidR="00882F16" w:rsidRPr="00E22D23">
        <w:rPr>
          <w:rFonts w:ascii="Times New Roman" w:hAnsi="Times New Roman" w:cs="Times New Roman"/>
          <w:sz w:val="28"/>
          <w:szCs w:val="28"/>
        </w:rPr>
        <w:t>имущества,</w:t>
      </w:r>
    </w:p>
    <w:p w:rsidR="00882F16" w:rsidRPr="00E22D23" w:rsidRDefault="00450D5B">
      <w:pPr>
        <w:pStyle w:val="ConsPlusNonformat"/>
        <w:jc w:val="both"/>
        <w:rPr>
          <w:rFonts w:ascii="Times New Roman" w:hAnsi="Times New Roman" w:cs="Times New Roman"/>
          <w:sz w:val="28"/>
          <w:szCs w:val="28"/>
        </w:rPr>
      </w:pPr>
      <w:proofErr w:type="gramStart"/>
      <w:r>
        <w:rPr>
          <w:rFonts w:ascii="Times New Roman" w:hAnsi="Times New Roman" w:cs="Times New Roman"/>
          <w:sz w:val="28"/>
          <w:szCs w:val="28"/>
        </w:rPr>
        <w:t>находящихся</w:t>
      </w:r>
      <w:proofErr w:type="gramEnd"/>
      <w:r>
        <w:rPr>
          <w:rFonts w:ascii="Times New Roman" w:hAnsi="Times New Roman" w:cs="Times New Roman"/>
          <w:sz w:val="28"/>
          <w:szCs w:val="28"/>
        </w:rPr>
        <w:t xml:space="preserve"> в муниципальной собственности и предназначенных </w:t>
      </w:r>
      <w:r w:rsidR="00882F16" w:rsidRPr="00E22D23">
        <w:rPr>
          <w:rFonts w:ascii="Times New Roman" w:hAnsi="Times New Roman" w:cs="Times New Roman"/>
          <w:sz w:val="28"/>
          <w:szCs w:val="28"/>
        </w:rPr>
        <w:t>для сдачи</w:t>
      </w:r>
    </w:p>
    <w:p w:rsidR="00882F16" w:rsidRPr="00E22D23" w:rsidRDefault="00882F16">
      <w:pPr>
        <w:pStyle w:val="ConsPlusNonformat"/>
        <w:jc w:val="both"/>
        <w:rPr>
          <w:rFonts w:ascii="Times New Roman" w:hAnsi="Times New Roman" w:cs="Times New Roman"/>
          <w:sz w:val="28"/>
          <w:szCs w:val="28"/>
        </w:rPr>
      </w:pPr>
      <w:r w:rsidRPr="00E22D23">
        <w:rPr>
          <w:rFonts w:ascii="Times New Roman" w:hAnsi="Times New Roman" w:cs="Times New Roman"/>
          <w:sz w:val="28"/>
          <w:szCs w:val="28"/>
        </w:rPr>
        <w:t>в аренду.</w:t>
      </w:r>
    </w:p>
    <w:p w:rsidR="00882F16" w:rsidRPr="00E22D23" w:rsidRDefault="00450D5B" w:rsidP="00450D5B">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Информацию прошу выдать </w:t>
      </w:r>
      <w:proofErr w:type="gramStart"/>
      <w:r>
        <w:rPr>
          <w:rFonts w:ascii="Times New Roman" w:hAnsi="Times New Roman" w:cs="Times New Roman"/>
          <w:sz w:val="28"/>
          <w:szCs w:val="28"/>
        </w:rPr>
        <w:t>лично</w:t>
      </w:r>
      <w:proofErr w:type="gramEnd"/>
      <w:r>
        <w:rPr>
          <w:rFonts w:ascii="Times New Roman" w:hAnsi="Times New Roman" w:cs="Times New Roman"/>
          <w:sz w:val="28"/>
          <w:szCs w:val="28"/>
        </w:rPr>
        <w:t xml:space="preserve">/направить по </w:t>
      </w:r>
      <w:r w:rsidR="00882F16" w:rsidRPr="00E22D23">
        <w:rPr>
          <w:rFonts w:ascii="Times New Roman" w:hAnsi="Times New Roman" w:cs="Times New Roman"/>
          <w:sz w:val="28"/>
          <w:szCs w:val="28"/>
        </w:rPr>
        <w:t>почте/направить</w:t>
      </w:r>
      <w:r>
        <w:rPr>
          <w:rFonts w:ascii="Times New Roman" w:hAnsi="Times New Roman" w:cs="Times New Roman"/>
          <w:sz w:val="28"/>
          <w:szCs w:val="28"/>
        </w:rPr>
        <w:t xml:space="preserve"> </w:t>
      </w:r>
      <w:r w:rsidR="00882F16" w:rsidRPr="00E22D23">
        <w:rPr>
          <w:rFonts w:ascii="Times New Roman" w:hAnsi="Times New Roman" w:cs="Times New Roman"/>
          <w:sz w:val="28"/>
          <w:szCs w:val="28"/>
        </w:rPr>
        <w:t>по электронному адресу (нужное подчеркнуть).</w:t>
      </w:r>
    </w:p>
    <w:p w:rsidR="00882F16" w:rsidRPr="00E22D23" w:rsidRDefault="00882F16">
      <w:pPr>
        <w:pStyle w:val="ConsPlusNonformat"/>
        <w:jc w:val="both"/>
        <w:rPr>
          <w:rFonts w:ascii="Times New Roman" w:hAnsi="Times New Roman" w:cs="Times New Roman"/>
          <w:sz w:val="28"/>
          <w:szCs w:val="28"/>
        </w:rPr>
      </w:pPr>
    </w:p>
    <w:p w:rsidR="00882F16" w:rsidRPr="00E22D23" w:rsidRDefault="00450D5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________________  </w:t>
      </w:r>
      <w:r w:rsidR="00882F16" w:rsidRPr="00E22D23">
        <w:rPr>
          <w:rFonts w:ascii="Times New Roman" w:hAnsi="Times New Roman" w:cs="Times New Roman"/>
          <w:sz w:val="28"/>
          <w:szCs w:val="28"/>
        </w:rPr>
        <w:t>______________________     ___________________________</w:t>
      </w:r>
    </w:p>
    <w:p w:rsidR="00882F16" w:rsidRPr="00E22D23" w:rsidRDefault="00882F16" w:rsidP="00CF63D4">
      <w:pPr>
        <w:pStyle w:val="ConsPlusNonformat"/>
        <w:jc w:val="both"/>
        <w:rPr>
          <w:rFonts w:ascii="Times New Roman" w:hAnsi="Times New Roman" w:cs="Times New Roman"/>
          <w:sz w:val="28"/>
          <w:szCs w:val="28"/>
        </w:rPr>
        <w:sectPr w:rsidR="00882F16" w:rsidRPr="00E22D23" w:rsidSect="00460C75">
          <w:pgSz w:w="11906" w:h="16838"/>
          <w:pgMar w:top="1134" w:right="851" w:bottom="1134" w:left="1418" w:header="709" w:footer="709" w:gutter="0"/>
          <w:cols w:space="708"/>
          <w:docGrid w:linePitch="360"/>
        </w:sectPr>
      </w:pPr>
      <w:r w:rsidRPr="00E22D23">
        <w:rPr>
          <w:rFonts w:ascii="Times New Roman" w:hAnsi="Times New Roman" w:cs="Times New Roman"/>
          <w:sz w:val="28"/>
          <w:szCs w:val="28"/>
        </w:rPr>
        <w:t xml:space="preserve">     (дата)                (подпись)    </w:t>
      </w:r>
      <w:r w:rsidR="00CF63D4">
        <w:rPr>
          <w:rFonts w:ascii="Times New Roman" w:hAnsi="Times New Roman" w:cs="Times New Roman"/>
          <w:sz w:val="28"/>
          <w:szCs w:val="28"/>
        </w:rPr>
        <w:t xml:space="preserve">          (расшифровка подписи)</w:t>
      </w:r>
    </w:p>
    <w:p w:rsidR="00882F16" w:rsidRPr="00E22D23" w:rsidRDefault="00882F16">
      <w:pPr>
        <w:pStyle w:val="ConsPlusNormal"/>
        <w:jc w:val="both"/>
        <w:rPr>
          <w:rFonts w:ascii="Times New Roman" w:hAnsi="Times New Roman" w:cs="Times New Roman"/>
          <w:sz w:val="28"/>
          <w:szCs w:val="28"/>
        </w:rPr>
      </w:pPr>
    </w:p>
    <w:tbl>
      <w:tblPr>
        <w:tblW w:w="9747" w:type="dxa"/>
        <w:tblLook w:val="01E0" w:firstRow="1" w:lastRow="1" w:firstColumn="1" w:lastColumn="1" w:noHBand="0" w:noVBand="0"/>
      </w:tblPr>
      <w:tblGrid>
        <w:gridCol w:w="5070"/>
        <w:gridCol w:w="4677"/>
      </w:tblGrid>
      <w:tr w:rsidR="00C83F3D" w:rsidRPr="00E22D23" w:rsidTr="00C83F3D">
        <w:tc>
          <w:tcPr>
            <w:tcW w:w="5070" w:type="dxa"/>
          </w:tcPr>
          <w:p w:rsidR="00C83F3D" w:rsidRPr="00E22D23" w:rsidRDefault="00C83F3D" w:rsidP="00C83F3D">
            <w:pPr>
              <w:outlineLvl w:val="0"/>
              <w:rPr>
                <w:rFonts w:ascii="Times New Roman" w:hAnsi="Times New Roman" w:cs="Times New Roman"/>
                <w:sz w:val="28"/>
                <w:szCs w:val="28"/>
              </w:rPr>
            </w:pPr>
          </w:p>
        </w:tc>
        <w:tc>
          <w:tcPr>
            <w:tcW w:w="4677" w:type="dxa"/>
          </w:tcPr>
          <w:p w:rsidR="00C83F3D" w:rsidRPr="00E22D23" w:rsidRDefault="00C83F3D" w:rsidP="00C83F3D">
            <w:pPr>
              <w:spacing w:after="0" w:line="240" w:lineRule="auto"/>
              <w:rPr>
                <w:rFonts w:ascii="Times New Roman" w:hAnsi="Times New Roman" w:cs="Times New Roman"/>
                <w:sz w:val="28"/>
                <w:szCs w:val="28"/>
              </w:rPr>
            </w:pPr>
          </w:p>
          <w:p w:rsidR="00C83F3D" w:rsidRPr="00E22D23" w:rsidRDefault="00C83F3D" w:rsidP="00C83F3D">
            <w:pPr>
              <w:spacing w:after="0" w:line="240" w:lineRule="auto"/>
              <w:jc w:val="center"/>
              <w:rPr>
                <w:rFonts w:ascii="Times New Roman" w:hAnsi="Times New Roman" w:cs="Times New Roman"/>
                <w:sz w:val="28"/>
                <w:szCs w:val="28"/>
              </w:rPr>
            </w:pPr>
            <w:r w:rsidRPr="00E22D23">
              <w:rPr>
                <w:rFonts w:ascii="Times New Roman" w:hAnsi="Times New Roman" w:cs="Times New Roman"/>
                <w:sz w:val="28"/>
                <w:szCs w:val="28"/>
              </w:rPr>
              <w:t>Приложение № 2</w:t>
            </w:r>
          </w:p>
          <w:p w:rsidR="00C83F3D" w:rsidRPr="00E22D23" w:rsidRDefault="00C83F3D" w:rsidP="00C83F3D">
            <w:pPr>
              <w:spacing w:after="0" w:line="240" w:lineRule="auto"/>
              <w:jc w:val="center"/>
              <w:rPr>
                <w:rFonts w:ascii="Times New Roman" w:hAnsi="Times New Roman" w:cs="Times New Roman"/>
                <w:sz w:val="28"/>
                <w:szCs w:val="28"/>
              </w:rPr>
            </w:pPr>
            <w:r w:rsidRPr="00E22D23">
              <w:rPr>
                <w:rFonts w:ascii="Times New Roman" w:hAnsi="Times New Roman" w:cs="Times New Roman"/>
                <w:sz w:val="28"/>
                <w:szCs w:val="28"/>
              </w:rPr>
              <w:t>к административному регламенту</w:t>
            </w:r>
          </w:p>
        </w:tc>
      </w:tr>
    </w:tbl>
    <w:p w:rsidR="00C83F3D" w:rsidRPr="00E22D23" w:rsidRDefault="00C83F3D" w:rsidP="00C83F3D">
      <w:pPr>
        <w:pStyle w:val="a6"/>
        <w:jc w:val="center"/>
        <w:rPr>
          <w:rFonts w:ascii="Times New Roman" w:hAnsi="Times New Roman"/>
          <w:sz w:val="28"/>
          <w:szCs w:val="28"/>
        </w:rPr>
      </w:pPr>
    </w:p>
    <w:p w:rsidR="00C83F3D" w:rsidRPr="00E22D23" w:rsidRDefault="00C83F3D" w:rsidP="00C83F3D">
      <w:pPr>
        <w:pStyle w:val="a6"/>
        <w:jc w:val="center"/>
        <w:rPr>
          <w:rFonts w:ascii="Times New Roman" w:hAnsi="Times New Roman"/>
          <w:sz w:val="28"/>
          <w:szCs w:val="28"/>
        </w:rPr>
      </w:pPr>
      <w:r w:rsidRPr="00E22D23">
        <w:rPr>
          <w:rFonts w:ascii="Times New Roman" w:hAnsi="Times New Roman"/>
          <w:sz w:val="28"/>
          <w:szCs w:val="28"/>
        </w:rPr>
        <w:t>Показатели доступности и качества</w:t>
      </w:r>
    </w:p>
    <w:p w:rsidR="00C83F3D" w:rsidRPr="00E22D23" w:rsidRDefault="00C83F3D" w:rsidP="00C83F3D">
      <w:pPr>
        <w:pStyle w:val="a6"/>
        <w:jc w:val="center"/>
        <w:rPr>
          <w:rFonts w:ascii="Times New Roman" w:hAnsi="Times New Roman"/>
          <w:sz w:val="28"/>
          <w:szCs w:val="28"/>
        </w:rPr>
      </w:pPr>
      <w:r w:rsidRPr="00E22D23">
        <w:rPr>
          <w:rFonts w:ascii="Times New Roman" w:hAnsi="Times New Roman"/>
          <w:sz w:val="28"/>
          <w:szCs w:val="28"/>
        </w:rPr>
        <w:t>предоставления муниципальной услуги</w:t>
      </w:r>
    </w:p>
    <w:p w:rsidR="00C83F3D" w:rsidRPr="00E22D23" w:rsidRDefault="00C83F3D" w:rsidP="00C83F3D">
      <w:pPr>
        <w:pStyle w:val="a6"/>
        <w:rPr>
          <w:rFonts w:ascii="Times New Roman" w:hAnsi="Times New Roman"/>
          <w:sz w:val="28"/>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7336"/>
        <w:gridCol w:w="1842"/>
      </w:tblGrid>
      <w:tr w:rsidR="00C83F3D" w:rsidRPr="00E22D23" w:rsidTr="00C83F3D">
        <w:tc>
          <w:tcPr>
            <w:tcW w:w="603"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 xml:space="preserve">№ </w:t>
            </w:r>
            <w:proofErr w:type="gramStart"/>
            <w:r w:rsidRPr="00E22D23">
              <w:rPr>
                <w:rFonts w:ascii="Times New Roman" w:hAnsi="Times New Roman"/>
                <w:sz w:val="28"/>
                <w:szCs w:val="28"/>
              </w:rPr>
              <w:t>п</w:t>
            </w:r>
            <w:proofErr w:type="gramEnd"/>
            <w:r w:rsidRPr="00E22D23">
              <w:rPr>
                <w:rFonts w:ascii="Times New Roman" w:hAnsi="Times New Roman"/>
                <w:sz w:val="28"/>
                <w:szCs w:val="28"/>
              </w:rPr>
              <w:t>/п</w:t>
            </w:r>
          </w:p>
        </w:tc>
        <w:tc>
          <w:tcPr>
            <w:tcW w:w="7336" w:type="dxa"/>
          </w:tcPr>
          <w:p w:rsidR="00C83F3D" w:rsidRPr="00E22D23" w:rsidRDefault="00C83F3D" w:rsidP="00C83F3D">
            <w:pPr>
              <w:pStyle w:val="a6"/>
              <w:jc w:val="center"/>
              <w:rPr>
                <w:rFonts w:ascii="Times New Roman" w:hAnsi="Times New Roman"/>
                <w:sz w:val="28"/>
                <w:szCs w:val="28"/>
              </w:rPr>
            </w:pPr>
            <w:r w:rsidRPr="00E22D23">
              <w:rPr>
                <w:rFonts w:ascii="Times New Roman" w:hAnsi="Times New Roman"/>
                <w:sz w:val="28"/>
                <w:szCs w:val="28"/>
              </w:rPr>
              <w:t>Показатели доступности и качества предоставления муниципальной услуги</w:t>
            </w:r>
          </w:p>
        </w:tc>
        <w:tc>
          <w:tcPr>
            <w:tcW w:w="1842" w:type="dxa"/>
          </w:tcPr>
          <w:p w:rsidR="00C83F3D" w:rsidRPr="00E22D23" w:rsidRDefault="00C83F3D" w:rsidP="00C83F3D">
            <w:pPr>
              <w:pStyle w:val="a6"/>
              <w:jc w:val="center"/>
              <w:rPr>
                <w:rFonts w:ascii="Times New Roman" w:hAnsi="Times New Roman"/>
                <w:sz w:val="28"/>
                <w:szCs w:val="28"/>
              </w:rPr>
            </w:pPr>
            <w:r w:rsidRPr="00E22D23">
              <w:rPr>
                <w:rFonts w:ascii="Times New Roman" w:hAnsi="Times New Roman"/>
                <w:sz w:val="28"/>
                <w:szCs w:val="28"/>
              </w:rPr>
              <w:t>Нормативное значение показателя</w:t>
            </w:r>
          </w:p>
        </w:tc>
      </w:tr>
      <w:tr w:rsidR="00C83F3D" w:rsidRPr="00E22D23" w:rsidTr="00C83F3D">
        <w:tc>
          <w:tcPr>
            <w:tcW w:w="9781" w:type="dxa"/>
            <w:gridSpan w:val="3"/>
          </w:tcPr>
          <w:p w:rsidR="00C83F3D" w:rsidRPr="00E22D23" w:rsidRDefault="00C83F3D" w:rsidP="00C83F3D">
            <w:pPr>
              <w:pStyle w:val="a6"/>
              <w:jc w:val="center"/>
              <w:rPr>
                <w:rFonts w:ascii="Times New Roman" w:hAnsi="Times New Roman"/>
                <w:bCs/>
                <w:sz w:val="28"/>
                <w:szCs w:val="28"/>
              </w:rPr>
            </w:pPr>
            <w:r w:rsidRPr="00E22D23">
              <w:rPr>
                <w:rFonts w:ascii="Times New Roman" w:hAnsi="Times New Roman"/>
                <w:bCs/>
                <w:sz w:val="28"/>
                <w:szCs w:val="28"/>
              </w:rPr>
              <w:t>Показатели доступности предоставления муниципальной услуги</w:t>
            </w:r>
          </w:p>
        </w:tc>
      </w:tr>
      <w:tr w:rsidR="00C83F3D" w:rsidRPr="00E22D23" w:rsidTr="00C83F3D">
        <w:tc>
          <w:tcPr>
            <w:tcW w:w="603"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1.</w:t>
            </w:r>
          </w:p>
        </w:tc>
        <w:tc>
          <w:tcPr>
            <w:tcW w:w="7336"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 Заявителей, ожидавших в очереди при подаче документов не более 15 минут</w:t>
            </w:r>
          </w:p>
        </w:tc>
        <w:tc>
          <w:tcPr>
            <w:tcW w:w="1842"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100%</w:t>
            </w:r>
          </w:p>
        </w:tc>
      </w:tr>
      <w:tr w:rsidR="00C83F3D" w:rsidRPr="00E22D23" w:rsidTr="00C83F3D">
        <w:tc>
          <w:tcPr>
            <w:tcW w:w="603"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2.</w:t>
            </w:r>
          </w:p>
        </w:tc>
        <w:tc>
          <w:tcPr>
            <w:tcW w:w="7336"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 Заявителей, удовлетворенных графиком работы Комитета</w:t>
            </w:r>
          </w:p>
        </w:tc>
        <w:tc>
          <w:tcPr>
            <w:tcW w:w="1842"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100%</w:t>
            </w:r>
          </w:p>
        </w:tc>
      </w:tr>
      <w:tr w:rsidR="00C83F3D" w:rsidRPr="00E22D23" w:rsidTr="00C83F3D">
        <w:tc>
          <w:tcPr>
            <w:tcW w:w="603"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3.</w:t>
            </w:r>
          </w:p>
        </w:tc>
        <w:tc>
          <w:tcPr>
            <w:tcW w:w="7336"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Наличие на стендах в местах предоставления услуг информации о порядке предоставления муниципальной услуги</w:t>
            </w:r>
          </w:p>
        </w:tc>
        <w:tc>
          <w:tcPr>
            <w:tcW w:w="1842"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100%</w:t>
            </w:r>
          </w:p>
        </w:tc>
      </w:tr>
      <w:tr w:rsidR="00C83F3D" w:rsidRPr="00E22D23" w:rsidTr="00C83F3D">
        <w:tc>
          <w:tcPr>
            <w:tcW w:w="603"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4.</w:t>
            </w:r>
          </w:p>
        </w:tc>
        <w:tc>
          <w:tcPr>
            <w:tcW w:w="7336"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 xml:space="preserve">Количество взаимодействий Заявителя с муниципальным служащим, ответственным за предоставление муниципальной услуги, при предоставлении муниципальной услуги </w:t>
            </w:r>
          </w:p>
        </w:tc>
        <w:tc>
          <w:tcPr>
            <w:tcW w:w="1842"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2</w:t>
            </w:r>
          </w:p>
        </w:tc>
      </w:tr>
      <w:tr w:rsidR="00C83F3D" w:rsidRPr="00E22D23" w:rsidTr="00C83F3D">
        <w:tc>
          <w:tcPr>
            <w:tcW w:w="603"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5.</w:t>
            </w:r>
          </w:p>
        </w:tc>
        <w:tc>
          <w:tcPr>
            <w:tcW w:w="7336"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Возможность получения муниципальной услуги в электронной форме</w:t>
            </w:r>
          </w:p>
        </w:tc>
        <w:tc>
          <w:tcPr>
            <w:tcW w:w="1842"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да</w:t>
            </w:r>
          </w:p>
        </w:tc>
      </w:tr>
      <w:tr w:rsidR="00C83F3D" w:rsidRPr="00E22D23" w:rsidTr="00C83F3D">
        <w:tc>
          <w:tcPr>
            <w:tcW w:w="603"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6.</w:t>
            </w:r>
          </w:p>
        </w:tc>
        <w:tc>
          <w:tcPr>
            <w:tcW w:w="7336"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tc>
        <w:tc>
          <w:tcPr>
            <w:tcW w:w="1842"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да</w:t>
            </w:r>
          </w:p>
        </w:tc>
      </w:tr>
      <w:tr w:rsidR="00C83F3D" w:rsidRPr="00E22D23" w:rsidTr="00C83F3D">
        <w:tc>
          <w:tcPr>
            <w:tcW w:w="603"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7.</w:t>
            </w:r>
          </w:p>
        </w:tc>
        <w:tc>
          <w:tcPr>
            <w:tcW w:w="7336"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Возможность получения услуги через многофункциональный центр</w:t>
            </w:r>
          </w:p>
        </w:tc>
        <w:tc>
          <w:tcPr>
            <w:tcW w:w="1842"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да</w:t>
            </w:r>
          </w:p>
        </w:tc>
      </w:tr>
      <w:tr w:rsidR="00C83F3D" w:rsidRPr="00E22D23" w:rsidTr="00C83F3D">
        <w:tc>
          <w:tcPr>
            <w:tcW w:w="9781" w:type="dxa"/>
            <w:gridSpan w:val="3"/>
          </w:tcPr>
          <w:p w:rsidR="00C83F3D" w:rsidRPr="00E22D23" w:rsidRDefault="00C83F3D" w:rsidP="00C83F3D">
            <w:pPr>
              <w:pStyle w:val="a6"/>
              <w:jc w:val="center"/>
              <w:rPr>
                <w:rFonts w:ascii="Times New Roman" w:hAnsi="Times New Roman"/>
                <w:sz w:val="28"/>
                <w:szCs w:val="28"/>
              </w:rPr>
            </w:pPr>
            <w:r w:rsidRPr="00E22D23">
              <w:rPr>
                <w:rFonts w:ascii="Times New Roman" w:hAnsi="Times New Roman"/>
                <w:sz w:val="28"/>
                <w:szCs w:val="28"/>
              </w:rPr>
              <w:t>Показатели качества предоставления муниципальной услуги</w:t>
            </w:r>
          </w:p>
        </w:tc>
      </w:tr>
      <w:tr w:rsidR="00C83F3D" w:rsidRPr="00E22D23" w:rsidTr="00C83F3D">
        <w:tc>
          <w:tcPr>
            <w:tcW w:w="603"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1.</w:t>
            </w:r>
          </w:p>
        </w:tc>
        <w:tc>
          <w:tcPr>
            <w:tcW w:w="7336"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Количество обоснованных жалоб</w:t>
            </w:r>
          </w:p>
        </w:tc>
        <w:tc>
          <w:tcPr>
            <w:tcW w:w="1842"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0</w:t>
            </w:r>
          </w:p>
        </w:tc>
      </w:tr>
      <w:tr w:rsidR="00C83F3D" w:rsidRPr="00E22D23" w:rsidTr="00C83F3D">
        <w:tc>
          <w:tcPr>
            <w:tcW w:w="603"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2.</w:t>
            </w:r>
          </w:p>
        </w:tc>
        <w:tc>
          <w:tcPr>
            <w:tcW w:w="7336"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1842"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100%</w:t>
            </w:r>
          </w:p>
        </w:tc>
      </w:tr>
      <w:tr w:rsidR="00C83F3D" w:rsidRPr="00E22D23" w:rsidTr="00C83F3D">
        <w:tc>
          <w:tcPr>
            <w:tcW w:w="603"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3.</w:t>
            </w:r>
          </w:p>
        </w:tc>
        <w:tc>
          <w:tcPr>
            <w:tcW w:w="7336"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 Заявителей, удовлетворенных культурой обслуживания при предоставлении муниципальной услуги</w:t>
            </w:r>
          </w:p>
        </w:tc>
        <w:tc>
          <w:tcPr>
            <w:tcW w:w="1842"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100%</w:t>
            </w:r>
          </w:p>
        </w:tc>
      </w:tr>
      <w:tr w:rsidR="00C83F3D" w:rsidRPr="00E22D23" w:rsidTr="00C83F3D">
        <w:tc>
          <w:tcPr>
            <w:tcW w:w="603"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4.</w:t>
            </w:r>
          </w:p>
        </w:tc>
        <w:tc>
          <w:tcPr>
            <w:tcW w:w="7336"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 Заявителей, удовлетворенных качеством результатов труда муниципальных служащих при предоставлении муниципальной услуги</w:t>
            </w:r>
          </w:p>
        </w:tc>
        <w:tc>
          <w:tcPr>
            <w:tcW w:w="1842"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100%</w:t>
            </w:r>
          </w:p>
        </w:tc>
      </w:tr>
    </w:tbl>
    <w:p w:rsidR="0013798A" w:rsidRPr="00E22D23" w:rsidRDefault="00C83F3D" w:rsidP="00C83F3D">
      <w:pPr>
        <w:widowControl w:val="0"/>
        <w:autoSpaceDE w:val="0"/>
        <w:autoSpaceDN w:val="0"/>
        <w:adjustRightInd w:val="0"/>
        <w:spacing w:after="0" w:line="240" w:lineRule="auto"/>
        <w:jc w:val="center"/>
        <w:rPr>
          <w:rFonts w:ascii="Times New Roman" w:hAnsi="Times New Roman" w:cs="Times New Roman"/>
          <w:b/>
          <w:sz w:val="28"/>
          <w:szCs w:val="28"/>
        </w:rPr>
      </w:pPr>
      <w:r w:rsidRPr="00E22D23">
        <w:rPr>
          <w:rFonts w:ascii="Times New Roman" w:hAnsi="Times New Roman" w:cs="Times New Roman"/>
          <w:b/>
          <w:sz w:val="28"/>
          <w:szCs w:val="28"/>
        </w:rPr>
        <w:t>___________________</w:t>
      </w:r>
    </w:p>
    <w:sectPr w:rsidR="0013798A" w:rsidRPr="00E22D23" w:rsidSect="00450D5B">
      <w:pgSz w:w="11905" w:h="16838"/>
      <w:pgMar w:top="1134" w:right="851" w:bottom="1134" w:left="1418"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14D61"/>
    <w:multiLevelType w:val="multilevel"/>
    <w:tmpl w:val="90687EAC"/>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32E41665"/>
    <w:multiLevelType w:val="hybridMultilevel"/>
    <w:tmpl w:val="B6402F66"/>
    <w:lvl w:ilvl="0" w:tplc="A388467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F16"/>
    <w:rsid w:val="000F4E86"/>
    <w:rsid w:val="00115FD4"/>
    <w:rsid w:val="00125320"/>
    <w:rsid w:val="0013798A"/>
    <w:rsid w:val="001A7DBA"/>
    <w:rsid w:val="001C3495"/>
    <w:rsid w:val="001F1F55"/>
    <w:rsid w:val="00232FD2"/>
    <w:rsid w:val="00286733"/>
    <w:rsid w:val="003471CB"/>
    <w:rsid w:val="0037798E"/>
    <w:rsid w:val="00387B77"/>
    <w:rsid w:val="003C7C66"/>
    <w:rsid w:val="00450D5B"/>
    <w:rsid w:val="00460C75"/>
    <w:rsid w:val="00555965"/>
    <w:rsid w:val="005F28C6"/>
    <w:rsid w:val="006967EA"/>
    <w:rsid w:val="006C0605"/>
    <w:rsid w:val="00701F6D"/>
    <w:rsid w:val="007836F7"/>
    <w:rsid w:val="007B33F6"/>
    <w:rsid w:val="00810037"/>
    <w:rsid w:val="008636C5"/>
    <w:rsid w:val="00882F16"/>
    <w:rsid w:val="008A552C"/>
    <w:rsid w:val="008B68E5"/>
    <w:rsid w:val="008E718F"/>
    <w:rsid w:val="009804B2"/>
    <w:rsid w:val="009A2882"/>
    <w:rsid w:val="009B7FB3"/>
    <w:rsid w:val="00A71DA9"/>
    <w:rsid w:val="00AA25C7"/>
    <w:rsid w:val="00B1494D"/>
    <w:rsid w:val="00B36753"/>
    <w:rsid w:val="00B46A56"/>
    <w:rsid w:val="00B5438A"/>
    <w:rsid w:val="00C8002B"/>
    <w:rsid w:val="00C83F3D"/>
    <w:rsid w:val="00CA40CC"/>
    <w:rsid w:val="00CC1891"/>
    <w:rsid w:val="00CF63D4"/>
    <w:rsid w:val="00E0267D"/>
    <w:rsid w:val="00E22D23"/>
    <w:rsid w:val="00E46295"/>
    <w:rsid w:val="00E809B6"/>
    <w:rsid w:val="00E979EF"/>
    <w:rsid w:val="00EA79AE"/>
    <w:rsid w:val="00EF531B"/>
    <w:rsid w:val="00F10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F1D"/>
    <w:rPr>
      <w:rFonts w:ascii="Calibri" w:eastAsia="Times New Roman" w:hAnsi="Calibri" w:cs="Calibri"/>
      <w:lang w:eastAsia="ru-RU"/>
    </w:rPr>
  </w:style>
  <w:style w:type="paragraph" w:styleId="3">
    <w:name w:val="heading 3"/>
    <w:basedOn w:val="a"/>
    <w:next w:val="a"/>
    <w:link w:val="30"/>
    <w:qFormat/>
    <w:rsid w:val="00C83F3D"/>
    <w:pPr>
      <w:keepNext/>
      <w:spacing w:before="240" w:after="60" w:line="240" w:lineRule="auto"/>
      <w:outlineLvl w:val="2"/>
    </w:pPr>
    <w:rPr>
      <w:rFonts w:ascii="Arial" w:hAnsi="Arial" w:cs="Times New Roman"/>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82F1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82F1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882F1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82F16"/>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3">
    <w:name w:val="Название Знак"/>
    <w:link w:val="a4"/>
    <w:locked/>
    <w:rsid w:val="00F10F1D"/>
    <w:rPr>
      <w:rFonts w:ascii="Calibri" w:hAnsi="Calibri" w:cs="Calibri"/>
      <w:b/>
      <w:bCs/>
      <w:sz w:val="24"/>
      <w:szCs w:val="24"/>
      <w:lang w:eastAsia="ru-RU"/>
    </w:rPr>
  </w:style>
  <w:style w:type="paragraph" w:styleId="a4">
    <w:name w:val="Title"/>
    <w:basedOn w:val="a"/>
    <w:link w:val="a3"/>
    <w:qFormat/>
    <w:rsid w:val="00F10F1D"/>
    <w:pPr>
      <w:spacing w:after="0" w:line="240" w:lineRule="auto"/>
      <w:jc w:val="center"/>
    </w:pPr>
    <w:rPr>
      <w:rFonts w:eastAsiaTheme="minorHAnsi"/>
      <w:b/>
      <w:bCs/>
      <w:sz w:val="24"/>
      <w:szCs w:val="24"/>
    </w:rPr>
  </w:style>
  <w:style w:type="character" w:customStyle="1" w:styleId="1">
    <w:name w:val="Название Знак1"/>
    <w:basedOn w:val="a0"/>
    <w:uiPriority w:val="10"/>
    <w:rsid w:val="00F10F1D"/>
    <w:rPr>
      <w:rFonts w:asciiTheme="majorHAnsi" w:eastAsiaTheme="majorEastAsia" w:hAnsiTheme="majorHAnsi" w:cstheme="majorBidi"/>
      <w:color w:val="17365D" w:themeColor="text2" w:themeShade="BF"/>
      <w:spacing w:val="5"/>
      <w:kern w:val="28"/>
      <w:sz w:val="52"/>
      <w:szCs w:val="52"/>
      <w:lang w:eastAsia="ru-RU"/>
    </w:rPr>
  </w:style>
  <w:style w:type="character" w:styleId="a5">
    <w:name w:val="Hyperlink"/>
    <w:rsid w:val="009A2882"/>
    <w:rPr>
      <w:color w:val="0000FF"/>
      <w:u w:val="single"/>
    </w:rPr>
  </w:style>
  <w:style w:type="character" w:customStyle="1" w:styleId="30">
    <w:name w:val="Заголовок 3 Знак"/>
    <w:basedOn w:val="a0"/>
    <w:link w:val="3"/>
    <w:rsid w:val="00C83F3D"/>
    <w:rPr>
      <w:rFonts w:ascii="Arial" w:eastAsia="Times New Roman" w:hAnsi="Arial" w:cs="Times New Roman"/>
      <w:b/>
      <w:sz w:val="26"/>
      <w:szCs w:val="20"/>
      <w:lang w:eastAsia="ru-RU"/>
    </w:rPr>
  </w:style>
  <w:style w:type="character" w:customStyle="1" w:styleId="ConsPlusNormal0">
    <w:name w:val="ConsPlusNormal Знак"/>
    <w:link w:val="ConsPlusNormal"/>
    <w:locked/>
    <w:rsid w:val="00C83F3D"/>
    <w:rPr>
      <w:rFonts w:ascii="Calibri" w:eastAsia="Times New Roman" w:hAnsi="Calibri" w:cs="Calibri"/>
      <w:szCs w:val="20"/>
      <w:lang w:eastAsia="ru-RU"/>
    </w:rPr>
  </w:style>
  <w:style w:type="paragraph" w:styleId="a6">
    <w:name w:val="No Spacing"/>
    <w:uiPriority w:val="99"/>
    <w:qFormat/>
    <w:rsid w:val="00C83F3D"/>
    <w:pPr>
      <w:spacing w:after="0" w:line="240" w:lineRule="auto"/>
    </w:pPr>
    <w:rPr>
      <w:rFonts w:ascii="Calibri" w:eastAsia="Calibri" w:hAnsi="Calibri" w:cs="Times New Roman"/>
    </w:rPr>
  </w:style>
  <w:style w:type="character" w:styleId="a7">
    <w:name w:val="Strong"/>
    <w:basedOn w:val="a0"/>
    <w:uiPriority w:val="22"/>
    <w:qFormat/>
    <w:rsid w:val="00C83F3D"/>
    <w:rPr>
      <w:b/>
      <w:bCs/>
    </w:rPr>
  </w:style>
  <w:style w:type="paragraph" w:styleId="a8">
    <w:name w:val="Balloon Text"/>
    <w:basedOn w:val="a"/>
    <w:link w:val="a9"/>
    <w:uiPriority w:val="99"/>
    <w:semiHidden/>
    <w:unhideWhenUsed/>
    <w:rsid w:val="00E22D2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22D23"/>
    <w:rPr>
      <w:rFonts w:ascii="Tahoma" w:eastAsia="Times New Roman" w:hAnsi="Tahoma" w:cs="Tahoma"/>
      <w:sz w:val="16"/>
      <w:szCs w:val="16"/>
      <w:lang w:eastAsia="ru-RU"/>
    </w:rPr>
  </w:style>
  <w:style w:type="paragraph" w:customStyle="1" w:styleId="Default">
    <w:name w:val="Default"/>
    <w:rsid w:val="0013798A"/>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F1D"/>
    <w:rPr>
      <w:rFonts w:ascii="Calibri" w:eastAsia="Times New Roman" w:hAnsi="Calibri" w:cs="Calibri"/>
      <w:lang w:eastAsia="ru-RU"/>
    </w:rPr>
  </w:style>
  <w:style w:type="paragraph" w:styleId="3">
    <w:name w:val="heading 3"/>
    <w:basedOn w:val="a"/>
    <w:next w:val="a"/>
    <w:link w:val="30"/>
    <w:qFormat/>
    <w:rsid w:val="00C83F3D"/>
    <w:pPr>
      <w:keepNext/>
      <w:spacing w:before="240" w:after="60" w:line="240" w:lineRule="auto"/>
      <w:outlineLvl w:val="2"/>
    </w:pPr>
    <w:rPr>
      <w:rFonts w:ascii="Arial" w:hAnsi="Arial" w:cs="Times New Roman"/>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82F1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82F1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882F1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82F16"/>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3">
    <w:name w:val="Название Знак"/>
    <w:link w:val="a4"/>
    <w:locked/>
    <w:rsid w:val="00F10F1D"/>
    <w:rPr>
      <w:rFonts w:ascii="Calibri" w:hAnsi="Calibri" w:cs="Calibri"/>
      <w:b/>
      <w:bCs/>
      <w:sz w:val="24"/>
      <w:szCs w:val="24"/>
      <w:lang w:eastAsia="ru-RU"/>
    </w:rPr>
  </w:style>
  <w:style w:type="paragraph" w:styleId="a4">
    <w:name w:val="Title"/>
    <w:basedOn w:val="a"/>
    <w:link w:val="a3"/>
    <w:qFormat/>
    <w:rsid w:val="00F10F1D"/>
    <w:pPr>
      <w:spacing w:after="0" w:line="240" w:lineRule="auto"/>
      <w:jc w:val="center"/>
    </w:pPr>
    <w:rPr>
      <w:rFonts w:eastAsiaTheme="minorHAnsi"/>
      <w:b/>
      <w:bCs/>
      <w:sz w:val="24"/>
      <w:szCs w:val="24"/>
    </w:rPr>
  </w:style>
  <w:style w:type="character" w:customStyle="1" w:styleId="1">
    <w:name w:val="Название Знак1"/>
    <w:basedOn w:val="a0"/>
    <w:uiPriority w:val="10"/>
    <w:rsid w:val="00F10F1D"/>
    <w:rPr>
      <w:rFonts w:asciiTheme="majorHAnsi" w:eastAsiaTheme="majorEastAsia" w:hAnsiTheme="majorHAnsi" w:cstheme="majorBidi"/>
      <w:color w:val="17365D" w:themeColor="text2" w:themeShade="BF"/>
      <w:spacing w:val="5"/>
      <w:kern w:val="28"/>
      <w:sz w:val="52"/>
      <w:szCs w:val="52"/>
      <w:lang w:eastAsia="ru-RU"/>
    </w:rPr>
  </w:style>
  <w:style w:type="character" w:styleId="a5">
    <w:name w:val="Hyperlink"/>
    <w:rsid w:val="009A2882"/>
    <w:rPr>
      <w:color w:val="0000FF"/>
      <w:u w:val="single"/>
    </w:rPr>
  </w:style>
  <w:style w:type="character" w:customStyle="1" w:styleId="30">
    <w:name w:val="Заголовок 3 Знак"/>
    <w:basedOn w:val="a0"/>
    <w:link w:val="3"/>
    <w:rsid w:val="00C83F3D"/>
    <w:rPr>
      <w:rFonts w:ascii="Arial" w:eastAsia="Times New Roman" w:hAnsi="Arial" w:cs="Times New Roman"/>
      <w:b/>
      <w:sz w:val="26"/>
      <w:szCs w:val="20"/>
      <w:lang w:eastAsia="ru-RU"/>
    </w:rPr>
  </w:style>
  <w:style w:type="character" w:customStyle="1" w:styleId="ConsPlusNormal0">
    <w:name w:val="ConsPlusNormal Знак"/>
    <w:link w:val="ConsPlusNormal"/>
    <w:locked/>
    <w:rsid w:val="00C83F3D"/>
    <w:rPr>
      <w:rFonts w:ascii="Calibri" w:eastAsia="Times New Roman" w:hAnsi="Calibri" w:cs="Calibri"/>
      <w:szCs w:val="20"/>
      <w:lang w:eastAsia="ru-RU"/>
    </w:rPr>
  </w:style>
  <w:style w:type="paragraph" w:styleId="a6">
    <w:name w:val="No Spacing"/>
    <w:uiPriority w:val="99"/>
    <w:qFormat/>
    <w:rsid w:val="00C83F3D"/>
    <w:pPr>
      <w:spacing w:after="0" w:line="240" w:lineRule="auto"/>
    </w:pPr>
    <w:rPr>
      <w:rFonts w:ascii="Calibri" w:eastAsia="Calibri" w:hAnsi="Calibri" w:cs="Times New Roman"/>
    </w:rPr>
  </w:style>
  <w:style w:type="character" w:styleId="a7">
    <w:name w:val="Strong"/>
    <w:basedOn w:val="a0"/>
    <w:uiPriority w:val="22"/>
    <w:qFormat/>
    <w:rsid w:val="00C83F3D"/>
    <w:rPr>
      <w:b/>
      <w:bCs/>
    </w:rPr>
  </w:style>
  <w:style w:type="paragraph" w:styleId="a8">
    <w:name w:val="Balloon Text"/>
    <w:basedOn w:val="a"/>
    <w:link w:val="a9"/>
    <w:uiPriority w:val="99"/>
    <w:semiHidden/>
    <w:unhideWhenUsed/>
    <w:rsid w:val="00E22D2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22D23"/>
    <w:rPr>
      <w:rFonts w:ascii="Tahoma" w:eastAsia="Times New Roman" w:hAnsi="Tahoma" w:cs="Tahoma"/>
      <w:sz w:val="16"/>
      <w:szCs w:val="16"/>
      <w:lang w:eastAsia="ru-RU"/>
    </w:rPr>
  </w:style>
  <w:style w:type="paragraph" w:customStyle="1" w:styleId="Default">
    <w:name w:val="Default"/>
    <w:rsid w:val="0013798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F2025CE28FA571A4D4A6B6F8359A10B084717241C17F4931CF6729333EE0457BAA1D5D681303E90hDG1I" TargetMode="External"/><Relationship Id="rId13" Type="http://schemas.openxmlformats.org/officeDocument/2006/relationships/hyperlink" Target="consultantplus://offline/ref=6F2025CE28FA571A4D4A75629535FF0E0E454D291B17F6C443A929CE64E70E00FDEE8C94C53D3993D1B3A6h1G8I" TargetMode="External"/><Relationship Id="rId18" Type="http://schemas.openxmlformats.org/officeDocument/2006/relationships/hyperlink" Target="consultantplus://offline/ref=6F2025CE28FA571A4D4A6B6F8359A10B084717241D1AF4931CF6729333EE0457BAA1D5D68130389AhDG5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consultantplus://offline/ref=6F2025CE28FA571A4D4A75629535FF0E0E454D291B1CF9C140A929CE64E70E00FDEE8C94C53D3993D1B3A6h1G8I" TargetMode="External"/><Relationship Id="rId17" Type="http://schemas.openxmlformats.org/officeDocument/2006/relationships/hyperlink" Target="consultantplus://offline/ref=6F2025CE28FA571A4D4A6B6F8359A10B08461B271A16F4931CF6729333hEGEI" TargetMode="External"/><Relationship Id="rId2" Type="http://schemas.openxmlformats.org/officeDocument/2006/relationships/numbering" Target="numbering.xml"/><Relationship Id="rId16" Type="http://schemas.openxmlformats.org/officeDocument/2006/relationships/hyperlink" Target="consultantplus://offline/ref=6F2025CE28FA571A4D4A6B6F8359A10B084717241C17F4931CF6729333EE0457BAA1D5D681303E90hDG1I" TargetMode="External"/><Relationship Id="rId20" Type="http://schemas.openxmlformats.org/officeDocument/2006/relationships/hyperlink" Target="consultantplus://offline/ref=A1CB07A09D8B353205A600DA4F6CAF77FB037059DA5B1219F4FD6A989C9C77190883400BB2B3DBA456A1E1iDY2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F2025CE28FA571A4D4A75629535FF0E0E454D291C16FEC549A929CE64E70E00FDEE8C94C53D3993D1B3A6h1G8I" TargetMode="External"/><Relationship Id="rId5" Type="http://schemas.openxmlformats.org/officeDocument/2006/relationships/settings" Target="settings.xml"/><Relationship Id="rId15" Type="http://schemas.openxmlformats.org/officeDocument/2006/relationships/hyperlink" Target="consultantplus://offline/ref=6F2025CE28FA571A4D4A6B6F8359A10B0B4614211448A3914DA37Ch9G6I" TargetMode="External"/><Relationship Id="rId10" Type="http://schemas.openxmlformats.org/officeDocument/2006/relationships/hyperlink" Target="consultantplus://offline/ref=6F2025CE28FA571A4D4A75629535FF0E0E454D29191AF6C149A929CE64E70E00FDEE8C94C53D3993D0B4A1h1G5I" TargetMode="External"/><Relationship Id="rId19" Type="http://schemas.openxmlformats.org/officeDocument/2006/relationships/hyperlink" Target="consultantplus://offline/ref=6F2025CE28FA571A4D4A75629535FF0E0E454D291A19F6C045A929CE64E70E00hFGDI" TargetMode="External"/><Relationship Id="rId4" Type="http://schemas.microsoft.com/office/2007/relationships/stylesWithEffects" Target="stylesWithEffects.xml"/><Relationship Id="rId9" Type="http://schemas.openxmlformats.org/officeDocument/2006/relationships/hyperlink" Target="consultantplus://offline/ref=6F2025CE28FA571A4D4A75629535FF0E0E454D291B19FAC541A929CE64E70E00FDEE8C94C53D3993D1B2A5h1GFI" TargetMode="External"/><Relationship Id="rId14" Type="http://schemas.openxmlformats.org/officeDocument/2006/relationships/hyperlink" Target="consultantplus://offline/ref=6F2025CE28FA571A4D4A75629535FF0E0E454D291A17FDC548A929CE64E70E00FDEE8C94C53D3993D1B3A6h1GA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5699A-9065-412D-8A2F-54DC938AC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8253</Words>
  <Characters>47048</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Бармина Евгения Юрьевна</dc:creator>
  <cp:lastModifiedBy>_Марков Игорь Васильевич</cp:lastModifiedBy>
  <cp:revision>7</cp:revision>
  <dcterms:created xsi:type="dcterms:W3CDTF">2024-11-01T09:29:00Z</dcterms:created>
  <dcterms:modified xsi:type="dcterms:W3CDTF">2025-01-29T09:44:00Z</dcterms:modified>
</cp:coreProperties>
</file>