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C4A1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10855836" w:edGrp="everyone"/>
      <w:r>
        <w:rPr>
          <w:rFonts w:eastAsia="Times New Roman"/>
          <w:szCs w:val="20"/>
          <w:lang w:eastAsia="ru-RU"/>
        </w:rPr>
        <w:t>10.02.2022</w:t>
      </w:r>
      <w:r w:rsidR="00513A6C">
        <w:rPr>
          <w:rFonts w:eastAsia="Times New Roman"/>
          <w:szCs w:val="20"/>
          <w:lang w:eastAsia="ru-RU"/>
        </w:rPr>
        <w:t xml:space="preserve"> </w:t>
      </w:r>
      <w:permEnd w:id="111085583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38908150" w:edGrp="everyone"/>
      <w:r>
        <w:rPr>
          <w:rFonts w:eastAsia="Times New Roman"/>
          <w:szCs w:val="20"/>
          <w:lang w:eastAsia="ru-RU"/>
        </w:rPr>
        <w:t>315</w:t>
      </w:r>
      <w:permEnd w:id="113890815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666585846" w:edGrp="everyone" w:displacedByCustomXml="prev"/>
        <w:p w:rsidR="00E105EC" w:rsidRDefault="00E105EC" w:rsidP="008828A8">
          <w:pPr>
            <w:pStyle w:val="ConsPlusNormal"/>
            <w:widowControl/>
            <w:ind w:left="709" w:right="706"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77F24">
            <w:rPr>
              <w:rFonts w:ascii="Times New Roman" w:hAnsi="Times New Roman" w:cs="Times New Roman"/>
              <w:b/>
              <w:sz w:val="28"/>
              <w:szCs w:val="28"/>
            </w:rPr>
            <w:t xml:space="preserve">О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применении коэффициента ежегодной индексации (коэфф</w:t>
          </w:r>
          <w:bookmarkStart w:id="0" w:name="_GoBack"/>
          <w:r>
            <w:rPr>
              <w:rFonts w:ascii="Times New Roman" w:hAnsi="Times New Roman" w:cs="Times New Roman"/>
              <w:b/>
              <w:sz w:val="28"/>
              <w:szCs w:val="28"/>
            </w:rPr>
            <w:t>и</w:t>
          </w:r>
          <w:bookmarkEnd w:id="0"/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циента инфляции) для расчета арендной платы </w:t>
          </w:r>
        </w:p>
        <w:p w:rsidR="00FD3B16" w:rsidRPr="00FD3B16" w:rsidRDefault="00E105E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за пользование объектами недвижимого имущества, находящимися </w:t>
          </w:r>
          <w:r w:rsidR="00F41383">
            <w:rPr>
              <w:b/>
              <w:szCs w:val="28"/>
            </w:rPr>
            <w:br/>
          </w:r>
          <w:r>
            <w:rPr>
              <w:b/>
              <w:szCs w:val="28"/>
            </w:rPr>
            <w:t>в муниципальной собственности города Мурманска</w:t>
          </w:r>
        </w:p>
        <w:permEnd w:id="166658584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A1B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34709599" w:edGrp="everyone"/>
      <w:proofErr w:type="gramStart"/>
      <w:r w:rsidRPr="00996C09">
        <w:rPr>
          <w:szCs w:val="28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996C09">
          <w:rPr>
            <w:szCs w:val="28"/>
          </w:rPr>
          <w:t>06.10.2003</w:t>
        </w:r>
      </w:smartTag>
      <w:r w:rsidRPr="00996C09">
        <w:rPr>
          <w:szCs w:val="28"/>
        </w:rPr>
        <w:t xml:space="preserve"> </w:t>
      </w:r>
      <w:r>
        <w:rPr>
          <w:szCs w:val="28"/>
        </w:rPr>
        <w:t>№</w:t>
      </w:r>
      <w:r w:rsidRPr="00996C09">
        <w:rPr>
          <w:szCs w:val="28"/>
        </w:rPr>
        <w:t xml:space="preserve"> 131-ФЗ </w:t>
      </w:r>
      <w:r>
        <w:rPr>
          <w:szCs w:val="28"/>
        </w:rPr>
        <w:t>«</w:t>
      </w:r>
      <w:r w:rsidRPr="00996C09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 xml:space="preserve">», </w:t>
      </w:r>
      <w:r w:rsidRPr="00996C09">
        <w:rPr>
          <w:szCs w:val="28"/>
        </w:rPr>
        <w:t xml:space="preserve">руководствуясь Уставом муниципального образования город Мурманск, </w:t>
      </w:r>
      <w:r w:rsidR="00513A6C">
        <w:rPr>
          <w:bCs/>
          <w:szCs w:val="28"/>
        </w:rPr>
        <w:t>П</w:t>
      </w:r>
      <w:r w:rsidR="00513A6C" w:rsidRPr="001E7BF4">
        <w:rPr>
          <w:bCs/>
          <w:szCs w:val="28"/>
        </w:rPr>
        <w:t>оложени</w:t>
      </w:r>
      <w:r w:rsidR="00513A6C">
        <w:rPr>
          <w:bCs/>
          <w:szCs w:val="28"/>
        </w:rPr>
        <w:t>ем</w:t>
      </w:r>
      <w:r w:rsidR="00513A6C" w:rsidRPr="001E7BF4">
        <w:rPr>
          <w:bCs/>
          <w:szCs w:val="28"/>
        </w:rPr>
        <w:t xml:space="preserve"> о порядке управления</w:t>
      </w:r>
      <w:r w:rsidR="00513A6C">
        <w:rPr>
          <w:bCs/>
          <w:szCs w:val="28"/>
        </w:rPr>
        <w:t xml:space="preserve"> </w:t>
      </w:r>
      <w:r w:rsidR="00513A6C" w:rsidRPr="001E7BF4">
        <w:rPr>
          <w:bCs/>
          <w:szCs w:val="28"/>
        </w:rPr>
        <w:t xml:space="preserve">и </w:t>
      </w:r>
      <w:r w:rsidR="00513A6C">
        <w:rPr>
          <w:bCs/>
          <w:szCs w:val="28"/>
        </w:rPr>
        <w:t>распоряжения имуществом города М</w:t>
      </w:r>
      <w:r w:rsidR="00513A6C" w:rsidRPr="001E7BF4">
        <w:rPr>
          <w:bCs/>
          <w:szCs w:val="28"/>
        </w:rPr>
        <w:t>урманска</w:t>
      </w:r>
      <w:r w:rsidR="00513A6C">
        <w:rPr>
          <w:bCs/>
          <w:szCs w:val="28"/>
        </w:rPr>
        <w:t>, утвержденным</w:t>
      </w:r>
      <w:r w:rsidR="00513A6C" w:rsidRPr="001E7BF4">
        <w:rPr>
          <w:bCs/>
          <w:szCs w:val="28"/>
        </w:rPr>
        <w:t xml:space="preserve"> </w:t>
      </w:r>
      <w:r>
        <w:rPr>
          <w:szCs w:val="28"/>
        </w:rPr>
        <w:t>решени</w:t>
      </w:r>
      <w:r w:rsidR="00513A6C">
        <w:rPr>
          <w:szCs w:val="28"/>
        </w:rPr>
        <w:t>ем</w:t>
      </w:r>
      <w:r>
        <w:rPr>
          <w:szCs w:val="28"/>
        </w:rPr>
        <w:t xml:space="preserve"> Совета депутатов города Мурманска от </w:t>
      </w:r>
      <w:smartTag w:uri="urn:schemas-microsoft-com:office:smarttags" w:element="date">
        <w:smartTagPr>
          <w:attr w:name="ls" w:val="trans"/>
          <w:attr w:name="Month" w:val="01"/>
          <w:attr w:name="Day" w:val="29"/>
          <w:attr w:name="Year" w:val="2015"/>
        </w:smartTagPr>
        <w:r>
          <w:rPr>
            <w:szCs w:val="28"/>
          </w:rPr>
          <w:t>29.01.2015</w:t>
        </w:r>
      </w:smartTag>
      <w:r w:rsidR="00513A6C">
        <w:rPr>
          <w:szCs w:val="28"/>
        </w:rPr>
        <w:t xml:space="preserve"> </w:t>
      </w:r>
      <w:r>
        <w:rPr>
          <w:szCs w:val="28"/>
        </w:rPr>
        <w:t>№ 8-100</w:t>
      </w:r>
      <w:r w:rsidR="00513A6C">
        <w:rPr>
          <w:szCs w:val="28"/>
        </w:rPr>
        <w:t>,</w:t>
      </w:r>
      <w:r>
        <w:rPr>
          <w:szCs w:val="28"/>
        </w:rPr>
        <w:t xml:space="preserve"> </w:t>
      </w:r>
      <w:r w:rsidR="00513A6C">
        <w:rPr>
          <w:szCs w:val="28"/>
        </w:rPr>
        <w:t xml:space="preserve">Порядком определения арендной платы за пользование </w:t>
      </w:r>
      <w:r w:rsidR="00EE4905">
        <w:rPr>
          <w:szCs w:val="28"/>
        </w:rPr>
        <w:t>муниципальным имуществом города Мурманска</w:t>
      </w:r>
      <w:r w:rsidR="00513A6C">
        <w:rPr>
          <w:szCs w:val="28"/>
        </w:rPr>
        <w:t xml:space="preserve">, утвержденным решением Совета депутатов города Мурманска </w:t>
      </w:r>
      <w:r>
        <w:rPr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6"/>
          <w:attr w:name="Day" w:val="22"/>
          <w:attr w:name="Year" w:val="2012"/>
        </w:smartTagPr>
        <w:r>
          <w:rPr>
            <w:szCs w:val="28"/>
          </w:rPr>
          <w:t>22.06.2012</w:t>
        </w:r>
      </w:smartTag>
      <w:r>
        <w:rPr>
          <w:szCs w:val="28"/>
        </w:rPr>
        <w:t xml:space="preserve"> № 51-684</w:t>
      </w:r>
      <w:proofErr w:type="gramEnd"/>
      <w:r>
        <w:rPr>
          <w:szCs w:val="28"/>
        </w:rPr>
        <w:t>,</w:t>
      </w:r>
      <w:r w:rsidR="00513A6C">
        <w:rPr>
          <w:szCs w:val="28"/>
        </w:rPr>
        <w:t xml:space="preserve">                              </w:t>
      </w:r>
      <w:permEnd w:id="183470959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A1BAA" w:rsidRDefault="004A1BAA" w:rsidP="004A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455491307" w:edGrp="everyone"/>
      <w:r w:rsidRPr="000E3DF2">
        <w:rPr>
          <w:szCs w:val="28"/>
        </w:rPr>
        <w:t xml:space="preserve">1. </w:t>
      </w:r>
      <w:r>
        <w:rPr>
          <w:szCs w:val="28"/>
        </w:rPr>
        <w:t>С 01.01.20</w:t>
      </w:r>
      <w:r w:rsidR="00513A6C">
        <w:rPr>
          <w:szCs w:val="28"/>
        </w:rPr>
        <w:t>2</w:t>
      </w:r>
      <w:r w:rsidR="00285460">
        <w:rPr>
          <w:szCs w:val="28"/>
        </w:rPr>
        <w:t>2</w:t>
      </w:r>
      <w:r>
        <w:rPr>
          <w:szCs w:val="28"/>
        </w:rPr>
        <w:t xml:space="preserve"> для расчета арендной платы за пользование объектами недвижимого имущества, находящимися в муниципальной собственности города Мурманска, к существующему размеру арендной платы по действующим договорам аренды, содержащим возможность одностороннего изменения арендной платы и у которых на 01.01.20</w:t>
      </w:r>
      <w:r w:rsidR="00513A6C">
        <w:rPr>
          <w:szCs w:val="28"/>
        </w:rPr>
        <w:t>2</w:t>
      </w:r>
      <w:r w:rsidR="00285460">
        <w:rPr>
          <w:szCs w:val="28"/>
        </w:rPr>
        <w:t>2</w:t>
      </w:r>
      <w:r>
        <w:rPr>
          <w:szCs w:val="28"/>
        </w:rPr>
        <w:t xml:space="preserve"> прошло более полугода с момента, на который определялась рыночная стоимость права пользования </w:t>
      </w:r>
      <w:r>
        <w:rPr>
          <w:szCs w:val="28"/>
        </w:rPr>
        <w:br/>
        <w:t xml:space="preserve">1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арендуемых площадей, применить коэффициент ежегодной индексации (коэффициент инфляции) в размере </w:t>
      </w:r>
      <w:r w:rsidRPr="00B26A0F">
        <w:rPr>
          <w:szCs w:val="28"/>
        </w:rPr>
        <w:t>1,0</w:t>
      </w:r>
      <w:r w:rsidR="00285460">
        <w:rPr>
          <w:szCs w:val="28"/>
        </w:rPr>
        <w:t>84</w:t>
      </w:r>
      <w:r w:rsidRPr="00B26A0F">
        <w:rPr>
          <w:szCs w:val="28"/>
        </w:rPr>
        <w:t>.</w:t>
      </w:r>
    </w:p>
    <w:p w:rsidR="004A1BAA" w:rsidRDefault="004A1BAA" w:rsidP="004A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A1BAA" w:rsidRDefault="004A1BAA" w:rsidP="004A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2.</w:t>
      </w:r>
      <w:r>
        <w:rPr>
          <w:b/>
          <w:szCs w:val="28"/>
        </w:rPr>
        <w:t xml:space="preserve"> </w:t>
      </w:r>
      <w:r>
        <w:rPr>
          <w:bCs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</w:t>
      </w:r>
      <w:r w:rsidR="00D757DF">
        <w:rPr>
          <w:bCs/>
          <w:szCs w:val="28"/>
        </w:rPr>
        <w:t>стить</w:t>
      </w:r>
      <w:r>
        <w:rPr>
          <w:bCs/>
          <w:szCs w:val="28"/>
        </w:rPr>
        <w:t xml:space="preserve"> настояще</w:t>
      </w:r>
      <w:r w:rsidR="00D757DF">
        <w:rPr>
          <w:bCs/>
          <w:szCs w:val="28"/>
        </w:rPr>
        <w:t>е</w:t>
      </w:r>
      <w:r>
        <w:rPr>
          <w:bCs/>
          <w:szCs w:val="28"/>
        </w:rPr>
        <w:t xml:space="preserve"> постановлени</w:t>
      </w:r>
      <w:r w:rsidR="00D757DF">
        <w:rPr>
          <w:bCs/>
          <w:szCs w:val="28"/>
        </w:rPr>
        <w:t>е</w:t>
      </w:r>
      <w:r>
        <w:rPr>
          <w:bCs/>
          <w:szCs w:val="28"/>
        </w:rPr>
        <w:t xml:space="preserve"> на официальном сайте администрации </w:t>
      </w:r>
      <w:r w:rsidR="00D757DF">
        <w:rPr>
          <w:bCs/>
          <w:szCs w:val="28"/>
        </w:rPr>
        <w:br/>
      </w:r>
      <w:r>
        <w:rPr>
          <w:bCs/>
          <w:szCs w:val="28"/>
        </w:rPr>
        <w:t>города Мурманска в сети Интернет.</w:t>
      </w:r>
    </w:p>
    <w:p w:rsidR="004A1BAA" w:rsidRDefault="004A1BAA" w:rsidP="004A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4A1BAA" w:rsidRDefault="004A1BAA" w:rsidP="004A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3. </w:t>
      </w:r>
      <w:r>
        <w:rPr>
          <w:szCs w:val="28"/>
        </w:rPr>
        <w:t>Редакции газеты «Вечерний Мурманск»</w:t>
      </w:r>
      <w:r w:rsidRPr="000E3DF2">
        <w:rPr>
          <w:szCs w:val="28"/>
        </w:rPr>
        <w:t xml:space="preserve"> (</w:t>
      </w:r>
      <w:r>
        <w:rPr>
          <w:szCs w:val="28"/>
        </w:rPr>
        <w:t>Хабаров В.А.</w:t>
      </w:r>
      <w:r w:rsidRPr="000E3DF2">
        <w:rPr>
          <w:szCs w:val="28"/>
        </w:rPr>
        <w:t>) опубликовать настоящее постановление.</w:t>
      </w:r>
    </w:p>
    <w:p w:rsidR="004A1BAA" w:rsidRDefault="004A1BAA" w:rsidP="00882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A1BAA" w:rsidRDefault="004A1BAA" w:rsidP="00882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4. Настоящее постановление вступает в силу со дня официального опубликования и распространяется на соответствующие правоотношения с 01.01.20</w:t>
      </w:r>
      <w:r w:rsidR="00513A6C">
        <w:rPr>
          <w:szCs w:val="28"/>
        </w:rPr>
        <w:t>2</w:t>
      </w:r>
      <w:r w:rsidR="00285460">
        <w:rPr>
          <w:szCs w:val="28"/>
        </w:rPr>
        <w:t>2</w:t>
      </w:r>
      <w:r>
        <w:rPr>
          <w:szCs w:val="28"/>
        </w:rPr>
        <w:t>.</w:t>
      </w:r>
    </w:p>
    <w:p w:rsidR="004A1BAA" w:rsidRDefault="004A1BAA" w:rsidP="00882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A1B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B02C7">
        <w:rPr>
          <w:szCs w:val="28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>
        <w:rPr>
          <w:szCs w:val="28"/>
        </w:rPr>
        <w:t>Синякаева</w:t>
      </w:r>
      <w:proofErr w:type="spellEnd"/>
      <w:r>
        <w:rPr>
          <w:szCs w:val="28"/>
        </w:rPr>
        <w:t xml:space="preserve"> Р.Р.</w:t>
      </w:r>
      <w:permEnd w:id="145549130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85460" w:rsidRDefault="00285460" w:rsidP="004A1BAA">
      <w:pPr>
        <w:spacing w:after="0" w:line="240" w:lineRule="auto"/>
        <w:jc w:val="both"/>
        <w:outlineLvl w:val="0"/>
        <w:rPr>
          <w:b/>
          <w:bCs/>
          <w:szCs w:val="28"/>
        </w:rPr>
      </w:pPr>
      <w:permStart w:id="1640460831" w:edGrp="everyone"/>
      <w:r>
        <w:rPr>
          <w:b/>
          <w:bCs/>
          <w:szCs w:val="28"/>
        </w:rPr>
        <w:t xml:space="preserve">Временно </w:t>
      </w:r>
      <w:proofErr w:type="gramStart"/>
      <w:r>
        <w:rPr>
          <w:b/>
          <w:bCs/>
          <w:szCs w:val="28"/>
        </w:rPr>
        <w:t>исполняющий</w:t>
      </w:r>
      <w:proofErr w:type="gramEnd"/>
      <w:r>
        <w:rPr>
          <w:b/>
          <w:bCs/>
          <w:szCs w:val="28"/>
        </w:rPr>
        <w:t xml:space="preserve"> полномочия</w:t>
      </w:r>
    </w:p>
    <w:p w:rsidR="00FD3B16" w:rsidRPr="00285460" w:rsidRDefault="00285460" w:rsidP="00285460">
      <w:pPr>
        <w:spacing w:after="0" w:line="240" w:lineRule="auto"/>
        <w:jc w:val="both"/>
        <w:outlineLvl w:val="0"/>
        <w:rPr>
          <w:b/>
          <w:bCs/>
          <w:szCs w:val="28"/>
        </w:rPr>
      </w:pPr>
      <w:r>
        <w:rPr>
          <w:b/>
          <w:bCs/>
          <w:szCs w:val="28"/>
        </w:rPr>
        <w:t>г</w:t>
      </w:r>
      <w:r w:rsidR="004A1BAA">
        <w:rPr>
          <w:b/>
          <w:bCs/>
          <w:szCs w:val="28"/>
        </w:rPr>
        <w:t>лав</w:t>
      </w:r>
      <w:r>
        <w:rPr>
          <w:b/>
          <w:bCs/>
          <w:szCs w:val="28"/>
        </w:rPr>
        <w:t>ы</w:t>
      </w:r>
      <w:r w:rsidR="004A1BAA">
        <w:rPr>
          <w:b/>
          <w:bCs/>
          <w:szCs w:val="28"/>
        </w:rPr>
        <w:t xml:space="preserve"> администрации города Мурманска                            </w:t>
      </w:r>
      <w:r>
        <w:rPr>
          <w:b/>
          <w:bCs/>
          <w:szCs w:val="28"/>
        </w:rPr>
        <w:t xml:space="preserve">           В.А. </w:t>
      </w:r>
      <w:proofErr w:type="spellStart"/>
      <w:r>
        <w:rPr>
          <w:b/>
          <w:bCs/>
          <w:szCs w:val="28"/>
        </w:rPr>
        <w:t>Доцник</w:t>
      </w:r>
      <w:permEnd w:id="1640460831"/>
      <w:proofErr w:type="spellEnd"/>
    </w:p>
    <w:sectPr w:rsidR="00FD3B16" w:rsidRPr="00285460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64" w:rsidRDefault="008A5C64" w:rsidP="00534CFE">
      <w:pPr>
        <w:spacing w:after="0" w:line="240" w:lineRule="auto"/>
      </w:pPr>
      <w:r>
        <w:separator/>
      </w:r>
    </w:p>
  </w:endnote>
  <w:endnote w:type="continuationSeparator" w:id="0">
    <w:p w:rsidR="008A5C64" w:rsidRDefault="008A5C6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64" w:rsidRDefault="008A5C64" w:rsidP="00534CFE">
      <w:pPr>
        <w:spacing w:after="0" w:line="240" w:lineRule="auto"/>
      </w:pPr>
      <w:r>
        <w:separator/>
      </w:r>
    </w:p>
  </w:footnote>
  <w:footnote w:type="continuationSeparator" w:id="0">
    <w:p w:rsidR="008A5C64" w:rsidRDefault="008A5C6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A1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4E52"/>
    <w:rsid w:val="000A33F9"/>
    <w:rsid w:val="000B1F4D"/>
    <w:rsid w:val="000F7662"/>
    <w:rsid w:val="00102425"/>
    <w:rsid w:val="001634E0"/>
    <w:rsid w:val="00180C58"/>
    <w:rsid w:val="00195FE1"/>
    <w:rsid w:val="001E2AD3"/>
    <w:rsid w:val="00200532"/>
    <w:rsid w:val="00212D8C"/>
    <w:rsid w:val="00215195"/>
    <w:rsid w:val="0028113A"/>
    <w:rsid w:val="00285460"/>
    <w:rsid w:val="002B3B64"/>
    <w:rsid w:val="002C4A19"/>
    <w:rsid w:val="00316F7C"/>
    <w:rsid w:val="00355EAC"/>
    <w:rsid w:val="003A7CE3"/>
    <w:rsid w:val="00401915"/>
    <w:rsid w:val="00402C80"/>
    <w:rsid w:val="004155F5"/>
    <w:rsid w:val="00451559"/>
    <w:rsid w:val="0047067D"/>
    <w:rsid w:val="004A157E"/>
    <w:rsid w:val="004A1BAA"/>
    <w:rsid w:val="00513A6C"/>
    <w:rsid w:val="00521FCA"/>
    <w:rsid w:val="00534CFE"/>
    <w:rsid w:val="005519F1"/>
    <w:rsid w:val="00556012"/>
    <w:rsid w:val="00584256"/>
    <w:rsid w:val="005F3C94"/>
    <w:rsid w:val="00630398"/>
    <w:rsid w:val="00653E17"/>
    <w:rsid w:val="00683347"/>
    <w:rsid w:val="006973B0"/>
    <w:rsid w:val="006C713C"/>
    <w:rsid w:val="007833C5"/>
    <w:rsid w:val="007A437E"/>
    <w:rsid w:val="00806B47"/>
    <w:rsid w:val="00830E70"/>
    <w:rsid w:val="008A4CC6"/>
    <w:rsid w:val="008A5C64"/>
    <w:rsid w:val="008D6020"/>
    <w:rsid w:val="008F7588"/>
    <w:rsid w:val="009B5331"/>
    <w:rsid w:val="009D5CCF"/>
    <w:rsid w:val="00A0484D"/>
    <w:rsid w:val="00A13D3C"/>
    <w:rsid w:val="00A327D1"/>
    <w:rsid w:val="00A3530B"/>
    <w:rsid w:val="00AD3188"/>
    <w:rsid w:val="00B26F81"/>
    <w:rsid w:val="00B35E42"/>
    <w:rsid w:val="00B6135E"/>
    <w:rsid w:val="00B63303"/>
    <w:rsid w:val="00B640FF"/>
    <w:rsid w:val="00B75FE6"/>
    <w:rsid w:val="00CB790D"/>
    <w:rsid w:val="00CC7E86"/>
    <w:rsid w:val="00D074C1"/>
    <w:rsid w:val="00D64B24"/>
    <w:rsid w:val="00D757DF"/>
    <w:rsid w:val="00D852BA"/>
    <w:rsid w:val="00D930A3"/>
    <w:rsid w:val="00DB4898"/>
    <w:rsid w:val="00DD0D57"/>
    <w:rsid w:val="00DD3351"/>
    <w:rsid w:val="00E105EC"/>
    <w:rsid w:val="00E278B9"/>
    <w:rsid w:val="00E36983"/>
    <w:rsid w:val="00E74597"/>
    <w:rsid w:val="00EE4905"/>
    <w:rsid w:val="00F41383"/>
    <w:rsid w:val="00FA4B58"/>
    <w:rsid w:val="00FD3B16"/>
    <w:rsid w:val="00FE3E0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E105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E105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37A4D"/>
    <w:rsid w:val="001520F6"/>
    <w:rsid w:val="001B2FA4"/>
    <w:rsid w:val="001C32C4"/>
    <w:rsid w:val="0024791B"/>
    <w:rsid w:val="004F2C9C"/>
    <w:rsid w:val="004F4620"/>
    <w:rsid w:val="0070225E"/>
    <w:rsid w:val="0074271C"/>
    <w:rsid w:val="007D619C"/>
    <w:rsid w:val="0083717E"/>
    <w:rsid w:val="00890B0A"/>
    <w:rsid w:val="00890D4F"/>
    <w:rsid w:val="009B13D3"/>
    <w:rsid w:val="00AE7523"/>
    <w:rsid w:val="00B45553"/>
    <w:rsid w:val="00CD7115"/>
    <w:rsid w:val="00D92D67"/>
    <w:rsid w:val="00E53297"/>
    <w:rsid w:val="00F35FB7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791B"/>
    <w:rPr>
      <w:color w:val="808080"/>
    </w:rPr>
  </w:style>
  <w:style w:type="paragraph" w:customStyle="1" w:styleId="D09ACEC016CE4B78ACE0C7E6A5860AB1">
    <w:name w:val="D09ACEC016CE4B78ACE0C7E6A5860AB1"/>
    <w:rsid w:val="0024791B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791B"/>
    <w:rPr>
      <w:color w:val="808080"/>
    </w:rPr>
  </w:style>
  <w:style w:type="paragraph" w:customStyle="1" w:styleId="D09ACEC016CE4B78ACE0C7E6A5860AB1">
    <w:name w:val="D09ACEC016CE4B78ACE0C7E6A5860AB1"/>
    <w:rsid w:val="0024791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331</Words>
  <Characters>1890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Бармина Евгения Юрьевна</cp:lastModifiedBy>
  <cp:revision>25</cp:revision>
  <cp:lastPrinted>2020-02-17T11:19:00Z</cp:lastPrinted>
  <dcterms:created xsi:type="dcterms:W3CDTF">2018-12-24T13:24:00Z</dcterms:created>
  <dcterms:modified xsi:type="dcterms:W3CDTF">2022-02-10T08:16:00Z</dcterms:modified>
</cp:coreProperties>
</file>