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10065"/>
      </w:tblGrid>
      <w:tr w:rsidR="000D424D" w:rsidTr="00E664D5">
        <w:tc>
          <w:tcPr>
            <w:tcW w:w="10065" w:type="dxa"/>
          </w:tcPr>
          <w:p w:rsidR="000D424D" w:rsidRDefault="007F6F74" w:rsidP="000D424D">
            <w:pPr>
              <w:pStyle w:val="3"/>
              <w:ind w:right="-141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334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24D" w:rsidRDefault="000D424D" w:rsidP="000D424D">
            <w:pPr>
              <w:pStyle w:val="3"/>
              <w:jc w:val="center"/>
              <w:rPr>
                <w:sz w:val="16"/>
              </w:rPr>
            </w:pPr>
          </w:p>
          <w:p w:rsidR="00E664D5" w:rsidRPr="00E664D5" w:rsidRDefault="000D424D" w:rsidP="00E664D5">
            <w:pPr>
              <w:pStyle w:val="3"/>
              <w:ind w:right="0"/>
              <w:jc w:val="center"/>
              <w:rPr>
                <w:b/>
                <w:bCs w:val="0"/>
                <w:sz w:val="30"/>
                <w:szCs w:val="30"/>
              </w:rPr>
            </w:pPr>
            <w:r w:rsidRPr="00E664D5">
              <w:rPr>
                <w:b/>
                <w:bCs w:val="0"/>
                <w:sz w:val="30"/>
                <w:szCs w:val="30"/>
              </w:rPr>
              <w:t>АДМИНИСТРАЦИЯ ГОРОДА МУРМАНСКА</w:t>
            </w:r>
          </w:p>
          <w:p w:rsidR="000D424D" w:rsidRPr="00E664D5" w:rsidRDefault="00E664D5" w:rsidP="00E664D5">
            <w:pPr>
              <w:ind w:right="-521" w:hanging="567"/>
              <w:rPr>
                <w:sz w:val="29"/>
                <w:szCs w:val="29"/>
              </w:rPr>
            </w:pPr>
            <w:r>
              <w:rPr>
                <w:b w:val="0"/>
                <w:szCs w:val="28"/>
              </w:rPr>
              <w:t xml:space="preserve">       </w:t>
            </w:r>
            <w:r w:rsidR="00527378" w:rsidRPr="00E664D5">
              <w:rPr>
                <w:sz w:val="29"/>
                <w:szCs w:val="29"/>
              </w:rPr>
              <w:t>КОМИТЕТ ИМУЩЕСТВЕННЫХ ОТНОШЕНИЙ ГОРОДА МУРМАНСКА</w:t>
            </w:r>
          </w:p>
          <w:p w:rsidR="00527378" w:rsidRPr="00E664D5" w:rsidRDefault="00527378" w:rsidP="000D424D">
            <w:pPr>
              <w:ind w:right="-521" w:hanging="567"/>
              <w:jc w:val="center"/>
              <w:rPr>
                <w:b w:val="0"/>
                <w:sz w:val="29"/>
                <w:szCs w:val="29"/>
              </w:rPr>
            </w:pPr>
          </w:p>
          <w:p w:rsidR="000D424D" w:rsidRDefault="00527378" w:rsidP="00527378">
            <w:pPr>
              <w:pStyle w:val="5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                       </w:t>
            </w:r>
            <w:r w:rsidR="00144A84">
              <w:rPr>
                <w:b/>
                <w:bCs w:val="0"/>
              </w:rPr>
              <w:t xml:space="preserve">                               </w:t>
            </w:r>
            <w:proofErr w:type="gramStart"/>
            <w:r>
              <w:rPr>
                <w:b/>
                <w:bCs w:val="0"/>
              </w:rPr>
              <w:t>П</w:t>
            </w:r>
            <w:proofErr w:type="gramEnd"/>
            <w:r>
              <w:rPr>
                <w:b/>
                <w:bCs w:val="0"/>
              </w:rPr>
              <w:t xml:space="preserve"> Р И К А З</w:t>
            </w:r>
          </w:p>
          <w:p w:rsidR="000D424D" w:rsidRDefault="000D424D" w:rsidP="000D424D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D424D" w:rsidRPr="005D3FF7" w:rsidRDefault="004B24CF" w:rsidP="004A567B">
            <w:pPr>
              <w:pStyle w:val="3"/>
              <w:rPr>
                <w:b/>
                <w:szCs w:val="28"/>
              </w:rPr>
            </w:pP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>
              <w:rPr>
                <w:bCs w:val="0"/>
                <w:szCs w:val="28"/>
              </w:rPr>
              <w:softHyphen/>
            </w:r>
            <w:r w:rsidR="004A567B">
              <w:rPr>
                <w:bCs w:val="0"/>
                <w:szCs w:val="28"/>
              </w:rPr>
              <w:t>__</w:t>
            </w:r>
            <w:r w:rsidR="004A567B">
              <w:rPr>
                <w:bCs w:val="0"/>
                <w:szCs w:val="28"/>
                <w:u w:val="single"/>
              </w:rPr>
              <w:t>29.01.2015</w:t>
            </w:r>
            <w:r w:rsidR="005D3FF7">
              <w:rPr>
                <w:bCs w:val="0"/>
                <w:szCs w:val="28"/>
              </w:rPr>
              <w:t>___</w:t>
            </w:r>
            <w:r w:rsidR="000D424D">
              <w:rPr>
                <w:bCs w:val="0"/>
                <w:szCs w:val="28"/>
              </w:rPr>
              <w:t xml:space="preserve">                                                      </w:t>
            </w:r>
            <w:r w:rsidR="005D3FF7">
              <w:rPr>
                <w:bCs w:val="0"/>
                <w:szCs w:val="28"/>
              </w:rPr>
              <w:t xml:space="preserve">                             </w:t>
            </w:r>
            <w:r w:rsidR="000D424D">
              <w:rPr>
                <w:bCs w:val="0"/>
                <w:szCs w:val="28"/>
              </w:rPr>
              <w:t xml:space="preserve"> </w:t>
            </w:r>
            <w:r>
              <w:rPr>
                <w:bCs w:val="0"/>
                <w:szCs w:val="28"/>
              </w:rPr>
              <w:t xml:space="preserve">  </w:t>
            </w:r>
            <w:r w:rsidR="000D424D">
              <w:rPr>
                <w:bCs w:val="0"/>
                <w:szCs w:val="28"/>
              </w:rPr>
              <w:t>№</w:t>
            </w:r>
            <w:r>
              <w:rPr>
                <w:bCs w:val="0"/>
                <w:szCs w:val="28"/>
              </w:rPr>
              <w:t xml:space="preserve"> </w:t>
            </w:r>
            <w:r w:rsidR="004A567B">
              <w:rPr>
                <w:bCs w:val="0"/>
                <w:szCs w:val="28"/>
                <w:u w:val="single"/>
              </w:rPr>
              <w:t>139</w:t>
            </w:r>
            <w:r w:rsidR="005D3FF7">
              <w:rPr>
                <w:bCs w:val="0"/>
                <w:szCs w:val="28"/>
              </w:rPr>
              <w:t>_</w:t>
            </w:r>
          </w:p>
        </w:tc>
      </w:tr>
    </w:tbl>
    <w:p w:rsidR="00E664D5" w:rsidRDefault="00E664D5" w:rsidP="00E664D5">
      <w:pPr>
        <w:rPr>
          <w:szCs w:val="28"/>
        </w:rPr>
      </w:pPr>
    </w:p>
    <w:p w:rsidR="00C12D44" w:rsidRPr="00E664D5" w:rsidRDefault="00C12D44" w:rsidP="00E664D5">
      <w:pPr>
        <w:rPr>
          <w:szCs w:val="28"/>
        </w:rPr>
      </w:pPr>
    </w:p>
    <w:p w:rsidR="00E664D5" w:rsidRPr="00E664D5" w:rsidRDefault="00E664D5" w:rsidP="00E664D5">
      <w:pPr>
        <w:tabs>
          <w:tab w:val="left" w:pos="9885"/>
        </w:tabs>
        <w:jc w:val="center"/>
        <w:rPr>
          <w:szCs w:val="28"/>
        </w:rPr>
      </w:pPr>
      <w:r w:rsidRPr="00E664D5">
        <w:rPr>
          <w:szCs w:val="28"/>
        </w:rPr>
        <w:t>О</w:t>
      </w:r>
      <w:r w:rsidR="005D3FF7">
        <w:rPr>
          <w:szCs w:val="28"/>
        </w:rPr>
        <w:t xml:space="preserve">б утверждении плана мероприятий по противодействию коррупции </w:t>
      </w:r>
      <w:proofErr w:type="gramStart"/>
      <w:r w:rsidR="005D3FF7">
        <w:rPr>
          <w:szCs w:val="28"/>
        </w:rPr>
        <w:t>в</w:t>
      </w:r>
      <w:proofErr w:type="gramEnd"/>
      <w:r w:rsidR="005D3FF7">
        <w:rPr>
          <w:szCs w:val="28"/>
        </w:rPr>
        <w:t xml:space="preserve"> </w:t>
      </w:r>
      <w:r w:rsidRPr="00E664D5">
        <w:rPr>
          <w:szCs w:val="28"/>
        </w:rPr>
        <w:t xml:space="preserve"> </w:t>
      </w:r>
    </w:p>
    <w:p w:rsidR="00BA0685" w:rsidRPr="00C9032F" w:rsidRDefault="00E664D5" w:rsidP="00C9032F">
      <w:pPr>
        <w:tabs>
          <w:tab w:val="left" w:pos="9885"/>
        </w:tabs>
        <w:jc w:val="center"/>
        <w:rPr>
          <w:szCs w:val="28"/>
        </w:rPr>
      </w:pPr>
      <w:proofErr w:type="gramStart"/>
      <w:r w:rsidRPr="00E664D5">
        <w:rPr>
          <w:szCs w:val="28"/>
        </w:rPr>
        <w:t>комитет</w:t>
      </w:r>
      <w:r w:rsidR="005D3FF7">
        <w:rPr>
          <w:szCs w:val="28"/>
        </w:rPr>
        <w:t>е</w:t>
      </w:r>
      <w:proofErr w:type="gramEnd"/>
      <w:r w:rsidRPr="00E664D5">
        <w:rPr>
          <w:szCs w:val="28"/>
        </w:rPr>
        <w:t xml:space="preserve"> имущественных отношений города Мурманска </w:t>
      </w:r>
    </w:p>
    <w:p w:rsidR="00A23F1A" w:rsidRDefault="00A23F1A" w:rsidP="006438BE">
      <w:pPr>
        <w:tabs>
          <w:tab w:val="left" w:pos="9885"/>
        </w:tabs>
        <w:jc w:val="center"/>
      </w:pPr>
    </w:p>
    <w:p w:rsidR="0087095D" w:rsidRDefault="00193B05" w:rsidP="00193B05">
      <w:pPr>
        <w:jc w:val="both"/>
      </w:pPr>
      <w:r>
        <w:rPr>
          <w:b w:val="0"/>
        </w:rPr>
        <w:tab/>
      </w:r>
      <w:r w:rsidR="005D3FF7">
        <w:rPr>
          <w:b w:val="0"/>
        </w:rPr>
        <w:t xml:space="preserve"> </w:t>
      </w:r>
      <w:proofErr w:type="gramStart"/>
      <w:r w:rsidR="005D3FF7">
        <w:rPr>
          <w:b w:val="0"/>
        </w:rPr>
        <w:t xml:space="preserve">В целях реализации Национальной стратегии противодействия коррупции, утвержденной Указом Президента Российской Федерации от 13.04.2010 № 460, </w:t>
      </w:r>
      <w:r w:rsidR="00877310">
        <w:rPr>
          <w:b w:val="0"/>
        </w:rPr>
        <w:t xml:space="preserve">  </w:t>
      </w:r>
      <w:r w:rsidR="005D3FF7">
        <w:rPr>
          <w:b w:val="0"/>
        </w:rPr>
        <w:t xml:space="preserve">Национального </w:t>
      </w:r>
      <w:r w:rsidR="00877310">
        <w:rPr>
          <w:b w:val="0"/>
        </w:rPr>
        <w:t xml:space="preserve"> </w:t>
      </w:r>
      <w:r w:rsidR="005D3FF7">
        <w:rPr>
          <w:b w:val="0"/>
        </w:rPr>
        <w:t>плана</w:t>
      </w:r>
      <w:r w:rsidR="00877310">
        <w:rPr>
          <w:b w:val="0"/>
        </w:rPr>
        <w:t xml:space="preserve"> </w:t>
      </w:r>
      <w:r w:rsidR="005D3FF7">
        <w:rPr>
          <w:b w:val="0"/>
        </w:rPr>
        <w:t xml:space="preserve"> п</w:t>
      </w:r>
      <w:r w:rsidR="00C12D44">
        <w:rPr>
          <w:b w:val="0"/>
        </w:rPr>
        <w:t>ротиводействия коррупции на 2014-2015</w:t>
      </w:r>
      <w:r w:rsidR="005D3FF7">
        <w:rPr>
          <w:b w:val="0"/>
        </w:rPr>
        <w:t xml:space="preserve"> годы, утвержденного Указом Президента Российской Фе</w:t>
      </w:r>
      <w:r w:rsidR="00C12D44">
        <w:rPr>
          <w:b w:val="0"/>
        </w:rPr>
        <w:t>дерации от  11.04</w:t>
      </w:r>
      <w:r w:rsidR="005D3FF7">
        <w:rPr>
          <w:b w:val="0"/>
        </w:rPr>
        <w:t>.201</w:t>
      </w:r>
      <w:r w:rsidR="00C12D44">
        <w:rPr>
          <w:b w:val="0"/>
        </w:rPr>
        <w:t>4 № 226</w:t>
      </w:r>
      <w:r w:rsidR="005D3FF7">
        <w:rPr>
          <w:b w:val="0"/>
        </w:rPr>
        <w:t>,  Федерального закона от 06.10.2003 № 131-ФЗ «Об общих принципах организации местного самоуправления в Россий</w:t>
      </w:r>
      <w:r w:rsidR="00C12D44">
        <w:rPr>
          <w:b w:val="0"/>
        </w:rPr>
        <w:t xml:space="preserve">ской Федерации», </w:t>
      </w:r>
      <w:r w:rsidR="00F77C9B">
        <w:rPr>
          <w:b w:val="0"/>
        </w:rPr>
        <w:t>Федерального закона от 25.12.2008 № 273-ФЗ «О противодействии коррупции», Законом Мурманской области от 26.10.2007 № 898-01-ЗМО «О противодействии</w:t>
      </w:r>
      <w:proofErr w:type="gramEnd"/>
      <w:r w:rsidR="00F77C9B">
        <w:rPr>
          <w:b w:val="0"/>
        </w:rPr>
        <w:t xml:space="preserve"> коррупци</w:t>
      </w:r>
      <w:r w:rsidR="00C12D44">
        <w:rPr>
          <w:b w:val="0"/>
        </w:rPr>
        <w:t>и в Мурманской области», и руководствуясь Уставом</w:t>
      </w:r>
      <w:r w:rsidR="00F77C9B">
        <w:rPr>
          <w:b w:val="0"/>
        </w:rPr>
        <w:t xml:space="preserve"> муниципального образования город Мурманск,</w:t>
      </w:r>
      <w:r w:rsidR="00C12D44">
        <w:rPr>
          <w:b w:val="0"/>
        </w:rPr>
        <w:t xml:space="preserve"> и на основании распоряжения от 30.12.2014 № 102-р «Об утверждении плана мероприятий по противодействию коррупции в администрации города Мурманска на 2015-2016 годы» </w:t>
      </w:r>
      <w:r w:rsidR="00144A84">
        <w:rPr>
          <w:b w:val="0"/>
        </w:rPr>
        <w:t xml:space="preserve">  </w:t>
      </w:r>
      <w:proofErr w:type="spellStart"/>
      <w:proofErr w:type="gramStart"/>
      <w:r w:rsidR="00144A84" w:rsidRPr="00144A84">
        <w:t>п</w:t>
      </w:r>
      <w:proofErr w:type="spellEnd"/>
      <w:proofErr w:type="gramEnd"/>
      <w:r w:rsidR="00144A84" w:rsidRPr="00144A84">
        <w:t xml:space="preserve"> </w:t>
      </w:r>
      <w:proofErr w:type="spellStart"/>
      <w:r w:rsidR="00144A84" w:rsidRPr="00144A84">
        <w:t>р</w:t>
      </w:r>
      <w:proofErr w:type="spellEnd"/>
      <w:r w:rsidR="00144A84" w:rsidRPr="00144A84">
        <w:t xml:space="preserve"> и к а </w:t>
      </w:r>
      <w:proofErr w:type="spellStart"/>
      <w:r w:rsidR="00144A84" w:rsidRPr="00144A84">
        <w:t>з</w:t>
      </w:r>
      <w:proofErr w:type="spellEnd"/>
      <w:r w:rsidR="00144A84" w:rsidRPr="00144A84">
        <w:t xml:space="preserve"> </w:t>
      </w:r>
      <w:proofErr w:type="spellStart"/>
      <w:r w:rsidR="00144A84" w:rsidRPr="00144A84">
        <w:t>ы</w:t>
      </w:r>
      <w:proofErr w:type="spellEnd"/>
      <w:r w:rsidR="00144A84" w:rsidRPr="00144A84">
        <w:t xml:space="preserve"> в а ю</w:t>
      </w:r>
      <w:r w:rsidR="005F70A1" w:rsidRPr="00144A84">
        <w:t>:</w:t>
      </w:r>
    </w:p>
    <w:p w:rsidR="00A23F1A" w:rsidRPr="00BA0685" w:rsidRDefault="00A23F1A" w:rsidP="00193B05">
      <w:pPr>
        <w:jc w:val="both"/>
        <w:rPr>
          <w:b w:val="0"/>
        </w:rPr>
      </w:pPr>
    </w:p>
    <w:p w:rsidR="0087095D" w:rsidRDefault="00F77C9B" w:rsidP="004B24CF">
      <w:pPr>
        <w:numPr>
          <w:ilvl w:val="0"/>
          <w:numId w:val="3"/>
        </w:numPr>
        <w:tabs>
          <w:tab w:val="left" w:pos="1072"/>
        </w:tabs>
        <w:ind w:left="0" w:firstLine="709"/>
        <w:jc w:val="both"/>
        <w:rPr>
          <w:b w:val="0"/>
        </w:rPr>
      </w:pPr>
      <w:r>
        <w:rPr>
          <w:b w:val="0"/>
        </w:rPr>
        <w:t>Утвердить план мероприятий по противодействию коррупции в комитете имущественных отношений города Мурманска на 201</w:t>
      </w:r>
      <w:r w:rsidR="00C12D44">
        <w:rPr>
          <w:b w:val="0"/>
        </w:rPr>
        <w:t>5-2016</w:t>
      </w:r>
      <w:r>
        <w:rPr>
          <w:b w:val="0"/>
        </w:rPr>
        <w:t xml:space="preserve"> годы (</w:t>
      </w:r>
      <w:proofErr w:type="spellStart"/>
      <w:r>
        <w:rPr>
          <w:b w:val="0"/>
        </w:rPr>
        <w:t>далее-План</w:t>
      </w:r>
      <w:proofErr w:type="spellEnd"/>
      <w:r>
        <w:rPr>
          <w:b w:val="0"/>
        </w:rPr>
        <w:t xml:space="preserve">)  согласно приложению к настоящему приказу. </w:t>
      </w:r>
    </w:p>
    <w:p w:rsidR="00A23F1A" w:rsidRPr="00F77C9B" w:rsidRDefault="00F77C9B" w:rsidP="00A23F1A">
      <w:pPr>
        <w:numPr>
          <w:ilvl w:val="0"/>
          <w:numId w:val="3"/>
        </w:numPr>
        <w:tabs>
          <w:tab w:val="left" w:pos="1072"/>
        </w:tabs>
        <w:ind w:left="0" w:firstLine="709"/>
        <w:jc w:val="both"/>
        <w:rPr>
          <w:b w:val="0"/>
        </w:rPr>
      </w:pPr>
      <w:r>
        <w:rPr>
          <w:b w:val="0"/>
        </w:rPr>
        <w:t>Отделу по общим вопросам (</w:t>
      </w:r>
      <w:proofErr w:type="spellStart"/>
      <w:r>
        <w:rPr>
          <w:b w:val="0"/>
        </w:rPr>
        <w:t>Михалкина</w:t>
      </w:r>
      <w:proofErr w:type="spellEnd"/>
      <w:r>
        <w:rPr>
          <w:b w:val="0"/>
        </w:rPr>
        <w:t xml:space="preserve"> С.Р.) каждое полугодие в срок до 01 июня и до 01 декабря представлять в отдел по взаимодействию с правоохранительными органами и профилактике коррупции администрации города Мурманска </w:t>
      </w:r>
      <w:r w:rsidR="00812B27">
        <w:rPr>
          <w:b w:val="0"/>
        </w:rPr>
        <w:t>отчет о выполнении мероприятий П</w:t>
      </w:r>
      <w:r>
        <w:rPr>
          <w:b w:val="0"/>
        </w:rPr>
        <w:t>лана по утвержденной форме.</w:t>
      </w:r>
    </w:p>
    <w:p w:rsidR="00DF6CEB" w:rsidRPr="006C08D3" w:rsidRDefault="00DF6CEB" w:rsidP="00474053">
      <w:pPr>
        <w:pStyle w:val="ConsPlusNormal"/>
        <w:widowControl/>
        <w:numPr>
          <w:ilvl w:val="0"/>
          <w:numId w:val="3"/>
        </w:numPr>
        <w:tabs>
          <w:tab w:val="left" w:pos="1139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8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08D3">
        <w:rPr>
          <w:rFonts w:ascii="Times New Roman" w:hAnsi="Times New Roman" w:cs="Times New Roman"/>
          <w:sz w:val="28"/>
          <w:szCs w:val="28"/>
        </w:rPr>
        <w:t xml:space="preserve"> </w:t>
      </w:r>
      <w:r w:rsidR="00303633">
        <w:rPr>
          <w:rFonts w:ascii="Times New Roman" w:hAnsi="Times New Roman" w:cs="Times New Roman"/>
          <w:sz w:val="28"/>
          <w:szCs w:val="28"/>
        </w:rPr>
        <w:t>вы</w:t>
      </w:r>
      <w:r w:rsidRPr="006C08D3">
        <w:rPr>
          <w:rFonts w:ascii="Times New Roman" w:hAnsi="Times New Roman" w:cs="Times New Roman"/>
          <w:sz w:val="28"/>
          <w:szCs w:val="28"/>
        </w:rPr>
        <w:t>по</w:t>
      </w:r>
      <w:r w:rsidR="008C4102">
        <w:rPr>
          <w:rFonts w:ascii="Times New Roman" w:hAnsi="Times New Roman" w:cs="Times New Roman"/>
          <w:sz w:val="28"/>
          <w:szCs w:val="28"/>
        </w:rPr>
        <w:t xml:space="preserve">лнением настоящего приказа </w:t>
      </w:r>
      <w:r w:rsidR="00B50671">
        <w:rPr>
          <w:rFonts w:ascii="Times New Roman" w:hAnsi="Times New Roman" w:cs="Times New Roman"/>
          <w:sz w:val="28"/>
          <w:szCs w:val="28"/>
        </w:rPr>
        <w:t>возл</w:t>
      </w:r>
      <w:r w:rsidR="00141BEB">
        <w:rPr>
          <w:rFonts w:ascii="Times New Roman" w:hAnsi="Times New Roman" w:cs="Times New Roman"/>
          <w:sz w:val="28"/>
          <w:szCs w:val="28"/>
        </w:rPr>
        <w:t xml:space="preserve">ожить на </w:t>
      </w:r>
      <w:r w:rsidR="00A616DB">
        <w:rPr>
          <w:rFonts w:ascii="Times New Roman" w:hAnsi="Times New Roman" w:cs="Times New Roman"/>
          <w:sz w:val="28"/>
          <w:szCs w:val="28"/>
        </w:rPr>
        <w:t>заместителя</w:t>
      </w:r>
      <w:r w:rsidR="007F6F74"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 w:rsidR="008C4102">
        <w:rPr>
          <w:rFonts w:ascii="Times New Roman" w:hAnsi="Times New Roman" w:cs="Times New Roman"/>
          <w:sz w:val="28"/>
          <w:szCs w:val="28"/>
        </w:rPr>
        <w:t>оми</w:t>
      </w:r>
      <w:r w:rsidR="007F6F74">
        <w:rPr>
          <w:rFonts w:ascii="Times New Roman" w:hAnsi="Times New Roman" w:cs="Times New Roman"/>
          <w:sz w:val="28"/>
          <w:szCs w:val="28"/>
        </w:rPr>
        <w:t>тета Стародуба А.А.</w:t>
      </w:r>
    </w:p>
    <w:p w:rsidR="006438BE" w:rsidRPr="006C08D3" w:rsidRDefault="006438BE" w:rsidP="004747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BEB" w:rsidRDefault="00141BEB" w:rsidP="00C9032F">
      <w:pPr>
        <w:jc w:val="both"/>
        <w:rPr>
          <w:b w:val="0"/>
        </w:rPr>
      </w:pPr>
    </w:p>
    <w:p w:rsidR="00F77C9B" w:rsidRDefault="00F77C9B" w:rsidP="00C9032F">
      <w:pPr>
        <w:jc w:val="both"/>
        <w:rPr>
          <w:b w:val="0"/>
        </w:rPr>
      </w:pPr>
    </w:p>
    <w:p w:rsidR="004F3CA4" w:rsidRDefault="00C12D44" w:rsidP="00892C1D">
      <w:pPr>
        <w:jc w:val="both"/>
      </w:pPr>
      <w:r>
        <w:t>Председатель</w:t>
      </w:r>
      <w:r w:rsidR="00F9466B">
        <w:t xml:space="preserve"> к</w:t>
      </w:r>
      <w:r w:rsidR="00AA1921">
        <w:t>омитета</w:t>
      </w:r>
      <w:r w:rsidR="00AA1921">
        <w:tab/>
      </w:r>
      <w:r w:rsidR="00AA1921">
        <w:tab/>
      </w:r>
      <w:r w:rsidR="00AA1921">
        <w:tab/>
      </w:r>
      <w:r w:rsidR="00AA1921">
        <w:tab/>
      </w:r>
      <w:r w:rsidR="00AA1921">
        <w:tab/>
      </w:r>
      <w:r w:rsidR="00AA1921">
        <w:tab/>
      </w:r>
      <w:r>
        <w:t xml:space="preserve">         Р.Р. Синя</w:t>
      </w:r>
      <w:r w:rsidR="00A8543B">
        <w:t>каев</w:t>
      </w:r>
    </w:p>
    <w:p w:rsidR="004F3CA4" w:rsidRDefault="004F3CA4" w:rsidP="00892C1D">
      <w:pPr>
        <w:jc w:val="both"/>
      </w:pPr>
    </w:p>
    <w:p w:rsidR="00492995" w:rsidRDefault="00492995" w:rsidP="00892C1D">
      <w:pPr>
        <w:jc w:val="both"/>
        <w:rPr>
          <w:b w:val="0"/>
          <w:sz w:val="20"/>
        </w:rPr>
      </w:pPr>
    </w:p>
    <w:sectPr w:rsidR="00492995" w:rsidSect="006A0AD8"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2D0"/>
    <w:multiLevelType w:val="hybridMultilevel"/>
    <w:tmpl w:val="89728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B1F78EE"/>
    <w:multiLevelType w:val="hybridMultilevel"/>
    <w:tmpl w:val="494C36D8"/>
    <w:lvl w:ilvl="0" w:tplc="8034B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A1126">
      <w:numFmt w:val="none"/>
      <w:lvlText w:val=""/>
      <w:lvlJc w:val="left"/>
      <w:pPr>
        <w:tabs>
          <w:tab w:val="num" w:pos="360"/>
        </w:tabs>
      </w:pPr>
    </w:lvl>
    <w:lvl w:ilvl="2" w:tplc="4F200032">
      <w:numFmt w:val="none"/>
      <w:lvlText w:val=""/>
      <w:lvlJc w:val="left"/>
      <w:pPr>
        <w:tabs>
          <w:tab w:val="num" w:pos="360"/>
        </w:tabs>
      </w:pPr>
    </w:lvl>
    <w:lvl w:ilvl="3" w:tplc="F17A915E">
      <w:numFmt w:val="none"/>
      <w:lvlText w:val=""/>
      <w:lvlJc w:val="left"/>
      <w:pPr>
        <w:tabs>
          <w:tab w:val="num" w:pos="360"/>
        </w:tabs>
      </w:pPr>
    </w:lvl>
    <w:lvl w:ilvl="4" w:tplc="537E7DEE">
      <w:numFmt w:val="none"/>
      <w:lvlText w:val=""/>
      <w:lvlJc w:val="left"/>
      <w:pPr>
        <w:tabs>
          <w:tab w:val="num" w:pos="360"/>
        </w:tabs>
      </w:pPr>
    </w:lvl>
    <w:lvl w:ilvl="5" w:tplc="80FCC50C">
      <w:numFmt w:val="none"/>
      <w:lvlText w:val=""/>
      <w:lvlJc w:val="left"/>
      <w:pPr>
        <w:tabs>
          <w:tab w:val="num" w:pos="360"/>
        </w:tabs>
      </w:pPr>
    </w:lvl>
    <w:lvl w:ilvl="6" w:tplc="DCCAC7F2">
      <w:numFmt w:val="none"/>
      <w:lvlText w:val=""/>
      <w:lvlJc w:val="left"/>
      <w:pPr>
        <w:tabs>
          <w:tab w:val="num" w:pos="360"/>
        </w:tabs>
      </w:pPr>
    </w:lvl>
    <w:lvl w:ilvl="7" w:tplc="24FAD174">
      <w:numFmt w:val="none"/>
      <w:lvlText w:val=""/>
      <w:lvlJc w:val="left"/>
      <w:pPr>
        <w:tabs>
          <w:tab w:val="num" w:pos="360"/>
        </w:tabs>
      </w:pPr>
    </w:lvl>
    <w:lvl w:ilvl="8" w:tplc="EC1202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</w:lvl>
  </w:abstractNum>
  <w:abstractNum w:abstractNumId="3">
    <w:nsid w:val="3B804D8A"/>
    <w:multiLevelType w:val="hybridMultilevel"/>
    <w:tmpl w:val="2FF8C8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52F63E5"/>
    <w:multiLevelType w:val="multilevel"/>
    <w:tmpl w:val="78FE3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7"/>
  <w:drawingGridVerticalSpacing w:val="91"/>
  <w:displayHorizontalDrawingGridEvery w:val="0"/>
  <w:characterSpacingControl w:val="doNotCompress"/>
  <w:compat/>
  <w:rsids>
    <w:rsidRoot w:val="000D424D"/>
    <w:rsid w:val="00043F58"/>
    <w:rsid w:val="00046E52"/>
    <w:rsid w:val="00056D94"/>
    <w:rsid w:val="0007143C"/>
    <w:rsid w:val="0008597E"/>
    <w:rsid w:val="000879E2"/>
    <w:rsid w:val="000D424D"/>
    <w:rsid w:val="001019A3"/>
    <w:rsid w:val="00104EC1"/>
    <w:rsid w:val="00117707"/>
    <w:rsid w:val="00141BEB"/>
    <w:rsid w:val="00144A84"/>
    <w:rsid w:val="001638E0"/>
    <w:rsid w:val="00193B05"/>
    <w:rsid w:val="0019437C"/>
    <w:rsid w:val="001A0999"/>
    <w:rsid w:val="001B0FCA"/>
    <w:rsid w:val="001D228D"/>
    <w:rsid w:val="001E3812"/>
    <w:rsid w:val="002111FF"/>
    <w:rsid w:val="00255E18"/>
    <w:rsid w:val="00293FCC"/>
    <w:rsid w:val="002B242B"/>
    <w:rsid w:val="002C179E"/>
    <w:rsid w:val="00303633"/>
    <w:rsid w:val="0031263D"/>
    <w:rsid w:val="00316334"/>
    <w:rsid w:val="00320A77"/>
    <w:rsid w:val="003622E2"/>
    <w:rsid w:val="00383610"/>
    <w:rsid w:val="00383C84"/>
    <w:rsid w:val="003B56D8"/>
    <w:rsid w:val="003F392A"/>
    <w:rsid w:val="003F493B"/>
    <w:rsid w:val="004027AA"/>
    <w:rsid w:val="00470730"/>
    <w:rsid w:val="00474053"/>
    <w:rsid w:val="004747DD"/>
    <w:rsid w:val="004759F1"/>
    <w:rsid w:val="00492995"/>
    <w:rsid w:val="00494FA1"/>
    <w:rsid w:val="004A567B"/>
    <w:rsid w:val="004B24CF"/>
    <w:rsid w:val="004D374E"/>
    <w:rsid w:val="004E4CF5"/>
    <w:rsid w:val="004F3CA4"/>
    <w:rsid w:val="00527378"/>
    <w:rsid w:val="00533F96"/>
    <w:rsid w:val="005619F5"/>
    <w:rsid w:val="00562A8A"/>
    <w:rsid w:val="005752F0"/>
    <w:rsid w:val="00583D1F"/>
    <w:rsid w:val="005D3FF7"/>
    <w:rsid w:val="005E3509"/>
    <w:rsid w:val="005F70A1"/>
    <w:rsid w:val="005F79AC"/>
    <w:rsid w:val="006174EC"/>
    <w:rsid w:val="00643524"/>
    <w:rsid w:val="006438BE"/>
    <w:rsid w:val="00645B2E"/>
    <w:rsid w:val="006A0AD8"/>
    <w:rsid w:val="006C08D3"/>
    <w:rsid w:val="006C776D"/>
    <w:rsid w:val="006D4DAA"/>
    <w:rsid w:val="006F74B8"/>
    <w:rsid w:val="00701381"/>
    <w:rsid w:val="00704A6F"/>
    <w:rsid w:val="007422AA"/>
    <w:rsid w:val="00751C7E"/>
    <w:rsid w:val="007A60AA"/>
    <w:rsid w:val="007B157C"/>
    <w:rsid w:val="007C3AEE"/>
    <w:rsid w:val="007E20C0"/>
    <w:rsid w:val="007E78C7"/>
    <w:rsid w:val="007F2D63"/>
    <w:rsid w:val="007F64C0"/>
    <w:rsid w:val="007F6F74"/>
    <w:rsid w:val="00812B27"/>
    <w:rsid w:val="0087095D"/>
    <w:rsid w:val="00874A60"/>
    <w:rsid w:val="00877310"/>
    <w:rsid w:val="00892C1D"/>
    <w:rsid w:val="008B6F80"/>
    <w:rsid w:val="008C4102"/>
    <w:rsid w:val="008D5719"/>
    <w:rsid w:val="008E6011"/>
    <w:rsid w:val="008E7C0D"/>
    <w:rsid w:val="008F3F60"/>
    <w:rsid w:val="009D73F7"/>
    <w:rsid w:val="009F66C3"/>
    <w:rsid w:val="00A055BA"/>
    <w:rsid w:val="00A23F1A"/>
    <w:rsid w:val="00A34D54"/>
    <w:rsid w:val="00A459C1"/>
    <w:rsid w:val="00A57D8E"/>
    <w:rsid w:val="00A616DB"/>
    <w:rsid w:val="00A701F4"/>
    <w:rsid w:val="00A8543B"/>
    <w:rsid w:val="00A9098E"/>
    <w:rsid w:val="00AA1921"/>
    <w:rsid w:val="00AA75A9"/>
    <w:rsid w:val="00AB1954"/>
    <w:rsid w:val="00AB7552"/>
    <w:rsid w:val="00B50671"/>
    <w:rsid w:val="00B626BC"/>
    <w:rsid w:val="00B92B91"/>
    <w:rsid w:val="00BA0685"/>
    <w:rsid w:val="00BB1721"/>
    <w:rsid w:val="00BC0079"/>
    <w:rsid w:val="00BF2C49"/>
    <w:rsid w:val="00C12D44"/>
    <w:rsid w:val="00C9032F"/>
    <w:rsid w:val="00C920E0"/>
    <w:rsid w:val="00C95BDB"/>
    <w:rsid w:val="00CA0ED5"/>
    <w:rsid w:val="00CC2D7F"/>
    <w:rsid w:val="00CF591E"/>
    <w:rsid w:val="00D2188C"/>
    <w:rsid w:val="00D22F74"/>
    <w:rsid w:val="00D27437"/>
    <w:rsid w:val="00DA1E2A"/>
    <w:rsid w:val="00DB66CB"/>
    <w:rsid w:val="00DC263C"/>
    <w:rsid w:val="00DD32E7"/>
    <w:rsid w:val="00DF25B0"/>
    <w:rsid w:val="00DF6CEB"/>
    <w:rsid w:val="00DF7ED6"/>
    <w:rsid w:val="00E20502"/>
    <w:rsid w:val="00E527CE"/>
    <w:rsid w:val="00E664D5"/>
    <w:rsid w:val="00E827CB"/>
    <w:rsid w:val="00EA7BAC"/>
    <w:rsid w:val="00EB2B69"/>
    <w:rsid w:val="00ED4951"/>
    <w:rsid w:val="00F47383"/>
    <w:rsid w:val="00F524A7"/>
    <w:rsid w:val="00F60621"/>
    <w:rsid w:val="00F65D72"/>
    <w:rsid w:val="00F71B9F"/>
    <w:rsid w:val="00F77C9B"/>
    <w:rsid w:val="00F9466B"/>
    <w:rsid w:val="00FB5222"/>
    <w:rsid w:val="00FC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A9"/>
    <w:rPr>
      <w:b/>
      <w:bCs/>
      <w:sz w:val="28"/>
    </w:rPr>
  </w:style>
  <w:style w:type="paragraph" w:styleId="3">
    <w:name w:val="heading 3"/>
    <w:basedOn w:val="a"/>
    <w:next w:val="a"/>
    <w:qFormat/>
    <w:rsid w:val="000D424D"/>
    <w:pPr>
      <w:keepNext/>
      <w:ind w:right="-521"/>
      <w:jc w:val="both"/>
      <w:outlineLvl w:val="2"/>
    </w:pPr>
    <w:rPr>
      <w:b w:val="0"/>
    </w:rPr>
  </w:style>
  <w:style w:type="paragraph" w:styleId="5">
    <w:name w:val="heading 5"/>
    <w:basedOn w:val="a"/>
    <w:next w:val="a"/>
    <w:qFormat/>
    <w:rsid w:val="000D424D"/>
    <w:pPr>
      <w:keepNext/>
      <w:ind w:right="-521" w:hanging="567"/>
      <w:jc w:val="center"/>
      <w:outlineLvl w:val="4"/>
    </w:pPr>
    <w:rPr>
      <w:b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8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90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32F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8C0F-03AC-4586-AB5E-D523AAB4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Альфа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ChaplyaLA</cp:lastModifiedBy>
  <cp:revision>6</cp:revision>
  <cp:lastPrinted>2015-02-02T10:28:00Z</cp:lastPrinted>
  <dcterms:created xsi:type="dcterms:W3CDTF">2015-02-02T10:26:00Z</dcterms:created>
  <dcterms:modified xsi:type="dcterms:W3CDTF">2016-02-04T12:48:00Z</dcterms:modified>
</cp:coreProperties>
</file>