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6A5BDF" w:rsidRDefault="00EF4F58" w:rsidP="00F7372C">
      <w:pPr>
        <w:pStyle w:val="af3"/>
        <w:spacing w:before="0" w:beforeAutospacing="0" w:after="0" w:afterAutospacing="0" w:line="276" w:lineRule="auto"/>
        <w:jc w:val="center"/>
        <w:rPr>
          <w:b/>
          <w:smallCaps/>
          <w:sz w:val="28"/>
          <w:szCs w:val="28"/>
          <w:shd w:val="clear" w:color="auto" w:fill="FCFCFC"/>
        </w:rPr>
      </w:pPr>
      <w:r w:rsidRPr="00B374B2">
        <w:rPr>
          <w:smallCaps/>
          <w:sz w:val="28"/>
          <w:szCs w:val="28"/>
          <w:shd w:val="clear" w:color="auto" w:fill="FCFCFC"/>
        </w:rPr>
        <w:t>О</w:t>
      </w:r>
      <w:r w:rsidRPr="006A5BDF">
        <w:rPr>
          <w:b/>
          <w:smallCaps/>
          <w:sz w:val="28"/>
          <w:szCs w:val="28"/>
          <w:shd w:val="clear" w:color="auto" w:fill="FCFCFC"/>
        </w:rPr>
        <w:t>тчёт</w:t>
      </w:r>
    </w:p>
    <w:p w:rsidR="00B84DE6" w:rsidRPr="006A5BDF" w:rsidRDefault="00A44A81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6A5BDF">
        <w:rPr>
          <w:b/>
          <w:bCs/>
          <w:smallCaps/>
          <w:sz w:val="28"/>
          <w:szCs w:val="28"/>
          <w:shd w:val="clear" w:color="auto" w:fill="FCFCFC"/>
        </w:rPr>
        <w:t>«</w:t>
      </w:r>
      <w:r w:rsidRPr="00B374B2">
        <w:rPr>
          <w:bCs/>
          <w:smallCaps/>
          <w:sz w:val="28"/>
          <w:szCs w:val="28"/>
          <w:shd w:val="clear" w:color="auto" w:fill="FCFCFC"/>
        </w:rPr>
        <w:t>О</w:t>
      </w:r>
      <w:r w:rsidRPr="006A5BDF">
        <w:rPr>
          <w:b/>
          <w:bCs/>
          <w:smallCaps/>
          <w:sz w:val="28"/>
          <w:szCs w:val="28"/>
          <w:shd w:val="clear" w:color="auto" w:fill="FCFCFC"/>
        </w:rPr>
        <w:t xml:space="preserve"> работе по рассмотрению обращений граждан </w:t>
      </w:r>
    </w:p>
    <w:p w:rsidR="004543B3" w:rsidRPr="006A5BDF" w:rsidRDefault="000C5E27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6A5BDF">
        <w:rPr>
          <w:b/>
          <w:bCs/>
          <w:smallCaps/>
          <w:sz w:val="28"/>
          <w:szCs w:val="28"/>
          <w:shd w:val="clear" w:color="auto" w:fill="FCFCFC"/>
        </w:rPr>
        <w:t xml:space="preserve">в </w:t>
      </w:r>
      <w:r w:rsidR="004543B3" w:rsidRPr="00B374B2">
        <w:rPr>
          <w:bCs/>
          <w:smallCaps/>
          <w:sz w:val="28"/>
          <w:szCs w:val="28"/>
          <w:shd w:val="clear" w:color="auto" w:fill="FCFCFC"/>
        </w:rPr>
        <w:t>К</w:t>
      </w:r>
      <w:r w:rsidR="004543B3" w:rsidRPr="006A5BDF">
        <w:rPr>
          <w:b/>
          <w:bCs/>
          <w:smallCaps/>
          <w:sz w:val="28"/>
          <w:szCs w:val="28"/>
          <w:shd w:val="clear" w:color="auto" w:fill="FCFCFC"/>
        </w:rPr>
        <w:t xml:space="preserve">омитете имущественных отношений города </w:t>
      </w:r>
      <w:r w:rsidR="004543B3" w:rsidRPr="00B374B2">
        <w:rPr>
          <w:bCs/>
          <w:smallCaps/>
          <w:sz w:val="28"/>
          <w:szCs w:val="28"/>
          <w:shd w:val="clear" w:color="auto" w:fill="FCFCFC"/>
        </w:rPr>
        <w:t>М</w:t>
      </w:r>
      <w:r w:rsidR="004543B3" w:rsidRPr="006A5BDF">
        <w:rPr>
          <w:b/>
          <w:bCs/>
          <w:smallCaps/>
          <w:sz w:val="28"/>
          <w:szCs w:val="28"/>
          <w:shd w:val="clear" w:color="auto" w:fill="FCFCFC"/>
        </w:rPr>
        <w:t xml:space="preserve">урманска </w:t>
      </w:r>
    </w:p>
    <w:p w:rsidR="00A44A81" w:rsidRDefault="00F853D4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  <w:r w:rsidRPr="006A5BDF">
        <w:rPr>
          <w:b/>
          <w:bCs/>
          <w:smallCaps/>
          <w:sz w:val="28"/>
          <w:szCs w:val="28"/>
          <w:shd w:val="clear" w:color="auto" w:fill="FCFCFC"/>
        </w:rPr>
        <w:t>з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>а</w:t>
      </w:r>
      <w:r w:rsidR="00AC79AF" w:rsidRPr="006A5BDF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>20</w:t>
      </w:r>
      <w:r w:rsidR="006F2044">
        <w:rPr>
          <w:b/>
          <w:bCs/>
          <w:smallCaps/>
          <w:sz w:val="28"/>
          <w:szCs w:val="28"/>
          <w:shd w:val="clear" w:color="auto" w:fill="FCFCFC"/>
        </w:rPr>
        <w:t>2</w:t>
      </w:r>
      <w:r w:rsidR="00944D1E">
        <w:rPr>
          <w:b/>
          <w:bCs/>
          <w:smallCaps/>
          <w:sz w:val="28"/>
          <w:szCs w:val="28"/>
          <w:shd w:val="clear" w:color="auto" w:fill="FCFCFC"/>
        </w:rPr>
        <w:t>2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 xml:space="preserve"> год</w:t>
      </w:r>
      <w:r w:rsidR="000C5E27" w:rsidRPr="006A5BDF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 xml:space="preserve">в сравнении </w:t>
      </w:r>
      <w:r w:rsidR="00280B36" w:rsidRPr="006A5BDF">
        <w:rPr>
          <w:b/>
          <w:bCs/>
          <w:smallCaps/>
          <w:sz w:val="28"/>
          <w:szCs w:val="28"/>
          <w:shd w:val="clear" w:color="auto" w:fill="FCFCFC"/>
        </w:rPr>
        <w:t xml:space="preserve">с </w:t>
      </w:r>
      <w:r w:rsidR="00F61D5C" w:rsidRPr="006A5BDF">
        <w:rPr>
          <w:b/>
          <w:bCs/>
          <w:smallCaps/>
          <w:sz w:val="28"/>
          <w:szCs w:val="28"/>
          <w:shd w:val="clear" w:color="auto" w:fill="FCFCFC"/>
        </w:rPr>
        <w:t>20</w:t>
      </w:r>
      <w:r w:rsidR="00944D1E">
        <w:rPr>
          <w:b/>
          <w:bCs/>
          <w:smallCaps/>
          <w:sz w:val="28"/>
          <w:szCs w:val="28"/>
          <w:shd w:val="clear" w:color="auto" w:fill="FCFCFC"/>
        </w:rPr>
        <w:t>2</w:t>
      </w:r>
      <w:r w:rsidR="00F61D5C" w:rsidRPr="006A5BDF">
        <w:rPr>
          <w:b/>
          <w:bCs/>
          <w:smallCaps/>
          <w:sz w:val="28"/>
          <w:szCs w:val="28"/>
          <w:shd w:val="clear" w:color="auto" w:fill="FCFCFC"/>
        </w:rPr>
        <w:t>1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 xml:space="preserve"> год</w:t>
      </w:r>
      <w:r w:rsidR="00E0712F">
        <w:rPr>
          <w:b/>
          <w:bCs/>
          <w:smallCaps/>
          <w:sz w:val="28"/>
          <w:szCs w:val="28"/>
          <w:shd w:val="clear" w:color="auto" w:fill="FCFCFC"/>
        </w:rPr>
        <w:t>ом</w:t>
      </w:r>
      <w:r w:rsidR="00A44A81" w:rsidRPr="006A5BDF">
        <w:rPr>
          <w:b/>
          <w:bCs/>
          <w:smallCaps/>
          <w:sz w:val="28"/>
          <w:szCs w:val="28"/>
          <w:shd w:val="clear" w:color="auto" w:fill="FCFCFC"/>
        </w:rPr>
        <w:t>»</w:t>
      </w:r>
    </w:p>
    <w:p w:rsidR="0087149B" w:rsidRPr="006A5BDF" w:rsidRDefault="0087149B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bCs/>
          <w:smallCaps/>
          <w:sz w:val="28"/>
          <w:szCs w:val="28"/>
          <w:shd w:val="clear" w:color="auto" w:fill="FCFCFC"/>
        </w:rPr>
      </w:pPr>
    </w:p>
    <w:p w:rsidR="00260962" w:rsidRDefault="00A44A81" w:rsidP="00B0088C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  <w:r w:rsidRPr="00F853D4">
        <w:rPr>
          <w:sz w:val="28"/>
          <w:szCs w:val="28"/>
          <w:shd w:val="clear" w:color="auto" w:fill="FCFCFC"/>
        </w:rPr>
        <w:t xml:space="preserve">За </w:t>
      </w:r>
      <w:r w:rsidR="00915AED" w:rsidRPr="006A5BDF">
        <w:rPr>
          <w:b/>
          <w:bCs/>
          <w:sz w:val="28"/>
          <w:szCs w:val="28"/>
          <w:shd w:val="clear" w:color="auto" w:fill="FCFCFC"/>
        </w:rPr>
        <w:t>20</w:t>
      </w:r>
      <w:r w:rsidR="006F2044">
        <w:rPr>
          <w:b/>
          <w:bCs/>
          <w:sz w:val="28"/>
          <w:szCs w:val="28"/>
          <w:shd w:val="clear" w:color="auto" w:fill="FCFCFC"/>
        </w:rPr>
        <w:t>2</w:t>
      </w:r>
      <w:r w:rsidR="00944D1E">
        <w:rPr>
          <w:b/>
          <w:bCs/>
          <w:sz w:val="28"/>
          <w:szCs w:val="28"/>
          <w:shd w:val="clear" w:color="auto" w:fill="FCFCFC"/>
        </w:rPr>
        <w:t>2</w:t>
      </w:r>
      <w:r w:rsidR="00915AED" w:rsidRPr="00F853D4">
        <w:rPr>
          <w:bCs/>
          <w:sz w:val="28"/>
          <w:szCs w:val="28"/>
          <w:shd w:val="clear" w:color="auto" w:fill="FCFCFC"/>
        </w:rPr>
        <w:t xml:space="preserve"> год </w:t>
      </w:r>
      <w:r w:rsidR="00F7372C">
        <w:rPr>
          <w:bCs/>
          <w:sz w:val="28"/>
          <w:szCs w:val="28"/>
          <w:shd w:val="clear" w:color="auto" w:fill="FCFCFC"/>
        </w:rPr>
        <w:t xml:space="preserve">всего </w:t>
      </w:r>
      <w:r w:rsidRPr="00F853D4">
        <w:rPr>
          <w:bCs/>
          <w:sz w:val="28"/>
          <w:szCs w:val="28"/>
          <w:shd w:val="clear" w:color="auto" w:fill="FCFCFC"/>
        </w:rPr>
        <w:t xml:space="preserve">в </w:t>
      </w:r>
      <w:r w:rsidR="004543B3">
        <w:rPr>
          <w:bCs/>
          <w:sz w:val="28"/>
          <w:szCs w:val="28"/>
          <w:shd w:val="clear" w:color="auto" w:fill="FCFCFC"/>
        </w:rPr>
        <w:t>Комитет имущественных отношений города Мурманска</w:t>
      </w:r>
      <w:r w:rsidR="00EF4F58">
        <w:rPr>
          <w:bCs/>
          <w:sz w:val="28"/>
          <w:szCs w:val="28"/>
          <w:shd w:val="clear" w:color="auto" w:fill="FCFCFC"/>
        </w:rPr>
        <w:t xml:space="preserve"> (далее - Комитет)</w:t>
      </w:r>
      <w:r w:rsidR="004543B3">
        <w:rPr>
          <w:bCs/>
          <w:sz w:val="28"/>
          <w:szCs w:val="28"/>
          <w:shd w:val="clear" w:color="auto" w:fill="FCFCFC"/>
        </w:rPr>
        <w:t xml:space="preserve"> </w:t>
      </w:r>
      <w:r w:rsidR="00260962" w:rsidRPr="00F853D4">
        <w:rPr>
          <w:sz w:val="28"/>
          <w:szCs w:val="28"/>
          <w:shd w:val="clear" w:color="auto" w:fill="FCFCFC"/>
        </w:rPr>
        <w:t>поступило</w:t>
      </w:r>
      <w:r w:rsidR="002A5791">
        <w:rPr>
          <w:sz w:val="28"/>
          <w:szCs w:val="28"/>
          <w:shd w:val="clear" w:color="auto" w:fill="FCFCFC"/>
        </w:rPr>
        <w:t xml:space="preserve"> </w:t>
      </w:r>
      <w:r w:rsidR="00056456">
        <w:rPr>
          <w:b/>
          <w:sz w:val="28"/>
          <w:szCs w:val="28"/>
          <w:shd w:val="clear" w:color="auto" w:fill="FCFCFC"/>
        </w:rPr>
        <w:t>2668</w:t>
      </w:r>
      <w:r w:rsidR="000C5E27">
        <w:rPr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обращени</w:t>
      </w:r>
      <w:r w:rsidR="00944D1E">
        <w:rPr>
          <w:bCs/>
          <w:sz w:val="28"/>
          <w:szCs w:val="28"/>
          <w:shd w:val="clear" w:color="auto" w:fill="FCFCFC"/>
        </w:rPr>
        <w:t>й</w:t>
      </w:r>
      <w:r w:rsidR="00493F57">
        <w:rPr>
          <w:bCs/>
          <w:sz w:val="28"/>
          <w:szCs w:val="28"/>
          <w:shd w:val="clear" w:color="auto" w:fill="FCFCFC"/>
        </w:rPr>
        <w:t xml:space="preserve"> </w:t>
      </w:r>
      <w:r w:rsidR="00AC79AF">
        <w:rPr>
          <w:bCs/>
          <w:sz w:val="28"/>
          <w:szCs w:val="28"/>
          <w:shd w:val="clear" w:color="auto" w:fill="FCFCFC"/>
        </w:rPr>
        <w:t xml:space="preserve">от </w:t>
      </w:r>
      <w:r w:rsidR="00493F57">
        <w:rPr>
          <w:bCs/>
          <w:sz w:val="28"/>
          <w:szCs w:val="28"/>
          <w:shd w:val="clear" w:color="auto" w:fill="FCFCFC"/>
        </w:rPr>
        <w:t>граждан</w:t>
      </w:r>
      <w:r w:rsidR="00664726">
        <w:rPr>
          <w:bCs/>
          <w:sz w:val="28"/>
          <w:szCs w:val="28"/>
          <w:shd w:val="clear" w:color="auto" w:fill="FCFCFC"/>
        </w:rPr>
        <w:t xml:space="preserve"> (из них – </w:t>
      </w:r>
      <w:r w:rsidR="00664726" w:rsidRPr="00664726">
        <w:rPr>
          <w:b/>
          <w:bCs/>
          <w:sz w:val="28"/>
          <w:szCs w:val="28"/>
          <w:shd w:val="clear" w:color="auto" w:fill="FCFCFC"/>
        </w:rPr>
        <w:t>1811</w:t>
      </w:r>
      <w:r w:rsidR="00664726">
        <w:rPr>
          <w:bCs/>
          <w:sz w:val="28"/>
          <w:szCs w:val="28"/>
          <w:shd w:val="clear" w:color="auto" w:fill="FCFCFC"/>
        </w:rPr>
        <w:t xml:space="preserve"> обращений поступило непосредственно в Комитет)</w:t>
      </w:r>
      <w:r w:rsidR="00493F57">
        <w:rPr>
          <w:bCs/>
          <w:sz w:val="28"/>
          <w:szCs w:val="28"/>
          <w:shd w:val="clear" w:color="auto" w:fill="FCFCFC"/>
        </w:rPr>
        <w:t>, по ср</w:t>
      </w:r>
      <w:r w:rsidR="00202744">
        <w:rPr>
          <w:bCs/>
          <w:sz w:val="28"/>
          <w:szCs w:val="28"/>
          <w:shd w:val="clear" w:color="auto" w:fill="FCFCFC"/>
        </w:rPr>
        <w:t xml:space="preserve">авнению с </w:t>
      </w:r>
      <w:r w:rsidR="006E2F70">
        <w:rPr>
          <w:bCs/>
          <w:sz w:val="28"/>
          <w:szCs w:val="28"/>
          <w:shd w:val="clear" w:color="auto" w:fill="FCFCFC"/>
        </w:rPr>
        <w:t xml:space="preserve"> </w:t>
      </w:r>
      <w:r w:rsidR="00202744" w:rsidRPr="006A5BDF">
        <w:rPr>
          <w:b/>
          <w:bCs/>
          <w:sz w:val="28"/>
          <w:szCs w:val="28"/>
          <w:shd w:val="clear" w:color="auto" w:fill="FCFCFC"/>
        </w:rPr>
        <w:t>20</w:t>
      </w:r>
      <w:r w:rsidR="00944D1E">
        <w:rPr>
          <w:b/>
          <w:bCs/>
          <w:sz w:val="28"/>
          <w:szCs w:val="28"/>
          <w:shd w:val="clear" w:color="auto" w:fill="FCFCFC"/>
        </w:rPr>
        <w:t>2</w:t>
      </w:r>
      <w:r w:rsidR="00202744" w:rsidRPr="006A5BDF">
        <w:rPr>
          <w:b/>
          <w:bCs/>
          <w:sz w:val="28"/>
          <w:szCs w:val="28"/>
          <w:shd w:val="clear" w:color="auto" w:fill="FCFCFC"/>
        </w:rPr>
        <w:t>1</w:t>
      </w:r>
      <w:r w:rsidR="00202744">
        <w:rPr>
          <w:bCs/>
          <w:sz w:val="28"/>
          <w:szCs w:val="28"/>
          <w:shd w:val="clear" w:color="auto" w:fill="FCFCFC"/>
        </w:rPr>
        <w:t xml:space="preserve"> год</w:t>
      </w:r>
      <w:r w:rsidR="00E0712F">
        <w:rPr>
          <w:bCs/>
          <w:sz w:val="28"/>
          <w:szCs w:val="28"/>
          <w:shd w:val="clear" w:color="auto" w:fill="FCFCFC"/>
        </w:rPr>
        <w:t>ом</w:t>
      </w:r>
      <w:r w:rsidR="00EF4F58">
        <w:rPr>
          <w:bCs/>
          <w:sz w:val="28"/>
          <w:szCs w:val="28"/>
          <w:shd w:val="clear" w:color="auto" w:fill="FCFCFC"/>
        </w:rPr>
        <w:t xml:space="preserve"> (</w:t>
      </w:r>
      <w:r w:rsidR="00056456">
        <w:rPr>
          <w:b/>
          <w:bCs/>
          <w:sz w:val="28"/>
          <w:szCs w:val="28"/>
          <w:shd w:val="clear" w:color="auto" w:fill="FCFCFC"/>
        </w:rPr>
        <w:t>2492</w:t>
      </w:r>
      <w:r w:rsidR="00EF4F58">
        <w:rPr>
          <w:bCs/>
          <w:sz w:val="28"/>
          <w:szCs w:val="28"/>
          <w:shd w:val="clear" w:color="auto" w:fill="FCFCFC"/>
        </w:rPr>
        <w:t xml:space="preserve"> обращени</w:t>
      </w:r>
      <w:r w:rsidR="00944D1E">
        <w:rPr>
          <w:bCs/>
          <w:sz w:val="28"/>
          <w:szCs w:val="28"/>
          <w:shd w:val="clear" w:color="auto" w:fill="FCFCFC"/>
        </w:rPr>
        <w:t>я</w:t>
      </w:r>
      <w:r w:rsidR="00EF4F58">
        <w:rPr>
          <w:bCs/>
          <w:sz w:val="28"/>
          <w:szCs w:val="28"/>
          <w:shd w:val="clear" w:color="auto" w:fill="FCFCFC"/>
        </w:rPr>
        <w:t>)</w:t>
      </w:r>
      <w:r w:rsidR="00944D1E">
        <w:rPr>
          <w:bCs/>
          <w:sz w:val="28"/>
          <w:szCs w:val="28"/>
          <w:shd w:val="clear" w:color="auto" w:fill="FCFCFC"/>
        </w:rPr>
        <w:t>,</w:t>
      </w:r>
      <w:r w:rsidR="00493F57">
        <w:rPr>
          <w:bCs/>
          <w:sz w:val="28"/>
          <w:szCs w:val="28"/>
          <w:shd w:val="clear" w:color="auto" w:fill="FCFCFC"/>
        </w:rPr>
        <w:t xml:space="preserve"> </w:t>
      </w:r>
      <w:r w:rsidR="00944D1E">
        <w:rPr>
          <w:bCs/>
          <w:sz w:val="28"/>
          <w:szCs w:val="28"/>
          <w:shd w:val="clear" w:color="auto" w:fill="FCFCFC"/>
        </w:rPr>
        <w:t>рост</w:t>
      </w:r>
      <w:r w:rsidR="004543B3" w:rsidRPr="006A5BDF">
        <w:rPr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 xml:space="preserve">обращений граждан составил </w:t>
      </w:r>
      <w:r w:rsidR="00056456" w:rsidRPr="00056456">
        <w:rPr>
          <w:b/>
          <w:bCs/>
          <w:color w:val="000000" w:themeColor="text1"/>
          <w:sz w:val="28"/>
          <w:szCs w:val="28"/>
          <w:shd w:val="clear" w:color="auto" w:fill="FCFCFC"/>
        </w:rPr>
        <w:t>6,60</w:t>
      </w:r>
      <w:r w:rsidR="004543B3">
        <w:rPr>
          <w:bCs/>
          <w:sz w:val="28"/>
          <w:szCs w:val="28"/>
          <w:shd w:val="clear" w:color="auto" w:fill="FCFCFC"/>
        </w:rPr>
        <w:t xml:space="preserve"> </w:t>
      </w:r>
      <w:r w:rsidR="00493F57">
        <w:rPr>
          <w:bCs/>
          <w:sz w:val="28"/>
          <w:szCs w:val="28"/>
          <w:shd w:val="clear" w:color="auto" w:fill="FCFCFC"/>
        </w:rPr>
        <w:t>%</w:t>
      </w:r>
      <w:r w:rsidR="00260962" w:rsidRPr="00F853D4">
        <w:rPr>
          <w:sz w:val="28"/>
          <w:szCs w:val="28"/>
          <w:shd w:val="clear" w:color="auto" w:fill="FCFCFC"/>
        </w:rPr>
        <w:t xml:space="preserve">. </w:t>
      </w:r>
    </w:p>
    <w:p w:rsidR="007E595C" w:rsidRPr="004E31A0" w:rsidRDefault="007E595C" w:rsidP="007E595C">
      <w:pPr>
        <w:pStyle w:val="afc"/>
        <w:ind w:firstLine="708"/>
        <w:jc w:val="both"/>
        <w:rPr>
          <w:sz w:val="28"/>
          <w:szCs w:val="28"/>
        </w:rPr>
      </w:pPr>
      <w:r w:rsidRPr="004E31A0">
        <w:rPr>
          <w:sz w:val="28"/>
          <w:szCs w:val="28"/>
          <w:shd w:val="clear" w:color="auto" w:fill="FCFCFC"/>
        </w:rPr>
        <w:t>В обращениях содерж</w:t>
      </w:r>
      <w:r w:rsidR="00EA2780">
        <w:rPr>
          <w:sz w:val="28"/>
          <w:szCs w:val="28"/>
          <w:shd w:val="clear" w:color="auto" w:fill="FCFCFC"/>
        </w:rPr>
        <w:t>ится</w:t>
      </w:r>
      <w:r>
        <w:rPr>
          <w:sz w:val="28"/>
          <w:szCs w:val="28"/>
          <w:shd w:val="clear" w:color="auto" w:fill="FCFCFC"/>
        </w:rPr>
        <w:t xml:space="preserve"> </w:t>
      </w:r>
      <w:r w:rsidR="00056456">
        <w:rPr>
          <w:b/>
          <w:sz w:val="28"/>
          <w:szCs w:val="28"/>
          <w:shd w:val="clear" w:color="auto" w:fill="FCFCFC"/>
        </w:rPr>
        <w:t>2886</w:t>
      </w:r>
      <w:r w:rsidRPr="004E31A0">
        <w:rPr>
          <w:sz w:val="28"/>
          <w:szCs w:val="28"/>
          <w:shd w:val="clear" w:color="auto" w:fill="FCFCFC"/>
        </w:rPr>
        <w:t xml:space="preserve"> вопрос</w:t>
      </w:r>
      <w:r w:rsidR="00A1400F">
        <w:rPr>
          <w:sz w:val="28"/>
          <w:szCs w:val="28"/>
          <w:shd w:val="clear" w:color="auto" w:fill="FCFCFC"/>
        </w:rPr>
        <w:t>ов</w:t>
      </w:r>
      <w:r w:rsidRPr="004E31A0">
        <w:rPr>
          <w:sz w:val="28"/>
          <w:szCs w:val="28"/>
          <w:shd w:val="clear" w:color="auto" w:fill="FCFCFC"/>
        </w:rPr>
        <w:t xml:space="preserve"> </w:t>
      </w:r>
      <w:r w:rsidRPr="004E31A0">
        <w:rPr>
          <w:sz w:val="28"/>
          <w:szCs w:val="28"/>
        </w:rPr>
        <w:t>по различным тематикам.</w:t>
      </w:r>
    </w:p>
    <w:p w:rsidR="00927D6D" w:rsidRDefault="004A2183" w:rsidP="00927D6D">
      <w:pPr>
        <w:pStyle w:val="af3"/>
        <w:spacing w:before="0" w:beforeAutospacing="0" w:after="0" w:afterAutospacing="0" w:line="276" w:lineRule="auto"/>
        <w:jc w:val="center"/>
        <w:rPr>
          <w:b/>
          <w:smallCaps/>
          <w:sz w:val="28"/>
          <w:szCs w:val="28"/>
          <w:shd w:val="clear" w:color="auto" w:fill="FCFCFC"/>
        </w:rPr>
      </w:pPr>
      <w:r w:rsidRPr="00CB23BB">
        <w:rPr>
          <w:b/>
          <w:sz w:val="28"/>
          <w:szCs w:val="28"/>
          <w:shd w:val="clear" w:color="auto" w:fill="FCFCFC"/>
        </w:rPr>
        <w:t xml:space="preserve">I.  </w:t>
      </w:r>
      <w:r w:rsidR="00A44A81" w:rsidRPr="00CB23BB">
        <w:rPr>
          <w:b/>
          <w:smallCaps/>
          <w:sz w:val="28"/>
          <w:szCs w:val="28"/>
          <w:shd w:val="clear" w:color="auto" w:fill="FCFCFC"/>
        </w:rPr>
        <w:t>Д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инамика обращений граждан</w:t>
      </w:r>
      <w:r w:rsidR="00D90A7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>в</w:t>
      </w:r>
      <w:r w:rsidR="004543B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4543B3" w:rsidRPr="006A5BDF">
        <w:rPr>
          <w:smallCaps/>
          <w:sz w:val="28"/>
          <w:szCs w:val="28"/>
          <w:shd w:val="clear" w:color="auto" w:fill="FCFCFC"/>
        </w:rPr>
        <w:t>К</w:t>
      </w:r>
      <w:r w:rsidR="004543B3">
        <w:rPr>
          <w:b/>
          <w:smallCaps/>
          <w:sz w:val="28"/>
          <w:szCs w:val="28"/>
          <w:shd w:val="clear" w:color="auto" w:fill="FCFCFC"/>
        </w:rPr>
        <w:t xml:space="preserve">омитете </w:t>
      </w:r>
      <w:r w:rsidR="00A44A81" w:rsidRPr="009D6DF3">
        <w:rPr>
          <w:b/>
          <w:smallCaps/>
          <w:sz w:val="28"/>
          <w:szCs w:val="28"/>
          <w:shd w:val="clear" w:color="auto" w:fill="FCFCFC"/>
        </w:rPr>
        <w:t xml:space="preserve">за 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>20</w:t>
      </w:r>
      <w:r w:rsidR="006F2044">
        <w:rPr>
          <w:b/>
          <w:smallCaps/>
          <w:sz w:val="28"/>
          <w:szCs w:val="28"/>
          <w:shd w:val="clear" w:color="auto" w:fill="FCFCFC"/>
        </w:rPr>
        <w:t>2</w:t>
      </w:r>
      <w:r w:rsidR="00944D1E">
        <w:rPr>
          <w:b/>
          <w:smallCaps/>
          <w:sz w:val="28"/>
          <w:szCs w:val="28"/>
          <w:shd w:val="clear" w:color="auto" w:fill="FCFCFC"/>
        </w:rPr>
        <w:t>2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0C5E27">
        <w:rPr>
          <w:b/>
          <w:smallCaps/>
          <w:sz w:val="28"/>
          <w:szCs w:val="28"/>
          <w:shd w:val="clear" w:color="auto" w:fill="FCFCFC"/>
        </w:rPr>
        <w:t xml:space="preserve"> </w:t>
      </w:r>
    </w:p>
    <w:p w:rsidR="00A44A81" w:rsidRPr="009D6DF3" w:rsidRDefault="00A44A81" w:rsidP="00927D6D">
      <w:pPr>
        <w:pStyle w:val="af3"/>
        <w:spacing w:before="0" w:beforeAutospacing="0" w:after="0" w:afterAutospacing="0" w:line="276" w:lineRule="auto"/>
        <w:jc w:val="center"/>
        <w:rPr>
          <w:b/>
          <w:smallCaps/>
          <w:sz w:val="28"/>
          <w:szCs w:val="28"/>
          <w:shd w:val="clear" w:color="auto" w:fill="FCFCFC"/>
        </w:rPr>
      </w:pPr>
      <w:r w:rsidRPr="009D6DF3">
        <w:rPr>
          <w:b/>
          <w:smallCaps/>
          <w:sz w:val="28"/>
          <w:szCs w:val="28"/>
          <w:shd w:val="clear" w:color="auto" w:fill="FCFCFC"/>
        </w:rPr>
        <w:t>в сравнении с</w:t>
      </w:r>
      <w:r w:rsidR="00AC79A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="004543B3" w:rsidRPr="009D6DF3">
        <w:rPr>
          <w:b/>
          <w:smallCaps/>
          <w:sz w:val="28"/>
          <w:szCs w:val="28"/>
          <w:shd w:val="clear" w:color="auto" w:fill="FCFCFC"/>
        </w:rPr>
        <w:t>20</w:t>
      </w:r>
      <w:r w:rsidR="00944D1E">
        <w:rPr>
          <w:b/>
          <w:smallCaps/>
          <w:sz w:val="28"/>
          <w:szCs w:val="28"/>
          <w:shd w:val="clear" w:color="auto" w:fill="FCFCFC"/>
        </w:rPr>
        <w:t>2</w:t>
      </w:r>
      <w:r w:rsidR="004543B3" w:rsidRPr="009D6DF3">
        <w:rPr>
          <w:b/>
          <w:smallCaps/>
          <w:sz w:val="28"/>
          <w:szCs w:val="28"/>
          <w:shd w:val="clear" w:color="auto" w:fill="FCFCFC"/>
        </w:rPr>
        <w:t>1 год</w:t>
      </w:r>
      <w:r w:rsidR="00E0712F">
        <w:rPr>
          <w:b/>
          <w:smallCaps/>
          <w:sz w:val="28"/>
          <w:szCs w:val="28"/>
          <w:shd w:val="clear" w:color="auto" w:fill="FCFCFC"/>
        </w:rPr>
        <w:t>ом</w:t>
      </w:r>
    </w:p>
    <w:p w:rsidR="00505D8C" w:rsidRPr="004B2F6B" w:rsidRDefault="00D515E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4B2F6B">
        <w:rPr>
          <w:b/>
          <w:bCs/>
          <w:sz w:val="28"/>
          <w:szCs w:val="28"/>
          <w:shd w:val="clear" w:color="auto" w:fill="FCFCFC"/>
        </w:rPr>
        <w:t>обращений граждан</w:t>
      </w:r>
      <w:r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44A81" w:rsidRPr="004B2F6B" w:rsidRDefault="00984AC1" w:rsidP="00944D1E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 xml:space="preserve">в </w:t>
      </w:r>
      <w:r w:rsidR="00B511D8" w:rsidRPr="004B2F6B">
        <w:rPr>
          <w:b/>
          <w:bCs/>
          <w:sz w:val="28"/>
          <w:szCs w:val="28"/>
          <w:shd w:val="clear" w:color="auto" w:fill="FCFCFC"/>
        </w:rPr>
        <w:t>20</w:t>
      </w:r>
      <w:r w:rsidR="006F2044">
        <w:rPr>
          <w:b/>
          <w:bCs/>
          <w:sz w:val="28"/>
          <w:szCs w:val="28"/>
          <w:shd w:val="clear" w:color="auto" w:fill="FCFCFC"/>
        </w:rPr>
        <w:t>2</w:t>
      </w:r>
      <w:r w:rsidR="00944D1E">
        <w:rPr>
          <w:b/>
          <w:bCs/>
          <w:sz w:val="28"/>
          <w:szCs w:val="28"/>
          <w:shd w:val="clear" w:color="auto" w:fill="FCFCFC"/>
        </w:rPr>
        <w:t xml:space="preserve">2 </w:t>
      </w:r>
      <w:r w:rsidR="00280B36" w:rsidRPr="004B2F6B">
        <w:rPr>
          <w:b/>
          <w:bCs/>
          <w:sz w:val="28"/>
          <w:szCs w:val="28"/>
          <w:shd w:val="clear" w:color="auto" w:fill="FCFCFC"/>
        </w:rPr>
        <w:t>год</w:t>
      </w:r>
      <w:r w:rsidR="00E0712F">
        <w:rPr>
          <w:b/>
          <w:bCs/>
          <w:sz w:val="28"/>
          <w:szCs w:val="28"/>
          <w:shd w:val="clear" w:color="auto" w:fill="FCFCFC"/>
        </w:rPr>
        <w:t>у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="00C31C10" w:rsidRPr="004B2F6B">
        <w:rPr>
          <w:b/>
          <w:bCs/>
          <w:sz w:val="28"/>
          <w:szCs w:val="28"/>
          <w:shd w:val="clear" w:color="auto" w:fill="FCFCFC"/>
        </w:rPr>
        <w:t>в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58272B">
        <w:rPr>
          <w:b/>
          <w:bCs/>
          <w:sz w:val="28"/>
          <w:szCs w:val="28"/>
          <w:shd w:val="clear" w:color="auto" w:fill="FCFCFC"/>
        </w:rPr>
        <w:t>сравнении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с 20</w:t>
      </w:r>
      <w:r w:rsidR="00944D1E">
        <w:rPr>
          <w:b/>
          <w:bCs/>
          <w:sz w:val="28"/>
          <w:szCs w:val="28"/>
          <w:shd w:val="clear" w:color="auto" w:fill="FCFCFC"/>
        </w:rPr>
        <w:t>2</w:t>
      </w:r>
      <w:r w:rsidR="00A44A81" w:rsidRPr="004B2F6B">
        <w:rPr>
          <w:b/>
          <w:bCs/>
          <w:sz w:val="28"/>
          <w:szCs w:val="28"/>
          <w:shd w:val="clear" w:color="auto" w:fill="FCFCFC"/>
        </w:rPr>
        <w:t>1 год</w:t>
      </w:r>
      <w:r w:rsidR="00E0712F">
        <w:rPr>
          <w:b/>
          <w:bCs/>
          <w:sz w:val="28"/>
          <w:szCs w:val="28"/>
          <w:shd w:val="clear" w:color="auto" w:fill="FCFCFC"/>
        </w:rPr>
        <w:t>ом</w:t>
      </w:r>
    </w:p>
    <w:tbl>
      <w:tblPr>
        <w:tblW w:w="5418" w:type="pct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2703"/>
        <w:gridCol w:w="993"/>
        <w:gridCol w:w="1275"/>
        <w:gridCol w:w="852"/>
        <w:gridCol w:w="931"/>
        <w:gridCol w:w="62"/>
        <w:gridCol w:w="1277"/>
        <w:gridCol w:w="852"/>
        <w:gridCol w:w="1089"/>
      </w:tblGrid>
      <w:tr w:rsidR="00981113" w:rsidRPr="000C5E27" w:rsidTr="00CB23BB">
        <w:trPr>
          <w:jc w:val="center"/>
        </w:trPr>
        <w:tc>
          <w:tcPr>
            <w:tcW w:w="1567" w:type="pct"/>
            <w:gridSpan w:val="2"/>
            <w:vMerge w:val="restart"/>
          </w:tcPr>
          <w:p w:rsidR="00981113" w:rsidRPr="00927D6D" w:rsidRDefault="00981113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hd w:val="clear" w:color="auto" w:fill="FCFCFC"/>
              </w:rPr>
            </w:pPr>
          </w:p>
          <w:p w:rsidR="00981113" w:rsidRPr="00927D6D" w:rsidRDefault="00927D6D" w:rsidP="00981113">
            <w:pPr>
              <w:pStyle w:val="af3"/>
              <w:spacing w:before="0" w:after="0"/>
              <w:ind w:hanging="34"/>
              <w:rPr>
                <w:b/>
                <w:szCs w:val="28"/>
                <w:shd w:val="clear" w:color="auto" w:fill="FCFCFC"/>
              </w:rPr>
            </w:pPr>
            <w:r w:rsidRPr="00927D6D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461" w:type="pct"/>
            <w:gridSpan w:val="3"/>
          </w:tcPr>
          <w:p w:rsidR="00981113" w:rsidRPr="000C5E27" w:rsidRDefault="00981113" w:rsidP="000564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</w:t>
            </w:r>
            <w:r w:rsidR="00056456">
              <w:rPr>
                <w:b/>
                <w:bCs/>
                <w:szCs w:val="28"/>
                <w:shd w:val="clear" w:color="auto" w:fill="FCFCFC"/>
              </w:rPr>
              <w:t>2</w:t>
            </w:r>
            <w:r>
              <w:rPr>
                <w:b/>
                <w:bCs/>
                <w:szCs w:val="28"/>
                <w:shd w:val="clear" w:color="auto" w:fill="FCFCFC"/>
              </w:rPr>
              <w:t>1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462" w:type="pct"/>
            <w:gridSpan w:val="4"/>
          </w:tcPr>
          <w:p w:rsidR="00981113" w:rsidRPr="000C5E27" w:rsidRDefault="00981113" w:rsidP="000564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</w:t>
            </w:r>
            <w:r w:rsidR="006F2044">
              <w:rPr>
                <w:b/>
                <w:bCs/>
                <w:szCs w:val="28"/>
                <w:shd w:val="clear" w:color="auto" w:fill="FCFCFC"/>
              </w:rPr>
              <w:t>2</w:t>
            </w:r>
            <w:r w:rsidR="00056456">
              <w:rPr>
                <w:b/>
                <w:bCs/>
                <w:szCs w:val="28"/>
                <w:shd w:val="clear" w:color="auto" w:fill="FCFCFC"/>
              </w:rPr>
              <w:t>2</w:t>
            </w:r>
            <w:r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510" w:type="pct"/>
          </w:tcPr>
          <w:p w:rsidR="00B031BD" w:rsidRDefault="00981113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Дина</w:t>
            </w:r>
            <w:r w:rsidR="00B031BD">
              <w:rPr>
                <w:b/>
                <w:bCs/>
                <w:sz w:val="20"/>
                <w:szCs w:val="28"/>
                <w:shd w:val="clear" w:color="auto" w:fill="FCFCFC"/>
              </w:rPr>
              <w:t>-</w:t>
            </w:r>
          </w:p>
          <w:p w:rsidR="00981113" w:rsidRDefault="00981113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proofErr w:type="spellStart"/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мика</w:t>
            </w:r>
            <w:proofErr w:type="spellEnd"/>
          </w:p>
          <w:p w:rsidR="00542C77" w:rsidRPr="000C5E27" w:rsidRDefault="00542C7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 w:val="20"/>
                <w:szCs w:val="28"/>
                <w:shd w:val="clear" w:color="auto" w:fill="FCFCFC"/>
              </w:rPr>
              <w:t>(%)</w:t>
            </w:r>
          </w:p>
        </w:tc>
      </w:tr>
      <w:tr w:rsidR="00981113" w:rsidRPr="000C5E27" w:rsidTr="00CB23BB">
        <w:trPr>
          <w:trHeight w:val="521"/>
          <w:jc w:val="center"/>
        </w:trPr>
        <w:tc>
          <w:tcPr>
            <w:tcW w:w="1567" w:type="pct"/>
            <w:gridSpan w:val="2"/>
            <w:vMerge/>
          </w:tcPr>
          <w:p w:rsidR="00981113" w:rsidRPr="000C5E27" w:rsidRDefault="00981113" w:rsidP="00981113">
            <w:pPr>
              <w:pStyle w:val="af3"/>
              <w:spacing w:before="0" w:beforeAutospacing="0" w:after="0" w:afterAutospacing="0"/>
              <w:ind w:hanging="34"/>
              <w:rPr>
                <w:b/>
                <w:sz w:val="20"/>
                <w:szCs w:val="28"/>
                <w:shd w:val="clear" w:color="auto" w:fill="FCFCFC"/>
              </w:rPr>
            </w:pPr>
          </w:p>
        </w:tc>
        <w:tc>
          <w:tcPr>
            <w:tcW w:w="465" w:type="pct"/>
          </w:tcPr>
          <w:p w:rsidR="00981113" w:rsidRDefault="00981113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97" w:type="pct"/>
          </w:tcPr>
          <w:p w:rsidR="00981113" w:rsidRDefault="00981113" w:rsidP="00981113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927D6D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В</w:t>
            </w:r>
            <w:r>
              <w:rPr>
                <w:b/>
                <w:bCs/>
                <w:sz w:val="20"/>
                <w:szCs w:val="28"/>
                <w:shd w:val="clear" w:color="auto" w:fill="FCFCFC"/>
              </w:rPr>
              <w:t xml:space="preserve"> </w:t>
            </w:r>
            <w:r w:rsidR="00542C77">
              <w:rPr>
                <w:b/>
                <w:bCs/>
                <w:sz w:val="20"/>
                <w:szCs w:val="28"/>
                <w:shd w:val="clear" w:color="auto" w:fill="FCFCFC"/>
              </w:rPr>
              <w:t>К</w:t>
            </w:r>
            <w:r w:rsidR="00927D6D">
              <w:rPr>
                <w:b/>
                <w:bCs/>
                <w:sz w:val="20"/>
                <w:szCs w:val="28"/>
                <w:shd w:val="clear" w:color="auto" w:fill="FCFCFC"/>
              </w:rPr>
              <w:t>омитет</w:t>
            </w:r>
          </w:p>
        </w:tc>
        <w:tc>
          <w:tcPr>
            <w:tcW w:w="399" w:type="pct"/>
          </w:tcPr>
          <w:p w:rsidR="00981113" w:rsidRDefault="00981113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465" w:type="pct"/>
            <w:gridSpan w:val="2"/>
          </w:tcPr>
          <w:p w:rsidR="00981113" w:rsidRDefault="00981113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98" w:type="pct"/>
          </w:tcPr>
          <w:p w:rsidR="00927D6D" w:rsidRDefault="00927D6D" w:rsidP="00927D6D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927D6D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>
              <w:rPr>
                <w:b/>
                <w:bCs/>
                <w:sz w:val="20"/>
                <w:szCs w:val="28"/>
                <w:shd w:val="clear" w:color="auto" w:fill="FCFCFC"/>
              </w:rPr>
              <w:t xml:space="preserve">В </w:t>
            </w:r>
            <w:r w:rsidR="00542C77">
              <w:rPr>
                <w:b/>
                <w:bCs/>
                <w:sz w:val="20"/>
                <w:szCs w:val="28"/>
                <w:shd w:val="clear" w:color="auto" w:fill="FCFCFC"/>
              </w:rPr>
              <w:t>К</w:t>
            </w:r>
            <w:r w:rsidR="00927D6D">
              <w:rPr>
                <w:b/>
                <w:bCs/>
                <w:sz w:val="20"/>
                <w:szCs w:val="28"/>
                <w:shd w:val="clear" w:color="auto" w:fill="FCFCFC"/>
              </w:rPr>
              <w:t>омитет</w:t>
            </w:r>
          </w:p>
        </w:tc>
        <w:tc>
          <w:tcPr>
            <w:tcW w:w="399" w:type="pct"/>
          </w:tcPr>
          <w:p w:rsidR="00981113" w:rsidRDefault="00981113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</w:p>
          <w:p w:rsidR="00981113" w:rsidRPr="000C5E27" w:rsidRDefault="00981113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510" w:type="pct"/>
          </w:tcPr>
          <w:p w:rsidR="00981113" w:rsidRPr="000C5E27" w:rsidRDefault="00981113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81113" w:rsidRPr="000C5E27" w:rsidTr="00CB23BB">
        <w:trPr>
          <w:trHeight w:val="393"/>
          <w:jc w:val="center"/>
        </w:trPr>
        <w:tc>
          <w:tcPr>
            <w:tcW w:w="1567" w:type="pct"/>
            <w:gridSpan w:val="2"/>
          </w:tcPr>
          <w:p w:rsidR="00981113" w:rsidRPr="00927D6D" w:rsidRDefault="00981113" w:rsidP="00981113">
            <w:pPr>
              <w:pStyle w:val="af3"/>
              <w:spacing w:before="0" w:beforeAutospacing="0" w:after="0" w:afterAutospacing="0"/>
              <w:rPr>
                <w:b/>
                <w:szCs w:val="28"/>
                <w:shd w:val="clear" w:color="auto" w:fill="FCFCFC"/>
              </w:rPr>
            </w:pPr>
            <w:r w:rsidRPr="00927D6D">
              <w:rPr>
                <w:b/>
                <w:shd w:val="clear" w:color="auto" w:fill="FCFCFC"/>
              </w:rPr>
              <w:t>Всего поступило обращений</w:t>
            </w:r>
          </w:p>
        </w:tc>
        <w:tc>
          <w:tcPr>
            <w:tcW w:w="465" w:type="pct"/>
          </w:tcPr>
          <w:p w:rsidR="00981113" w:rsidRPr="004543B3" w:rsidRDefault="00056456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889</w:t>
            </w:r>
          </w:p>
        </w:tc>
        <w:tc>
          <w:tcPr>
            <w:tcW w:w="597" w:type="pct"/>
          </w:tcPr>
          <w:p w:rsidR="00981113" w:rsidRPr="004543B3" w:rsidRDefault="00056456" w:rsidP="009468A0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1603</w:t>
            </w:r>
          </w:p>
        </w:tc>
        <w:tc>
          <w:tcPr>
            <w:tcW w:w="399" w:type="pct"/>
          </w:tcPr>
          <w:p w:rsidR="00981113" w:rsidRPr="004543B3" w:rsidRDefault="00056456" w:rsidP="00056456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2492</w:t>
            </w:r>
          </w:p>
        </w:tc>
        <w:tc>
          <w:tcPr>
            <w:tcW w:w="465" w:type="pct"/>
            <w:gridSpan w:val="2"/>
          </w:tcPr>
          <w:p w:rsidR="00981113" w:rsidRPr="000C5E27" w:rsidRDefault="00056456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857</w:t>
            </w:r>
          </w:p>
        </w:tc>
        <w:tc>
          <w:tcPr>
            <w:tcW w:w="598" w:type="pct"/>
          </w:tcPr>
          <w:p w:rsidR="00981113" w:rsidRPr="004543B3" w:rsidRDefault="009468A0" w:rsidP="0005645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  <w:r w:rsidR="00056456">
              <w:rPr>
                <w:b/>
                <w:bCs/>
                <w:szCs w:val="28"/>
                <w:shd w:val="clear" w:color="auto" w:fill="FCFCFC"/>
              </w:rPr>
              <w:t>811</w:t>
            </w:r>
          </w:p>
        </w:tc>
        <w:tc>
          <w:tcPr>
            <w:tcW w:w="399" w:type="pct"/>
          </w:tcPr>
          <w:p w:rsidR="00981113" w:rsidRPr="000C5E27" w:rsidRDefault="00056456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2668</w:t>
            </w:r>
          </w:p>
        </w:tc>
        <w:tc>
          <w:tcPr>
            <w:tcW w:w="510" w:type="pct"/>
          </w:tcPr>
          <w:p w:rsidR="00981113" w:rsidRPr="000C5E27" w:rsidRDefault="00056456" w:rsidP="009468A0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6,60</w:t>
            </w:r>
          </w:p>
        </w:tc>
      </w:tr>
      <w:tr w:rsidR="00981113" w:rsidRPr="000C5E27" w:rsidTr="00CB23BB">
        <w:trPr>
          <w:trHeight w:val="269"/>
          <w:jc w:val="center"/>
        </w:trPr>
        <w:tc>
          <w:tcPr>
            <w:tcW w:w="1567" w:type="pct"/>
            <w:gridSpan w:val="2"/>
          </w:tcPr>
          <w:p w:rsidR="00981113" w:rsidRPr="000C5E27" w:rsidRDefault="00981113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465" w:type="pct"/>
          </w:tcPr>
          <w:p w:rsidR="00981113" w:rsidRDefault="00056456" w:rsidP="00056456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856</w:t>
            </w:r>
          </w:p>
        </w:tc>
        <w:tc>
          <w:tcPr>
            <w:tcW w:w="597" w:type="pct"/>
          </w:tcPr>
          <w:p w:rsidR="00981113" w:rsidRDefault="00056456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1587</w:t>
            </w:r>
          </w:p>
        </w:tc>
        <w:tc>
          <w:tcPr>
            <w:tcW w:w="399" w:type="pct"/>
          </w:tcPr>
          <w:p w:rsidR="00981113" w:rsidRPr="004543B3" w:rsidRDefault="00056456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2443</w:t>
            </w:r>
          </w:p>
        </w:tc>
        <w:tc>
          <w:tcPr>
            <w:tcW w:w="465" w:type="pct"/>
            <w:gridSpan w:val="2"/>
          </w:tcPr>
          <w:p w:rsidR="00981113" w:rsidRDefault="0005645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805</w:t>
            </w:r>
          </w:p>
        </w:tc>
        <w:tc>
          <w:tcPr>
            <w:tcW w:w="598" w:type="pct"/>
          </w:tcPr>
          <w:p w:rsidR="00981113" w:rsidRPr="004543B3" w:rsidRDefault="0005645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1778</w:t>
            </w:r>
          </w:p>
        </w:tc>
        <w:tc>
          <w:tcPr>
            <w:tcW w:w="399" w:type="pct"/>
          </w:tcPr>
          <w:p w:rsidR="00981113" w:rsidRDefault="0005645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2583</w:t>
            </w:r>
          </w:p>
        </w:tc>
        <w:tc>
          <w:tcPr>
            <w:tcW w:w="510" w:type="pct"/>
          </w:tcPr>
          <w:p w:rsidR="00981113" w:rsidRDefault="00056456" w:rsidP="009468A0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5,42</w:t>
            </w:r>
          </w:p>
        </w:tc>
      </w:tr>
      <w:tr w:rsidR="00981113" w:rsidRPr="000C5E27" w:rsidTr="00CB23BB">
        <w:trPr>
          <w:jc w:val="center"/>
        </w:trPr>
        <w:tc>
          <w:tcPr>
            <w:tcW w:w="1567" w:type="pct"/>
            <w:gridSpan w:val="2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465" w:type="pct"/>
          </w:tcPr>
          <w:p w:rsidR="000C5E27" w:rsidRPr="00981113" w:rsidRDefault="00056456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33</w:t>
            </w:r>
          </w:p>
        </w:tc>
        <w:tc>
          <w:tcPr>
            <w:tcW w:w="597" w:type="pct"/>
          </w:tcPr>
          <w:p w:rsidR="000C5E27" w:rsidRPr="00981113" w:rsidRDefault="00056456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16</w:t>
            </w:r>
          </w:p>
        </w:tc>
        <w:tc>
          <w:tcPr>
            <w:tcW w:w="399" w:type="pct"/>
          </w:tcPr>
          <w:p w:rsidR="000C5E27" w:rsidRPr="00981113" w:rsidRDefault="00056456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46</w:t>
            </w:r>
          </w:p>
        </w:tc>
        <w:tc>
          <w:tcPr>
            <w:tcW w:w="465" w:type="pct"/>
            <w:gridSpan w:val="2"/>
          </w:tcPr>
          <w:p w:rsidR="000C5E27" w:rsidRPr="000C5E27" w:rsidRDefault="0005645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52</w:t>
            </w:r>
          </w:p>
        </w:tc>
        <w:tc>
          <w:tcPr>
            <w:tcW w:w="598" w:type="pct"/>
          </w:tcPr>
          <w:p w:rsidR="000C5E27" w:rsidRPr="00981113" w:rsidRDefault="0005645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33</w:t>
            </w:r>
          </w:p>
        </w:tc>
        <w:tc>
          <w:tcPr>
            <w:tcW w:w="399" w:type="pct"/>
          </w:tcPr>
          <w:p w:rsidR="000C5E27" w:rsidRPr="000C5E27" w:rsidRDefault="0005645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85</w:t>
            </w:r>
          </w:p>
        </w:tc>
        <w:tc>
          <w:tcPr>
            <w:tcW w:w="510" w:type="pct"/>
          </w:tcPr>
          <w:p w:rsidR="000C5E27" w:rsidRPr="000C5E27" w:rsidRDefault="00056456" w:rsidP="009468A0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42,35</w:t>
            </w:r>
          </w:p>
        </w:tc>
      </w:tr>
      <w:tr w:rsidR="000C5E27" w:rsidRPr="000C5E27" w:rsidTr="00CB23BB">
        <w:trPr>
          <w:jc w:val="center"/>
        </w:trPr>
        <w:tc>
          <w:tcPr>
            <w:tcW w:w="4490" w:type="pct"/>
            <w:gridSpan w:val="9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Cs w:val="28"/>
                <w:shd w:val="clear" w:color="auto" w:fill="FCFCFC"/>
              </w:rPr>
              <w:t>Из них:</w:t>
            </w:r>
          </w:p>
        </w:tc>
        <w:tc>
          <w:tcPr>
            <w:tcW w:w="510" w:type="pct"/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465" w:type="pct"/>
          </w:tcPr>
          <w:p w:rsidR="000C5E27" w:rsidRPr="000C5E27" w:rsidRDefault="0005645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177</w:t>
            </w:r>
          </w:p>
        </w:tc>
        <w:tc>
          <w:tcPr>
            <w:tcW w:w="597" w:type="pct"/>
          </w:tcPr>
          <w:p w:rsidR="000C5E27" w:rsidRPr="000C5E27" w:rsidRDefault="0005645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05645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177</w:t>
            </w:r>
          </w:p>
        </w:tc>
        <w:tc>
          <w:tcPr>
            <w:tcW w:w="436" w:type="pct"/>
          </w:tcPr>
          <w:p w:rsidR="000C5E27" w:rsidRPr="00542C77" w:rsidRDefault="00056456" w:rsidP="009468A0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200</w:t>
            </w:r>
          </w:p>
        </w:tc>
        <w:tc>
          <w:tcPr>
            <w:tcW w:w="627" w:type="pct"/>
            <w:gridSpan w:val="2"/>
          </w:tcPr>
          <w:p w:rsidR="000C5E27" w:rsidRPr="00542C77" w:rsidRDefault="0005645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9" w:type="pct"/>
          </w:tcPr>
          <w:p w:rsidR="000C5E27" w:rsidRPr="00542C77" w:rsidRDefault="00056456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201</w:t>
            </w:r>
          </w:p>
        </w:tc>
        <w:tc>
          <w:tcPr>
            <w:tcW w:w="510" w:type="pct"/>
          </w:tcPr>
          <w:p w:rsidR="000C5E27" w:rsidRPr="00542C77" w:rsidRDefault="00056456" w:rsidP="009468A0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11,94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465" w:type="pct"/>
          </w:tcPr>
          <w:p w:rsidR="000C5E27" w:rsidRPr="00542C77" w:rsidRDefault="0005645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11</w:t>
            </w:r>
          </w:p>
        </w:tc>
        <w:tc>
          <w:tcPr>
            <w:tcW w:w="597" w:type="pct"/>
          </w:tcPr>
          <w:p w:rsidR="000C5E27" w:rsidRPr="00542C77" w:rsidRDefault="00542C7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05645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11</w:t>
            </w:r>
          </w:p>
        </w:tc>
        <w:tc>
          <w:tcPr>
            <w:tcW w:w="436" w:type="pct"/>
          </w:tcPr>
          <w:p w:rsidR="000C5E27" w:rsidRPr="00542C77" w:rsidRDefault="0005645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627" w:type="pct"/>
            <w:gridSpan w:val="2"/>
          </w:tcPr>
          <w:p w:rsidR="000C5E27" w:rsidRPr="00542C77" w:rsidRDefault="00542C7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056456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510" w:type="pct"/>
          </w:tcPr>
          <w:p w:rsidR="000C5E27" w:rsidRPr="00542C77" w:rsidRDefault="00056456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35,29</w:t>
            </w:r>
          </w:p>
        </w:tc>
      </w:tr>
      <w:tr w:rsidR="00981113" w:rsidRPr="004543B3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465" w:type="pct"/>
          </w:tcPr>
          <w:p w:rsidR="000C5E27" w:rsidRPr="00542C77" w:rsidRDefault="00056456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676</w:t>
            </w:r>
          </w:p>
        </w:tc>
        <w:tc>
          <w:tcPr>
            <w:tcW w:w="597" w:type="pct"/>
          </w:tcPr>
          <w:p w:rsidR="000C5E27" w:rsidRPr="00542C77" w:rsidRDefault="00056456" w:rsidP="00AA14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1560</w:t>
            </w:r>
          </w:p>
        </w:tc>
        <w:tc>
          <w:tcPr>
            <w:tcW w:w="399" w:type="pct"/>
          </w:tcPr>
          <w:p w:rsidR="000C5E27" w:rsidRPr="00542C77" w:rsidRDefault="00056456" w:rsidP="00AA14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2236</w:t>
            </w:r>
          </w:p>
        </w:tc>
        <w:tc>
          <w:tcPr>
            <w:tcW w:w="436" w:type="pct"/>
          </w:tcPr>
          <w:p w:rsidR="000C5E27" w:rsidRPr="00542C77" w:rsidRDefault="0005645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570</w:t>
            </w:r>
          </w:p>
        </w:tc>
        <w:tc>
          <w:tcPr>
            <w:tcW w:w="627" w:type="pct"/>
            <w:gridSpan w:val="2"/>
          </w:tcPr>
          <w:p w:rsidR="000C5E27" w:rsidRPr="00542C77" w:rsidRDefault="00056456" w:rsidP="00BE048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170</w:t>
            </w:r>
            <w:r w:rsidR="00BE048E"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399" w:type="pct"/>
          </w:tcPr>
          <w:p w:rsidR="000C5E27" w:rsidRPr="00542C77" w:rsidRDefault="00056456" w:rsidP="00BE048E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227</w:t>
            </w:r>
            <w:r w:rsidR="00BE048E"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510" w:type="pct"/>
          </w:tcPr>
          <w:p w:rsidR="000C5E27" w:rsidRPr="00542C77" w:rsidRDefault="00BE048E" w:rsidP="00AA1478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1,63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2B7BDC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2B7BDC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2B7BDC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2B7BDC">
              <w:rPr>
                <w:szCs w:val="28"/>
                <w:shd w:val="clear" w:color="auto" w:fill="FCFCFC"/>
              </w:rPr>
              <w:t>Эл</w:t>
            </w:r>
            <w:proofErr w:type="gramStart"/>
            <w:r w:rsidRPr="002B7BDC">
              <w:rPr>
                <w:szCs w:val="28"/>
                <w:shd w:val="clear" w:color="auto" w:fill="FCFCFC"/>
              </w:rPr>
              <w:t>.</w:t>
            </w:r>
            <w:proofErr w:type="gramEnd"/>
            <w:r w:rsidRPr="002B7BDC">
              <w:rPr>
                <w:szCs w:val="28"/>
                <w:shd w:val="clear" w:color="auto" w:fill="FCFCFC"/>
              </w:rPr>
              <w:t xml:space="preserve"> </w:t>
            </w:r>
            <w:proofErr w:type="gramStart"/>
            <w:r w:rsidRPr="002B7BDC">
              <w:rPr>
                <w:szCs w:val="28"/>
                <w:shd w:val="clear" w:color="auto" w:fill="FCFCFC"/>
              </w:rPr>
              <w:t>п</w:t>
            </w:r>
            <w:proofErr w:type="gramEnd"/>
            <w:r w:rsidRPr="002B7BDC">
              <w:rPr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465" w:type="pct"/>
          </w:tcPr>
          <w:p w:rsidR="000C5E27" w:rsidRPr="002B7BDC" w:rsidRDefault="00056456" w:rsidP="00A140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184</w:t>
            </w:r>
          </w:p>
        </w:tc>
        <w:tc>
          <w:tcPr>
            <w:tcW w:w="597" w:type="pct"/>
          </w:tcPr>
          <w:p w:rsidR="000C5E27" w:rsidRPr="002B7BDC" w:rsidRDefault="00056456" w:rsidP="00A140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482</w:t>
            </w:r>
          </w:p>
        </w:tc>
        <w:tc>
          <w:tcPr>
            <w:tcW w:w="399" w:type="pct"/>
          </w:tcPr>
          <w:p w:rsidR="000C5E27" w:rsidRPr="002B7BDC" w:rsidRDefault="00056456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666</w:t>
            </w:r>
          </w:p>
        </w:tc>
        <w:tc>
          <w:tcPr>
            <w:tcW w:w="436" w:type="pct"/>
          </w:tcPr>
          <w:p w:rsidR="000C5E27" w:rsidRPr="002B7BDC" w:rsidRDefault="00056456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217</w:t>
            </w:r>
          </w:p>
        </w:tc>
        <w:tc>
          <w:tcPr>
            <w:tcW w:w="627" w:type="pct"/>
            <w:gridSpan w:val="2"/>
          </w:tcPr>
          <w:p w:rsidR="000C5E27" w:rsidRPr="002B7BDC" w:rsidRDefault="00056456" w:rsidP="00A1400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379</w:t>
            </w:r>
          </w:p>
        </w:tc>
        <w:tc>
          <w:tcPr>
            <w:tcW w:w="399" w:type="pct"/>
          </w:tcPr>
          <w:p w:rsidR="000C5E27" w:rsidRPr="002B7BDC" w:rsidRDefault="00056456" w:rsidP="00B031BD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596</w:t>
            </w:r>
          </w:p>
        </w:tc>
        <w:tc>
          <w:tcPr>
            <w:tcW w:w="510" w:type="pct"/>
          </w:tcPr>
          <w:p w:rsidR="000C5E27" w:rsidRPr="002B7BDC" w:rsidRDefault="00056456" w:rsidP="00B031BD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- 10,51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465" w:type="pct"/>
          </w:tcPr>
          <w:p w:rsidR="000C5E27" w:rsidRPr="00542C77" w:rsidRDefault="007926DC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488</w:t>
            </w:r>
          </w:p>
        </w:tc>
        <w:tc>
          <w:tcPr>
            <w:tcW w:w="597" w:type="pct"/>
          </w:tcPr>
          <w:p w:rsidR="000C5E27" w:rsidRPr="00542C77" w:rsidRDefault="00056456" w:rsidP="007926DC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107</w:t>
            </w:r>
            <w:r w:rsidR="007926DC">
              <w:rPr>
                <w:b/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399" w:type="pct"/>
          </w:tcPr>
          <w:p w:rsidR="000C5E27" w:rsidRPr="00542C77" w:rsidRDefault="00056456" w:rsidP="007926DC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156</w:t>
            </w:r>
            <w:r w:rsidR="007926DC">
              <w:rPr>
                <w:b/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436" w:type="pct"/>
          </w:tcPr>
          <w:p w:rsidR="000C5E27" w:rsidRPr="00542C77" w:rsidRDefault="007926DC" w:rsidP="007926DC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348</w:t>
            </w:r>
          </w:p>
        </w:tc>
        <w:tc>
          <w:tcPr>
            <w:tcW w:w="627" w:type="pct"/>
            <w:gridSpan w:val="2"/>
          </w:tcPr>
          <w:p w:rsidR="000C5E27" w:rsidRPr="00542C77" w:rsidRDefault="00056456" w:rsidP="00BE048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132</w:t>
            </w:r>
            <w:r w:rsidR="00BE048E"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99" w:type="pct"/>
          </w:tcPr>
          <w:p w:rsidR="000C5E27" w:rsidRPr="00542C77" w:rsidRDefault="007926DC" w:rsidP="00BE048E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167</w:t>
            </w:r>
            <w:r w:rsidR="00BE048E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10" w:type="pct"/>
          </w:tcPr>
          <w:p w:rsidR="000C5E27" w:rsidRPr="00542C77" w:rsidRDefault="00BE048E" w:rsidP="007926D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6,40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557481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proofErr w:type="spellStart"/>
            <w:r w:rsidRPr="00542C77">
              <w:rPr>
                <w:szCs w:val="28"/>
                <w:shd w:val="clear" w:color="auto" w:fill="FCFCFC"/>
              </w:rPr>
              <w:t>Тел</w:t>
            </w:r>
            <w:proofErr w:type="gramStart"/>
            <w:r w:rsidRPr="00542C77">
              <w:rPr>
                <w:szCs w:val="28"/>
                <w:shd w:val="clear" w:color="auto" w:fill="FCFCFC"/>
              </w:rPr>
              <w:t>.з</w:t>
            </w:r>
            <w:proofErr w:type="gramEnd"/>
            <w:r w:rsidRPr="00542C77">
              <w:rPr>
                <w:szCs w:val="28"/>
                <w:shd w:val="clear" w:color="auto" w:fill="FCFCFC"/>
              </w:rPr>
              <w:t>вонк</w:t>
            </w:r>
            <w:r w:rsidR="00557481">
              <w:rPr>
                <w:szCs w:val="28"/>
                <w:shd w:val="clear" w:color="auto" w:fill="FCFCFC"/>
              </w:rPr>
              <w:t>а</w:t>
            </w:r>
            <w:proofErr w:type="spellEnd"/>
            <w:r w:rsidRPr="00542C77">
              <w:rPr>
                <w:szCs w:val="28"/>
                <w:shd w:val="clear" w:color="auto" w:fill="FCFCFC"/>
              </w:rPr>
              <w:t xml:space="preserve">, </w:t>
            </w:r>
            <w:proofErr w:type="spellStart"/>
            <w:r w:rsidRPr="00542C77">
              <w:rPr>
                <w:szCs w:val="28"/>
                <w:shd w:val="clear" w:color="auto" w:fill="FCFCFC"/>
              </w:rPr>
              <w:t>тел.доверия</w:t>
            </w:r>
            <w:proofErr w:type="spellEnd"/>
          </w:p>
        </w:tc>
        <w:tc>
          <w:tcPr>
            <w:tcW w:w="465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97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6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7" w:type="pct"/>
            <w:gridSpan w:val="2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10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  <w:r w:rsidR="00557481">
              <w:rPr>
                <w:b/>
                <w:bCs/>
                <w:szCs w:val="28"/>
                <w:shd w:val="clear" w:color="auto" w:fill="FCFCFC"/>
              </w:rPr>
              <w:t>,00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3.4.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557481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>Пресс</w:t>
            </w:r>
            <w:r w:rsidR="00557481">
              <w:rPr>
                <w:szCs w:val="28"/>
                <w:shd w:val="clear" w:color="auto" w:fill="FCFCFC"/>
              </w:rPr>
              <w:t>ы</w:t>
            </w:r>
            <w:r w:rsidRPr="00542C77">
              <w:rPr>
                <w:szCs w:val="28"/>
                <w:shd w:val="clear" w:color="auto" w:fill="FCFCFC"/>
              </w:rPr>
              <w:t>, социальны</w:t>
            </w:r>
            <w:r w:rsidR="00557481">
              <w:rPr>
                <w:szCs w:val="28"/>
                <w:shd w:val="clear" w:color="auto" w:fill="FCFCFC"/>
              </w:rPr>
              <w:t>х</w:t>
            </w:r>
            <w:r w:rsidRPr="00542C77">
              <w:rPr>
                <w:szCs w:val="28"/>
                <w:shd w:val="clear" w:color="auto" w:fill="FCFCFC"/>
              </w:rPr>
              <w:t xml:space="preserve"> сетей</w:t>
            </w:r>
          </w:p>
        </w:tc>
        <w:tc>
          <w:tcPr>
            <w:tcW w:w="465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97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6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7" w:type="pct"/>
            <w:gridSpan w:val="2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10" w:type="pct"/>
          </w:tcPr>
          <w:p w:rsidR="000C5E27" w:rsidRDefault="00AA147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0,00</w:t>
            </w:r>
          </w:p>
          <w:p w:rsidR="0058272B" w:rsidRPr="00542C77" w:rsidRDefault="0058272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3.5.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465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97" w:type="pct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6" w:type="pct"/>
          </w:tcPr>
          <w:p w:rsidR="000C5E27" w:rsidRPr="00542C77" w:rsidRDefault="007926D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27" w:type="pct"/>
            <w:gridSpan w:val="2"/>
          </w:tcPr>
          <w:p w:rsidR="000C5E27" w:rsidRPr="00542C7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7926DC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10" w:type="pct"/>
          </w:tcPr>
          <w:p w:rsidR="000C5E27" w:rsidRDefault="0058272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0,00</w:t>
            </w:r>
          </w:p>
          <w:p w:rsidR="00AA1478" w:rsidRPr="00542C77" w:rsidRDefault="00AA147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3.6.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465" w:type="pct"/>
          </w:tcPr>
          <w:p w:rsidR="000C5E27" w:rsidRPr="00E10BE7" w:rsidRDefault="007926D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97" w:type="pct"/>
          </w:tcPr>
          <w:p w:rsidR="000C5E27" w:rsidRPr="00E10BE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E10BE7" w:rsidRDefault="007926D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6" w:type="pct"/>
          </w:tcPr>
          <w:p w:rsidR="000C5E27" w:rsidRPr="00E10BE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627" w:type="pct"/>
            <w:gridSpan w:val="2"/>
          </w:tcPr>
          <w:p w:rsidR="000C5E27" w:rsidRPr="00E10BE7" w:rsidRDefault="00E10BE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E10BE7" w:rsidRDefault="00AA147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510" w:type="pct"/>
          </w:tcPr>
          <w:p w:rsidR="000C5E27" w:rsidRPr="00E10BE7" w:rsidRDefault="007926DC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66,67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557481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557481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57481" w:rsidRDefault="000C5E27" w:rsidP="00542C7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57481">
              <w:rPr>
                <w:szCs w:val="28"/>
                <w:shd w:val="clear" w:color="auto" w:fill="FCFCFC"/>
              </w:rPr>
              <w:t>Письма</w:t>
            </w:r>
          </w:p>
        </w:tc>
        <w:tc>
          <w:tcPr>
            <w:tcW w:w="465" w:type="pct"/>
          </w:tcPr>
          <w:p w:rsidR="000C5E27" w:rsidRPr="00557481" w:rsidRDefault="007926DC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597" w:type="pct"/>
          </w:tcPr>
          <w:p w:rsidR="000C5E27" w:rsidRPr="00557481" w:rsidRDefault="007926DC" w:rsidP="0055748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9" w:type="pct"/>
          </w:tcPr>
          <w:p w:rsidR="000C5E27" w:rsidRPr="00557481" w:rsidRDefault="007926D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36" w:type="pct"/>
          </w:tcPr>
          <w:p w:rsidR="000C5E27" w:rsidRPr="00557481" w:rsidRDefault="007926D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627" w:type="pct"/>
            <w:gridSpan w:val="2"/>
          </w:tcPr>
          <w:p w:rsidR="000C5E27" w:rsidRPr="00557481" w:rsidRDefault="00542C7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557481"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57481" w:rsidRDefault="007926DC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10" w:type="pct"/>
          </w:tcPr>
          <w:p w:rsidR="000C5E27" w:rsidRPr="00557481" w:rsidRDefault="007926DC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- 50,00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Предложения, резюме, благодарности, приглашения</w:t>
            </w:r>
          </w:p>
        </w:tc>
        <w:tc>
          <w:tcPr>
            <w:tcW w:w="465" w:type="pct"/>
          </w:tcPr>
          <w:p w:rsidR="000C5E27" w:rsidRPr="00542C77" w:rsidRDefault="007926D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97" w:type="pct"/>
          </w:tcPr>
          <w:p w:rsidR="000C5E27" w:rsidRPr="00542C77" w:rsidRDefault="007926D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9" w:type="pct"/>
          </w:tcPr>
          <w:p w:rsidR="000C5E27" w:rsidRPr="00542C77" w:rsidRDefault="007926D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6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27" w:type="pct"/>
            <w:gridSpan w:val="2"/>
          </w:tcPr>
          <w:p w:rsidR="000C5E27" w:rsidRPr="00542C77" w:rsidRDefault="0058272B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9" w:type="pct"/>
          </w:tcPr>
          <w:p w:rsidR="000C5E27" w:rsidRPr="00542C77" w:rsidRDefault="00AA147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10" w:type="pct"/>
          </w:tcPr>
          <w:p w:rsidR="000C5E27" w:rsidRPr="00542C77" w:rsidRDefault="007926DC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50,00</w:t>
            </w:r>
          </w:p>
        </w:tc>
      </w:tr>
      <w:tr w:rsidR="00981113" w:rsidRPr="004543B3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Личный прием граждан, из него:</w:t>
            </w:r>
          </w:p>
        </w:tc>
        <w:tc>
          <w:tcPr>
            <w:tcW w:w="465" w:type="pct"/>
          </w:tcPr>
          <w:p w:rsidR="000C5E27" w:rsidRPr="00E10BE7" w:rsidRDefault="007926DC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597" w:type="pct"/>
          </w:tcPr>
          <w:p w:rsidR="000C5E27" w:rsidRPr="00927D6D" w:rsidRDefault="007926DC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8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zCs w:val="28"/>
                <w:shd w:val="clear" w:color="auto" w:fill="FCFCFC"/>
              </w:rPr>
              <w:t>43</w:t>
            </w:r>
          </w:p>
        </w:tc>
        <w:tc>
          <w:tcPr>
            <w:tcW w:w="399" w:type="pct"/>
          </w:tcPr>
          <w:p w:rsidR="000C5E27" w:rsidRPr="00E10BE7" w:rsidRDefault="007926DC" w:rsidP="00B031B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43</w:t>
            </w:r>
          </w:p>
        </w:tc>
        <w:tc>
          <w:tcPr>
            <w:tcW w:w="436" w:type="pct"/>
          </w:tcPr>
          <w:p w:rsidR="000C5E27" w:rsidRPr="00E10BE7" w:rsidRDefault="007926DC" w:rsidP="00CD69B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35</w:t>
            </w:r>
          </w:p>
        </w:tc>
        <w:tc>
          <w:tcPr>
            <w:tcW w:w="627" w:type="pct"/>
            <w:gridSpan w:val="2"/>
          </w:tcPr>
          <w:p w:rsidR="000C5E27" w:rsidRPr="00E10BE7" w:rsidRDefault="007926DC" w:rsidP="00BE048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10</w:t>
            </w:r>
            <w:r w:rsidR="00BE048E"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399" w:type="pct"/>
          </w:tcPr>
          <w:p w:rsidR="000C5E27" w:rsidRPr="00E10BE7" w:rsidRDefault="007926DC" w:rsidP="00BE048E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14</w:t>
            </w:r>
            <w:r w:rsidR="00BE048E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10" w:type="pct"/>
          </w:tcPr>
          <w:p w:rsidR="000C5E27" w:rsidRPr="00E10BE7" w:rsidRDefault="00BE048E" w:rsidP="00AA1478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59,43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6.1.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542C77" w:rsidP="00542C7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>
              <w:rPr>
                <w:szCs w:val="28"/>
                <w:shd w:val="clear" w:color="auto" w:fill="FCFCFC"/>
              </w:rPr>
              <w:t>Председателем</w:t>
            </w:r>
            <w:r w:rsidR="000C5E27" w:rsidRPr="00542C77">
              <w:rPr>
                <w:szCs w:val="28"/>
                <w:shd w:val="clear" w:color="auto" w:fill="FCFCFC"/>
              </w:rPr>
              <w:t xml:space="preserve"> </w:t>
            </w:r>
            <w:r w:rsidRPr="00542C77">
              <w:rPr>
                <w:szCs w:val="28"/>
                <w:shd w:val="clear" w:color="auto" w:fill="FCFCFC"/>
              </w:rPr>
              <w:t>КИО</w:t>
            </w:r>
          </w:p>
        </w:tc>
        <w:tc>
          <w:tcPr>
            <w:tcW w:w="465" w:type="pct"/>
          </w:tcPr>
          <w:p w:rsidR="000C5E27" w:rsidRPr="00E10BE7" w:rsidRDefault="000C5E27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8"/>
              </w:rPr>
            </w:pPr>
          </w:p>
        </w:tc>
        <w:tc>
          <w:tcPr>
            <w:tcW w:w="597" w:type="pct"/>
          </w:tcPr>
          <w:p w:rsidR="000C5E27" w:rsidRPr="00BE048E" w:rsidRDefault="00BE048E" w:rsidP="00BE048E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8"/>
              </w:rPr>
            </w:pPr>
            <w:r w:rsidRPr="00BE048E">
              <w:rPr>
                <w:rStyle w:val="FontStyle24"/>
                <w:b/>
                <w:sz w:val="24"/>
                <w:szCs w:val="28"/>
              </w:rPr>
              <w:t>0</w:t>
            </w:r>
          </w:p>
        </w:tc>
        <w:tc>
          <w:tcPr>
            <w:tcW w:w="399" w:type="pct"/>
          </w:tcPr>
          <w:p w:rsidR="000C5E27" w:rsidRPr="00BE048E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36" w:type="pct"/>
          </w:tcPr>
          <w:p w:rsidR="000C5E27" w:rsidRPr="00BE048E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27" w:type="pct"/>
            <w:gridSpan w:val="2"/>
          </w:tcPr>
          <w:p w:rsidR="000C5E27" w:rsidRPr="00BE048E" w:rsidRDefault="00BE048E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E048E">
              <w:rPr>
                <w:b/>
                <w:bCs/>
                <w:szCs w:val="28"/>
                <w:shd w:val="clear" w:color="auto" w:fill="FCFCFC"/>
              </w:rPr>
              <w:t>41</w:t>
            </w:r>
          </w:p>
        </w:tc>
        <w:tc>
          <w:tcPr>
            <w:tcW w:w="399" w:type="pct"/>
          </w:tcPr>
          <w:p w:rsidR="000C5E27" w:rsidRPr="00BE048E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510" w:type="pct"/>
          </w:tcPr>
          <w:p w:rsidR="000C5E27" w:rsidRPr="00BE048E" w:rsidRDefault="00BE048E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E048E">
              <w:rPr>
                <w:b/>
                <w:bCs/>
                <w:szCs w:val="28"/>
                <w:shd w:val="clear" w:color="auto" w:fill="FCFCFC"/>
              </w:rPr>
              <w:t>100,00</w:t>
            </w:r>
          </w:p>
        </w:tc>
      </w:tr>
      <w:tr w:rsidR="00981113" w:rsidRPr="000C5E27" w:rsidTr="00CB23BB">
        <w:trPr>
          <w:jc w:val="center"/>
        </w:trPr>
        <w:tc>
          <w:tcPr>
            <w:tcW w:w="301" w:type="pct"/>
            <w:tcBorders>
              <w:right w:val="single" w:sz="4" w:space="0" w:color="auto"/>
            </w:tcBorders>
          </w:tcPr>
          <w:p w:rsidR="000C5E27" w:rsidRPr="000C5E27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6.2.</w:t>
            </w:r>
          </w:p>
        </w:tc>
        <w:tc>
          <w:tcPr>
            <w:tcW w:w="1266" w:type="pct"/>
            <w:tcBorders>
              <w:left w:val="single" w:sz="4" w:space="0" w:color="auto"/>
            </w:tcBorders>
          </w:tcPr>
          <w:p w:rsidR="000C5E27" w:rsidRPr="00542C77" w:rsidRDefault="000C5E27" w:rsidP="00542C77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542C77">
              <w:rPr>
                <w:szCs w:val="28"/>
                <w:shd w:val="clear" w:color="auto" w:fill="FCFCFC"/>
              </w:rPr>
              <w:t xml:space="preserve">Заместителями </w:t>
            </w:r>
            <w:r w:rsidR="00542C77">
              <w:rPr>
                <w:szCs w:val="28"/>
                <w:shd w:val="clear" w:color="auto" w:fill="FCFCFC"/>
              </w:rPr>
              <w:t>председателя</w:t>
            </w:r>
            <w:r w:rsidRPr="00542C77">
              <w:rPr>
                <w:szCs w:val="28"/>
                <w:shd w:val="clear" w:color="auto" w:fill="FCFCFC"/>
              </w:rPr>
              <w:t xml:space="preserve"> </w:t>
            </w:r>
            <w:r w:rsidR="00542C77" w:rsidRPr="00542C77">
              <w:rPr>
                <w:szCs w:val="28"/>
                <w:shd w:val="clear" w:color="auto" w:fill="FCFCFC"/>
              </w:rPr>
              <w:t>КИО</w:t>
            </w:r>
          </w:p>
        </w:tc>
        <w:tc>
          <w:tcPr>
            <w:tcW w:w="465" w:type="pct"/>
          </w:tcPr>
          <w:p w:rsidR="000C5E27" w:rsidRPr="00E10BE7" w:rsidRDefault="000C5E27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8"/>
              </w:rPr>
            </w:pPr>
          </w:p>
        </w:tc>
        <w:tc>
          <w:tcPr>
            <w:tcW w:w="597" w:type="pct"/>
          </w:tcPr>
          <w:p w:rsidR="000C5E27" w:rsidRPr="00BE048E" w:rsidRDefault="00BE048E" w:rsidP="00741CA8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sz w:val="24"/>
                <w:szCs w:val="28"/>
              </w:rPr>
            </w:pPr>
            <w:r w:rsidRPr="00BE048E">
              <w:rPr>
                <w:rStyle w:val="FontStyle24"/>
                <w:b/>
                <w:sz w:val="24"/>
                <w:szCs w:val="28"/>
              </w:rPr>
              <w:t>43</w:t>
            </w:r>
          </w:p>
        </w:tc>
        <w:tc>
          <w:tcPr>
            <w:tcW w:w="399" w:type="pct"/>
          </w:tcPr>
          <w:p w:rsidR="000C5E27" w:rsidRPr="00BE048E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36" w:type="pct"/>
          </w:tcPr>
          <w:p w:rsidR="000C5E27" w:rsidRPr="00BE048E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27" w:type="pct"/>
            <w:gridSpan w:val="2"/>
          </w:tcPr>
          <w:p w:rsidR="001C1642" w:rsidRPr="00BE048E" w:rsidRDefault="00BE048E" w:rsidP="003175C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E048E">
              <w:rPr>
                <w:b/>
                <w:bCs/>
                <w:szCs w:val="28"/>
                <w:shd w:val="clear" w:color="auto" w:fill="FCFCFC"/>
              </w:rPr>
              <w:t>65</w:t>
            </w:r>
          </w:p>
        </w:tc>
        <w:tc>
          <w:tcPr>
            <w:tcW w:w="399" w:type="pct"/>
          </w:tcPr>
          <w:p w:rsidR="000C5E27" w:rsidRPr="00BE048E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510" w:type="pct"/>
          </w:tcPr>
          <w:p w:rsidR="00E5501D" w:rsidRPr="00BE048E" w:rsidRDefault="00BE048E" w:rsidP="003175C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BE048E">
              <w:rPr>
                <w:b/>
                <w:bCs/>
                <w:szCs w:val="28"/>
                <w:shd w:val="clear" w:color="auto" w:fill="FCFCFC"/>
              </w:rPr>
              <w:t>33,85</w:t>
            </w:r>
          </w:p>
        </w:tc>
      </w:tr>
    </w:tbl>
    <w:p w:rsidR="00DA2119" w:rsidRPr="000C5E27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p w:rsidR="003335A7" w:rsidRDefault="003335A7" w:rsidP="00D90A7F">
      <w:pPr>
        <w:pStyle w:val="af3"/>
        <w:spacing w:before="0" w:beforeAutospacing="0" w:after="0" w:afterAutospacing="0"/>
        <w:jc w:val="center"/>
        <w:rPr>
          <w:sz w:val="28"/>
          <w:szCs w:val="28"/>
          <w:shd w:val="clear" w:color="auto" w:fill="FCFCFC"/>
        </w:rPr>
      </w:pPr>
      <w:r>
        <w:rPr>
          <w:noProof/>
          <w:sz w:val="28"/>
          <w:szCs w:val="28"/>
          <w:shd w:val="clear" w:color="auto" w:fill="FCFCFC"/>
        </w:rPr>
        <w:lastRenderedPageBreak/>
        <w:drawing>
          <wp:inline distT="0" distB="0" distL="0" distR="0">
            <wp:extent cx="6102927" cy="25908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35A7" w:rsidRDefault="003335A7" w:rsidP="00285975">
      <w:pPr>
        <w:pStyle w:val="af3"/>
        <w:spacing w:before="0" w:beforeAutospacing="0" w:after="0" w:afterAutospacing="0"/>
        <w:ind w:firstLine="225"/>
        <w:jc w:val="both"/>
        <w:rPr>
          <w:sz w:val="28"/>
          <w:szCs w:val="28"/>
          <w:shd w:val="clear" w:color="auto" w:fill="FCFCFC"/>
        </w:rPr>
      </w:pPr>
    </w:p>
    <w:p w:rsidR="000C5E27" w:rsidRPr="00A4284A" w:rsidRDefault="00927D6D" w:rsidP="00285975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  <w:r>
        <w:rPr>
          <w:color w:val="000000" w:themeColor="text1"/>
          <w:sz w:val="28"/>
          <w:szCs w:val="28"/>
          <w:shd w:val="clear" w:color="auto" w:fill="FCFCFC"/>
        </w:rPr>
        <w:t xml:space="preserve">В </w:t>
      </w:r>
      <w:r w:rsidRPr="006A5BDF">
        <w:rPr>
          <w:b/>
          <w:color w:val="000000" w:themeColor="text1"/>
          <w:sz w:val="28"/>
          <w:szCs w:val="28"/>
          <w:shd w:val="clear" w:color="auto" w:fill="FCFCFC"/>
        </w:rPr>
        <w:t>20</w:t>
      </w:r>
      <w:r w:rsidR="006F2044">
        <w:rPr>
          <w:b/>
          <w:color w:val="000000" w:themeColor="text1"/>
          <w:sz w:val="28"/>
          <w:szCs w:val="28"/>
          <w:shd w:val="clear" w:color="auto" w:fill="FCFCFC"/>
        </w:rPr>
        <w:t>2</w:t>
      </w:r>
      <w:r w:rsidR="007926DC">
        <w:rPr>
          <w:b/>
          <w:color w:val="000000" w:themeColor="text1"/>
          <w:sz w:val="28"/>
          <w:szCs w:val="28"/>
          <w:shd w:val="clear" w:color="auto" w:fill="FCFCFC"/>
        </w:rPr>
        <w:t>2</w:t>
      </w:r>
      <w:r>
        <w:rPr>
          <w:color w:val="000000" w:themeColor="text1"/>
          <w:sz w:val="28"/>
          <w:szCs w:val="28"/>
          <w:shd w:val="clear" w:color="auto" w:fill="FCFCFC"/>
        </w:rPr>
        <w:t xml:space="preserve"> год</w:t>
      </w:r>
      <w:r w:rsidR="00900521">
        <w:rPr>
          <w:color w:val="000000" w:themeColor="text1"/>
          <w:sz w:val="28"/>
          <w:szCs w:val="28"/>
          <w:shd w:val="clear" w:color="auto" w:fill="FCFCFC"/>
        </w:rPr>
        <w:t>у</w:t>
      </w:r>
      <w:r>
        <w:rPr>
          <w:color w:val="000000" w:themeColor="text1"/>
          <w:sz w:val="28"/>
          <w:szCs w:val="28"/>
          <w:shd w:val="clear" w:color="auto" w:fill="FCFCFC"/>
        </w:rPr>
        <w:t xml:space="preserve"> наблюдается </w:t>
      </w:r>
      <w:r w:rsidR="00F7372C">
        <w:rPr>
          <w:color w:val="000000" w:themeColor="text1"/>
          <w:sz w:val="28"/>
          <w:szCs w:val="28"/>
          <w:shd w:val="clear" w:color="auto" w:fill="FCFCFC"/>
        </w:rPr>
        <w:t>рост</w:t>
      </w:r>
      <w:r w:rsidR="00BE7629">
        <w:rPr>
          <w:color w:val="000000" w:themeColor="text1"/>
          <w:sz w:val="28"/>
          <w:szCs w:val="28"/>
          <w:shd w:val="clear" w:color="auto" w:fill="FCFCFC"/>
        </w:rPr>
        <w:t xml:space="preserve"> количества обращений граждан по сравнению с </w:t>
      </w:r>
      <w:r w:rsidR="00BE7629" w:rsidRPr="006A5BDF">
        <w:rPr>
          <w:b/>
          <w:color w:val="000000" w:themeColor="text1"/>
          <w:sz w:val="28"/>
          <w:szCs w:val="28"/>
          <w:shd w:val="clear" w:color="auto" w:fill="FCFCFC"/>
        </w:rPr>
        <w:t>20</w:t>
      </w:r>
      <w:r w:rsidR="00F7372C">
        <w:rPr>
          <w:b/>
          <w:color w:val="000000" w:themeColor="text1"/>
          <w:sz w:val="28"/>
          <w:szCs w:val="28"/>
          <w:shd w:val="clear" w:color="auto" w:fill="FCFCFC"/>
        </w:rPr>
        <w:t>2</w:t>
      </w:r>
      <w:r w:rsidR="00BE7629" w:rsidRPr="006A5BDF">
        <w:rPr>
          <w:b/>
          <w:color w:val="000000" w:themeColor="text1"/>
          <w:sz w:val="28"/>
          <w:szCs w:val="28"/>
          <w:shd w:val="clear" w:color="auto" w:fill="FCFCFC"/>
        </w:rPr>
        <w:t>1</w:t>
      </w:r>
      <w:r w:rsidR="00BE7629">
        <w:rPr>
          <w:color w:val="000000" w:themeColor="text1"/>
          <w:sz w:val="28"/>
          <w:szCs w:val="28"/>
          <w:shd w:val="clear" w:color="auto" w:fill="FCFCFC"/>
        </w:rPr>
        <w:t xml:space="preserve"> год</w:t>
      </w:r>
      <w:r w:rsidR="00900521">
        <w:rPr>
          <w:color w:val="000000" w:themeColor="text1"/>
          <w:sz w:val="28"/>
          <w:szCs w:val="28"/>
          <w:shd w:val="clear" w:color="auto" w:fill="FCFCFC"/>
        </w:rPr>
        <w:t>ом</w:t>
      </w:r>
      <w:r w:rsidR="00BE7629">
        <w:rPr>
          <w:color w:val="000000" w:themeColor="text1"/>
          <w:sz w:val="28"/>
          <w:szCs w:val="28"/>
          <w:shd w:val="clear" w:color="auto" w:fill="FCFCFC"/>
        </w:rPr>
        <w:t xml:space="preserve"> на </w:t>
      </w:r>
      <w:r w:rsidR="00F7372C">
        <w:rPr>
          <w:b/>
          <w:color w:val="000000" w:themeColor="text1"/>
          <w:sz w:val="28"/>
          <w:szCs w:val="28"/>
          <w:shd w:val="clear" w:color="auto" w:fill="FCFCFC"/>
        </w:rPr>
        <w:t>6</w:t>
      </w:r>
      <w:r w:rsidR="00CA5AF4">
        <w:rPr>
          <w:b/>
          <w:color w:val="000000" w:themeColor="text1"/>
          <w:sz w:val="28"/>
          <w:szCs w:val="28"/>
          <w:shd w:val="clear" w:color="auto" w:fill="FCFCFC"/>
        </w:rPr>
        <w:t>,</w:t>
      </w:r>
      <w:r w:rsidR="00F7372C">
        <w:rPr>
          <w:b/>
          <w:color w:val="000000" w:themeColor="text1"/>
          <w:sz w:val="28"/>
          <w:szCs w:val="28"/>
          <w:shd w:val="clear" w:color="auto" w:fill="FCFCFC"/>
        </w:rPr>
        <w:t>6</w:t>
      </w:r>
      <w:r w:rsidR="00BE7629">
        <w:rPr>
          <w:color w:val="000000" w:themeColor="text1"/>
          <w:sz w:val="28"/>
          <w:szCs w:val="28"/>
          <w:shd w:val="clear" w:color="auto" w:fill="FCFCFC"/>
        </w:rPr>
        <w:t xml:space="preserve"> %.</w:t>
      </w:r>
    </w:p>
    <w:p w:rsidR="00A4284A" w:rsidRDefault="00A4284A" w:rsidP="00EF7FFD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F7372C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>Динамика обращений граждан</w:t>
      </w:r>
      <w:r w:rsidR="00F7372C">
        <w:rPr>
          <w:b/>
          <w:bCs/>
          <w:sz w:val="28"/>
          <w:szCs w:val="28"/>
          <w:shd w:val="clear" w:color="auto" w:fill="FCFCFC"/>
        </w:rPr>
        <w:t xml:space="preserve"> по адресату, поступивших </w:t>
      </w:r>
    </w:p>
    <w:p w:rsidR="00BF264F" w:rsidRDefault="00F7372C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непосредственно в Комитет</w:t>
      </w:r>
      <w:r w:rsidR="00D515EE" w:rsidRPr="00482DE6">
        <w:rPr>
          <w:b/>
          <w:bCs/>
          <w:sz w:val="28"/>
          <w:szCs w:val="28"/>
          <w:shd w:val="clear" w:color="auto" w:fill="FCFCFC"/>
        </w:rPr>
        <w:t xml:space="preserve"> в 20</w:t>
      </w:r>
      <w:r w:rsidR="006F2044">
        <w:rPr>
          <w:b/>
          <w:bCs/>
          <w:sz w:val="28"/>
          <w:szCs w:val="28"/>
          <w:shd w:val="clear" w:color="auto" w:fill="FCFCFC"/>
        </w:rPr>
        <w:t>2</w:t>
      </w:r>
      <w:r>
        <w:rPr>
          <w:b/>
          <w:bCs/>
          <w:sz w:val="28"/>
          <w:szCs w:val="28"/>
          <w:shd w:val="clear" w:color="auto" w:fill="FCFCFC"/>
        </w:rPr>
        <w:t>2</w:t>
      </w:r>
      <w:r w:rsidR="00D515EE"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900521">
        <w:rPr>
          <w:b/>
          <w:bCs/>
          <w:sz w:val="28"/>
          <w:szCs w:val="28"/>
          <w:shd w:val="clear" w:color="auto" w:fill="FCFCFC"/>
        </w:rPr>
        <w:t>у</w:t>
      </w:r>
      <w:r w:rsidR="00D515EE" w:rsidRPr="00482DE6">
        <w:rPr>
          <w:b/>
          <w:bCs/>
          <w:sz w:val="28"/>
          <w:szCs w:val="28"/>
          <w:shd w:val="clear" w:color="auto" w:fill="FCFCFC"/>
        </w:rPr>
        <w:t xml:space="preserve"> в сравнении с</w:t>
      </w:r>
      <w:r w:rsidR="00D515EE">
        <w:rPr>
          <w:b/>
          <w:bCs/>
          <w:sz w:val="28"/>
          <w:szCs w:val="28"/>
          <w:shd w:val="clear" w:color="auto" w:fill="FCFCFC"/>
        </w:rPr>
        <w:t xml:space="preserve"> </w:t>
      </w:r>
      <w:r w:rsidR="00D515EE" w:rsidRPr="00482DE6">
        <w:rPr>
          <w:b/>
          <w:bCs/>
          <w:sz w:val="28"/>
          <w:szCs w:val="28"/>
          <w:shd w:val="clear" w:color="auto" w:fill="FCFCFC"/>
        </w:rPr>
        <w:t>20</w:t>
      </w:r>
      <w:r>
        <w:rPr>
          <w:b/>
          <w:bCs/>
          <w:sz w:val="28"/>
          <w:szCs w:val="28"/>
          <w:shd w:val="clear" w:color="auto" w:fill="FCFCFC"/>
        </w:rPr>
        <w:t>21</w:t>
      </w:r>
      <w:r w:rsidR="00D515EE"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900521">
        <w:rPr>
          <w:b/>
          <w:bCs/>
          <w:sz w:val="28"/>
          <w:szCs w:val="28"/>
          <w:shd w:val="clear" w:color="auto" w:fill="FCFCFC"/>
        </w:rPr>
        <w:t>ом</w:t>
      </w:r>
    </w:p>
    <w:p w:rsidR="00EF7FFD" w:rsidRDefault="00EF7FFD" w:rsidP="00D515EE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A44A81" w:rsidRPr="00946102" w:rsidTr="00D23465">
        <w:tc>
          <w:tcPr>
            <w:tcW w:w="4962" w:type="dxa"/>
          </w:tcPr>
          <w:p w:rsidR="00A44A81" w:rsidRPr="00EB0477" w:rsidRDefault="00A44A8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A44A81" w:rsidRPr="00EB0477" w:rsidRDefault="00561808" w:rsidP="00F7372C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="00F7372C">
              <w:rPr>
                <w:b/>
                <w:bCs/>
                <w:shd w:val="clear" w:color="auto" w:fill="FCFCFC"/>
              </w:rPr>
              <w:t>2</w:t>
            </w:r>
            <w:r w:rsidR="00241115">
              <w:rPr>
                <w:b/>
                <w:bCs/>
                <w:shd w:val="clear" w:color="auto" w:fill="FCFCFC"/>
                <w:lang w:val="en-US"/>
              </w:rPr>
              <w:t>1</w:t>
            </w:r>
            <w:r w:rsidRPr="00EB0477">
              <w:rPr>
                <w:b/>
                <w:bCs/>
                <w:shd w:val="clear" w:color="auto" w:fill="FCFCFC"/>
              </w:rPr>
              <w:t xml:space="preserve"> г</w:t>
            </w:r>
            <w:r w:rsidR="004A6B3A" w:rsidRPr="00EB0477">
              <w:rPr>
                <w:b/>
                <w:bCs/>
                <w:shd w:val="clear" w:color="auto" w:fill="FCFCFC"/>
              </w:rPr>
              <w:t>од</w:t>
            </w:r>
          </w:p>
        </w:tc>
        <w:tc>
          <w:tcPr>
            <w:tcW w:w="1559" w:type="dxa"/>
          </w:tcPr>
          <w:p w:rsidR="00A44A81" w:rsidRPr="00EB0477" w:rsidRDefault="00561808" w:rsidP="00F7372C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="006F2044">
              <w:rPr>
                <w:b/>
                <w:bCs/>
                <w:shd w:val="clear" w:color="auto" w:fill="FCFCFC"/>
              </w:rPr>
              <w:t>2</w:t>
            </w:r>
            <w:r w:rsidR="00F7372C">
              <w:rPr>
                <w:b/>
                <w:bCs/>
                <w:shd w:val="clear" w:color="auto" w:fill="FCFCFC"/>
              </w:rPr>
              <w:t>2</w:t>
            </w:r>
            <w:r w:rsidR="00A873C7">
              <w:rPr>
                <w:b/>
                <w:bCs/>
                <w:shd w:val="clear" w:color="auto" w:fill="FCFCFC"/>
              </w:rPr>
              <w:t xml:space="preserve"> </w:t>
            </w:r>
            <w:r w:rsidRPr="00EB0477">
              <w:rPr>
                <w:b/>
                <w:bCs/>
                <w:shd w:val="clear" w:color="auto" w:fill="FCFCFC"/>
              </w:rPr>
              <w:t>г</w:t>
            </w:r>
            <w:r w:rsidR="004A6B3A" w:rsidRPr="00EB0477">
              <w:rPr>
                <w:b/>
                <w:bCs/>
                <w:shd w:val="clear" w:color="auto" w:fill="FCFCFC"/>
              </w:rPr>
              <w:t>од</w:t>
            </w:r>
          </w:p>
        </w:tc>
        <w:tc>
          <w:tcPr>
            <w:tcW w:w="1807" w:type="dxa"/>
          </w:tcPr>
          <w:p w:rsidR="00A44A81" w:rsidRPr="00EB0477" w:rsidRDefault="00A44A8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A44A81" w:rsidRPr="00EB0477" w:rsidRDefault="00A44A8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A4284A" w:rsidRDefault="0087149B" w:rsidP="00741CA8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Pr="00A4284A" w:rsidRDefault="0087149B" w:rsidP="000337F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A4284A" w:rsidRDefault="0087149B" w:rsidP="000337F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0,00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241115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A64ACD" w:rsidRPr="00A4284A" w:rsidRDefault="0087149B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Pr="00A4284A" w:rsidRDefault="0087149B" w:rsidP="00E5501D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A4284A" w:rsidRDefault="0087149B" w:rsidP="00A86C9A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0,00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A27CE">
              <w:rPr>
                <w:sz w:val="28"/>
                <w:szCs w:val="28"/>
                <w:shd w:val="clear" w:color="auto" w:fill="FCFCFC"/>
              </w:rPr>
              <w:t xml:space="preserve">Общественная приёмная председателя партии </w:t>
            </w:r>
            <w:r>
              <w:rPr>
                <w:sz w:val="28"/>
                <w:szCs w:val="28"/>
                <w:shd w:val="clear" w:color="auto" w:fill="FCFCFC"/>
              </w:rPr>
              <w:t>«</w:t>
            </w:r>
            <w:r w:rsidRPr="000A27CE">
              <w:rPr>
                <w:sz w:val="28"/>
                <w:szCs w:val="28"/>
                <w:shd w:val="clear" w:color="auto" w:fill="FCFCFC"/>
              </w:rPr>
              <w:t>Единая Россия</w:t>
            </w:r>
            <w:r>
              <w:rPr>
                <w:sz w:val="28"/>
                <w:szCs w:val="28"/>
                <w:shd w:val="clear" w:color="auto" w:fill="FCFCFC"/>
              </w:rPr>
              <w:t>» Д.А. Медведева в МО</w:t>
            </w:r>
          </w:p>
        </w:tc>
        <w:tc>
          <w:tcPr>
            <w:tcW w:w="1453" w:type="dxa"/>
          </w:tcPr>
          <w:p w:rsidR="006B326A" w:rsidRPr="00A4284A" w:rsidRDefault="0087149B" w:rsidP="005A342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31</w:t>
            </w:r>
          </w:p>
        </w:tc>
        <w:tc>
          <w:tcPr>
            <w:tcW w:w="1559" w:type="dxa"/>
          </w:tcPr>
          <w:p w:rsidR="006B326A" w:rsidRPr="00A4284A" w:rsidRDefault="0087149B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34</w:t>
            </w:r>
          </w:p>
        </w:tc>
        <w:tc>
          <w:tcPr>
            <w:tcW w:w="1807" w:type="dxa"/>
          </w:tcPr>
          <w:p w:rsidR="006B326A" w:rsidRPr="00A4284A" w:rsidRDefault="0087149B" w:rsidP="000E6F73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8,82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Прокуратура</w:t>
            </w:r>
          </w:p>
        </w:tc>
        <w:tc>
          <w:tcPr>
            <w:tcW w:w="1453" w:type="dxa"/>
          </w:tcPr>
          <w:p w:rsidR="006B326A" w:rsidRPr="00A4284A" w:rsidRDefault="0087149B" w:rsidP="00A77B6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4</w:t>
            </w:r>
          </w:p>
        </w:tc>
        <w:tc>
          <w:tcPr>
            <w:tcW w:w="1559" w:type="dxa"/>
          </w:tcPr>
          <w:p w:rsidR="006B326A" w:rsidRPr="00A4284A" w:rsidRDefault="0087149B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9</w:t>
            </w:r>
          </w:p>
        </w:tc>
        <w:tc>
          <w:tcPr>
            <w:tcW w:w="1807" w:type="dxa"/>
          </w:tcPr>
          <w:p w:rsidR="006B326A" w:rsidRPr="00A4284A" w:rsidRDefault="0087149B" w:rsidP="000337F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55,56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C730E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Глава </w:t>
            </w:r>
            <w:r>
              <w:rPr>
                <w:sz w:val="28"/>
                <w:szCs w:val="28"/>
                <w:shd w:val="clear" w:color="auto" w:fill="FCFCFC"/>
              </w:rPr>
              <w:t>м</w:t>
            </w:r>
            <w:r w:rsidRPr="00C730E0">
              <w:rPr>
                <w:sz w:val="28"/>
                <w:szCs w:val="28"/>
                <w:shd w:val="clear" w:color="auto" w:fill="FCFCFC"/>
              </w:rPr>
              <w:t>униципального образования город</w:t>
            </w:r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  <w:r w:rsidRPr="00C730E0">
              <w:rPr>
                <w:sz w:val="28"/>
                <w:szCs w:val="28"/>
                <w:shd w:val="clear" w:color="auto" w:fill="FCFCFC"/>
              </w:rPr>
              <w:t xml:space="preserve"> Мурманск, депутаты и Совет депутатов города Мурманска </w:t>
            </w:r>
          </w:p>
        </w:tc>
        <w:tc>
          <w:tcPr>
            <w:tcW w:w="1453" w:type="dxa"/>
          </w:tcPr>
          <w:p w:rsidR="006B326A" w:rsidRPr="00A4284A" w:rsidRDefault="000337F7" w:rsidP="00D951F1">
            <w:pPr>
              <w:pStyle w:val="af3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51</w:t>
            </w:r>
          </w:p>
        </w:tc>
        <w:tc>
          <w:tcPr>
            <w:tcW w:w="1559" w:type="dxa"/>
          </w:tcPr>
          <w:p w:rsidR="006B326A" w:rsidRPr="00A4284A" w:rsidRDefault="000337F7" w:rsidP="000E6F73">
            <w:pPr>
              <w:pStyle w:val="af3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26</w:t>
            </w:r>
          </w:p>
        </w:tc>
        <w:tc>
          <w:tcPr>
            <w:tcW w:w="1807" w:type="dxa"/>
          </w:tcPr>
          <w:p w:rsidR="006B326A" w:rsidRPr="00A4284A" w:rsidRDefault="000337F7" w:rsidP="00AC0BC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- 49,02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Pr="002C6D04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6B326A" w:rsidRPr="00A8564F" w:rsidRDefault="006B326A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депутаты </w:t>
            </w:r>
            <w:r>
              <w:rPr>
                <w:sz w:val="28"/>
                <w:szCs w:val="28"/>
                <w:shd w:val="clear" w:color="auto" w:fill="FCFCFC"/>
              </w:rPr>
              <w:t>МОД</w:t>
            </w:r>
          </w:p>
        </w:tc>
        <w:tc>
          <w:tcPr>
            <w:tcW w:w="1453" w:type="dxa"/>
          </w:tcPr>
          <w:p w:rsidR="006B326A" w:rsidRPr="00A4284A" w:rsidRDefault="0087149B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6</w:t>
            </w:r>
          </w:p>
        </w:tc>
        <w:tc>
          <w:tcPr>
            <w:tcW w:w="1559" w:type="dxa"/>
          </w:tcPr>
          <w:p w:rsidR="006B326A" w:rsidRPr="00A4284A" w:rsidRDefault="0087149B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4</w:t>
            </w:r>
          </w:p>
        </w:tc>
        <w:tc>
          <w:tcPr>
            <w:tcW w:w="1807" w:type="dxa"/>
          </w:tcPr>
          <w:p w:rsidR="006B326A" w:rsidRPr="00A4284A" w:rsidRDefault="0087149B" w:rsidP="00AC0BC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- 33,33</w:t>
            </w:r>
          </w:p>
        </w:tc>
      </w:tr>
      <w:tr w:rsidR="00996B39" w:rsidRPr="00A4284A" w:rsidTr="00D23465">
        <w:tc>
          <w:tcPr>
            <w:tcW w:w="4962" w:type="dxa"/>
          </w:tcPr>
          <w:p w:rsidR="00996B39" w:rsidRPr="00C730E0" w:rsidRDefault="00996B39" w:rsidP="0087149B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996B39">
              <w:rPr>
                <w:sz w:val="28"/>
                <w:szCs w:val="28"/>
                <w:shd w:val="clear" w:color="auto" w:fill="FCFCFC"/>
              </w:rPr>
              <w:t>Государственная  жилищная инспекция МО</w:t>
            </w:r>
            <w:r w:rsidR="0087149B">
              <w:rPr>
                <w:sz w:val="28"/>
                <w:szCs w:val="28"/>
                <w:shd w:val="clear" w:color="auto" w:fill="FCFCFC"/>
              </w:rPr>
              <w:t>/ Министерство государственного жилищного и строительного надзора МО</w:t>
            </w:r>
            <w:r w:rsidRPr="00996B39">
              <w:rPr>
                <w:sz w:val="28"/>
                <w:szCs w:val="28"/>
                <w:shd w:val="clear" w:color="auto" w:fill="FCFCFC"/>
              </w:rPr>
              <w:tab/>
            </w:r>
            <w:r w:rsidRPr="00996B39">
              <w:rPr>
                <w:sz w:val="28"/>
                <w:szCs w:val="28"/>
                <w:shd w:val="clear" w:color="auto" w:fill="FCFCFC"/>
              </w:rPr>
              <w:tab/>
            </w:r>
          </w:p>
        </w:tc>
        <w:tc>
          <w:tcPr>
            <w:tcW w:w="1453" w:type="dxa"/>
          </w:tcPr>
          <w:p w:rsidR="00996B39" w:rsidRDefault="0087149B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996B39" w:rsidRDefault="0087149B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996B39" w:rsidRDefault="0087149B" w:rsidP="00395CF9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- 50,00</w:t>
            </w:r>
          </w:p>
        </w:tc>
      </w:tr>
      <w:tr w:rsidR="000337F7" w:rsidRPr="000337F7" w:rsidTr="00D23465">
        <w:tc>
          <w:tcPr>
            <w:tcW w:w="4962" w:type="dxa"/>
          </w:tcPr>
          <w:p w:rsidR="000337F7" w:rsidRDefault="000337F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Управление </w:t>
            </w:r>
            <w:proofErr w:type="spellStart"/>
            <w:r>
              <w:rPr>
                <w:sz w:val="28"/>
                <w:szCs w:val="28"/>
                <w:shd w:val="clear" w:color="auto" w:fill="FCFCFC"/>
              </w:rPr>
              <w:t>Роспотребнадзора</w:t>
            </w:r>
            <w:proofErr w:type="spellEnd"/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</w:p>
          <w:p w:rsidR="000337F7" w:rsidRPr="00996B39" w:rsidRDefault="000337F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по Мурманской области</w:t>
            </w:r>
          </w:p>
        </w:tc>
        <w:tc>
          <w:tcPr>
            <w:tcW w:w="1453" w:type="dxa"/>
          </w:tcPr>
          <w:p w:rsidR="000337F7" w:rsidRDefault="0087149B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0337F7" w:rsidRDefault="000337F7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0337F7" w:rsidRDefault="000337F7" w:rsidP="000E6F73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0,00</w:t>
            </w:r>
          </w:p>
        </w:tc>
      </w:tr>
      <w:tr w:rsidR="00637C26" w:rsidRPr="00A4284A" w:rsidTr="00D23465">
        <w:tc>
          <w:tcPr>
            <w:tcW w:w="4962" w:type="dxa"/>
          </w:tcPr>
          <w:p w:rsidR="00637C26" w:rsidRPr="00996B39" w:rsidRDefault="00637C26" w:rsidP="0022262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М</w:t>
            </w:r>
            <w:r w:rsidR="00222621">
              <w:rPr>
                <w:sz w:val="28"/>
                <w:szCs w:val="28"/>
                <w:shd w:val="clear" w:color="auto" w:fill="FCFCFC"/>
              </w:rPr>
              <w:t>ИО</w:t>
            </w:r>
            <w:r>
              <w:rPr>
                <w:sz w:val="28"/>
                <w:szCs w:val="28"/>
                <w:shd w:val="clear" w:color="auto" w:fill="FCFCFC"/>
              </w:rPr>
              <w:t xml:space="preserve"> МО</w:t>
            </w:r>
          </w:p>
        </w:tc>
        <w:tc>
          <w:tcPr>
            <w:tcW w:w="1453" w:type="dxa"/>
          </w:tcPr>
          <w:p w:rsidR="00637C26" w:rsidRDefault="0022262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4</w:t>
            </w:r>
          </w:p>
        </w:tc>
        <w:tc>
          <w:tcPr>
            <w:tcW w:w="1559" w:type="dxa"/>
          </w:tcPr>
          <w:p w:rsidR="00637C26" w:rsidRDefault="00222621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7</w:t>
            </w:r>
          </w:p>
        </w:tc>
        <w:tc>
          <w:tcPr>
            <w:tcW w:w="1807" w:type="dxa"/>
          </w:tcPr>
          <w:p w:rsidR="00CA5AF4" w:rsidRDefault="00222621" w:rsidP="00CA5AF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42,86</w:t>
            </w:r>
          </w:p>
        </w:tc>
      </w:tr>
      <w:tr w:rsidR="00222621" w:rsidRPr="00A4284A" w:rsidTr="00D23465">
        <w:tc>
          <w:tcPr>
            <w:tcW w:w="4962" w:type="dxa"/>
          </w:tcPr>
          <w:p w:rsidR="00222621" w:rsidRDefault="00222621" w:rsidP="0022262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1453" w:type="dxa"/>
          </w:tcPr>
          <w:p w:rsidR="00222621" w:rsidRDefault="0022262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1474</w:t>
            </w:r>
          </w:p>
        </w:tc>
        <w:tc>
          <w:tcPr>
            <w:tcW w:w="1559" w:type="dxa"/>
          </w:tcPr>
          <w:p w:rsidR="00222621" w:rsidRDefault="00222621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1686</w:t>
            </w:r>
          </w:p>
        </w:tc>
        <w:tc>
          <w:tcPr>
            <w:tcW w:w="1807" w:type="dxa"/>
          </w:tcPr>
          <w:p w:rsidR="00222621" w:rsidRDefault="00222621" w:rsidP="00CA5AF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12,57</w:t>
            </w:r>
          </w:p>
        </w:tc>
      </w:tr>
      <w:tr w:rsidR="006B326A" w:rsidRPr="00A4284A" w:rsidTr="00D23465">
        <w:tc>
          <w:tcPr>
            <w:tcW w:w="4962" w:type="dxa"/>
          </w:tcPr>
          <w:p w:rsidR="006B326A" w:rsidRDefault="009C1E2B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адреса</w:t>
            </w:r>
            <w:r w:rsidR="006B326A">
              <w:rPr>
                <w:sz w:val="28"/>
                <w:szCs w:val="28"/>
                <w:shd w:val="clear" w:color="auto" w:fill="FCFCFC"/>
              </w:rPr>
              <w:t>ты</w:t>
            </w:r>
          </w:p>
        </w:tc>
        <w:tc>
          <w:tcPr>
            <w:tcW w:w="1453" w:type="dxa"/>
          </w:tcPr>
          <w:p w:rsidR="006B326A" w:rsidRPr="006955D2" w:rsidRDefault="00222621" w:rsidP="00996B39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88</w:t>
            </w:r>
          </w:p>
        </w:tc>
        <w:tc>
          <w:tcPr>
            <w:tcW w:w="1559" w:type="dxa"/>
          </w:tcPr>
          <w:p w:rsidR="006B326A" w:rsidRPr="00A4284A" w:rsidRDefault="00222621" w:rsidP="00395CF9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73</w:t>
            </w:r>
          </w:p>
        </w:tc>
        <w:tc>
          <w:tcPr>
            <w:tcW w:w="1807" w:type="dxa"/>
          </w:tcPr>
          <w:p w:rsidR="006955D2" w:rsidRPr="00A4284A" w:rsidRDefault="00222621" w:rsidP="000D459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- 17,05</w:t>
            </w:r>
          </w:p>
        </w:tc>
      </w:tr>
    </w:tbl>
    <w:p w:rsidR="004E2C7E" w:rsidRDefault="004E2C7E" w:rsidP="004E2C7E">
      <w:pPr>
        <w:pStyle w:val="af3"/>
        <w:spacing w:before="0" w:beforeAutospacing="0" w:after="0" w:afterAutospacing="0" w:line="300" w:lineRule="auto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p w:rsidR="006A5BDF" w:rsidRDefault="006A5BDF" w:rsidP="004E2C7E">
      <w:pPr>
        <w:pStyle w:val="af3"/>
        <w:spacing w:before="0" w:beforeAutospacing="0" w:after="0" w:afterAutospacing="0" w:line="300" w:lineRule="auto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p w:rsidR="006A5BDF" w:rsidRDefault="006A5BDF" w:rsidP="004E2C7E">
      <w:pPr>
        <w:pStyle w:val="af3"/>
        <w:spacing w:before="0" w:beforeAutospacing="0" w:after="0" w:afterAutospacing="0" w:line="300" w:lineRule="auto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p w:rsidR="006A5BDF" w:rsidRDefault="006A5BDF" w:rsidP="004E2C7E">
      <w:pPr>
        <w:pStyle w:val="af3"/>
        <w:spacing w:before="0" w:beforeAutospacing="0" w:after="0" w:afterAutospacing="0" w:line="300" w:lineRule="auto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p w:rsidR="00222621" w:rsidRDefault="006A5BDF" w:rsidP="00222621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>Динамика обращени</w:t>
      </w:r>
      <w:r w:rsidR="00222621">
        <w:rPr>
          <w:b/>
          <w:bCs/>
          <w:sz w:val="28"/>
          <w:szCs w:val="28"/>
          <w:shd w:val="clear" w:color="auto" w:fill="FCFCFC"/>
        </w:rPr>
        <w:t xml:space="preserve">й граждан по признаку заявителя, поступивших </w:t>
      </w:r>
    </w:p>
    <w:p w:rsidR="006A5BDF" w:rsidRPr="00482DE6" w:rsidRDefault="00222621" w:rsidP="00222621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непосредственно в Комитет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в 20</w:t>
      </w:r>
      <w:r>
        <w:rPr>
          <w:b/>
          <w:bCs/>
          <w:sz w:val="28"/>
          <w:szCs w:val="28"/>
          <w:shd w:val="clear" w:color="auto" w:fill="FCFCFC"/>
        </w:rPr>
        <w:t>22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>
        <w:rPr>
          <w:b/>
          <w:bCs/>
          <w:sz w:val="28"/>
          <w:szCs w:val="28"/>
          <w:shd w:val="clear" w:color="auto" w:fill="FCFCFC"/>
        </w:rPr>
        <w:t>у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в сравнении с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Pr="00482DE6">
        <w:rPr>
          <w:b/>
          <w:bCs/>
          <w:sz w:val="28"/>
          <w:szCs w:val="28"/>
          <w:shd w:val="clear" w:color="auto" w:fill="FCFCFC"/>
        </w:rPr>
        <w:t>20</w:t>
      </w:r>
      <w:r>
        <w:rPr>
          <w:b/>
          <w:bCs/>
          <w:sz w:val="28"/>
          <w:szCs w:val="28"/>
          <w:shd w:val="clear" w:color="auto" w:fill="FCFCFC"/>
        </w:rPr>
        <w:t>21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>
        <w:rPr>
          <w:b/>
          <w:bCs/>
          <w:sz w:val="28"/>
          <w:szCs w:val="28"/>
          <w:shd w:val="clear" w:color="auto" w:fill="FCFCFC"/>
        </w:rPr>
        <w:t>ом</w:t>
      </w:r>
    </w:p>
    <w:p w:rsidR="006A5BDF" w:rsidRPr="00984AC1" w:rsidRDefault="006A5BDF" w:rsidP="006A5BDF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6A5BDF" w:rsidRPr="006C1E54" w:rsidRDefault="006A5BDF" w:rsidP="0022262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20</w:t>
            </w:r>
            <w:r w:rsidR="00222621">
              <w:rPr>
                <w:b/>
                <w:bCs/>
                <w:shd w:val="clear" w:color="auto" w:fill="FCFCFC"/>
              </w:rPr>
              <w:t>2</w:t>
            </w:r>
            <w:r w:rsidR="006F2044">
              <w:rPr>
                <w:b/>
                <w:bCs/>
                <w:shd w:val="clear" w:color="auto" w:fill="FCFCFC"/>
              </w:rPr>
              <w:t>1</w:t>
            </w:r>
            <w:r w:rsidRPr="006C1E54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1417" w:type="dxa"/>
          </w:tcPr>
          <w:p w:rsidR="006A5BDF" w:rsidRPr="006C1E54" w:rsidRDefault="006A5BDF" w:rsidP="00222621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20</w:t>
            </w:r>
            <w:r w:rsidR="006F2044">
              <w:rPr>
                <w:b/>
                <w:bCs/>
                <w:shd w:val="clear" w:color="auto" w:fill="FCFCFC"/>
              </w:rPr>
              <w:t>2</w:t>
            </w:r>
            <w:r w:rsidR="00222621">
              <w:rPr>
                <w:b/>
                <w:bCs/>
                <w:shd w:val="clear" w:color="auto" w:fill="FCFCFC"/>
              </w:rPr>
              <w:t>2</w:t>
            </w:r>
            <w:r w:rsidRPr="006C1E54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1383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6C1E54">
              <w:rPr>
                <w:b/>
                <w:bCs/>
                <w:shd w:val="clear" w:color="auto" w:fill="FCFCFC"/>
              </w:rPr>
              <w:t>Динамика</w:t>
            </w:r>
          </w:p>
          <w:p w:rsidR="006A5BDF" w:rsidRPr="006C1E54" w:rsidRDefault="006A5BDF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(</w:t>
            </w:r>
            <w:r w:rsidRPr="006C1E54">
              <w:rPr>
                <w:b/>
                <w:bCs/>
                <w:shd w:val="clear" w:color="auto" w:fill="FCFCFC"/>
              </w:rPr>
              <w:t>%</w:t>
            </w:r>
            <w:r>
              <w:rPr>
                <w:b/>
                <w:bCs/>
                <w:shd w:val="clear" w:color="auto" w:fill="FCFCFC"/>
              </w:rPr>
              <w:t>)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6A5BDF" w:rsidRPr="00A4284A" w:rsidRDefault="00222621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0</w:t>
            </w:r>
          </w:p>
        </w:tc>
        <w:tc>
          <w:tcPr>
            <w:tcW w:w="1417" w:type="dxa"/>
          </w:tcPr>
          <w:p w:rsidR="006A5BDF" w:rsidRPr="00A4284A" w:rsidRDefault="00222621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6A5BDF" w:rsidRPr="00A4284A" w:rsidRDefault="00395CF9" w:rsidP="000D4592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0</w:t>
            </w:r>
            <w:r w:rsidR="000D4592">
              <w:rPr>
                <w:b/>
                <w:shd w:val="clear" w:color="auto" w:fill="FCFCFC"/>
              </w:rPr>
              <w:t>,00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6A5BDF" w:rsidRPr="00A4284A" w:rsidRDefault="00222621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7</w:t>
            </w:r>
          </w:p>
        </w:tc>
        <w:tc>
          <w:tcPr>
            <w:tcW w:w="1417" w:type="dxa"/>
          </w:tcPr>
          <w:p w:rsidR="006A5BDF" w:rsidRPr="00A4284A" w:rsidRDefault="00395CF9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4</w:t>
            </w:r>
          </w:p>
        </w:tc>
        <w:tc>
          <w:tcPr>
            <w:tcW w:w="1383" w:type="dxa"/>
          </w:tcPr>
          <w:p w:rsidR="006A5BDF" w:rsidRPr="00A4284A" w:rsidRDefault="00367B0C" w:rsidP="00222621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222621">
              <w:rPr>
                <w:b/>
                <w:shd w:val="clear" w:color="auto" w:fill="FCFCFC"/>
              </w:rPr>
              <w:t>42,86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6A5BDF" w:rsidRPr="00A4284A" w:rsidRDefault="000C1820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23</w:t>
            </w:r>
          </w:p>
        </w:tc>
        <w:tc>
          <w:tcPr>
            <w:tcW w:w="1417" w:type="dxa"/>
          </w:tcPr>
          <w:p w:rsidR="006A5BDF" w:rsidRPr="00A4284A" w:rsidRDefault="000C1820" w:rsidP="00C9495D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15</w:t>
            </w:r>
          </w:p>
        </w:tc>
        <w:tc>
          <w:tcPr>
            <w:tcW w:w="1383" w:type="dxa"/>
          </w:tcPr>
          <w:p w:rsidR="006A5BDF" w:rsidRPr="00A4284A" w:rsidRDefault="000D4592" w:rsidP="000C1820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 xml:space="preserve">- </w:t>
            </w:r>
            <w:r w:rsidR="000C1820">
              <w:rPr>
                <w:b/>
                <w:shd w:val="clear" w:color="auto" w:fill="FCFCFC"/>
              </w:rPr>
              <w:t>34,78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6A5BDF" w:rsidRPr="00A4284A" w:rsidRDefault="000C1820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73</w:t>
            </w:r>
          </w:p>
        </w:tc>
        <w:tc>
          <w:tcPr>
            <w:tcW w:w="1417" w:type="dxa"/>
          </w:tcPr>
          <w:p w:rsidR="006A5BDF" w:rsidRPr="00A4284A" w:rsidRDefault="000C1820" w:rsidP="00367B0C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107</w:t>
            </w:r>
          </w:p>
        </w:tc>
        <w:tc>
          <w:tcPr>
            <w:tcW w:w="1383" w:type="dxa"/>
          </w:tcPr>
          <w:p w:rsidR="006A5BDF" w:rsidRPr="00A4284A" w:rsidRDefault="000C1820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31,78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Многодетна</w:t>
            </w:r>
            <w:r>
              <w:rPr>
                <w:sz w:val="28"/>
                <w:szCs w:val="28"/>
                <w:shd w:val="clear" w:color="auto" w:fill="FCFCFC"/>
              </w:rPr>
              <w:t>я</w:t>
            </w:r>
            <w:r w:rsidRPr="006C1E54">
              <w:rPr>
                <w:sz w:val="28"/>
                <w:szCs w:val="28"/>
                <w:shd w:val="clear" w:color="auto" w:fill="FCFCFC"/>
              </w:rPr>
              <w:t xml:space="preserve"> семья</w:t>
            </w:r>
          </w:p>
        </w:tc>
        <w:tc>
          <w:tcPr>
            <w:tcW w:w="1418" w:type="dxa"/>
          </w:tcPr>
          <w:p w:rsidR="006A5BDF" w:rsidRPr="00A4284A" w:rsidRDefault="000C1820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47</w:t>
            </w:r>
          </w:p>
        </w:tc>
        <w:tc>
          <w:tcPr>
            <w:tcW w:w="1417" w:type="dxa"/>
          </w:tcPr>
          <w:p w:rsidR="006A5BDF" w:rsidRPr="00A4284A" w:rsidRDefault="000C1820" w:rsidP="00367B0C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58</w:t>
            </w:r>
          </w:p>
        </w:tc>
        <w:tc>
          <w:tcPr>
            <w:tcW w:w="1383" w:type="dxa"/>
          </w:tcPr>
          <w:p w:rsidR="006A5BDF" w:rsidRPr="00A4284A" w:rsidRDefault="000C1820" w:rsidP="00395CF9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18,96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6A5BDF" w:rsidRPr="00A4284A" w:rsidRDefault="000C1820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2</w:t>
            </w:r>
          </w:p>
        </w:tc>
        <w:tc>
          <w:tcPr>
            <w:tcW w:w="1417" w:type="dxa"/>
          </w:tcPr>
          <w:p w:rsidR="006A5BDF" w:rsidRPr="00A4284A" w:rsidRDefault="000C1820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6A5BDF" w:rsidRPr="00A4284A" w:rsidRDefault="000C1820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100,00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6A5BDF" w:rsidRPr="00A4284A" w:rsidRDefault="00395CF9" w:rsidP="00367B0C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43</w:t>
            </w:r>
          </w:p>
        </w:tc>
        <w:tc>
          <w:tcPr>
            <w:tcW w:w="1417" w:type="dxa"/>
          </w:tcPr>
          <w:p w:rsidR="006A5BDF" w:rsidRPr="00A4284A" w:rsidRDefault="000C1820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112</w:t>
            </w:r>
          </w:p>
        </w:tc>
        <w:tc>
          <w:tcPr>
            <w:tcW w:w="1383" w:type="dxa"/>
          </w:tcPr>
          <w:p w:rsidR="006A5BDF" w:rsidRPr="00A4284A" w:rsidRDefault="000C1820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61,61</w:t>
            </w:r>
          </w:p>
        </w:tc>
      </w:tr>
      <w:tr w:rsidR="006A5BDF" w:rsidRPr="00BF3499" w:rsidTr="006A5BDF">
        <w:trPr>
          <w:jc w:val="center"/>
        </w:trPr>
        <w:tc>
          <w:tcPr>
            <w:tcW w:w="4661" w:type="dxa"/>
          </w:tcPr>
          <w:p w:rsidR="006A5BDF" w:rsidRPr="006C1E54" w:rsidRDefault="006A5BDF" w:rsidP="006A5BD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6A5BDF" w:rsidRPr="00A4284A" w:rsidRDefault="000C1820" w:rsidP="006A5BDF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1408</w:t>
            </w:r>
          </w:p>
        </w:tc>
        <w:tc>
          <w:tcPr>
            <w:tcW w:w="1417" w:type="dxa"/>
          </w:tcPr>
          <w:p w:rsidR="006A5BDF" w:rsidRPr="00A4284A" w:rsidRDefault="000C1820" w:rsidP="00367B0C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1515</w:t>
            </w:r>
          </w:p>
        </w:tc>
        <w:tc>
          <w:tcPr>
            <w:tcW w:w="1383" w:type="dxa"/>
          </w:tcPr>
          <w:p w:rsidR="006A5BDF" w:rsidRPr="00A4284A" w:rsidRDefault="000C1820" w:rsidP="00395CF9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7,06</w:t>
            </w:r>
          </w:p>
        </w:tc>
      </w:tr>
    </w:tbl>
    <w:p w:rsidR="006A5BDF" w:rsidRDefault="006A5BDF" w:rsidP="006A5BDF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p w:rsidR="00BE7629" w:rsidRDefault="00BE7629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  <w:shd w:val="clear" w:color="auto" w:fill="FCFCFC"/>
        </w:rPr>
      </w:pPr>
    </w:p>
    <w:p w:rsidR="00892150" w:rsidRPr="003F1F2A" w:rsidRDefault="00A15125" w:rsidP="00A15125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CB23BB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CB23BB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CB23BB">
        <w:rPr>
          <w:b/>
          <w:bCs/>
          <w:smallCaps/>
          <w:sz w:val="28"/>
          <w:szCs w:val="28"/>
          <w:shd w:val="clear" w:color="auto" w:fill="FCFCFC"/>
        </w:rPr>
        <w:t>К</w:t>
      </w:r>
      <w:r w:rsidR="00A44A81" w:rsidRPr="003F1F2A">
        <w:rPr>
          <w:b/>
          <w:bCs/>
          <w:smallCaps/>
          <w:sz w:val="28"/>
          <w:szCs w:val="28"/>
          <w:shd w:val="clear" w:color="auto" w:fill="FCFCFC"/>
        </w:rPr>
        <w:t>ачественный анализ</w:t>
      </w:r>
      <w:r w:rsidR="00845FE4" w:rsidRPr="003F1F2A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3F1F2A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892150" w:rsidRDefault="00A44A81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proofErr w:type="gramStart"/>
      <w:r w:rsidRPr="003F1F2A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0C1820">
        <w:rPr>
          <w:b/>
          <w:bCs/>
          <w:smallCaps/>
          <w:sz w:val="28"/>
          <w:szCs w:val="28"/>
          <w:shd w:val="clear" w:color="auto" w:fill="FCFCFC"/>
        </w:rPr>
        <w:t xml:space="preserve">непосредственно </w:t>
      </w:r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в </w:t>
      </w:r>
      <w:r w:rsidR="000E119A">
        <w:rPr>
          <w:b/>
          <w:bCs/>
          <w:smallCaps/>
          <w:sz w:val="28"/>
          <w:szCs w:val="28"/>
          <w:shd w:val="clear" w:color="auto" w:fill="FCFCFC"/>
        </w:rPr>
        <w:t>комитет в 20</w:t>
      </w:r>
      <w:r w:rsidR="006F2044">
        <w:rPr>
          <w:b/>
          <w:bCs/>
          <w:smallCaps/>
          <w:sz w:val="28"/>
          <w:szCs w:val="28"/>
          <w:shd w:val="clear" w:color="auto" w:fill="FCFCFC"/>
        </w:rPr>
        <w:t>2</w:t>
      </w:r>
      <w:r w:rsidR="000C1820">
        <w:rPr>
          <w:b/>
          <w:bCs/>
          <w:smallCaps/>
          <w:sz w:val="28"/>
          <w:szCs w:val="28"/>
          <w:shd w:val="clear" w:color="auto" w:fill="FCFCFC"/>
        </w:rPr>
        <w:t>2</w:t>
      </w:r>
      <w:r w:rsidR="000E119A">
        <w:rPr>
          <w:b/>
          <w:bCs/>
          <w:smallCaps/>
          <w:sz w:val="28"/>
          <w:szCs w:val="28"/>
          <w:shd w:val="clear" w:color="auto" w:fill="FCFCFC"/>
        </w:rPr>
        <w:t xml:space="preserve"> год</w:t>
      </w:r>
      <w:r w:rsidR="000D4592">
        <w:rPr>
          <w:b/>
          <w:bCs/>
          <w:smallCaps/>
          <w:sz w:val="28"/>
          <w:szCs w:val="28"/>
          <w:shd w:val="clear" w:color="auto" w:fill="FCFCFC"/>
        </w:rPr>
        <w:t>у</w:t>
      </w:r>
      <w:r w:rsidR="000E119A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</w:p>
    <w:p w:rsidR="00630EBA" w:rsidRDefault="00630EBA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</w:p>
    <w:p w:rsidR="00DB6E30" w:rsidRDefault="00294616" w:rsidP="00AF7698">
      <w:pPr>
        <w:spacing w:after="0"/>
        <w:ind w:left="-851" w:hanging="142"/>
        <w:jc w:val="right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DFBF4"/>
          <w:lang w:val="ru-RU" w:eastAsia="ru-RU"/>
        </w:rPr>
        <w:drawing>
          <wp:inline distT="0" distB="0" distL="0" distR="0">
            <wp:extent cx="6429375" cy="49625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64726" w:rsidRDefault="00964B68" w:rsidP="00964B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ab/>
      </w:r>
    </w:p>
    <w:p w:rsidR="00664726" w:rsidRDefault="00664726" w:rsidP="00964B6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B83C9A" w:rsidRDefault="00B374B2" w:rsidP="006647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bookmarkStart w:id="0" w:name="_GoBack"/>
      <w:bookmarkEnd w:id="0"/>
      <w:r w:rsidRPr="00B374B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1.</w:t>
      </w:r>
      <w:r w:rsidR="000E119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0E11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 </w:t>
      </w:r>
      <w:r w:rsidR="000E119A" w:rsidRPr="00AC115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</w:t>
      </w:r>
      <w:r w:rsidR="006F2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</w:t>
      </w:r>
      <w:r w:rsidR="000C182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</w:t>
      </w:r>
      <w:r w:rsidR="000E119A" w:rsidRPr="00AC115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0E11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год</w:t>
      </w:r>
      <w:r w:rsidR="000D459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0E11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0C1820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непосредственно </w:t>
      </w:r>
      <w:r w:rsidR="000E11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 Комитет по вопросам раздела </w:t>
      </w:r>
      <w:r w:rsidR="000E119A" w:rsidRPr="00AC115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«Ж</w:t>
      </w:r>
      <w:r w:rsidR="00882D57" w:rsidRPr="00AC115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илищно-коммунальная сфера»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0E11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поступило </w:t>
      </w:r>
      <w:r w:rsidR="000C182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1287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обращени</w:t>
      </w:r>
      <w:r w:rsidR="000D459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й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, что составляет </w:t>
      </w:r>
      <w:r w:rsidR="00395CF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7</w:t>
      </w:r>
      <w:r w:rsidR="000C182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</w:t>
      </w:r>
      <w:r w:rsidR="00395CF9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,</w:t>
      </w:r>
      <w:r w:rsidR="000C182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07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 от общего количества поступивших обращений, а в </w:t>
      </w:r>
      <w:r w:rsidR="00B83C9A" w:rsidRPr="00AC115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</w:t>
      </w:r>
      <w:r w:rsidR="000C182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</w:t>
      </w:r>
      <w:r w:rsidR="00B83C9A" w:rsidRPr="00AC115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год</w:t>
      </w:r>
      <w:r w:rsidR="000D459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964B68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п</w:t>
      </w:r>
      <w:r w:rsidR="0060306F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оступило </w:t>
      </w:r>
      <w:r w:rsidR="000C182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1048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</w:t>
      </w:r>
      <w:r w:rsidR="000C1820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й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. 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Н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аблюдается </w:t>
      </w:r>
      <w:r w:rsidR="000C1820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рост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по сравнению с аналогичным отчетным периодом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, 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он 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составляет </w:t>
      </w:r>
      <w:r w:rsidR="000C182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18,57</w:t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882D57" w:rsidRDefault="00964B68" w:rsidP="00964B6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ab/>
      </w:r>
      <w:r w:rsidR="00B83C9A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И</w:t>
      </w:r>
      <w:r w:rsidR="00882D57" w:rsidRPr="00964B68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з них: </w:t>
      </w:r>
    </w:p>
    <w:p w:rsidR="006367A0" w:rsidRDefault="005A1B6E" w:rsidP="00882D57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  <w:r>
        <w:rPr>
          <w:bCs/>
          <w:sz w:val="28"/>
          <w:szCs w:val="28"/>
          <w:shd w:val="clear" w:color="auto" w:fill="FCFCFC"/>
        </w:rPr>
        <w:t>1.</w:t>
      </w:r>
      <w:r w:rsidR="00964B68">
        <w:rPr>
          <w:bCs/>
          <w:sz w:val="28"/>
          <w:szCs w:val="28"/>
          <w:shd w:val="clear" w:color="auto" w:fill="FCFCFC"/>
        </w:rPr>
        <w:t>1</w:t>
      </w:r>
      <w:r w:rsidR="00882D57">
        <w:rPr>
          <w:bCs/>
          <w:sz w:val="28"/>
          <w:szCs w:val="28"/>
          <w:shd w:val="clear" w:color="auto" w:fill="FCFCFC"/>
        </w:rPr>
        <w:t xml:space="preserve">. </w:t>
      </w:r>
      <w:r w:rsidR="00964B68">
        <w:rPr>
          <w:bCs/>
          <w:sz w:val="28"/>
          <w:szCs w:val="28"/>
          <w:shd w:val="clear" w:color="auto" w:fill="FCFCFC"/>
        </w:rPr>
        <w:t>Большая часть обращений (</w:t>
      </w:r>
      <w:r w:rsidR="00395CF9">
        <w:rPr>
          <w:b/>
          <w:bCs/>
          <w:sz w:val="28"/>
          <w:szCs w:val="28"/>
          <w:shd w:val="clear" w:color="auto" w:fill="FCFCFC"/>
        </w:rPr>
        <w:t>6</w:t>
      </w:r>
      <w:r w:rsidR="009B73AF">
        <w:rPr>
          <w:b/>
          <w:bCs/>
          <w:sz w:val="28"/>
          <w:szCs w:val="28"/>
          <w:shd w:val="clear" w:color="auto" w:fill="FCFCFC"/>
        </w:rPr>
        <w:t>2</w:t>
      </w:r>
      <w:r w:rsidR="00395CF9">
        <w:rPr>
          <w:b/>
          <w:bCs/>
          <w:sz w:val="28"/>
          <w:szCs w:val="28"/>
          <w:shd w:val="clear" w:color="auto" w:fill="FCFCFC"/>
        </w:rPr>
        <w:t>,</w:t>
      </w:r>
      <w:r w:rsidR="009B73AF">
        <w:rPr>
          <w:b/>
          <w:bCs/>
          <w:sz w:val="28"/>
          <w:szCs w:val="28"/>
          <w:shd w:val="clear" w:color="auto" w:fill="FCFCFC"/>
        </w:rPr>
        <w:t>62</w:t>
      </w:r>
      <w:r w:rsidR="00964B68">
        <w:rPr>
          <w:bCs/>
          <w:sz w:val="28"/>
          <w:szCs w:val="28"/>
          <w:shd w:val="clear" w:color="auto" w:fill="FCFCFC"/>
        </w:rPr>
        <w:t xml:space="preserve"> % от общего количества), поступивших </w:t>
      </w:r>
      <w:r w:rsidR="009B73AF">
        <w:rPr>
          <w:bCs/>
          <w:sz w:val="28"/>
          <w:szCs w:val="28"/>
          <w:shd w:val="clear" w:color="auto" w:fill="FCFCFC"/>
        </w:rPr>
        <w:t xml:space="preserve">непосредственно </w:t>
      </w:r>
      <w:r w:rsidR="00964B68">
        <w:rPr>
          <w:bCs/>
          <w:sz w:val="28"/>
          <w:szCs w:val="28"/>
          <w:shd w:val="clear" w:color="auto" w:fill="FCFCFC"/>
        </w:rPr>
        <w:t>в Комитет, содержит</w:t>
      </w:r>
      <w:r w:rsidR="00882D57">
        <w:rPr>
          <w:bCs/>
          <w:sz w:val="28"/>
          <w:szCs w:val="28"/>
          <w:shd w:val="clear" w:color="auto" w:fill="FCFCFC"/>
        </w:rPr>
        <w:t xml:space="preserve"> вопрос</w:t>
      </w:r>
      <w:r w:rsidR="00964B68">
        <w:rPr>
          <w:bCs/>
          <w:sz w:val="28"/>
          <w:szCs w:val="28"/>
          <w:shd w:val="clear" w:color="auto" w:fill="FCFCFC"/>
        </w:rPr>
        <w:t>ы</w:t>
      </w:r>
      <w:r w:rsidR="00882D57">
        <w:rPr>
          <w:bCs/>
          <w:sz w:val="28"/>
          <w:szCs w:val="28"/>
          <w:shd w:val="clear" w:color="auto" w:fill="FCFCFC"/>
        </w:rPr>
        <w:t xml:space="preserve"> «</w:t>
      </w:r>
      <w:r w:rsidR="00882D57" w:rsidRPr="00774433">
        <w:rPr>
          <w:b/>
          <w:bCs/>
          <w:sz w:val="28"/>
          <w:szCs w:val="28"/>
          <w:shd w:val="clear" w:color="auto" w:fill="FCFCFC"/>
        </w:rPr>
        <w:t>Обеспечение граждан жилищем, пользование жилищным фондом»</w:t>
      </w:r>
      <w:r w:rsidR="00964B68">
        <w:rPr>
          <w:b/>
          <w:bCs/>
          <w:sz w:val="28"/>
          <w:szCs w:val="28"/>
          <w:shd w:val="clear" w:color="auto" w:fill="FCFCFC"/>
        </w:rPr>
        <w:t xml:space="preserve">. </w:t>
      </w:r>
      <w:r w:rsidR="00964B68" w:rsidRPr="00964B68">
        <w:rPr>
          <w:bCs/>
          <w:sz w:val="28"/>
          <w:szCs w:val="28"/>
          <w:shd w:val="clear" w:color="auto" w:fill="FCFCFC"/>
        </w:rPr>
        <w:t xml:space="preserve">В </w:t>
      </w:r>
      <w:r w:rsidR="00964B68" w:rsidRPr="00AC115E">
        <w:rPr>
          <w:b/>
          <w:bCs/>
          <w:sz w:val="28"/>
          <w:szCs w:val="28"/>
          <w:shd w:val="clear" w:color="auto" w:fill="FCFCFC"/>
        </w:rPr>
        <w:t>20</w:t>
      </w:r>
      <w:r w:rsidR="006F2044">
        <w:rPr>
          <w:b/>
          <w:bCs/>
          <w:sz w:val="28"/>
          <w:szCs w:val="28"/>
          <w:shd w:val="clear" w:color="auto" w:fill="FCFCFC"/>
        </w:rPr>
        <w:t>2</w:t>
      </w:r>
      <w:r w:rsidR="009B73AF">
        <w:rPr>
          <w:b/>
          <w:bCs/>
          <w:sz w:val="28"/>
          <w:szCs w:val="28"/>
          <w:shd w:val="clear" w:color="auto" w:fill="FCFCFC"/>
        </w:rPr>
        <w:t>2</w:t>
      </w:r>
      <w:r w:rsidR="00964B68">
        <w:rPr>
          <w:bCs/>
          <w:sz w:val="28"/>
          <w:szCs w:val="28"/>
          <w:shd w:val="clear" w:color="auto" w:fill="FCFCFC"/>
        </w:rPr>
        <w:t xml:space="preserve"> год</w:t>
      </w:r>
      <w:r w:rsidR="000D4592">
        <w:rPr>
          <w:bCs/>
          <w:sz w:val="28"/>
          <w:szCs w:val="28"/>
          <w:shd w:val="clear" w:color="auto" w:fill="FCFCFC"/>
        </w:rPr>
        <w:t>у</w:t>
      </w:r>
      <w:r w:rsidR="00964B68">
        <w:rPr>
          <w:bCs/>
          <w:sz w:val="28"/>
          <w:szCs w:val="28"/>
          <w:shd w:val="clear" w:color="auto" w:fill="FCFCFC"/>
        </w:rPr>
        <w:t xml:space="preserve"> их</w:t>
      </w:r>
      <w:r w:rsidR="00882D57">
        <w:rPr>
          <w:bCs/>
          <w:sz w:val="28"/>
          <w:szCs w:val="28"/>
          <w:shd w:val="clear" w:color="auto" w:fill="FCFCFC"/>
        </w:rPr>
        <w:t xml:space="preserve"> поступило </w:t>
      </w:r>
      <w:r w:rsidR="009B73AF">
        <w:rPr>
          <w:b/>
          <w:bCs/>
          <w:sz w:val="28"/>
          <w:szCs w:val="28"/>
          <w:shd w:val="clear" w:color="auto" w:fill="FCFCFC"/>
        </w:rPr>
        <w:t>1134</w:t>
      </w:r>
      <w:r w:rsidR="00964B68">
        <w:rPr>
          <w:bCs/>
          <w:sz w:val="28"/>
          <w:szCs w:val="28"/>
          <w:shd w:val="clear" w:color="auto" w:fill="FCFCFC"/>
        </w:rPr>
        <w:t xml:space="preserve">, в </w:t>
      </w:r>
      <w:r w:rsidR="00964B68" w:rsidRPr="00AC115E">
        <w:rPr>
          <w:b/>
          <w:bCs/>
          <w:sz w:val="28"/>
          <w:szCs w:val="28"/>
          <w:shd w:val="clear" w:color="auto" w:fill="FCFCFC"/>
        </w:rPr>
        <w:t>20</w:t>
      </w:r>
      <w:r w:rsidR="009B73AF">
        <w:rPr>
          <w:b/>
          <w:bCs/>
          <w:sz w:val="28"/>
          <w:szCs w:val="28"/>
          <w:shd w:val="clear" w:color="auto" w:fill="FCFCFC"/>
        </w:rPr>
        <w:t>2</w:t>
      </w:r>
      <w:r w:rsidR="00964B68" w:rsidRPr="00AC115E">
        <w:rPr>
          <w:b/>
          <w:bCs/>
          <w:sz w:val="28"/>
          <w:szCs w:val="28"/>
          <w:shd w:val="clear" w:color="auto" w:fill="FCFCFC"/>
        </w:rPr>
        <w:t>1</w:t>
      </w:r>
      <w:r w:rsidR="00964B68">
        <w:rPr>
          <w:bCs/>
          <w:sz w:val="28"/>
          <w:szCs w:val="28"/>
          <w:shd w:val="clear" w:color="auto" w:fill="FCFCFC"/>
        </w:rPr>
        <w:t xml:space="preserve"> год</w:t>
      </w:r>
      <w:r w:rsidR="000D4592">
        <w:rPr>
          <w:bCs/>
          <w:sz w:val="28"/>
          <w:szCs w:val="28"/>
          <w:shd w:val="clear" w:color="auto" w:fill="FCFCFC"/>
        </w:rPr>
        <w:t>у</w:t>
      </w:r>
      <w:r w:rsidR="00964B68">
        <w:rPr>
          <w:bCs/>
          <w:sz w:val="28"/>
          <w:szCs w:val="28"/>
          <w:shd w:val="clear" w:color="auto" w:fill="FCFCFC"/>
        </w:rPr>
        <w:t xml:space="preserve"> - </w:t>
      </w:r>
      <w:r w:rsidR="009B73AF">
        <w:rPr>
          <w:b/>
          <w:bCs/>
          <w:sz w:val="28"/>
          <w:szCs w:val="28"/>
          <w:shd w:val="clear" w:color="auto" w:fill="FCFCFC"/>
        </w:rPr>
        <w:t>884</w:t>
      </w:r>
      <w:r w:rsidR="00964B68">
        <w:rPr>
          <w:bCs/>
          <w:sz w:val="28"/>
          <w:szCs w:val="28"/>
          <w:shd w:val="clear" w:color="auto" w:fill="FCFCFC"/>
        </w:rPr>
        <w:t>. Н</w:t>
      </w:r>
      <w:r w:rsidR="006367A0">
        <w:rPr>
          <w:bCs/>
          <w:sz w:val="28"/>
          <w:szCs w:val="28"/>
          <w:shd w:val="clear" w:color="auto" w:fill="FCFCFC"/>
        </w:rPr>
        <w:t>аблюдается</w:t>
      </w:r>
      <w:r w:rsidR="000A2259">
        <w:rPr>
          <w:bCs/>
          <w:sz w:val="28"/>
          <w:szCs w:val="28"/>
          <w:shd w:val="clear" w:color="auto" w:fill="FCFCFC"/>
        </w:rPr>
        <w:t xml:space="preserve"> </w:t>
      </w:r>
      <w:r w:rsidR="009B73AF">
        <w:rPr>
          <w:bCs/>
          <w:sz w:val="28"/>
          <w:szCs w:val="28"/>
          <w:shd w:val="clear" w:color="auto" w:fill="FCFCFC"/>
        </w:rPr>
        <w:t>рост</w:t>
      </w:r>
      <w:r w:rsidR="00A01F9C" w:rsidRPr="00964B68">
        <w:rPr>
          <w:bCs/>
          <w:sz w:val="28"/>
          <w:szCs w:val="28"/>
          <w:shd w:val="clear" w:color="auto" w:fill="FCFCFC"/>
        </w:rPr>
        <w:t>,</w:t>
      </w:r>
      <w:r w:rsidR="00A01F9C">
        <w:rPr>
          <w:bCs/>
          <w:sz w:val="28"/>
          <w:szCs w:val="28"/>
          <w:shd w:val="clear" w:color="auto" w:fill="FCFCFC"/>
        </w:rPr>
        <w:t xml:space="preserve"> </w:t>
      </w:r>
      <w:r w:rsidR="004D6063">
        <w:rPr>
          <w:bCs/>
          <w:sz w:val="28"/>
          <w:szCs w:val="28"/>
          <w:shd w:val="clear" w:color="auto" w:fill="FCFCFC"/>
        </w:rPr>
        <w:t xml:space="preserve">он </w:t>
      </w:r>
      <w:r w:rsidR="00A01F9C">
        <w:rPr>
          <w:bCs/>
          <w:sz w:val="28"/>
          <w:szCs w:val="28"/>
          <w:shd w:val="clear" w:color="auto" w:fill="FCFCFC"/>
        </w:rPr>
        <w:t>составл</w:t>
      </w:r>
      <w:r w:rsidR="004D6063">
        <w:rPr>
          <w:bCs/>
          <w:sz w:val="28"/>
          <w:szCs w:val="28"/>
          <w:shd w:val="clear" w:color="auto" w:fill="FCFCFC"/>
        </w:rPr>
        <w:t>яет</w:t>
      </w:r>
      <w:r w:rsidR="00A01F9C">
        <w:rPr>
          <w:bCs/>
          <w:sz w:val="28"/>
          <w:szCs w:val="28"/>
          <w:shd w:val="clear" w:color="auto" w:fill="FCFCFC"/>
        </w:rPr>
        <w:t xml:space="preserve"> </w:t>
      </w:r>
      <w:r w:rsidR="00CD071A">
        <w:rPr>
          <w:bCs/>
          <w:sz w:val="28"/>
          <w:szCs w:val="28"/>
          <w:shd w:val="clear" w:color="auto" w:fill="FCFCFC"/>
        </w:rPr>
        <w:t xml:space="preserve"> </w:t>
      </w:r>
      <w:r w:rsidR="00395CF9">
        <w:rPr>
          <w:b/>
          <w:bCs/>
          <w:sz w:val="28"/>
          <w:szCs w:val="28"/>
          <w:shd w:val="clear" w:color="auto" w:fill="FCFCFC"/>
        </w:rPr>
        <w:t>2</w:t>
      </w:r>
      <w:r w:rsidR="009B73AF">
        <w:rPr>
          <w:b/>
          <w:bCs/>
          <w:sz w:val="28"/>
          <w:szCs w:val="28"/>
          <w:shd w:val="clear" w:color="auto" w:fill="FCFCFC"/>
        </w:rPr>
        <w:t>2</w:t>
      </w:r>
      <w:r w:rsidR="00395CF9">
        <w:rPr>
          <w:b/>
          <w:bCs/>
          <w:sz w:val="28"/>
          <w:szCs w:val="28"/>
          <w:shd w:val="clear" w:color="auto" w:fill="FCFCFC"/>
        </w:rPr>
        <w:t>,</w:t>
      </w:r>
      <w:r w:rsidR="009B73AF">
        <w:rPr>
          <w:b/>
          <w:bCs/>
          <w:sz w:val="28"/>
          <w:szCs w:val="28"/>
          <w:shd w:val="clear" w:color="auto" w:fill="FCFCFC"/>
        </w:rPr>
        <w:t>0</w:t>
      </w:r>
      <w:r w:rsidR="00395CF9">
        <w:rPr>
          <w:b/>
          <w:bCs/>
          <w:sz w:val="28"/>
          <w:szCs w:val="28"/>
          <w:shd w:val="clear" w:color="auto" w:fill="FCFCFC"/>
        </w:rPr>
        <w:t>5</w:t>
      </w:r>
      <w:r w:rsidR="00CD071A">
        <w:rPr>
          <w:bCs/>
          <w:sz w:val="28"/>
          <w:szCs w:val="28"/>
          <w:shd w:val="clear" w:color="auto" w:fill="FCFCFC"/>
        </w:rPr>
        <w:t xml:space="preserve"> </w:t>
      </w:r>
      <w:r w:rsidR="006367A0">
        <w:rPr>
          <w:bCs/>
          <w:sz w:val="28"/>
          <w:szCs w:val="28"/>
          <w:shd w:val="clear" w:color="auto" w:fill="FCFCFC"/>
        </w:rPr>
        <w:t>%.</w:t>
      </w:r>
      <w:r w:rsidR="00591871">
        <w:rPr>
          <w:bCs/>
          <w:sz w:val="28"/>
          <w:szCs w:val="28"/>
          <w:shd w:val="clear" w:color="auto" w:fill="FCFCFC"/>
        </w:rPr>
        <w:t xml:space="preserve"> </w:t>
      </w: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5F29D9" w:rsidRPr="00256695" w:rsidTr="00591871">
        <w:trPr>
          <w:trHeight w:val="300"/>
        </w:trPr>
        <w:tc>
          <w:tcPr>
            <w:tcW w:w="6931" w:type="dxa"/>
            <w:hideMark/>
          </w:tcPr>
          <w:p w:rsidR="005F29D9" w:rsidRPr="00991848" w:rsidRDefault="005F29D9" w:rsidP="004D2D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Обеспечение граждан жилищем, пользование жилищным фондом</w:t>
            </w:r>
          </w:p>
        </w:tc>
        <w:tc>
          <w:tcPr>
            <w:tcW w:w="792" w:type="dxa"/>
            <w:hideMark/>
          </w:tcPr>
          <w:p w:rsidR="005F29D9" w:rsidRPr="00EB0477" w:rsidRDefault="005F29D9" w:rsidP="000C1820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="000C1820">
              <w:rPr>
                <w:b/>
                <w:bCs/>
                <w:shd w:val="clear" w:color="auto" w:fill="FCFCFC"/>
              </w:rPr>
              <w:t>2</w:t>
            </w:r>
            <w:r>
              <w:rPr>
                <w:b/>
                <w:bCs/>
                <w:shd w:val="clear" w:color="auto" w:fill="FCFCFC"/>
                <w:lang w:val="en-US"/>
              </w:rPr>
              <w:t>1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792" w:type="dxa"/>
            <w:hideMark/>
          </w:tcPr>
          <w:p w:rsidR="005F29D9" w:rsidRPr="00EB0477" w:rsidRDefault="005F29D9" w:rsidP="000C1820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="006F2044">
              <w:rPr>
                <w:b/>
                <w:bCs/>
                <w:shd w:val="clear" w:color="auto" w:fill="FCFCFC"/>
              </w:rPr>
              <w:t>2</w:t>
            </w:r>
            <w:r w:rsidR="000C1820">
              <w:rPr>
                <w:b/>
                <w:bCs/>
                <w:shd w:val="clear" w:color="auto" w:fill="FCFCFC"/>
              </w:rPr>
              <w:t>2</w:t>
            </w:r>
            <w:r>
              <w:rPr>
                <w:b/>
                <w:bCs/>
                <w:shd w:val="clear" w:color="auto" w:fill="FCFCFC"/>
              </w:rPr>
              <w:t xml:space="preserve">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</w:p>
        </w:tc>
        <w:tc>
          <w:tcPr>
            <w:tcW w:w="1374" w:type="dxa"/>
          </w:tcPr>
          <w:p w:rsidR="005F29D9" w:rsidRPr="00EB0477" w:rsidRDefault="005F29D9" w:rsidP="005F29D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5F29D9" w:rsidRPr="00EB0477" w:rsidRDefault="005F29D9" w:rsidP="005F29D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5F29D9" w:rsidRPr="00843870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4D2D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5F29D9" w:rsidRPr="00991848" w:rsidRDefault="000C1820" w:rsidP="00505AAC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884</w:t>
            </w:r>
          </w:p>
        </w:tc>
        <w:tc>
          <w:tcPr>
            <w:tcW w:w="792" w:type="dxa"/>
            <w:hideMark/>
          </w:tcPr>
          <w:p w:rsidR="005F29D9" w:rsidRPr="00C8586B" w:rsidRDefault="000C1820" w:rsidP="00505AAC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1134</w:t>
            </w:r>
          </w:p>
        </w:tc>
        <w:tc>
          <w:tcPr>
            <w:tcW w:w="1374" w:type="dxa"/>
          </w:tcPr>
          <w:p w:rsidR="005F29D9" w:rsidRDefault="009B73AF" w:rsidP="00395CF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22,05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792" w:type="dxa"/>
            <w:hideMark/>
          </w:tcPr>
          <w:p w:rsidR="005F29D9" w:rsidRPr="00CD071A" w:rsidRDefault="009B73AF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54</w:t>
            </w:r>
          </w:p>
        </w:tc>
        <w:tc>
          <w:tcPr>
            <w:tcW w:w="792" w:type="dxa"/>
            <w:hideMark/>
          </w:tcPr>
          <w:p w:rsidR="005F29D9" w:rsidRPr="00CD071A" w:rsidRDefault="009B73AF" w:rsidP="00505AAC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151</w:t>
            </w:r>
          </w:p>
        </w:tc>
        <w:tc>
          <w:tcPr>
            <w:tcW w:w="1374" w:type="dxa"/>
          </w:tcPr>
          <w:p w:rsidR="005F29D9" w:rsidRPr="00CD071A" w:rsidRDefault="009B73AF" w:rsidP="00E30741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64,24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EC1A1E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Выделение жилья молодым семьям, специалистам</w:t>
            </w:r>
          </w:p>
        </w:tc>
        <w:tc>
          <w:tcPr>
            <w:tcW w:w="792" w:type="dxa"/>
            <w:hideMark/>
          </w:tcPr>
          <w:p w:rsidR="005F29D9" w:rsidRPr="00CD071A" w:rsidRDefault="009B73AF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69</w:t>
            </w:r>
          </w:p>
        </w:tc>
        <w:tc>
          <w:tcPr>
            <w:tcW w:w="792" w:type="dxa"/>
            <w:hideMark/>
          </w:tcPr>
          <w:p w:rsidR="005F29D9" w:rsidRPr="00CD071A" w:rsidRDefault="009B73AF" w:rsidP="000F50F6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21</w:t>
            </w:r>
          </w:p>
        </w:tc>
        <w:tc>
          <w:tcPr>
            <w:tcW w:w="1374" w:type="dxa"/>
          </w:tcPr>
          <w:p w:rsidR="005F29D9" w:rsidRPr="00CD071A" w:rsidRDefault="009B73AF" w:rsidP="005B415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- 69,57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792" w:type="dxa"/>
            <w:hideMark/>
          </w:tcPr>
          <w:p w:rsidR="005F29D9" w:rsidRPr="00CD071A" w:rsidRDefault="009B73AF" w:rsidP="00395CF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224</w:t>
            </w:r>
          </w:p>
        </w:tc>
        <w:tc>
          <w:tcPr>
            <w:tcW w:w="792" w:type="dxa"/>
            <w:hideMark/>
          </w:tcPr>
          <w:p w:rsidR="005F29D9" w:rsidRPr="00CD071A" w:rsidRDefault="009B73AF" w:rsidP="00E30741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373</w:t>
            </w:r>
          </w:p>
        </w:tc>
        <w:tc>
          <w:tcPr>
            <w:tcW w:w="1374" w:type="dxa"/>
          </w:tcPr>
          <w:p w:rsidR="005F29D9" w:rsidRPr="00CD071A" w:rsidRDefault="00CD071A" w:rsidP="009B73AF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CD071A">
              <w:rPr>
                <w:b/>
                <w:bCs/>
                <w:shd w:val="clear" w:color="auto" w:fill="FCFCFC"/>
              </w:rPr>
              <w:t xml:space="preserve"> </w:t>
            </w:r>
            <w:r w:rsidR="009B73AF">
              <w:rPr>
                <w:b/>
                <w:bCs/>
                <w:shd w:val="clear" w:color="auto" w:fill="FCFCFC"/>
              </w:rPr>
              <w:t>39,95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</w:r>
          </w:p>
        </w:tc>
        <w:tc>
          <w:tcPr>
            <w:tcW w:w="792" w:type="dxa"/>
            <w:hideMark/>
          </w:tcPr>
          <w:p w:rsidR="005F29D9" w:rsidRPr="00CD071A" w:rsidRDefault="009B73AF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59</w:t>
            </w:r>
          </w:p>
        </w:tc>
        <w:tc>
          <w:tcPr>
            <w:tcW w:w="792" w:type="dxa"/>
            <w:hideMark/>
          </w:tcPr>
          <w:p w:rsidR="005F29D9" w:rsidRPr="00CD071A" w:rsidRDefault="009B73AF" w:rsidP="0073747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116</w:t>
            </w:r>
          </w:p>
        </w:tc>
        <w:tc>
          <w:tcPr>
            <w:tcW w:w="1374" w:type="dxa"/>
          </w:tcPr>
          <w:p w:rsidR="005F29D9" w:rsidRPr="00CD071A" w:rsidRDefault="009B73AF" w:rsidP="00395CF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49,14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CD071A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Служебные жилые помещения</w:t>
            </w:r>
          </w:p>
        </w:tc>
        <w:tc>
          <w:tcPr>
            <w:tcW w:w="792" w:type="dxa"/>
            <w:hideMark/>
          </w:tcPr>
          <w:p w:rsidR="005F29D9" w:rsidRPr="00CD071A" w:rsidRDefault="009B73AF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65</w:t>
            </w:r>
          </w:p>
        </w:tc>
        <w:tc>
          <w:tcPr>
            <w:tcW w:w="792" w:type="dxa"/>
            <w:hideMark/>
          </w:tcPr>
          <w:p w:rsidR="005F29D9" w:rsidRPr="00CD071A" w:rsidRDefault="009B73AF" w:rsidP="00395CF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76</w:t>
            </w:r>
          </w:p>
        </w:tc>
        <w:tc>
          <w:tcPr>
            <w:tcW w:w="1374" w:type="dxa"/>
          </w:tcPr>
          <w:p w:rsidR="005F29D9" w:rsidRPr="00CD071A" w:rsidRDefault="009B73AF" w:rsidP="00737473">
            <w:pPr>
              <w:pStyle w:val="af3"/>
              <w:tabs>
                <w:tab w:val="left" w:pos="1134"/>
              </w:tabs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14,47</w:t>
            </w:r>
          </w:p>
        </w:tc>
      </w:tr>
      <w:tr w:rsidR="00ED201B" w:rsidRPr="004543B3" w:rsidTr="00591871">
        <w:trPr>
          <w:trHeight w:val="300"/>
        </w:trPr>
        <w:tc>
          <w:tcPr>
            <w:tcW w:w="6931" w:type="dxa"/>
          </w:tcPr>
          <w:p w:rsidR="00ED201B" w:rsidRDefault="00ED201B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Выселение из жилища</w:t>
            </w:r>
          </w:p>
        </w:tc>
        <w:tc>
          <w:tcPr>
            <w:tcW w:w="792" w:type="dxa"/>
          </w:tcPr>
          <w:p w:rsidR="00ED201B" w:rsidRDefault="009B73AF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14</w:t>
            </w:r>
          </w:p>
        </w:tc>
        <w:tc>
          <w:tcPr>
            <w:tcW w:w="792" w:type="dxa"/>
          </w:tcPr>
          <w:p w:rsidR="00ED201B" w:rsidRDefault="009B73AF" w:rsidP="005B415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  <w:r w:rsidR="00395CF9"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374" w:type="dxa"/>
          </w:tcPr>
          <w:p w:rsidR="00ED201B" w:rsidRDefault="009B73AF" w:rsidP="00737473">
            <w:pPr>
              <w:pStyle w:val="af3"/>
              <w:tabs>
                <w:tab w:val="left" w:pos="1134"/>
              </w:tabs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6,67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Распределение жилых помещений, предоставляемых по договору социального найма</w:t>
            </w:r>
          </w:p>
        </w:tc>
        <w:tc>
          <w:tcPr>
            <w:tcW w:w="792" w:type="dxa"/>
            <w:hideMark/>
          </w:tcPr>
          <w:p w:rsidR="005F29D9" w:rsidRPr="00CD071A" w:rsidRDefault="009B73AF" w:rsidP="00EC1A1E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338</w:t>
            </w:r>
          </w:p>
        </w:tc>
        <w:tc>
          <w:tcPr>
            <w:tcW w:w="792" w:type="dxa"/>
            <w:hideMark/>
          </w:tcPr>
          <w:p w:rsidR="005F29D9" w:rsidRPr="00CD071A" w:rsidRDefault="009B73AF" w:rsidP="0073747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348</w:t>
            </w:r>
          </w:p>
        </w:tc>
        <w:tc>
          <w:tcPr>
            <w:tcW w:w="1374" w:type="dxa"/>
          </w:tcPr>
          <w:p w:rsidR="005F29D9" w:rsidRPr="00CD071A" w:rsidRDefault="009B73AF" w:rsidP="00421D5A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2,87</w:t>
            </w:r>
          </w:p>
        </w:tc>
      </w:tr>
      <w:tr w:rsidR="005F29D9" w:rsidRPr="004543B3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256695">
              <w:rPr>
                <w:bCs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792" w:type="dxa"/>
            <w:hideMark/>
          </w:tcPr>
          <w:p w:rsidR="005F29D9" w:rsidRPr="00CD071A" w:rsidRDefault="009B73AF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42</w:t>
            </w:r>
          </w:p>
        </w:tc>
        <w:tc>
          <w:tcPr>
            <w:tcW w:w="792" w:type="dxa"/>
            <w:hideMark/>
          </w:tcPr>
          <w:p w:rsidR="005F29D9" w:rsidRPr="00CD071A" w:rsidRDefault="009B73AF" w:rsidP="00421D5A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28</w:t>
            </w:r>
          </w:p>
        </w:tc>
        <w:tc>
          <w:tcPr>
            <w:tcW w:w="1374" w:type="dxa"/>
          </w:tcPr>
          <w:p w:rsidR="005F29D9" w:rsidRPr="00CD071A" w:rsidRDefault="009B73AF" w:rsidP="00421D5A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- 41,66</w:t>
            </w:r>
          </w:p>
        </w:tc>
      </w:tr>
      <w:tr w:rsidR="005F29D9" w:rsidRPr="00256695" w:rsidTr="00591871">
        <w:trPr>
          <w:trHeight w:val="300"/>
        </w:trPr>
        <w:tc>
          <w:tcPr>
            <w:tcW w:w="6931" w:type="dxa"/>
            <w:hideMark/>
          </w:tcPr>
          <w:p w:rsidR="005F29D9" w:rsidRPr="00256695" w:rsidRDefault="005F29D9" w:rsidP="0025669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 xml:space="preserve">Другие вопросы: </w:t>
            </w:r>
          </w:p>
        </w:tc>
        <w:tc>
          <w:tcPr>
            <w:tcW w:w="792" w:type="dxa"/>
            <w:hideMark/>
          </w:tcPr>
          <w:p w:rsidR="005F29D9" w:rsidRPr="00CD071A" w:rsidRDefault="009B73AF" w:rsidP="00C8586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19</w:t>
            </w:r>
          </w:p>
        </w:tc>
        <w:tc>
          <w:tcPr>
            <w:tcW w:w="792" w:type="dxa"/>
            <w:hideMark/>
          </w:tcPr>
          <w:p w:rsidR="005F29D9" w:rsidRPr="00CD071A" w:rsidRDefault="00E45FAC" w:rsidP="00F3491F">
            <w:pPr>
              <w:pStyle w:val="af3"/>
              <w:tabs>
                <w:tab w:val="left" w:pos="1134"/>
              </w:tabs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</w:t>
            </w:r>
          </w:p>
        </w:tc>
        <w:tc>
          <w:tcPr>
            <w:tcW w:w="1374" w:type="dxa"/>
          </w:tcPr>
          <w:p w:rsidR="00421D5A" w:rsidRPr="00CD071A" w:rsidRDefault="00E45FAC" w:rsidP="00421D5A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- 68,42</w:t>
            </w:r>
          </w:p>
        </w:tc>
      </w:tr>
    </w:tbl>
    <w:p w:rsidR="00166B4F" w:rsidRDefault="00166B4F" w:rsidP="00C34CD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142"/>
        <w:jc w:val="both"/>
        <w:rPr>
          <w:color w:val="000000" w:themeColor="text1"/>
          <w:sz w:val="28"/>
          <w:szCs w:val="28"/>
          <w:shd w:val="clear" w:color="auto" w:fill="FDFBF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06A2F60" wp14:editId="44A8514A">
            <wp:simplePos x="0" y="0"/>
            <wp:positionH relativeFrom="column">
              <wp:posOffset>166370</wp:posOffset>
            </wp:positionH>
            <wp:positionV relativeFrom="paragraph">
              <wp:posOffset>155575</wp:posOffset>
            </wp:positionV>
            <wp:extent cx="6067425" cy="2752725"/>
            <wp:effectExtent l="0" t="0" r="9525" b="9525"/>
            <wp:wrapTight wrapText="bothSides">
              <wp:wrapPolygon edited="0">
                <wp:start x="0" y="0"/>
                <wp:lineTo x="0" y="21525"/>
                <wp:lineTo x="21566" y="21525"/>
                <wp:lineTo x="21566" y="0"/>
                <wp:lineTo x="0" y="0"/>
              </wp:wrapPolygon>
            </wp:wrapTight>
            <wp:docPr id="1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A79" w:rsidRDefault="001F6A79" w:rsidP="00964B68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DFBF4"/>
        </w:rPr>
      </w:pPr>
    </w:p>
    <w:p w:rsidR="00D05AC2" w:rsidRDefault="00D05AC2" w:rsidP="00964B68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DFBF4"/>
        </w:rPr>
      </w:pPr>
    </w:p>
    <w:p w:rsidR="00D05AC2" w:rsidRDefault="00D05AC2" w:rsidP="00964B68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DFBF4"/>
        </w:rPr>
      </w:pPr>
    </w:p>
    <w:p w:rsidR="00964B68" w:rsidRDefault="00964B68" w:rsidP="00964B68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DFBF4"/>
        </w:rPr>
      </w:pPr>
      <w:r w:rsidRPr="00B52F3D">
        <w:rPr>
          <w:color w:val="000000" w:themeColor="text1"/>
          <w:sz w:val="28"/>
          <w:szCs w:val="28"/>
          <w:shd w:val="clear" w:color="auto" w:fill="FDFBF4"/>
        </w:rPr>
        <w:t>1.</w:t>
      </w:r>
      <w:r w:rsidR="00166B4F">
        <w:rPr>
          <w:color w:val="000000" w:themeColor="text1"/>
          <w:sz w:val="28"/>
          <w:szCs w:val="28"/>
          <w:shd w:val="clear" w:color="auto" w:fill="FDFBF4"/>
        </w:rPr>
        <w:t>2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.  </w:t>
      </w:r>
      <w:r w:rsidR="0018491E">
        <w:rPr>
          <w:color w:val="000000" w:themeColor="text1"/>
          <w:sz w:val="28"/>
          <w:szCs w:val="28"/>
          <w:shd w:val="clear" w:color="auto" w:fill="FDFBF4"/>
        </w:rPr>
        <w:t>По в</w:t>
      </w:r>
      <w:r w:rsidRPr="00B52F3D">
        <w:rPr>
          <w:color w:val="000000" w:themeColor="text1"/>
          <w:sz w:val="28"/>
          <w:szCs w:val="28"/>
          <w:shd w:val="clear" w:color="auto" w:fill="FDFBF4"/>
        </w:rPr>
        <w:t>опрос</w:t>
      </w:r>
      <w:r w:rsidR="0018491E">
        <w:rPr>
          <w:color w:val="000000" w:themeColor="text1"/>
          <w:sz w:val="28"/>
          <w:szCs w:val="28"/>
          <w:shd w:val="clear" w:color="auto" w:fill="FDFBF4"/>
        </w:rPr>
        <w:t xml:space="preserve">ам </w:t>
      </w:r>
      <w:r w:rsidRPr="00B52F3D">
        <w:rPr>
          <w:color w:val="000000" w:themeColor="text1"/>
          <w:sz w:val="28"/>
          <w:szCs w:val="28"/>
          <w:shd w:val="clear" w:color="auto" w:fill="FDFBF4"/>
        </w:rPr>
        <w:t>«К</w:t>
      </w:r>
      <w:r w:rsidRPr="00B52F3D">
        <w:rPr>
          <w:b/>
          <w:color w:val="000000" w:themeColor="text1"/>
          <w:sz w:val="28"/>
          <w:szCs w:val="28"/>
          <w:shd w:val="clear" w:color="auto" w:fill="FDFBF4"/>
        </w:rPr>
        <w:t>оммунального хозяйства»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 </w:t>
      </w:r>
      <w:r w:rsidR="008B6935">
        <w:rPr>
          <w:color w:val="000000" w:themeColor="text1"/>
          <w:sz w:val="28"/>
          <w:szCs w:val="28"/>
          <w:shd w:val="clear" w:color="auto" w:fill="FDFBF4"/>
        </w:rPr>
        <w:t xml:space="preserve">непосредственно </w:t>
      </w:r>
      <w:r w:rsidR="0018491E">
        <w:rPr>
          <w:color w:val="000000" w:themeColor="text1"/>
          <w:sz w:val="28"/>
          <w:szCs w:val="28"/>
          <w:shd w:val="clear" w:color="auto" w:fill="FDFBF4"/>
        </w:rPr>
        <w:t xml:space="preserve">в Комитет в </w:t>
      </w:r>
      <w:r w:rsidR="004D6063" w:rsidRPr="004D6063">
        <w:rPr>
          <w:b/>
          <w:color w:val="000000" w:themeColor="text1"/>
          <w:sz w:val="28"/>
          <w:szCs w:val="28"/>
          <w:shd w:val="clear" w:color="auto" w:fill="FDFBF4"/>
        </w:rPr>
        <w:t>20</w:t>
      </w:r>
      <w:r w:rsidR="006F2044">
        <w:rPr>
          <w:b/>
          <w:color w:val="000000" w:themeColor="text1"/>
          <w:sz w:val="28"/>
          <w:szCs w:val="28"/>
          <w:shd w:val="clear" w:color="auto" w:fill="FDFBF4"/>
        </w:rPr>
        <w:t>2</w:t>
      </w:r>
      <w:r w:rsidR="008B6935">
        <w:rPr>
          <w:b/>
          <w:color w:val="000000" w:themeColor="text1"/>
          <w:sz w:val="28"/>
          <w:szCs w:val="28"/>
          <w:shd w:val="clear" w:color="auto" w:fill="FDFBF4"/>
        </w:rPr>
        <w:t>2</w:t>
      </w:r>
      <w:r w:rsidR="00706951">
        <w:rPr>
          <w:color w:val="000000" w:themeColor="text1"/>
          <w:sz w:val="28"/>
          <w:szCs w:val="28"/>
          <w:shd w:val="clear" w:color="auto" w:fill="FDFBF4"/>
        </w:rPr>
        <w:t xml:space="preserve"> году</w:t>
      </w:r>
      <w:r w:rsidR="004D6063">
        <w:rPr>
          <w:color w:val="000000" w:themeColor="text1"/>
          <w:sz w:val="28"/>
          <w:szCs w:val="28"/>
          <w:shd w:val="clear" w:color="auto" w:fill="FDFBF4"/>
        </w:rPr>
        <w:t xml:space="preserve"> </w:t>
      </w:r>
      <w:r w:rsidR="0018491E">
        <w:rPr>
          <w:color w:val="000000" w:themeColor="text1"/>
          <w:sz w:val="28"/>
          <w:szCs w:val="28"/>
          <w:shd w:val="clear" w:color="auto" w:fill="FDFBF4"/>
        </w:rPr>
        <w:t>поступило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 </w:t>
      </w:r>
      <w:r w:rsidR="00BE048E">
        <w:rPr>
          <w:b/>
          <w:color w:val="000000" w:themeColor="text1"/>
          <w:sz w:val="28"/>
          <w:szCs w:val="28"/>
          <w:shd w:val="clear" w:color="auto" w:fill="FDFBF4"/>
        </w:rPr>
        <w:t>42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 обращени</w:t>
      </w:r>
      <w:r w:rsidR="00BE048E">
        <w:rPr>
          <w:color w:val="000000" w:themeColor="text1"/>
          <w:sz w:val="28"/>
          <w:szCs w:val="28"/>
          <w:shd w:val="clear" w:color="auto" w:fill="FDFBF4"/>
        </w:rPr>
        <w:t>я</w:t>
      </w:r>
      <w:r w:rsidRPr="00B52F3D">
        <w:rPr>
          <w:color w:val="000000" w:themeColor="text1"/>
          <w:sz w:val="28"/>
          <w:szCs w:val="28"/>
          <w:shd w:val="clear" w:color="auto" w:fill="FDFBF4"/>
        </w:rPr>
        <w:t>, что составля</w:t>
      </w:r>
      <w:r w:rsidR="0018491E">
        <w:rPr>
          <w:color w:val="000000" w:themeColor="text1"/>
          <w:sz w:val="28"/>
          <w:szCs w:val="28"/>
          <w:shd w:val="clear" w:color="auto" w:fill="FDFBF4"/>
        </w:rPr>
        <w:t xml:space="preserve">ет </w:t>
      </w:r>
      <w:r w:rsidR="00505DF6">
        <w:rPr>
          <w:b/>
          <w:color w:val="000000" w:themeColor="text1"/>
          <w:sz w:val="28"/>
          <w:szCs w:val="28"/>
          <w:shd w:val="clear" w:color="auto" w:fill="FDFBF4"/>
        </w:rPr>
        <w:t>2,32</w:t>
      </w:r>
      <w:r w:rsidR="0018491E">
        <w:rPr>
          <w:color w:val="000000" w:themeColor="text1"/>
          <w:sz w:val="28"/>
          <w:szCs w:val="28"/>
          <w:shd w:val="clear" w:color="auto" w:fill="FDFBF4"/>
        </w:rPr>
        <w:t xml:space="preserve"> %  от общего количества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. По сравнению с аналогичным периодом </w:t>
      </w:r>
      <w:r w:rsidRPr="004D6063">
        <w:rPr>
          <w:b/>
          <w:color w:val="000000" w:themeColor="text1"/>
          <w:sz w:val="28"/>
          <w:szCs w:val="28"/>
          <w:shd w:val="clear" w:color="auto" w:fill="FDFBF4"/>
        </w:rPr>
        <w:t>20</w:t>
      </w:r>
      <w:r w:rsidR="008B6935">
        <w:rPr>
          <w:b/>
          <w:color w:val="000000" w:themeColor="text1"/>
          <w:sz w:val="28"/>
          <w:szCs w:val="28"/>
          <w:shd w:val="clear" w:color="auto" w:fill="FDFBF4"/>
        </w:rPr>
        <w:t>2</w:t>
      </w:r>
      <w:r w:rsidRPr="004D6063">
        <w:rPr>
          <w:b/>
          <w:color w:val="000000" w:themeColor="text1"/>
          <w:sz w:val="28"/>
          <w:szCs w:val="28"/>
          <w:shd w:val="clear" w:color="auto" w:fill="FDFBF4"/>
        </w:rPr>
        <w:t>1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 года наблюдается спад, </w:t>
      </w:r>
      <w:r w:rsidR="004D6063">
        <w:rPr>
          <w:color w:val="000000" w:themeColor="text1"/>
          <w:sz w:val="28"/>
          <w:szCs w:val="28"/>
          <w:shd w:val="clear" w:color="auto" w:fill="FDFBF4"/>
        </w:rPr>
        <w:t xml:space="preserve">он 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составляет </w:t>
      </w:r>
      <w:r w:rsidR="000965CD">
        <w:rPr>
          <w:b/>
          <w:color w:val="000000" w:themeColor="text1"/>
          <w:sz w:val="28"/>
          <w:szCs w:val="28"/>
          <w:shd w:val="clear" w:color="auto" w:fill="FDFBF4"/>
        </w:rPr>
        <w:t>22,69</w:t>
      </w:r>
      <w:r w:rsidRPr="00B52F3D">
        <w:rPr>
          <w:color w:val="000000" w:themeColor="text1"/>
          <w:sz w:val="28"/>
          <w:szCs w:val="28"/>
          <w:shd w:val="clear" w:color="auto" w:fill="FDFBF4"/>
        </w:rPr>
        <w:t xml:space="preserve"> %.</w:t>
      </w:r>
    </w:p>
    <w:p w:rsidR="00D05AC2" w:rsidRPr="00B52F3D" w:rsidRDefault="00D05AC2" w:rsidP="00964B68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DFBF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642"/>
        <w:gridCol w:w="929"/>
        <w:gridCol w:w="944"/>
        <w:gridCol w:w="1338"/>
      </w:tblGrid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964B68" w:rsidP="00964B6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000000" w:themeColor="text1"/>
                <w:shd w:val="clear" w:color="auto" w:fill="FCFCFC"/>
              </w:rPr>
            </w:pPr>
          </w:p>
        </w:tc>
        <w:tc>
          <w:tcPr>
            <w:tcW w:w="929" w:type="dxa"/>
            <w:hideMark/>
          </w:tcPr>
          <w:p w:rsidR="000965CD" w:rsidRDefault="00964B68" w:rsidP="000965C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>20</w:t>
            </w:r>
            <w:r w:rsidR="008B6935">
              <w:rPr>
                <w:b/>
                <w:bCs/>
                <w:color w:val="000000" w:themeColor="text1"/>
                <w:shd w:val="clear" w:color="auto" w:fill="FCFCFC"/>
              </w:rPr>
              <w:t>2</w:t>
            </w:r>
            <w:r w:rsidRPr="00B52F3D">
              <w:rPr>
                <w:b/>
                <w:bCs/>
                <w:color w:val="000000" w:themeColor="text1"/>
                <w:shd w:val="clear" w:color="auto" w:fill="FCFCFC"/>
                <w:lang w:val="en-US"/>
              </w:rPr>
              <w:t>1</w:t>
            </w:r>
          </w:p>
          <w:p w:rsidR="00964B68" w:rsidRPr="00B52F3D" w:rsidRDefault="00964B68" w:rsidP="000965C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>год</w:t>
            </w:r>
          </w:p>
        </w:tc>
        <w:tc>
          <w:tcPr>
            <w:tcW w:w="944" w:type="dxa"/>
            <w:hideMark/>
          </w:tcPr>
          <w:p w:rsidR="00964B68" w:rsidRPr="00B52F3D" w:rsidRDefault="00964B68" w:rsidP="008B6935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>20</w:t>
            </w:r>
            <w:r w:rsidR="000965CD">
              <w:rPr>
                <w:b/>
                <w:bCs/>
                <w:color w:val="000000" w:themeColor="text1"/>
                <w:shd w:val="clear" w:color="auto" w:fill="FCFCFC"/>
              </w:rPr>
              <w:t>2</w:t>
            </w:r>
            <w:r w:rsidR="008B6935">
              <w:rPr>
                <w:b/>
                <w:bCs/>
                <w:color w:val="000000" w:themeColor="text1"/>
                <w:shd w:val="clear" w:color="auto" w:fill="FCFCFC"/>
              </w:rPr>
              <w:t>2</w:t>
            </w: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 xml:space="preserve"> год</w:t>
            </w:r>
          </w:p>
        </w:tc>
        <w:tc>
          <w:tcPr>
            <w:tcW w:w="1338" w:type="dxa"/>
          </w:tcPr>
          <w:p w:rsidR="00964B68" w:rsidRPr="00B52F3D" w:rsidRDefault="00964B68" w:rsidP="00964B6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>Динамика</w:t>
            </w:r>
          </w:p>
          <w:p w:rsidR="00964B68" w:rsidRPr="00B52F3D" w:rsidRDefault="00964B68" w:rsidP="00964B6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/>
                <w:bCs/>
                <w:color w:val="000000" w:themeColor="text1"/>
                <w:shd w:val="clear" w:color="auto" w:fill="FCFCFC"/>
              </w:rPr>
              <w:t>%</w:t>
            </w:r>
          </w:p>
        </w:tc>
      </w:tr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964B68" w:rsidP="00964B6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000000" w:themeColor="text1"/>
                <w:shd w:val="clear" w:color="auto" w:fill="FCFCFC"/>
                <w:lang w:val="en-US"/>
              </w:rPr>
            </w:pPr>
            <w:proofErr w:type="spellStart"/>
            <w:r w:rsidRPr="00B52F3D">
              <w:rPr>
                <w:b/>
                <w:bCs/>
                <w:color w:val="000000" w:themeColor="text1"/>
                <w:shd w:val="clear" w:color="auto" w:fill="FCFCFC"/>
                <w:lang w:val="en-US"/>
              </w:rPr>
              <w:t>Коммунальное</w:t>
            </w:r>
            <w:proofErr w:type="spellEnd"/>
            <w:r w:rsidRPr="00B52F3D">
              <w:rPr>
                <w:b/>
                <w:bCs/>
                <w:color w:val="000000" w:themeColor="text1"/>
                <w:shd w:val="clear" w:color="auto" w:fill="FCFCFC"/>
                <w:lang w:val="en-US"/>
              </w:rPr>
              <w:t xml:space="preserve"> </w:t>
            </w:r>
            <w:proofErr w:type="spellStart"/>
            <w:r w:rsidRPr="00B52F3D">
              <w:rPr>
                <w:b/>
                <w:bCs/>
                <w:color w:val="000000" w:themeColor="text1"/>
                <w:shd w:val="clear" w:color="auto" w:fill="FCFCFC"/>
                <w:lang w:val="en-US"/>
              </w:rPr>
              <w:t>хозяйство</w:t>
            </w:r>
            <w:proofErr w:type="spellEnd"/>
          </w:p>
        </w:tc>
        <w:tc>
          <w:tcPr>
            <w:tcW w:w="929" w:type="dxa"/>
            <w:hideMark/>
          </w:tcPr>
          <w:p w:rsidR="00964B68" w:rsidRPr="00B52F3D" w:rsidRDefault="00505DF6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40</w:t>
            </w:r>
          </w:p>
        </w:tc>
        <w:tc>
          <w:tcPr>
            <w:tcW w:w="944" w:type="dxa"/>
            <w:hideMark/>
          </w:tcPr>
          <w:p w:rsidR="00964B68" w:rsidRPr="00B52F3D" w:rsidRDefault="00505DF6" w:rsidP="004A27C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42</w:t>
            </w:r>
          </w:p>
        </w:tc>
        <w:tc>
          <w:tcPr>
            <w:tcW w:w="1338" w:type="dxa"/>
          </w:tcPr>
          <w:p w:rsidR="00964B68" w:rsidRPr="00B52F3D" w:rsidRDefault="00505DF6" w:rsidP="000965C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4,76</w:t>
            </w:r>
          </w:p>
        </w:tc>
      </w:tr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964B68" w:rsidP="00964B6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color w:val="000000" w:themeColor="text1"/>
                <w:shd w:val="clear" w:color="auto" w:fill="FCFCFC"/>
                <w:lang w:val="en-US"/>
              </w:rPr>
            </w:pPr>
            <w:proofErr w:type="spellStart"/>
            <w:r w:rsidRPr="00B52F3D">
              <w:rPr>
                <w:bCs/>
                <w:color w:val="000000" w:themeColor="text1"/>
                <w:shd w:val="clear" w:color="auto" w:fill="FCFCFC"/>
                <w:lang w:val="en-US"/>
              </w:rPr>
              <w:t>Муниципальный</w:t>
            </w:r>
            <w:proofErr w:type="spellEnd"/>
            <w:r w:rsidRPr="00B52F3D">
              <w:rPr>
                <w:bCs/>
                <w:color w:val="000000" w:themeColor="text1"/>
                <w:shd w:val="clear" w:color="auto" w:fill="FCFCFC"/>
                <w:lang w:val="en-US"/>
              </w:rPr>
              <w:t xml:space="preserve"> </w:t>
            </w:r>
            <w:proofErr w:type="spellStart"/>
            <w:r w:rsidRPr="00B52F3D">
              <w:rPr>
                <w:bCs/>
                <w:color w:val="000000" w:themeColor="text1"/>
                <w:shd w:val="clear" w:color="auto" w:fill="FCFCFC"/>
                <w:lang w:val="en-US"/>
              </w:rPr>
              <w:t>жилищный</w:t>
            </w:r>
            <w:proofErr w:type="spellEnd"/>
            <w:r w:rsidRPr="00B52F3D">
              <w:rPr>
                <w:bCs/>
                <w:color w:val="000000" w:themeColor="text1"/>
                <w:shd w:val="clear" w:color="auto" w:fill="FCFCFC"/>
                <w:lang w:val="en-US"/>
              </w:rPr>
              <w:t xml:space="preserve"> </w:t>
            </w:r>
            <w:proofErr w:type="spellStart"/>
            <w:r w:rsidRPr="00B52F3D">
              <w:rPr>
                <w:bCs/>
                <w:color w:val="000000" w:themeColor="text1"/>
                <w:shd w:val="clear" w:color="auto" w:fill="FCFCFC"/>
                <w:lang w:val="en-US"/>
              </w:rPr>
              <w:t>фонд</w:t>
            </w:r>
            <w:proofErr w:type="spellEnd"/>
          </w:p>
        </w:tc>
        <w:tc>
          <w:tcPr>
            <w:tcW w:w="929" w:type="dxa"/>
            <w:hideMark/>
          </w:tcPr>
          <w:p w:rsidR="00964B68" w:rsidRPr="00B52F3D" w:rsidRDefault="00505DF6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10</w:t>
            </w:r>
          </w:p>
        </w:tc>
        <w:tc>
          <w:tcPr>
            <w:tcW w:w="944" w:type="dxa"/>
            <w:hideMark/>
          </w:tcPr>
          <w:p w:rsidR="00964B68" w:rsidRPr="00B52F3D" w:rsidRDefault="00505DF6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12</w:t>
            </w:r>
          </w:p>
        </w:tc>
        <w:tc>
          <w:tcPr>
            <w:tcW w:w="1338" w:type="dxa"/>
          </w:tcPr>
          <w:p w:rsidR="00964B68" w:rsidRPr="00B52F3D" w:rsidRDefault="00505DF6" w:rsidP="00C5022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16,67</w:t>
            </w:r>
          </w:p>
        </w:tc>
      </w:tr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4A27C7" w:rsidP="004A27C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color w:val="000000" w:themeColor="text1"/>
                <w:shd w:val="clear" w:color="auto" w:fill="FCFCFC"/>
              </w:rPr>
            </w:pPr>
            <w:r>
              <w:rPr>
                <w:bCs/>
                <w:color w:val="000000" w:themeColor="text1"/>
                <w:shd w:val="clear" w:color="auto" w:fill="FCFCFC"/>
              </w:rPr>
              <w:t>Эксплуатация и ремонт государственного, муниципального и ведомственного жилищного фонда</w:t>
            </w:r>
          </w:p>
        </w:tc>
        <w:tc>
          <w:tcPr>
            <w:tcW w:w="929" w:type="dxa"/>
            <w:hideMark/>
          </w:tcPr>
          <w:p w:rsidR="00964B68" w:rsidRPr="00B52F3D" w:rsidRDefault="00505DF6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12</w:t>
            </w:r>
          </w:p>
        </w:tc>
        <w:tc>
          <w:tcPr>
            <w:tcW w:w="944" w:type="dxa"/>
            <w:hideMark/>
          </w:tcPr>
          <w:p w:rsidR="00964B68" w:rsidRPr="00B52F3D" w:rsidRDefault="000965CD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6</w:t>
            </w:r>
          </w:p>
        </w:tc>
        <w:tc>
          <w:tcPr>
            <w:tcW w:w="1338" w:type="dxa"/>
          </w:tcPr>
          <w:p w:rsidR="00964B68" w:rsidRPr="00B52F3D" w:rsidRDefault="00505DF6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- 50,00</w:t>
            </w:r>
          </w:p>
        </w:tc>
      </w:tr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964B68" w:rsidP="00964B6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color w:val="000000" w:themeColor="text1"/>
                <w:shd w:val="clear" w:color="auto" w:fill="FCFCFC"/>
              </w:rPr>
            </w:pPr>
            <w:proofErr w:type="gramStart"/>
            <w:r w:rsidRPr="00B52F3D">
              <w:rPr>
                <w:bCs/>
                <w:color w:val="000000" w:themeColor="text1"/>
                <w:shd w:val="clear" w:color="auto" w:fill="FCFCFC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  <w:proofErr w:type="gramEnd"/>
          </w:p>
        </w:tc>
        <w:tc>
          <w:tcPr>
            <w:tcW w:w="929" w:type="dxa"/>
            <w:hideMark/>
          </w:tcPr>
          <w:p w:rsidR="00964B68" w:rsidRPr="00B52F3D" w:rsidRDefault="00505DF6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12</w:t>
            </w:r>
          </w:p>
        </w:tc>
        <w:tc>
          <w:tcPr>
            <w:tcW w:w="944" w:type="dxa"/>
            <w:hideMark/>
          </w:tcPr>
          <w:p w:rsidR="00964B68" w:rsidRPr="00B52F3D" w:rsidRDefault="00505DF6" w:rsidP="00C5022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17</w:t>
            </w:r>
          </w:p>
        </w:tc>
        <w:tc>
          <w:tcPr>
            <w:tcW w:w="1338" w:type="dxa"/>
          </w:tcPr>
          <w:p w:rsidR="00964B68" w:rsidRPr="00B52F3D" w:rsidRDefault="00505DF6" w:rsidP="000965C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29,41</w:t>
            </w:r>
          </w:p>
        </w:tc>
      </w:tr>
      <w:tr w:rsidR="00964B68" w:rsidRPr="00B52F3D" w:rsidTr="00964B68">
        <w:trPr>
          <w:trHeight w:val="300"/>
        </w:trPr>
        <w:tc>
          <w:tcPr>
            <w:tcW w:w="6642" w:type="dxa"/>
            <w:hideMark/>
          </w:tcPr>
          <w:p w:rsidR="00964B68" w:rsidRPr="00B52F3D" w:rsidRDefault="00964B68" w:rsidP="00964B6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color w:val="000000" w:themeColor="text1"/>
                <w:shd w:val="clear" w:color="auto" w:fill="FCFCFC"/>
              </w:rPr>
            </w:pPr>
            <w:r w:rsidRPr="00B52F3D">
              <w:rPr>
                <w:bCs/>
                <w:color w:val="000000" w:themeColor="text1"/>
                <w:shd w:val="clear" w:color="auto" w:fill="FCFCFC"/>
              </w:rPr>
              <w:t xml:space="preserve">Другие вопросы: </w:t>
            </w:r>
          </w:p>
        </w:tc>
        <w:tc>
          <w:tcPr>
            <w:tcW w:w="929" w:type="dxa"/>
            <w:hideMark/>
          </w:tcPr>
          <w:p w:rsidR="00964B68" w:rsidRPr="00B52F3D" w:rsidRDefault="00505DF6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6</w:t>
            </w:r>
          </w:p>
        </w:tc>
        <w:tc>
          <w:tcPr>
            <w:tcW w:w="944" w:type="dxa"/>
            <w:hideMark/>
          </w:tcPr>
          <w:p w:rsidR="00964B68" w:rsidRPr="00B52F3D" w:rsidRDefault="00505DF6" w:rsidP="00964B6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7</w:t>
            </w:r>
          </w:p>
        </w:tc>
        <w:tc>
          <w:tcPr>
            <w:tcW w:w="1338" w:type="dxa"/>
          </w:tcPr>
          <w:p w:rsidR="00964B68" w:rsidRPr="00B52F3D" w:rsidRDefault="00505DF6" w:rsidP="000965C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color w:val="000000" w:themeColor="text1"/>
                <w:shd w:val="clear" w:color="auto" w:fill="FCFCFC"/>
              </w:rPr>
            </w:pPr>
            <w:r>
              <w:rPr>
                <w:b/>
                <w:bCs/>
                <w:color w:val="000000" w:themeColor="text1"/>
                <w:shd w:val="clear" w:color="auto" w:fill="FCFCFC"/>
              </w:rPr>
              <w:t>14,29</w:t>
            </w:r>
          </w:p>
        </w:tc>
      </w:tr>
    </w:tbl>
    <w:p w:rsidR="00964B68" w:rsidRPr="00CD071A" w:rsidRDefault="00964B68" w:rsidP="00964B68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774433" w:rsidRDefault="00C44AED" w:rsidP="00C44AED">
      <w:pPr>
        <w:pStyle w:val="Style3"/>
        <w:widowControl/>
        <w:spacing w:line="276" w:lineRule="auto"/>
        <w:ind w:firstLine="0"/>
        <w:rPr>
          <w:rStyle w:val="FontStyle24"/>
          <w:sz w:val="28"/>
          <w:szCs w:val="28"/>
        </w:rPr>
      </w:pPr>
      <w:r>
        <w:rPr>
          <w:noProof/>
          <w:sz w:val="28"/>
          <w:szCs w:val="28"/>
          <w:shd w:val="clear" w:color="auto" w:fill="FCFCFC"/>
        </w:rPr>
        <w:tab/>
        <w:t>1.</w:t>
      </w:r>
      <w:r w:rsidR="005A1BE8">
        <w:rPr>
          <w:noProof/>
          <w:sz w:val="28"/>
          <w:szCs w:val="28"/>
          <w:shd w:val="clear" w:color="auto" w:fill="FCFCFC"/>
        </w:rPr>
        <w:t>3</w:t>
      </w:r>
      <w:r w:rsidR="00882D57">
        <w:rPr>
          <w:noProof/>
          <w:sz w:val="28"/>
          <w:szCs w:val="28"/>
          <w:shd w:val="clear" w:color="auto" w:fill="FCFCFC"/>
        </w:rPr>
        <w:t xml:space="preserve">. По другим вопросам раздела </w:t>
      </w:r>
      <w:r w:rsidR="00882D57" w:rsidRPr="00C44AED">
        <w:rPr>
          <w:b/>
          <w:noProof/>
          <w:sz w:val="28"/>
          <w:szCs w:val="28"/>
          <w:shd w:val="clear" w:color="auto" w:fill="FCFCFC"/>
        </w:rPr>
        <w:t>«</w:t>
      </w:r>
      <w:r w:rsidR="00B52F3D" w:rsidRPr="00C44AED">
        <w:rPr>
          <w:b/>
          <w:noProof/>
          <w:sz w:val="28"/>
          <w:szCs w:val="28"/>
          <w:shd w:val="clear" w:color="auto" w:fill="FCFCFC"/>
        </w:rPr>
        <w:t>Ж</w:t>
      </w:r>
      <w:r w:rsidR="00882D57" w:rsidRPr="00C44AED">
        <w:rPr>
          <w:b/>
          <w:noProof/>
          <w:sz w:val="28"/>
          <w:szCs w:val="28"/>
          <w:shd w:val="clear" w:color="auto" w:fill="FCFCFC"/>
        </w:rPr>
        <w:t>илищно-коммунальная сфера»</w:t>
      </w:r>
      <w:r w:rsidR="00882D57">
        <w:rPr>
          <w:noProof/>
          <w:sz w:val="28"/>
          <w:szCs w:val="28"/>
          <w:shd w:val="clear" w:color="auto" w:fill="FCFCFC"/>
        </w:rPr>
        <w:t>, среди которых (</w:t>
      </w:r>
      <w:r w:rsidR="005A1BE8">
        <w:rPr>
          <w:noProof/>
          <w:sz w:val="28"/>
          <w:szCs w:val="28"/>
          <w:shd w:val="clear" w:color="auto" w:fill="FCFCFC"/>
        </w:rPr>
        <w:t>жилищный фонд, нежилые помещения</w:t>
      </w:r>
      <w:r w:rsidR="00C50228">
        <w:rPr>
          <w:noProof/>
          <w:sz w:val="28"/>
          <w:szCs w:val="28"/>
          <w:shd w:val="clear" w:color="auto" w:fill="FCFCFC"/>
        </w:rPr>
        <w:t xml:space="preserve">, </w:t>
      </w:r>
      <w:r w:rsidR="00706951">
        <w:rPr>
          <w:noProof/>
          <w:sz w:val="28"/>
          <w:szCs w:val="28"/>
          <w:shd w:val="clear" w:color="auto" w:fill="FCFCFC"/>
        </w:rPr>
        <w:t>ГЖС</w:t>
      </w:r>
      <w:r w:rsidR="004A27C7">
        <w:rPr>
          <w:noProof/>
          <w:sz w:val="28"/>
          <w:szCs w:val="28"/>
          <w:shd w:val="clear" w:color="auto" w:fill="FCFCFC"/>
        </w:rPr>
        <w:t xml:space="preserve"> и т.д.</w:t>
      </w:r>
      <w:r w:rsidR="005A1BE8">
        <w:rPr>
          <w:noProof/>
          <w:sz w:val="28"/>
          <w:szCs w:val="28"/>
          <w:shd w:val="clear" w:color="auto" w:fill="FCFCFC"/>
        </w:rPr>
        <w:t>) п</w:t>
      </w:r>
      <w:r w:rsidR="00882D57">
        <w:rPr>
          <w:noProof/>
          <w:sz w:val="28"/>
          <w:szCs w:val="28"/>
          <w:shd w:val="clear" w:color="auto" w:fill="FCFCFC"/>
        </w:rPr>
        <w:t xml:space="preserve">оступило </w:t>
      </w:r>
      <w:r w:rsidR="00FC6DA0">
        <w:rPr>
          <w:noProof/>
          <w:sz w:val="28"/>
          <w:szCs w:val="28"/>
          <w:shd w:val="clear" w:color="auto" w:fill="FCFCFC"/>
        </w:rPr>
        <w:t>в</w:t>
      </w:r>
      <w:r w:rsidR="005A1BE8">
        <w:rPr>
          <w:noProof/>
          <w:sz w:val="28"/>
          <w:szCs w:val="28"/>
          <w:shd w:val="clear" w:color="auto" w:fill="FCFCFC"/>
        </w:rPr>
        <w:t xml:space="preserve"> </w:t>
      </w:r>
      <w:r w:rsidR="00FC6DA0" w:rsidRPr="004D6063">
        <w:rPr>
          <w:b/>
          <w:noProof/>
          <w:sz w:val="28"/>
          <w:szCs w:val="28"/>
          <w:shd w:val="clear" w:color="auto" w:fill="FCFCFC"/>
        </w:rPr>
        <w:t>20</w:t>
      </w:r>
      <w:r w:rsidR="006F2044">
        <w:rPr>
          <w:b/>
          <w:noProof/>
          <w:sz w:val="28"/>
          <w:szCs w:val="28"/>
          <w:shd w:val="clear" w:color="auto" w:fill="FCFCFC"/>
        </w:rPr>
        <w:t>2</w:t>
      </w:r>
      <w:r w:rsidR="00505DF6">
        <w:rPr>
          <w:b/>
          <w:noProof/>
          <w:sz w:val="28"/>
          <w:szCs w:val="28"/>
          <w:shd w:val="clear" w:color="auto" w:fill="FCFCFC"/>
        </w:rPr>
        <w:t>2</w:t>
      </w:r>
      <w:r w:rsidR="00FC6DA0">
        <w:rPr>
          <w:noProof/>
          <w:sz w:val="28"/>
          <w:szCs w:val="28"/>
          <w:shd w:val="clear" w:color="auto" w:fill="FCFCFC"/>
        </w:rPr>
        <w:t xml:space="preserve"> год</w:t>
      </w:r>
      <w:r w:rsidR="00706951">
        <w:rPr>
          <w:noProof/>
          <w:sz w:val="28"/>
          <w:szCs w:val="28"/>
          <w:shd w:val="clear" w:color="auto" w:fill="FCFCFC"/>
        </w:rPr>
        <w:t>у</w:t>
      </w:r>
      <w:r w:rsidR="00FC6DA0">
        <w:rPr>
          <w:noProof/>
          <w:sz w:val="28"/>
          <w:szCs w:val="28"/>
          <w:shd w:val="clear" w:color="auto" w:fill="FCFCFC"/>
        </w:rPr>
        <w:t xml:space="preserve"> </w:t>
      </w:r>
      <w:r w:rsidR="000965CD">
        <w:rPr>
          <w:b/>
          <w:noProof/>
          <w:sz w:val="28"/>
          <w:szCs w:val="28"/>
          <w:shd w:val="clear" w:color="auto" w:fill="FCFCFC"/>
        </w:rPr>
        <w:t>1</w:t>
      </w:r>
      <w:r w:rsidR="00505DF6">
        <w:rPr>
          <w:b/>
          <w:noProof/>
          <w:sz w:val="28"/>
          <w:szCs w:val="28"/>
          <w:shd w:val="clear" w:color="auto" w:fill="FCFCFC"/>
        </w:rPr>
        <w:t>1</w:t>
      </w:r>
      <w:r w:rsidR="000965CD">
        <w:rPr>
          <w:b/>
          <w:noProof/>
          <w:sz w:val="28"/>
          <w:szCs w:val="28"/>
          <w:shd w:val="clear" w:color="auto" w:fill="FCFCFC"/>
        </w:rPr>
        <w:t>1</w:t>
      </w:r>
      <w:r w:rsidR="00882D57">
        <w:rPr>
          <w:noProof/>
          <w:sz w:val="28"/>
          <w:szCs w:val="28"/>
          <w:shd w:val="clear" w:color="auto" w:fill="FCFCFC"/>
        </w:rPr>
        <w:t xml:space="preserve"> обращени</w:t>
      </w:r>
      <w:r w:rsidR="00505DF6">
        <w:rPr>
          <w:noProof/>
          <w:sz w:val="28"/>
          <w:szCs w:val="28"/>
          <w:shd w:val="clear" w:color="auto" w:fill="FCFCFC"/>
        </w:rPr>
        <w:t>й</w:t>
      </w:r>
      <w:r w:rsidR="00FC6DA0">
        <w:rPr>
          <w:noProof/>
          <w:sz w:val="28"/>
          <w:szCs w:val="28"/>
          <w:shd w:val="clear" w:color="auto" w:fill="FCFCFC"/>
        </w:rPr>
        <w:t xml:space="preserve">, </w:t>
      </w:r>
      <w:r w:rsidR="005A1BE8">
        <w:rPr>
          <w:noProof/>
          <w:sz w:val="28"/>
          <w:szCs w:val="28"/>
          <w:shd w:val="clear" w:color="auto" w:fill="FCFCFC"/>
        </w:rPr>
        <w:t xml:space="preserve">что составляет </w:t>
      </w:r>
      <w:r w:rsidR="00505DF6">
        <w:rPr>
          <w:b/>
          <w:noProof/>
          <w:sz w:val="28"/>
          <w:szCs w:val="28"/>
          <w:shd w:val="clear" w:color="auto" w:fill="FCFCFC"/>
        </w:rPr>
        <w:t>6,13</w:t>
      </w:r>
      <w:r w:rsidR="005A1BE8" w:rsidRPr="005A1BE8">
        <w:rPr>
          <w:b/>
          <w:noProof/>
          <w:sz w:val="28"/>
          <w:szCs w:val="28"/>
          <w:shd w:val="clear" w:color="auto" w:fill="FCFCFC"/>
        </w:rPr>
        <w:t xml:space="preserve"> %</w:t>
      </w:r>
      <w:r w:rsidR="005A1BE8">
        <w:rPr>
          <w:noProof/>
          <w:sz w:val="28"/>
          <w:szCs w:val="28"/>
          <w:shd w:val="clear" w:color="auto" w:fill="FCFCFC"/>
        </w:rPr>
        <w:t xml:space="preserve"> от </w:t>
      </w:r>
      <w:r w:rsidR="005A1BE8" w:rsidRPr="00607683">
        <w:rPr>
          <w:sz w:val="28"/>
          <w:szCs w:val="28"/>
          <w:shd w:val="clear" w:color="auto" w:fill="FDFBF4"/>
        </w:rPr>
        <w:t>общего количества поступивших обращений</w:t>
      </w:r>
      <w:r w:rsidR="005A1BE8">
        <w:rPr>
          <w:sz w:val="28"/>
          <w:szCs w:val="28"/>
          <w:shd w:val="clear" w:color="auto" w:fill="FDFBF4"/>
        </w:rPr>
        <w:t>,</w:t>
      </w:r>
      <w:r w:rsidR="005A1BE8">
        <w:rPr>
          <w:noProof/>
          <w:sz w:val="28"/>
          <w:szCs w:val="28"/>
          <w:shd w:val="clear" w:color="auto" w:fill="FCFCFC"/>
        </w:rPr>
        <w:t xml:space="preserve"> </w:t>
      </w:r>
      <w:r w:rsidR="00FC6DA0">
        <w:rPr>
          <w:noProof/>
          <w:sz w:val="28"/>
          <w:szCs w:val="28"/>
          <w:shd w:val="clear" w:color="auto" w:fill="FCFCFC"/>
        </w:rPr>
        <w:t xml:space="preserve">а в </w:t>
      </w:r>
      <w:r w:rsidR="00FC6DA0" w:rsidRPr="004D6063">
        <w:rPr>
          <w:b/>
          <w:noProof/>
          <w:sz w:val="28"/>
          <w:szCs w:val="28"/>
          <w:shd w:val="clear" w:color="auto" w:fill="FCFCFC"/>
        </w:rPr>
        <w:t>20</w:t>
      </w:r>
      <w:r w:rsidR="00505DF6">
        <w:rPr>
          <w:b/>
          <w:noProof/>
          <w:sz w:val="28"/>
          <w:szCs w:val="28"/>
          <w:shd w:val="clear" w:color="auto" w:fill="FCFCFC"/>
        </w:rPr>
        <w:t>2</w:t>
      </w:r>
      <w:r w:rsidR="00FC6DA0" w:rsidRPr="004D6063">
        <w:rPr>
          <w:b/>
          <w:noProof/>
          <w:sz w:val="28"/>
          <w:szCs w:val="28"/>
          <w:shd w:val="clear" w:color="auto" w:fill="FCFCFC"/>
        </w:rPr>
        <w:t>1</w:t>
      </w:r>
      <w:r w:rsidR="00FC6DA0">
        <w:rPr>
          <w:noProof/>
          <w:sz w:val="28"/>
          <w:szCs w:val="28"/>
          <w:shd w:val="clear" w:color="auto" w:fill="FCFCFC"/>
        </w:rPr>
        <w:t xml:space="preserve"> год</w:t>
      </w:r>
      <w:r w:rsidR="00706951">
        <w:rPr>
          <w:noProof/>
          <w:sz w:val="28"/>
          <w:szCs w:val="28"/>
          <w:shd w:val="clear" w:color="auto" w:fill="FCFCFC"/>
        </w:rPr>
        <w:t>у</w:t>
      </w:r>
      <w:r w:rsidR="00FC6DA0">
        <w:rPr>
          <w:noProof/>
          <w:sz w:val="28"/>
          <w:szCs w:val="28"/>
          <w:shd w:val="clear" w:color="auto" w:fill="FCFCFC"/>
        </w:rPr>
        <w:t xml:space="preserve"> </w:t>
      </w:r>
      <w:r w:rsidR="00062598">
        <w:rPr>
          <w:noProof/>
          <w:sz w:val="28"/>
          <w:szCs w:val="28"/>
          <w:shd w:val="clear" w:color="auto" w:fill="FCFCFC"/>
        </w:rPr>
        <w:t>поступило</w:t>
      </w:r>
      <w:r w:rsidR="00FC6DA0">
        <w:rPr>
          <w:noProof/>
          <w:sz w:val="28"/>
          <w:szCs w:val="28"/>
          <w:shd w:val="clear" w:color="auto" w:fill="FCFCFC"/>
        </w:rPr>
        <w:t xml:space="preserve"> </w:t>
      </w:r>
      <w:r w:rsidR="00505DF6">
        <w:rPr>
          <w:b/>
          <w:noProof/>
          <w:sz w:val="28"/>
          <w:szCs w:val="28"/>
          <w:shd w:val="clear" w:color="auto" w:fill="FCFCFC"/>
        </w:rPr>
        <w:t>124</w:t>
      </w:r>
      <w:r w:rsidR="00062598">
        <w:rPr>
          <w:b/>
          <w:noProof/>
          <w:sz w:val="28"/>
          <w:szCs w:val="28"/>
          <w:shd w:val="clear" w:color="auto" w:fill="FCFCFC"/>
        </w:rPr>
        <w:t xml:space="preserve"> </w:t>
      </w:r>
      <w:r w:rsidR="00062598" w:rsidRPr="00062598">
        <w:rPr>
          <w:noProof/>
          <w:sz w:val="28"/>
          <w:szCs w:val="28"/>
          <w:shd w:val="clear" w:color="auto" w:fill="FCFCFC"/>
        </w:rPr>
        <w:t>обращени</w:t>
      </w:r>
      <w:r w:rsidR="00505DF6">
        <w:rPr>
          <w:noProof/>
          <w:sz w:val="28"/>
          <w:szCs w:val="28"/>
          <w:shd w:val="clear" w:color="auto" w:fill="FCFCFC"/>
        </w:rPr>
        <w:t>я</w:t>
      </w:r>
      <w:r w:rsidR="00882D57">
        <w:rPr>
          <w:noProof/>
          <w:sz w:val="28"/>
          <w:szCs w:val="28"/>
          <w:shd w:val="clear" w:color="auto" w:fill="FCFCFC"/>
        </w:rPr>
        <w:t>.</w:t>
      </w:r>
      <w:r w:rsidR="00774433">
        <w:rPr>
          <w:noProof/>
          <w:sz w:val="28"/>
          <w:szCs w:val="28"/>
          <w:shd w:val="clear" w:color="auto" w:fill="FCFCFC"/>
        </w:rPr>
        <w:t xml:space="preserve"> </w:t>
      </w:r>
      <w:r w:rsidR="00FC6DA0">
        <w:rPr>
          <w:noProof/>
          <w:sz w:val="28"/>
          <w:szCs w:val="28"/>
          <w:shd w:val="clear" w:color="auto" w:fill="FCFCFC"/>
        </w:rPr>
        <w:t>Н</w:t>
      </w:r>
      <w:proofErr w:type="spellStart"/>
      <w:r w:rsidR="00774433">
        <w:rPr>
          <w:rStyle w:val="FontStyle24"/>
          <w:sz w:val="28"/>
          <w:szCs w:val="28"/>
        </w:rPr>
        <w:t>аблюдается</w:t>
      </w:r>
      <w:proofErr w:type="spellEnd"/>
      <w:r w:rsidR="00774433">
        <w:rPr>
          <w:rStyle w:val="FontStyle24"/>
          <w:sz w:val="28"/>
          <w:szCs w:val="28"/>
        </w:rPr>
        <w:t xml:space="preserve"> </w:t>
      </w:r>
      <w:r w:rsidR="00505DF6">
        <w:rPr>
          <w:rStyle w:val="FontStyle24"/>
          <w:sz w:val="28"/>
          <w:szCs w:val="28"/>
        </w:rPr>
        <w:t>спад</w:t>
      </w:r>
      <w:r w:rsidR="00FC6DA0">
        <w:rPr>
          <w:rStyle w:val="FontStyle24"/>
          <w:sz w:val="28"/>
          <w:szCs w:val="28"/>
        </w:rPr>
        <w:t xml:space="preserve">, </w:t>
      </w:r>
      <w:r w:rsidR="004D6063">
        <w:rPr>
          <w:rStyle w:val="FontStyle24"/>
          <w:sz w:val="28"/>
          <w:szCs w:val="28"/>
        </w:rPr>
        <w:t xml:space="preserve">он </w:t>
      </w:r>
      <w:r w:rsidR="00FC6DA0">
        <w:rPr>
          <w:rStyle w:val="FontStyle24"/>
          <w:sz w:val="28"/>
          <w:szCs w:val="28"/>
        </w:rPr>
        <w:t>составл</w:t>
      </w:r>
      <w:r w:rsidR="004D6063">
        <w:rPr>
          <w:rStyle w:val="FontStyle24"/>
          <w:sz w:val="28"/>
          <w:szCs w:val="28"/>
        </w:rPr>
        <w:t>яет</w:t>
      </w:r>
      <w:r w:rsidR="00FC6DA0">
        <w:rPr>
          <w:rStyle w:val="FontStyle24"/>
          <w:sz w:val="28"/>
          <w:szCs w:val="28"/>
        </w:rPr>
        <w:t xml:space="preserve"> </w:t>
      </w:r>
      <w:r w:rsidR="000965CD">
        <w:rPr>
          <w:rStyle w:val="FontStyle24"/>
          <w:b/>
          <w:sz w:val="28"/>
          <w:szCs w:val="28"/>
        </w:rPr>
        <w:t>1</w:t>
      </w:r>
      <w:r w:rsidR="00505DF6">
        <w:rPr>
          <w:rStyle w:val="FontStyle24"/>
          <w:b/>
          <w:sz w:val="28"/>
          <w:szCs w:val="28"/>
        </w:rPr>
        <w:t>0</w:t>
      </w:r>
      <w:r w:rsidR="000965CD">
        <w:rPr>
          <w:rStyle w:val="FontStyle24"/>
          <w:b/>
          <w:sz w:val="28"/>
          <w:szCs w:val="28"/>
        </w:rPr>
        <w:t>,</w:t>
      </w:r>
      <w:r w:rsidR="00505DF6">
        <w:rPr>
          <w:rStyle w:val="FontStyle24"/>
          <w:b/>
          <w:sz w:val="28"/>
          <w:szCs w:val="28"/>
        </w:rPr>
        <w:t>48</w:t>
      </w:r>
      <w:r w:rsidR="00FC6DA0">
        <w:rPr>
          <w:rStyle w:val="FontStyle24"/>
          <w:sz w:val="28"/>
          <w:szCs w:val="28"/>
        </w:rPr>
        <w:t xml:space="preserve"> %</w:t>
      </w:r>
      <w:r w:rsidR="00774433">
        <w:rPr>
          <w:rStyle w:val="FontStyle24"/>
          <w:sz w:val="28"/>
          <w:szCs w:val="28"/>
        </w:rPr>
        <w:t xml:space="preserve">. </w:t>
      </w:r>
    </w:p>
    <w:p w:rsidR="00E24F26" w:rsidRPr="00FC6DA0" w:rsidRDefault="00E24F26" w:rsidP="00E24F26">
      <w:pPr>
        <w:pStyle w:val="af3"/>
        <w:spacing w:before="0" w:beforeAutospacing="0" w:after="0" w:afterAutospacing="0" w:line="276" w:lineRule="auto"/>
        <w:jc w:val="both"/>
        <w:rPr>
          <w:noProof/>
          <w:color w:val="FF0000"/>
          <w:sz w:val="28"/>
          <w:szCs w:val="28"/>
          <w:shd w:val="clear" w:color="auto" w:fill="FCFCFC"/>
        </w:rPr>
      </w:pPr>
    </w:p>
    <w:p w:rsidR="00C7462F" w:rsidRPr="00696333" w:rsidRDefault="00607683" w:rsidP="0069633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ab/>
      </w:r>
      <w:r w:rsidR="00B374B2" w:rsidRPr="00B374B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2.</w:t>
      </w:r>
      <w:r w:rsidR="00B374B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 </w:t>
      </w:r>
      <w:r w:rsidR="00C7462F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</w:t>
      </w:r>
      <w:r w:rsidR="006F2044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</w:t>
      </w:r>
      <w:r w:rsidR="00505D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год</w:t>
      </w:r>
      <w:r w:rsidR="008156F4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505DF6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непосредственно 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 Комитет по вопросам раздела </w:t>
      </w:r>
      <w:r w:rsidR="00C7462F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«Экономика»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поступило </w:t>
      </w:r>
      <w:r w:rsidR="00505D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433</w:t>
      </w:r>
      <w:r w:rsidR="00F13091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</w:t>
      </w:r>
      <w:r w:rsidR="000965CD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я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, что составляет </w:t>
      </w:r>
      <w:r w:rsidR="00505D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23,91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 от общего количества поступивших обращений, а в </w:t>
      </w:r>
      <w:r w:rsidR="00C7462F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20</w:t>
      </w:r>
      <w:r w:rsidR="00505D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</w:t>
      </w:r>
      <w:r w:rsidR="00C7462F" w:rsidRPr="004D6063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1 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год</w:t>
      </w:r>
      <w:r w:rsidR="008156F4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у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4D606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-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</w:t>
      </w:r>
      <w:r w:rsidR="00505D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442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</w:t>
      </w:r>
      <w:r w:rsidR="00505DF6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я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.</w:t>
      </w:r>
      <w:r w:rsid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Н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аблюдается спад, он составляет </w:t>
      </w:r>
      <w:r w:rsidR="00505DF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2,04</w:t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%. </w:t>
      </w:r>
    </w:p>
    <w:p w:rsidR="00C7462F" w:rsidRDefault="00696333" w:rsidP="0069633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ab/>
      </w:r>
      <w:r w:rsidR="00C7462F" w:rsidRPr="00696333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D312CC" w:rsidRDefault="00806002" w:rsidP="00774433">
      <w:pPr>
        <w:pStyle w:val="Style3"/>
        <w:widowControl/>
        <w:tabs>
          <w:tab w:val="left" w:pos="0"/>
        </w:tabs>
        <w:spacing w:line="276" w:lineRule="auto"/>
        <w:ind w:firstLine="709"/>
        <w:rPr>
          <w:rStyle w:val="FontStyle24"/>
          <w:noProof/>
          <w:sz w:val="28"/>
          <w:szCs w:val="28"/>
        </w:rPr>
      </w:pPr>
      <w:r>
        <w:rPr>
          <w:rStyle w:val="FontStyle24"/>
          <w:noProof/>
          <w:sz w:val="28"/>
          <w:szCs w:val="28"/>
        </w:rPr>
        <w:t>2</w:t>
      </w:r>
      <w:r w:rsidR="00CC4F60">
        <w:rPr>
          <w:rStyle w:val="FontStyle24"/>
          <w:noProof/>
          <w:sz w:val="28"/>
          <w:szCs w:val="28"/>
        </w:rPr>
        <w:t xml:space="preserve">.1. </w:t>
      </w:r>
      <w:r w:rsidR="00D312CC">
        <w:rPr>
          <w:rStyle w:val="FontStyle24"/>
          <w:noProof/>
          <w:sz w:val="28"/>
          <w:szCs w:val="28"/>
        </w:rPr>
        <w:t xml:space="preserve">По </w:t>
      </w:r>
      <w:r w:rsidR="00D312CC" w:rsidRPr="00DD6B4B">
        <w:rPr>
          <w:rStyle w:val="FontStyle24"/>
          <w:sz w:val="28"/>
          <w:szCs w:val="28"/>
        </w:rPr>
        <w:t>вопросам</w:t>
      </w:r>
      <w:r w:rsidR="00D312CC">
        <w:rPr>
          <w:rStyle w:val="FontStyle24"/>
          <w:noProof/>
          <w:sz w:val="28"/>
          <w:szCs w:val="28"/>
        </w:rPr>
        <w:t xml:space="preserve"> </w:t>
      </w:r>
      <w:r w:rsidR="00D602D4">
        <w:rPr>
          <w:rStyle w:val="FontStyle24"/>
          <w:b/>
          <w:noProof/>
          <w:sz w:val="28"/>
          <w:szCs w:val="28"/>
        </w:rPr>
        <w:t xml:space="preserve">природных ресурсов и охраны окружающей природной среды </w:t>
      </w:r>
      <w:r w:rsidR="00C7462F">
        <w:rPr>
          <w:rStyle w:val="FontStyle24"/>
          <w:noProof/>
          <w:sz w:val="28"/>
          <w:szCs w:val="28"/>
        </w:rPr>
        <w:t xml:space="preserve">(полномочия государственных  и органов местного самоуправления в области земельных отношений) </w:t>
      </w:r>
      <w:r w:rsidR="00D312CC" w:rsidRPr="00DD6B4B">
        <w:rPr>
          <w:rStyle w:val="FontStyle24"/>
          <w:noProof/>
          <w:sz w:val="28"/>
          <w:szCs w:val="28"/>
        </w:rPr>
        <w:t xml:space="preserve">в </w:t>
      </w:r>
      <w:r w:rsidR="00D312CC" w:rsidRPr="004D6063">
        <w:rPr>
          <w:rStyle w:val="FontStyle24"/>
          <w:b/>
          <w:noProof/>
          <w:sz w:val="28"/>
          <w:szCs w:val="28"/>
        </w:rPr>
        <w:t>20</w:t>
      </w:r>
      <w:r w:rsidR="006F2044">
        <w:rPr>
          <w:rStyle w:val="FontStyle24"/>
          <w:b/>
          <w:noProof/>
          <w:sz w:val="28"/>
          <w:szCs w:val="28"/>
        </w:rPr>
        <w:t>2</w:t>
      </w:r>
      <w:r>
        <w:rPr>
          <w:rStyle w:val="FontStyle24"/>
          <w:b/>
          <w:noProof/>
          <w:sz w:val="28"/>
          <w:szCs w:val="28"/>
        </w:rPr>
        <w:t>2</w:t>
      </w:r>
      <w:r w:rsidR="00D312CC" w:rsidRPr="00DD6B4B">
        <w:rPr>
          <w:rStyle w:val="FontStyle24"/>
          <w:noProof/>
          <w:sz w:val="28"/>
          <w:szCs w:val="28"/>
        </w:rPr>
        <w:t xml:space="preserve"> год</w:t>
      </w:r>
      <w:r w:rsidR="008156F4">
        <w:rPr>
          <w:rStyle w:val="FontStyle24"/>
          <w:noProof/>
          <w:sz w:val="28"/>
          <w:szCs w:val="28"/>
        </w:rPr>
        <w:t>у</w:t>
      </w:r>
      <w:r w:rsidR="00D312CC" w:rsidRPr="00DD6B4B">
        <w:rPr>
          <w:rStyle w:val="FontStyle24"/>
          <w:noProof/>
          <w:sz w:val="28"/>
          <w:szCs w:val="28"/>
        </w:rPr>
        <w:t xml:space="preserve"> </w:t>
      </w:r>
      <w:r w:rsidR="00D312CC">
        <w:rPr>
          <w:rStyle w:val="FontStyle24"/>
          <w:noProof/>
          <w:sz w:val="28"/>
          <w:szCs w:val="28"/>
        </w:rPr>
        <w:t xml:space="preserve">поступило </w:t>
      </w:r>
      <w:r>
        <w:rPr>
          <w:rStyle w:val="FontStyle24"/>
          <w:b/>
          <w:noProof/>
          <w:sz w:val="28"/>
          <w:szCs w:val="28"/>
        </w:rPr>
        <w:t>429</w:t>
      </w:r>
      <w:r w:rsidR="00D312CC">
        <w:rPr>
          <w:rStyle w:val="FontStyle24"/>
          <w:b/>
          <w:noProof/>
          <w:sz w:val="28"/>
          <w:szCs w:val="28"/>
        </w:rPr>
        <w:t xml:space="preserve"> </w:t>
      </w:r>
      <w:r w:rsidR="00D312CC" w:rsidRPr="004D6063">
        <w:rPr>
          <w:rStyle w:val="FontStyle24"/>
          <w:noProof/>
          <w:sz w:val="28"/>
          <w:szCs w:val="28"/>
        </w:rPr>
        <w:t>обращени</w:t>
      </w:r>
      <w:r>
        <w:rPr>
          <w:rStyle w:val="FontStyle24"/>
          <w:noProof/>
          <w:sz w:val="28"/>
          <w:szCs w:val="28"/>
        </w:rPr>
        <w:t>й</w:t>
      </w:r>
      <w:r w:rsidR="00D312CC">
        <w:rPr>
          <w:rStyle w:val="FontStyle24"/>
          <w:noProof/>
          <w:sz w:val="28"/>
          <w:szCs w:val="28"/>
        </w:rPr>
        <w:t xml:space="preserve">, что составило </w:t>
      </w:r>
      <w:r w:rsidR="005B63C6">
        <w:rPr>
          <w:rStyle w:val="FontStyle24"/>
          <w:noProof/>
          <w:sz w:val="28"/>
          <w:szCs w:val="28"/>
        </w:rPr>
        <w:t xml:space="preserve"> </w:t>
      </w:r>
      <w:r>
        <w:rPr>
          <w:rStyle w:val="FontStyle24"/>
          <w:b/>
          <w:noProof/>
          <w:sz w:val="28"/>
          <w:szCs w:val="28"/>
        </w:rPr>
        <w:t>23,69</w:t>
      </w:r>
      <w:r w:rsidR="005B63C6">
        <w:rPr>
          <w:rStyle w:val="FontStyle24"/>
          <w:noProof/>
          <w:sz w:val="28"/>
          <w:szCs w:val="28"/>
        </w:rPr>
        <w:t xml:space="preserve"> </w:t>
      </w:r>
      <w:r w:rsidR="00D312CC" w:rsidRPr="00590B77">
        <w:rPr>
          <w:rStyle w:val="FontStyle24"/>
          <w:b/>
          <w:noProof/>
          <w:sz w:val="28"/>
          <w:szCs w:val="28"/>
        </w:rPr>
        <w:t>%</w:t>
      </w:r>
      <w:r w:rsidR="00D312CC">
        <w:rPr>
          <w:rStyle w:val="FontStyle24"/>
          <w:noProof/>
          <w:sz w:val="28"/>
          <w:szCs w:val="28"/>
        </w:rPr>
        <w:t xml:space="preserve"> от общего количества обращений</w:t>
      </w:r>
      <w:r w:rsidR="005B63C6">
        <w:rPr>
          <w:rStyle w:val="FontStyle24"/>
          <w:noProof/>
          <w:sz w:val="28"/>
          <w:szCs w:val="28"/>
        </w:rPr>
        <w:t xml:space="preserve">, а в </w:t>
      </w:r>
      <w:r w:rsidR="005B63C6" w:rsidRPr="004D6063">
        <w:rPr>
          <w:rStyle w:val="FontStyle24"/>
          <w:b/>
          <w:noProof/>
          <w:sz w:val="28"/>
          <w:szCs w:val="28"/>
        </w:rPr>
        <w:t>20</w:t>
      </w:r>
      <w:r>
        <w:rPr>
          <w:rStyle w:val="FontStyle24"/>
          <w:b/>
          <w:noProof/>
          <w:sz w:val="28"/>
          <w:szCs w:val="28"/>
        </w:rPr>
        <w:t>21</w:t>
      </w:r>
      <w:r w:rsidR="006F2044">
        <w:rPr>
          <w:rStyle w:val="FontStyle24"/>
          <w:b/>
          <w:noProof/>
          <w:sz w:val="28"/>
          <w:szCs w:val="28"/>
        </w:rPr>
        <w:t xml:space="preserve"> </w:t>
      </w:r>
      <w:r w:rsidR="005B63C6">
        <w:rPr>
          <w:rStyle w:val="FontStyle24"/>
          <w:noProof/>
          <w:sz w:val="28"/>
          <w:szCs w:val="28"/>
        </w:rPr>
        <w:t>год</w:t>
      </w:r>
      <w:r w:rsidR="008156F4">
        <w:rPr>
          <w:rStyle w:val="FontStyle24"/>
          <w:noProof/>
          <w:sz w:val="28"/>
          <w:szCs w:val="28"/>
        </w:rPr>
        <w:t>у</w:t>
      </w:r>
      <w:r w:rsidR="005B63C6">
        <w:rPr>
          <w:rStyle w:val="FontStyle24"/>
          <w:noProof/>
          <w:sz w:val="28"/>
          <w:szCs w:val="28"/>
        </w:rPr>
        <w:t xml:space="preserve"> </w:t>
      </w:r>
      <w:r w:rsidR="00696333">
        <w:rPr>
          <w:rStyle w:val="FontStyle24"/>
          <w:noProof/>
          <w:sz w:val="28"/>
          <w:szCs w:val="28"/>
        </w:rPr>
        <w:t>-</w:t>
      </w:r>
      <w:r w:rsidR="005B63C6">
        <w:rPr>
          <w:rStyle w:val="FontStyle24"/>
          <w:noProof/>
          <w:sz w:val="28"/>
          <w:szCs w:val="28"/>
        </w:rPr>
        <w:t xml:space="preserve"> </w:t>
      </w:r>
      <w:r>
        <w:rPr>
          <w:rStyle w:val="FontStyle24"/>
          <w:b/>
          <w:noProof/>
          <w:sz w:val="28"/>
          <w:szCs w:val="28"/>
        </w:rPr>
        <w:t>437</w:t>
      </w:r>
      <w:r w:rsidR="005B63C6">
        <w:rPr>
          <w:rStyle w:val="FontStyle24"/>
          <w:noProof/>
          <w:sz w:val="28"/>
          <w:szCs w:val="28"/>
        </w:rPr>
        <w:t xml:space="preserve"> обращени</w:t>
      </w:r>
      <w:r>
        <w:rPr>
          <w:rStyle w:val="FontStyle24"/>
          <w:noProof/>
          <w:sz w:val="28"/>
          <w:szCs w:val="28"/>
        </w:rPr>
        <w:t>й</w:t>
      </w:r>
      <w:r w:rsidR="00D312CC">
        <w:rPr>
          <w:rStyle w:val="FontStyle24"/>
          <w:noProof/>
          <w:sz w:val="28"/>
          <w:szCs w:val="28"/>
        </w:rPr>
        <w:t xml:space="preserve">. </w:t>
      </w:r>
      <w:r w:rsidR="005B63C6">
        <w:rPr>
          <w:rStyle w:val="FontStyle24"/>
          <w:noProof/>
          <w:sz w:val="28"/>
          <w:szCs w:val="28"/>
        </w:rPr>
        <w:t xml:space="preserve">Наблюдается </w:t>
      </w:r>
      <w:r w:rsidR="00F13091">
        <w:rPr>
          <w:rStyle w:val="FontStyle24"/>
          <w:noProof/>
          <w:sz w:val="28"/>
          <w:szCs w:val="28"/>
        </w:rPr>
        <w:t>с</w:t>
      </w:r>
      <w:r w:rsidR="004F1C90">
        <w:rPr>
          <w:rStyle w:val="FontStyle24"/>
          <w:noProof/>
          <w:sz w:val="28"/>
          <w:szCs w:val="28"/>
        </w:rPr>
        <w:t>пад</w:t>
      </w:r>
      <w:r w:rsidR="004D6063">
        <w:rPr>
          <w:rStyle w:val="FontStyle24"/>
          <w:noProof/>
          <w:sz w:val="28"/>
          <w:szCs w:val="28"/>
        </w:rPr>
        <w:t xml:space="preserve">, </w:t>
      </w:r>
      <w:r w:rsidR="004D6063" w:rsidRPr="004D6063">
        <w:rPr>
          <w:rStyle w:val="FontStyle24"/>
          <w:noProof/>
          <w:sz w:val="28"/>
          <w:szCs w:val="28"/>
        </w:rPr>
        <w:t>он составляет</w:t>
      </w:r>
      <w:r w:rsidR="005B63C6">
        <w:rPr>
          <w:rStyle w:val="FontStyle24"/>
          <w:noProof/>
          <w:sz w:val="28"/>
          <w:szCs w:val="28"/>
        </w:rPr>
        <w:t xml:space="preserve"> </w:t>
      </w:r>
      <w:r>
        <w:rPr>
          <w:rStyle w:val="FontStyle24"/>
          <w:b/>
          <w:noProof/>
          <w:sz w:val="28"/>
          <w:szCs w:val="28"/>
        </w:rPr>
        <w:t>1,83</w:t>
      </w:r>
      <w:r w:rsidR="005B63C6">
        <w:rPr>
          <w:rStyle w:val="FontStyle24"/>
          <w:noProof/>
          <w:sz w:val="28"/>
          <w:szCs w:val="28"/>
        </w:rPr>
        <w:t xml:space="preserve"> %</w:t>
      </w:r>
      <w:r w:rsidR="00BD04D5">
        <w:rPr>
          <w:rStyle w:val="FontStyle24"/>
          <w:noProof/>
          <w:sz w:val="28"/>
          <w:szCs w:val="28"/>
        </w:rPr>
        <w:t>.</w:t>
      </w:r>
    </w:p>
    <w:p w:rsidR="00E75149" w:rsidRDefault="00806002" w:rsidP="009979C5">
      <w:pPr>
        <w:pStyle w:val="Style3"/>
        <w:widowControl/>
        <w:tabs>
          <w:tab w:val="left" w:pos="0"/>
        </w:tabs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noProof/>
          <w:sz w:val="28"/>
          <w:szCs w:val="28"/>
          <w:shd w:val="clear" w:color="auto" w:fill="FCFCFC"/>
        </w:rPr>
        <w:t xml:space="preserve">2.2. По другим вопросам раздела </w:t>
      </w:r>
      <w:r w:rsidRPr="00C44AED">
        <w:rPr>
          <w:b/>
          <w:noProof/>
          <w:sz w:val="28"/>
          <w:szCs w:val="28"/>
          <w:shd w:val="clear" w:color="auto" w:fill="FCFCFC"/>
        </w:rPr>
        <w:t>«</w:t>
      </w:r>
      <w:r>
        <w:rPr>
          <w:b/>
          <w:noProof/>
          <w:sz w:val="28"/>
          <w:szCs w:val="28"/>
          <w:shd w:val="clear" w:color="auto" w:fill="FCFCFC"/>
        </w:rPr>
        <w:t>Экономика</w:t>
      </w:r>
      <w:r w:rsidRPr="00C44AED">
        <w:rPr>
          <w:b/>
          <w:noProof/>
          <w:sz w:val="28"/>
          <w:szCs w:val="28"/>
          <w:shd w:val="clear" w:color="auto" w:fill="FCFCFC"/>
        </w:rPr>
        <w:t>»</w:t>
      </w:r>
      <w:r>
        <w:rPr>
          <w:b/>
          <w:noProof/>
          <w:sz w:val="28"/>
          <w:szCs w:val="28"/>
          <w:shd w:val="clear" w:color="auto" w:fill="FCFCFC"/>
        </w:rPr>
        <w:t xml:space="preserve"> </w:t>
      </w:r>
      <w:r>
        <w:rPr>
          <w:noProof/>
          <w:sz w:val="28"/>
          <w:szCs w:val="28"/>
          <w:shd w:val="clear" w:color="auto" w:fill="FCFCFC"/>
        </w:rPr>
        <w:t xml:space="preserve">поступило в </w:t>
      </w:r>
      <w:r w:rsidRPr="004D6063">
        <w:rPr>
          <w:b/>
          <w:noProof/>
          <w:sz w:val="28"/>
          <w:szCs w:val="28"/>
          <w:shd w:val="clear" w:color="auto" w:fill="FCFCFC"/>
        </w:rPr>
        <w:t>20</w:t>
      </w:r>
      <w:r>
        <w:rPr>
          <w:b/>
          <w:noProof/>
          <w:sz w:val="28"/>
          <w:szCs w:val="28"/>
          <w:shd w:val="clear" w:color="auto" w:fill="FCFCFC"/>
        </w:rPr>
        <w:t>22</w:t>
      </w:r>
      <w:r>
        <w:rPr>
          <w:noProof/>
          <w:sz w:val="28"/>
          <w:szCs w:val="28"/>
          <w:shd w:val="clear" w:color="auto" w:fill="FCFCFC"/>
        </w:rPr>
        <w:t xml:space="preserve"> году </w:t>
      </w:r>
      <w:r>
        <w:rPr>
          <w:b/>
          <w:noProof/>
          <w:sz w:val="28"/>
          <w:szCs w:val="28"/>
          <w:shd w:val="clear" w:color="auto" w:fill="FCFCFC"/>
        </w:rPr>
        <w:t>4</w:t>
      </w:r>
      <w:r>
        <w:rPr>
          <w:noProof/>
          <w:sz w:val="28"/>
          <w:szCs w:val="28"/>
          <w:shd w:val="clear" w:color="auto" w:fill="FCFCFC"/>
        </w:rPr>
        <w:t xml:space="preserve"> обращения, что составляет </w:t>
      </w:r>
      <w:r>
        <w:rPr>
          <w:b/>
          <w:noProof/>
          <w:sz w:val="28"/>
          <w:szCs w:val="28"/>
          <w:shd w:val="clear" w:color="auto" w:fill="FCFCFC"/>
        </w:rPr>
        <w:t>0,22</w:t>
      </w:r>
      <w:r w:rsidRPr="005A1BE8">
        <w:rPr>
          <w:b/>
          <w:noProof/>
          <w:sz w:val="28"/>
          <w:szCs w:val="28"/>
          <w:shd w:val="clear" w:color="auto" w:fill="FCFCFC"/>
        </w:rPr>
        <w:t xml:space="preserve"> %</w:t>
      </w:r>
      <w:r>
        <w:rPr>
          <w:noProof/>
          <w:sz w:val="28"/>
          <w:szCs w:val="28"/>
          <w:shd w:val="clear" w:color="auto" w:fill="FCFCFC"/>
        </w:rPr>
        <w:t xml:space="preserve"> от </w:t>
      </w:r>
      <w:r w:rsidRPr="00607683">
        <w:rPr>
          <w:sz w:val="28"/>
          <w:szCs w:val="28"/>
          <w:shd w:val="clear" w:color="auto" w:fill="FDFBF4"/>
        </w:rPr>
        <w:t>общего количества поступивших обращений</w:t>
      </w:r>
      <w:r>
        <w:rPr>
          <w:sz w:val="28"/>
          <w:szCs w:val="28"/>
          <w:shd w:val="clear" w:color="auto" w:fill="FDFBF4"/>
        </w:rPr>
        <w:t>,</w:t>
      </w:r>
      <w:r>
        <w:rPr>
          <w:noProof/>
          <w:sz w:val="28"/>
          <w:szCs w:val="28"/>
          <w:shd w:val="clear" w:color="auto" w:fill="FCFCFC"/>
        </w:rPr>
        <w:t xml:space="preserve"> а в </w:t>
      </w:r>
      <w:r w:rsidRPr="004D6063">
        <w:rPr>
          <w:b/>
          <w:noProof/>
          <w:sz w:val="28"/>
          <w:szCs w:val="28"/>
          <w:shd w:val="clear" w:color="auto" w:fill="FCFCFC"/>
        </w:rPr>
        <w:t>20</w:t>
      </w:r>
      <w:r>
        <w:rPr>
          <w:b/>
          <w:noProof/>
          <w:sz w:val="28"/>
          <w:szCs w:val="28"/>
          <w:shd w:val="clear" w:color="auto" w:fill="FCFCFC"/>
        </w:rPr>
        <w:t>2</w:t>
      </w:r>
      <w:r w:rsidRPr="004D6063">
        <w:rPr>
          <w:b/>
          <w:noProof/>
          <w:sz w:val="28"/>
          <w:szCs w:val="28"/>
          <w:shd w:val="clear" w:color="auto" w:fill="FCFCFC"/>
        </w:rPr>
        <w:t>1</w:t>
      </w:r>
      <w:r>
        <w:rPr>
          <w:noProof/>
          <w:sz w:val="28"/>
          <w:szCs w:val="28"/>
          <w:shd w:val="clear" w:color="auto" w:fill="FCFCFC"/>
        </w:rPr>
        <w:t xml:space="preserve"> году поступило </w:t>
      </w:r>
      <w:r>
        <w:rPr>
          <w:b/>
          <w:noProof/>
          <w:sz w:val="28"/>
          <w:szCs w:val="28"/>
          <w:shd w:val="clear" w:color="auto" w:fill="FCFCFC"/>
        </w:rPr>
        <w:t xml:space="preserve">5 </w:t>
      </w:r>
      <w:r w:rsidRPr="00062598">
        <w:rPr>
          <w:noProof/>
          <w:sz w:val="28"/>
          <w:szCs w:val="28"/>
          <w:shd w:val="clear" w:color="auto" w:fill="FCFCFC"/>
        </w:rPr>
        <w:t>обращени</w:t>
      </w:r>
      <w:r>
        <w:rPr>
          <w:noProof/>
          <w:sz w:val="28"/>
          <w:szCs w:val="28"/>
          <w:shd w:val="clear" w:color="auto" w:fill="FCFCFC"/>
        </w:rPr>
        <w:t xml:space="preserve">й. </w:t>
      </w:r>
    </w:p>
    <w:p w:rsidR="005B63C6" w:rsidRDefault="00DC46E0" w:rsidP="00DC46E0">
      <w:pPr>
        <w:pStyle w:val="af3"/>
        <w:tabs>
          <w:tab w:val="left" w:pos="709"/>
        </w:tabs>
        <w:spacing w:after="0"/>
        <w:jc w:val="both"/>
        <w:rPr>
          <w:sz w:val="28"/>
          <w:szCs w:val="28"/>
          <w:shd w:val="clear" w:color="auto" w:fill="FDFBF4"/>
        </w:rPr>
      </w:pPr>
      <w:r>
        <w:rPr>
          <w:b/>
          <w:sz w:val="28"/>
          <w:szCs w:val="28"/>
          <w:shd w:val="clear" w:color="auto" w:fill="FDFBF4"/>
        </w:rPr>
        <w:tab/>
      </w:r>
      <w:r w:rsidR="00806002">
        <w:rPr>
          <w:b/>
          <w:sz w:val="28"/>
          <w:szCs w:val="28"/>
          <w:shd w:val="clear" w:color="auto" w:fill="FDFBF4"/>
        </w:rPr>
        <w:t>3</w:t>
      </w:r>
      <w:r w:rsidRPr="00DC46E0">
        <w:rPr>
          <w:sz w:val="28"/>
          <w:szCs w:val="28"/>
          <w:shd w:val="clear" w:color="auto" w:fill="FDFBF4"/>
        </w:rPr>
        <w:t>.</w:t>
      </w:r>
      <w:r>
        <w:rPr>
          <w:b/>
          <w:sz w:val="28"/>
          <w:szCs w:val="28"/>
          <w:shd w:val="clear" w:color="auto" w:fill="FDFBF4"/>
        </w:rPr>
        <w:t xml:space="preserve"> </w:t>
      </w:r>
      <w:r w:rsidR="005B63C6" w:rsidRPr="000430E2">
        <w:rPr>
          <w:sz w:val="28"/>
          <w:szCs w:val="28"/>
          <w:shd w:val="clear" w:color="auto" w:fill="FDFBF4"/>
        </w:rPr>
        <w:t xml:space="preserve">В  </w:t>
      </w:r>
      <w:r w:rsidR="005B63C6" w:rsidRPr="004D6063">
        <w:rPr>
          <w:b/>
          <w:sz w:val="28"/>
          <w:szCs w:val="28"/>
          <w:shd w:val="clear" w:color="auto" w:fill="FDFBF4"/>
        </w:rPr>
        <w:t>20</w:t>
      </w:r>
      <w:r w:rsidR="006F2044">
        <w:rPr>
          <w:b/>
          <w:sz w:val="28"/>
          <w:szCs w:val="28"/>
          <w:shd w:val="clear" w:color="auto" w:fill="FDFBF4"/>
        </w:rPr>
        <w:t>2</w:t>
      </w:r>
      <w:r w:rsidR="00806002">
        <w:rPr>
          <w:b/>
          <w:sz w:val="28"/>
          <w:szCs w:val="28"/>
          <w:shd w:val="clear" w:color="auto" w:fill="FDFBF4"/>
        </w:rPr>
        <w:t>2</w:t>
      </w:r>
      <w:r w:rsidR="005B63C6" w:rsidRPr="000430E2">
        <w:rPr>
          <w:sz w:val="28"/>
          <w:szCs w:val="28"/>
          <w:shd w:val="clear" w:color="auto" w:fill="FDFBF4"/>
        </w:rPr>
        <w:t xml:space="preserve"> год</w:t>
      </w:r>
      <w:r w:rsidR="00617957">
        <w:rPr>
          <w:sz w:val="28"/>
          <w:szCs w:val="28"/>
          <w:shd w:val="clear" w:color="auto" w:fill="FDFBF4"/>
        </w:rPr>
        <w:t>у</w:t>
      </w:r>
      <w:r w:rsidR="005B63C6" w:rsidRPr="000430E2">
        <w:rPr>
          <w:sz w:val="28"/>
          <w:szCs w:val="28"/>
          <w:shd w:val="clear" w:color="auto" w:fill="FDFBF4"/>
        </w:rPr>
        <w:t xml:space="preserve"> </w:t>
      </w:r>
      <w:r w:rsidR="00806002">
        <w:rPr>
          <w:sz w:val="28"/>
          <w:szCs w:val="28"/>
          <w:shd w:val="clear" w:color="auto" w:fill="FDFBF4"/>
        </w:rPr>
        <w:t xml:space="preserve">непосредственно </w:t>
      </w:r>
      <w:r w:rsidR="005B63C6" w:rsidRPr="000430E2">
        <w:rPr>
          <w:sz w:val="28"/>
          <w:szCs w:val="28"/>
          <w:shd w:val="clear" w:color="auto" w:fill="FDFBF4"/>
        </w:rPr>
        <w:t xml:space="preserve">в Комитет по вопросам раздела </w:t>
      </w:r>
      <w:r w:rsidR="005B63C6" w:rsidRPr="004D6063">
        <w:rPr>
          <w:b/>
          <w:sz w:val="28"/>
          <w:szCs w:val="28"/>
          <w:shd w:val="clear" w:color="auto" w:fill="FDFBF4"/>
        </w:rPr>
        <w:t>«</w:t>
      </w:r>
      <w:r w:rsidR="005B63C6" w:rsidRPr="004D6063">
        <w:rPr>
          <w:rStyle w:val="FontStyle24"/>
          <w:b/>
          <w:noProof/>
          <w:sz w:val="28"/>
          <w:szCs w:val="28"/>
        </w:rPr>
        <w:t>Государство. Общество. Политика</w:t>
      </w:r>
      <w:proofErr w:type="gramStart"/>
      <w:r w:rsidR="004F4174">
        <w:rPr>
          <w:rStyle w:val="FontStyle24"/>
          <w:b/>
          <w:noProof/>
          <w:sz w:val="28"/>
          <w:szCs w:val="28"/>
        </w:rPr>
        <w:t>.</w:t>
      </w:r>
      <w:r w:rsidR="005B63C6" w:rsidRPr="004D6063">
        <w:rPr>
          <w:b/>
          <w:sz w:val="28"/>
          <w:szCs w:val="28"/>
          <w:shd w:val="clear" w:color="auto" w:fill="FDFBF4"/>
        </w:rPr>
        <w:t>»</w:t>
      </w:r>
      <w:r w:rsidR="005B63C6" w:rsidRPr="000430E2">
        <w:rPr>
          <w:sz w:val="28"/>
          <w:szCs w:val="28"/>
          <w:shd w:val="clear" w:color="auto" w:fill="FDFBF4"/>
        </w:rPr>
        <w:t xml:space="preserve"> </w:t>
      </w:r>
      <w:proofErr w:type="gramEnd"/>
      <w:r w:rsidR="005B63C6" w:rsidRPr="000430E2">
        <w:rPr>
          <w:sz w:val="28"/>
          <w:szCs w:val="28"/>
          <w:shd w:val="clear" w:color="auto" w:fill="FDFBF4"/>
        </w:rPr>
        <w:t xml:space="preserve">поступило </w:t>
      </w:r>
      <w:r w:rsidR="00806002">
        <w:rPr>
          <w:b/>
          <w:sz w:val="28"/>
          <w:szCs w:val="28"/>
          <w:shd w:val="clear" w:color="auto" w:fill="FDFBF4"/>
        </w:rPr>
        <w:t>86</w:t>
      </w:r>
      <w:r w:rsidR="005B63C6" w:rsidRPr="004D6063">
        <w:rPr>
          <w:b/>
          <w:sz w:val="28"/>
          <w:szCs w:val="28"/>
          <w:shd w:val="clear" w:color="auto" w:fill="FDFBF4"/>
        </w:rPr>
        <w:t xml:space="preserve"> </w:t>
      </w:r>
      <w:r w:rsidR="00D943F3">
        <w:rPr>
          <w:sz w:val="28"/>
          <w:szCs w:val="28"/>
          <w:shd w:val="clear" w:color="auto" w:fill="FDFBF4"/>
        </w:rPr>
        <w:t>обращени</w:t>
      </w:r>
      <w:r w:rsidR="00806002">
        <w:rPr>
          <w:sz w:val="28"/>
          <w:szCs w:val="28"/>
          <w:shd w:val="clear" w:color="auto" w:fill="FDFBF4"/>
        </w:rPr>
        <w:t>й</w:t>
      </w:r>
      <w:r w:rsidR="005B63C6" w:rsidRPr="000430E2">
        <w:rPr>
          <w:sz w:val="28"/>
          <w:szCs w:val="28"/>
          <w:shd w:val="clear" w:color="auto" w:fill="FDFBF4"/>
        </w:rPr>
        <w:t xml:space="preserve">, что составляет </w:t>
      </w:r>
      <w:r w:rsidR="00806002">
        <w:rPr>
          <w:b/>
          <w:sz w:val="28"/>
          <w:szCs w:val="28"/>
          <w:shd w:val="clear" w:color="auto" w:fill="FDFBF4"/>
        </w:rPr>
        <w:t>4,75</w:t>
      </w:r>
      <w:r w:rsidR="005B63C6" w:rsidRPr="000430E2">
        <w:rPr>
          <w:sz w:val="28"/>
          <w:szCs w:val="28"/>
          <w:shd w:val="clear" w:color="auto" w:fill="FDFBF4"/>
        </w:rPr>
        <w:t xml:space="preserve"> % от общего количества поступивших обращений, а в </w:t>
      </w:r>
      <w:r w:rsidR="005B63C6" w:rsidRPr="004D6063">
        <w:rPr>
          <w:b/>
          <w:sz w:val="28"/>
          <w:szCs w:val="28"/>
          <w:shd w:val="clear" w:color="auto" w:fill="FDFBF4"/>
        </w:rPr>
        <w:t>20</w:t>
      </w:r>
      <w:r w:rsidR="00806002">
        <w:rPr>
          <w:b/>
          <w:sz w:val="28"/>
          <w:szCs w:val="28"/>
          <w:shd w:val="clear" w:color="auto" w:fill="FDFBF4"/>
        </w:rPr>
        <w:t>2</w:t>
      </w:r>
      <w:r w:rsidR="005B63C6" w:rsidRPr="004D6063">
        <w:rPr>
          <w:b/>
          <w:sz w:val="28"/>
          <w:szCs w:val="28"/>
          <w:shd w:val="clear" w:color="auto" w:fill="FDFBF4"/>
        </w:rPr>
        <w:t>1</w:t>
      </w:r>
      <w:r w:rsidR="005B63C6" w:rsidRPr="000430E2">
        <w:rPr>
          <w:sz w:val="28"/>
          <w:szCs w:val="28"/>
          <w:shd w:val="clear" w:color="auto" w:fill="FDFBF4"/>
        </w:rPr>
        <w:t xml:space="preserve"> год</w:t>
      </w:r>
      <w:r w:rsidR="00617957">
        <w:rPr>
          <w:sz w:val="28"/>
          <w:szCs w:val="28"/>
          <w:shd w:val="clear" w:color="auto" w:fill="FDFBF4"/>
        </w:rPr>
        <w:t>у</w:t>
      </w:r>
      <w:r w:rsidR="005B63C6" w:rsidRPr="000430E2">
        <w:rPr>
          <w:sz w:val="28"/>
          <w:szCs w:val="28"/>
          <w:shd w:val="clear" w:color="auto" w:fill="FDFBF4"/>
        </w:rPr>
        <w:t xml:space="preserve"> </w:t>
      </w:r>
      <w:r w:rsidR="000430E2">
        <w:rPr>
          <w:sz w:val="28"/>
          <w:szCs w:val="28"/>
          <w:shd w:val="clear" w:color="auto" w:fill="FDFBF4"/>
        </w:rPr>
        <w:t>поступило</w:t>
      </w:r>
      <w:r w:rsidR="005B63C6" w:rsidRPr="000430E2">
        <w:rPr>
          <w:sz w:val="28"/>
          <w:szCs w:val="28"/>
          <w:shd w:val="clear" w:color="auto" w:fill="FDFBF4"/>
        </w:rPr>
        <w:t xml:space="preserve"> </w:t>
      </w:r>
      <w:r w:rsidR="00806002">
        <w:rPr>
          <w:b/>
          <w:sz w:val="28"/>
          <w:szCs w:val="28"/>
          <w:shd w:val="clear" w:color="auto" w:fill="FDFBF4"/>
        </w:rPr>
        <w:t>132</w:t>
      </w:r>
      <w:r w:rsidR="005B63C6" w:rsidRPr="000430E2">
        <w:rPr>
          <w:sz w:val="28"/>
          <w:szCs w:val="28"/>
          <w:shd w:val="clear" w:color="auto" w:fill="FDFBF4"/>
        </w:rPr>
        <w:t xml:space="preserve"> обращени</w:t>
      </w:r>
      <w:r w:rsidR="00806002">
        <w:rPr>
          <w:sz w:val="28"/>
          <w:szCs w:val="28"/>
          <w:shd w:val="clear" w:color="auto" w:fill="FDFBF4"/>
        </w:rPr>
        <w:t>я</w:t>
      </w:r>
      <w:r w:rsidR="005B63C6" w:rsidRPr="000430E2">
        <w:rPr>
          <w:sz w:val="28"/>
          <w:szCs w:val="28"/>
          <w:shd w:val="clear" w:color="auto" w:fill="FDFBF4"/>
        </w:rPr>
        <w:t>. Наблюдается с</w:t>
      </w:r>
      <w:r w:rsidR="00D943F3">
        <w:rPr>
          <w:sz w:val="28"/>
          <w:szCs w:val="28"/>
          <w:shd w:val="clear" w:color="auto" w:fill="FDFBF4"/>
        </w:rPr>
        <w:t>пад</w:t>
      </w:r>
      <w:r w:rsidR="005B63C6" w:rsidRPr="000430E2">
        <w:rPr>
          <w:sz w:val="28"/>
          <w:szCs w:val="28"/>
          <w:shd w:val="clear" w:color="auto" w:fill="FDFBF4"/>
        </w:rPr>
        <w:t xml:space="preserve">, он составляет </w:t>
      </w:r>
      <w:r w:rsidR="00806002">
        <w:rPr>
          <w:b/>
          <w:sz w:val="28"/>
          <w:szCs w:val="28"/>
          <w:shd w:val="clear" w:color="auto" w:fill="FDFBF4"/>
        </w:rPr>
        <w:t>34,85</w:t>
      </w:r>
      <w:r w:rsidR="009979C5">
        <w:rPr>
          <w:b/>
          <w:sz w:val="28"/>
          <w:szCs w:val="28"/>
          <w:shd w:val="clear" w:color="auto" w:fill="FDFBF4"/>
        </w:rPr>
        <w:t xml:space="preserve"> </w:t>
      </w:r>
      <w:r w:rsidR="005B63C6" w:rsidRPr="000430E2">
        <w:rPr>
          <w:sz w:val="28"/>
          <w:szCs w:val="28"/>
          <w:shd w:val="clear" w:color="auto" w:fill="FDFBF4"/>
        </w:rPr>
        <w:t xml:space="preserve">%. </w:t>
      </w:r>
      <w:r w:rsidR="00D84817">
        <w:rPr>
          <w:sz w:val="28"/>
          <w:szCs w:val="28"/>
          <w:shd w:val="clear" w:color="auto" w:fill="FDFBF4"/>
        </w:rPr>
        <w:t>Наибольшее количество обращений (</w:t>
      </w:r>
      <w:r w:rsidR="00D05AC2">
        <w:rPr>
          <w:b/>
          <w:sz w:val="28"/>
          <w:szCs w:val="28"/>
          <w:shd w:val="clear" w:color="auto" w:fill="FDFBF4"/>
        </w:rPr>
        <w:t>75</w:t>
      </w:r>
      <w:r w:rsidR="00D84817">
        <w:rPr>
          <w:sz w:val="28"/>
          <w:szCs w:val="28"/>
          <w:shd w:val="clear" w:color="auto" w:fill="FDFBF4"/>
        </w:rPr>
        <w:t>) касаются темы</w:t>
      </w:r>
      <w:r>
        <w:rPr>
          <w:sz w:val="28"/>
          <w:szCs w:val="28"/>
          <w:shd w:val="clear" w:color="auto" w:fill="FDFBF4"/>
        </w:rPr>
        <w:t xml:space="preserve"> </w:t>
      </w:r>
      <w:r w:rsidRPr="00DC46E0">
        <w:rPr>
          <w:b/>
          <w:sz w:val="28"/>
          <w:szCs w:val="28"/>
          <w:shd w:val="clear" w:color="auto" w:fill="FDFBF4"/>
        </w:rPr>
        <w:t>«</w:t>
      </w:r>
      <w:r w:rsidRPr="00DC46E0">
        <w:rPr>
          <w:b/>
          <w:bCs/>
          <w:sz w:val="28"/>
          <w:szCs w:val="28"/>
          <w:shd w:val="clear" w:color="auto" w:fill="FCFCFC"/>
        </w:rPr>
        <w:t>Право собственност</w:t>
      </w:r>
      <w:r w:rsidR="00D943F3">
        <w:rPr>
          <w:b/>
          <w:bCs/>
          <w:sz w:val="28"/>
          <w:szCs w:val="28"/>
          <w:shd w:val="clear" w:color="auto" w:fill="FCFCFC"/>
        </w:rPr>
        <w:t xml:space="preserve">и и другие вещные права, в том </w:t>
      </w:r>
      <w:r w:rsidR="00D84817">
        <w:rPr>
          <w:b/>
          <w:bCs/>
          <w:sz w:val="28"/>
          <w:szCs w:val="28"/>
          <w:shd w:val="clear" w:color="auto" w:fill="FCFCFC"/>
        </w:rPr>
        <w:t>ч</w:t>
      </w:r>
      <w:r w:rsidR="00D943F3">
        <w:rPr>
          <w:b/>
          <w:bCs/>
          <w:sz w:val="28"/>
          <w:szCs w:val="28"/>
          <w:shd w:val="clear" w:color="auto" w:fill="FCFCFC"/>
        </w:rPr>
        <w:t>исле</w:t>
      </w:r>
      <w:r w:rsidR="00D84817">
        <w:rPr>
          <w:b/>
          <w:bCs/>
          <w:sz w:val="28"/>
          <w:szCs w:val="28"/>
          <w:shd w:val="clear" w:color="auto" w:fill="FCFCFC"/>
        </w:rPr>
        <w:t xml:space="preserve"> </w:t>
      </w:r>
      <w:r w:rsidRPr="00DC46E0">
        <w:rPr>
          <w:b/>
          <w:bCs/>
          <w:sz w:val="28"/>
          <w:szCs w:val="28"/>
          <w:shd w:val="clear" w:color="auto" w:fill="FCFCFC"/>
        </w:rPr>
        <w:t>о</w:t>
      </w:r>
      <w:r w:rsidRPr="00DC46E0">
        <w:rPr>
          <w:b/>
          <w:sz w:val="28"/>
          <w:szCs w:val="28"/>
          <w:shd w:val="clear" w:color="auto" w:fill="FDFBF4"/>
        </w:rPr>
        <w:t xml:space="preserve">бращение имущества в </w:t>
      </w:r>
      <w:r w:rsidRPr="00DC46E0">
        <w:rPr>
          <w:b/>
          <w:sz w:val="28"/>
          <w:szCs w:val="28"/>
          <w:shd w:val="clear" w:color="auto" w:fill="FDFBF4"/>
        </w:rPr>
        <w:lastRenderedPageBreak/>
        <w:t>муниципальную собственность и распоряжение им»</w:t>
      </w:r>
      <w:r>
        <w:rPr>
          <w:b/>
          <w:sz w:val="28"/>
          <w:szCs w:val="28"/>
          <w:shd w:val="clear" w:color="auto" w:fill="FDFBF4"/>
        </w:rPr>
        <w:t xml:space="preserve">, </w:t>
      </w:r>
      <w:r w:rsidR="00454E1D">
        <w:rPr>
          <w:sz w:val="28"/>
          <w:szCs w:val="28"/>
          <w:shd w:val="clear" w:color="auto" w:fill="FDFBF4"/>
        </w:rPr>
        <w:t xml:space="preserve">что составляет </w:t>
      </w:r>
      <w:r w:rsidR="00D05AC2">
        <w:rPr>
          <w:b/>
          <w:sz w:val="28"/>
          <w:szCs w:val="28"/>
          <w:shd w:val="clear" w:color="auto" w:fill="FDFBF4"/>
        </w:rPr>
        <w:t>87,21</w:t>
      </w:r>
      <w:r w:rsidR="00454E1D">
        <w:rPr>
          <w:sz w:val="28"/>
          <w:szCs w:val="28"/>
          <w:shd w:val="clear" w:color="auto" w:fill="FDFBF4"/>
        </w:rPr>
        <w:t xml:space="preserve"> % от общего </w:t>
      </w:r>
      <w:r>
        <w:rPr>
          <w:sz w:val="28"/>
          <w:szCs w:val="28"/>
          <w:shd w:val="clear" w:color="auto" w:fill="FDFBF4"/>
        </w:rPr>
        <w:t>количества обращений</w:t>
      </w:r>
      <w:r w:rsidR="00D84817">
        <w:rPr>
          <w:sz w:val="28"/>
          <w:szCs w:val="28"/>
          <w:shd w:val="clear" w:color="auto" w:fill="FDFBF4"/>
        </w:rPr>
        <w:t xml:space="preserve"> по вопросам данного раздела</w:t>
      </w:r>
      <w:r w:rsidR="00F552EE">
        <w:rPr>
          <w:sz w:val="28"/>
          <w:szCs w:val="28"/>
          <w:shd w:val="clear" w:color="auto" w:fill="FDFBF4"/>
        </w:rPr>
        <w:t>.</w:t>
      </w:r>
      <w:r w:rsidR="005B63C6" w:rsidRPr="000430E2">
        <w:rPr>
          <w:sz w:val="28"/>
          <w:szCs w:val="28"/>
          <w:shd w:val="clear" w:color="auto" w:fill="FDFBF4"/>
        </w:rPr>
        <w:t xml:space="preserve"> </w:t>
      </w:r>
    </w:p>
    <w:p w:rsidR="00D05AC2" w:rsidRPr="00DC46E0" w:rsidRDefault="00D05AC2" w:rsidP="00DC46E0">
      <w:pPr>
        <w:pStyle w:val="af3"/>
        <w:tabs>
          <w:tab w:val="left" w:pos="709"/>
        </w:tabs>
        <w:spacing w:after="0"/>
        <w:jc w:val="both"/>
        <w:rPr>
          <w:bCs/>
          <w:shd w:val="clear" w:color="auto" w:fill="FCFCFC"/>
        </w:rPr>
      </w:pPr>
    </w:p>
    <w:tbl>
      <w:tblPr>
        <w:tblStyle w:val="af4"/>
        <w:tblW w:w="9889" w:type="dxa"/>
        <w:tblLayout w:type="fixed"/>
        <w:tblLook w:val="04A0" w:firstRow="1" w:lastRow="0" w:firstColumn="1" w:lastColumn="0" w:noHBand="0" w:noVBand="1"/>
      </w:tblPr>
      <w:tblGrid>
        <w:gridCol w:w="6931"/>
        <w:gridCol w:w="792"/>
        <w:gridCol w:w="792"/>
        <w:gridCol w:w="1374"/>
      </w:tblGrid>
      <w:tr w:rsidR="00251543" w:rsidRPr="00B374B2" w:rsidTr="00251543">
        <w:trPr>
          <w:trHeight w:val="300"/>
        </w:trPr>
        <w:tc>
          <w:tcPr>
            <w:tcW w:w="6931" w:type="dxa"/>
            <w:hideMark/>
          </w:tcPr>
          <w:p w:rsidR="00251543" w:rsidRPr="00991848" w:rsidRDefault="00251543" w:rsidP="0025154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Государство, общество, политика</w:t>
            </w:r>
          </w:p>
        </w:tc>
        <w:tc>
          <w:tcPr>
            <w:tcW w:w="792" w:type="dxa"/>
            <w:hideMark/>
          </w:tcPr>
          <w:p w:rsidR="00251543" w:rsidRPr="00EB0477" w:rsidRDefault="00251543" w:rsidP="00D05AC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="00D05AC2">
              <w:rPr>
                <w:b/>
                <w:bCs/>
                <w:shd w:val="clear" w:color="auto" w:fill="FCFCFC"/>
              </w:rPr>
              <w:t>21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792" w:type="dxa"/>
            <w:hideMark/>
          </w:tcPr>
          <w:p w:rsidR="00251543" w:rsidRPr="00EB0477" w:rsidRDefault="00251543" w:rsidP="00D05AC2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="006F2044">
              <w:rPr>
                <w:b/>
                <w:bCs/>
                <w:shd w:val="clear" w:color="auto" w:fill="FCFCFC"/>
              </w:rPr>
              <w:t>2</w:t>
            </w:r>
            <w:r w:rsidR="00D05AC2">
              <w:rPr>
                <w:b/>
                <w:bCs/>
                <w:shd w:val="clear" w:color="auto" w:fill="FCFCFC"/>
              </w:rPr>
              <w:t>2</w:t>
            </w:r>
            <w:r>
              <w:rPr>
                <w:b/>
                <w:bCs/>
                <w:shd w:val="clear" w:color="auto" w:fill="FCFCFC"/>
              </w:rPr>
              <w:t xml:space="preserve"> </w:t>
            </w:r>
            <w:r w:rsidRPr="00EB0477">
              <w:rPr>
                <w:b/>
                <w:bCs/>
                <w:shd w:val="clear" w:color="auto" w:fill="FCFCFC"/>
              </w:rPr>
              <w:t>год</w:t>
            </w:r>
          </w:p>
        </w:tc>
        <w:tc>
          <w:tcPr>
            <w:tcW w:w="1374" w:type="dxa"/>
          </w:tcPr>
          <w:p w:rsidR="00251543" w:rsidRPr="00EB0477" w:rsidRDefault="00251543" w:rsidP="0025154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Динамика</w:t>
            </w:r>
          </w:p>
          <w:p w:rsidR="00251543" w:rsidRPr="00EB0477" w:rsidRDefault="00251543" w:rsidP="0025154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251543" w:rsidRPr="00B374B2" w:rsidTr="00251543">
        <w:trPr>
          <w:trHeight w:val="300"/>
        </w:trPr>
        <w:tc>
          <w:tcPr>
            <w:tcW w:w="6931" w:type="dxa"/>
            <w:hideMark/>
          </w:tcPr>
          <w:p w:rsidR="00251543" w:rsidRPr="00256695" w:rsidRDefault="00251543" w:rsidP="00251543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Всего: </w:t>
            </w:r>
          </w:p>
        </w:tc>
        <w:tc>
          <w:tcPr>
            <w:tcW w:w="792" w:type="dxa"/>
            <w:hideMark/>
          </w:tcPr>
          <w:p w:rsidR="00251543" w:rsidRPr="00991848" w:rsidRDefault="00D05AC2" w:rsidP="0025154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132</w:t>
            </w:r>
          </w:p>
        </w:tc>
        <w:tc>
          <w:tcPr>
            <w:tcW w:w="792" w:type="dxa"/>
            <w:hideMark/>
          </w:tcPr>
          <w:p w:rsidR="00251543" w:rsidRPr="00C8586B" w:rsidRDefault="00D05AC2" w:rsidP="00D943F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86</w:t>
            </w:r>
          </w:p>
        </w:tc>
        <w:tc>
          <w:tcPr>
            <w:tcW w:w="1374" w:type="dxa"/>
          </w:tcPr>
          <w:p w:rsidR="00251543" w:rsidRDefault="00D943F3" w:rsidP="00D05A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D05AC2">
              <w:rPr>
                <w:b/>
                <w:bCs/>
                <w:shd w:val="clear" w:color="auto" w:fill="FCFCFC"/>
              </w:rPr>
              <w:t>3</w:t>
            </w:r>
            <w:r w:rsidR="004F1C90">
              <w:rPr>
                <w:b/>
                <w:bCs/>
                <w:shd w:val="clear" w:color="auto" w:fill="FCFCFC"/>
              </w:rPr>
              <w:t>4,</w:t>
            </w:r>
            <w:r w:rsidR="00D05AC2">
              <w:rPr>
                <w:b/>
                <w:bCs/>
                <w:shd w:val="clear" w:color="auto" w:fill="FCFCFC"/>
              </w:rPr>
              <w:t>85</w:t>
            </w:r>
          </w:p>
        </w:tc>
      </w:tr>
      <w:tr w:rsidR="00CE4372" w:rsidRPr="00CE4372" w:rsidTr="00251543">
        <w:trPr>
          <w:trHeight w:val="300"/>
        </w:trPr>
        <w:tc>
          <w:tcPr>
            <w:tcW w:w="6931" w:type="dxa"/>
          </w:tcPr>
          <w:p w:rsidR="00CE4372" w:rsidRPr="00CE4372" w:rsidRDefault="00CE4372" w:rsidP="00CE437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CE4372">
              <w:rPr>
                <w:bCs/>
                <w:shd w:val="clear" w:color="auto" w:fill="FCFCFC"/>
              </w:rPr>
              <w:t>Гражданское право</w:t>
            </w:r>
            <w:r>
              <w:rPr>
                <w:bCs/>
                <w:shd w:val="clear" w:color="auto" w:fill="FCFCFC"/>
              </w:rPr>
              <w:t xml:space="preserve">, в </w:t>
            </w:r>
            <w:proofErr w:type="spellStart"/>
            <w:r>
              <w:rPr>
                <w:bCs/>
                <w:shd w:val="clear" w:color="auto" w:fill="FCFCFC"/>
              </w:rPr>
              <w:t>т.ч</w:t>
            </w:r>
            <w:proofErr w:type="spellEnd"/>
            <w:r>
              <w:rPr>
                <w:bCs/>
                <w:shd w:val="clear" w:color="auto" w:fill="FCFCFC"/>
              </w:rPr>
              <w:t>. о</w:t>
            </w:r>
            <w:r>
              <w:rPr>
                <w:shd w:val="clear" w:color="auto" w:fill="FDFBF4"/>
              </w:rPr>
              <w:t>бращение</w:t>
            </w:r>
            <w:r w:rsidRPr="00DC46E0">
              <w:rPr>
                <w:shd w:val="clear" w:color="auto" w:fill="FDFBF4"/>
              </w:rPr>
              <w:t xml:space="preserve"> имущества в муниципальную собственность и распоряжение им</w:t>
            </w:r>
          </w:p>
        </w:tc>
        <w:tc>
          <w:tcPr>
            <w:tcW w:w="792" w:type="dxa"/>
          </w:tcPr>
          <w:p w:rsidR="00CE4372" w:rsidRDefault="00D05AC2" w:rsidP="0025154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125</w:t>
            </w:r>
          </w:p>
        </w:tc>
        <w:tc>
          <w:tcPr>
            <w:tcW w:w="792" w:type="dxa"/>
          </w:tcPr>
          <w:p w:rsidR="00CE4372" w:rsidRDefault="00D05AC2" w:rsidP="00D943F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75</w:t>
            </w:r>
          </w:p>
        </w:tc>
        <w:tc>
          <w:tcPr>
            <w:tcW w:w="1374" w:type="dxa"/>
          </w:tcPr>
          <w:p w:rsidR="00CE4372" w:rsidRDefault="004F1C90" w:rsidP="00D05A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 xml:space="preserve">- </w:t>
            </w:r>
            <w:r w:rsidR="00D05AC2">
              <w:rPr>
                <w:b/>
                <w:bCs/>
                <w:shd w:val="clear" w:color="auto" w:fill="FCFCFC"/>
              </w:rPr>
              <w:t>40,00</w:t>
            </w:r>
          </w:p>
        </w:tc>
      </w:tr>
      <w:tr w:rsidR="00251543" w:rsidRPr="00CE4372" w:rsidTr="00251543">
        <w:trPr>
          <w:trHeight w:val="300"/>
        </w:trPr>
        <w:tc>
          <w:tcPr>
            <w:tcW w:w="6931" w:type="dxa"/>
            <w:hideMark/>
          </w:tcPr>
          <w:p w:rsidR="00251543" w:rsidRPr="00256695" w:rsidRDefault="00DC46E0" w:rsidP="00EB5F2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О</w:t>
            </w:r>
            <w:r w:rsidR="00D943F3">
              <w:rPr>
                <w:bCs/>
                <w:shd w:val="clear" w:color="auto" w:fill="FCFCFC"/>
              </w:rPr>
              <w:t>сновы</w:t>
            </w:r>
            <w:r w:rsidR="00CE4372">
              <w:rPr>
                <w:bCs/>
                <w:shd w:val="clear" w:color="auto" w:fill="FCFCFC"/>
              </w:rPr>
              <w:t xml:space="preserve"> государственного управления, в </w:t>
            </w:r>
            <w:proofErr w:type="spellStart"/>
            <w:r w:rsidR="00CE4372">
              <w:rPr>
                <w:bCs/>
                <w:shd w:val="clear" w:color="auto" w:fill="FCFCFC"/>
              </w:rPr>
              <w:t>т.ч</w:t>
            </w:r>
            <w:proofErr w:type="spellEnd"/>
            <w:r w:rsidR="00CE4372">
              <w:rPr>
                <w:bCs/>
                <w:shd w:val="clear" w:color="auto" w:fill="FCFCFC"/>
              </w:rPr>
              <w:t xml:space="preserve">. </w:t>
            </w:r>
            <w:r w:rsidR="00EB5F27">
              <w:rPr>
                <w:bCs/>
                <w:shd w:val="clear" w:color="auto" w:fill="FCFCFC"/>
              </w:rPr>
              <w:t>о</w:t>
            </w:r>
            <w:r w:rsidR="00EB5F27" w:rsidRPr="00EB5F27">
              <w:rPr>
                <w:bCs/>
                <w:shd w:val="clear" w:color="auto" w:fill="FCFCFC"/>
              </w:rPr>
              <w:t>бращения, заявления и жалобы граждан</w:t>
            </w:r>
          </w:p>
        </w:tc>
        <w:tc>
          <w:tcPr>
            <w:tcW w:w="792" w:type="dxa"/>
            <w:hideMark/>
          </w:tcPr>
          <w:p w:rsidR="00251543" w:rsidRPr="00092B9C" w:rsidRDefault="00D05AC2" w:rsidP="0025154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4</w:t>
            </w:r>
          </w:p>
        </w:tc>
        <w:tc>
          <w:tcPr>
            <w:tcW w:w="792" w:type="dxa"/>
            <w:hideMark/>
          </w:tcPr>
          <w:p w:rsidR="00251543" w:rsidRPr="00092B9C" w:rsidRDefault="004F1C90" w:rsidP="00D943F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6</w:t>
            </w:r>
          </w:p>
        </w:tc>
        <w:tc>
          <w:tcPr>
            <w:tcW w:w="1374" w:type="dxa"/>
          </w:tcPr>
          <w:p w:rsidR="00D05AC2" w:rsidRPr="00092B9C" w:rsidRDefault="00D05AC2" w:rsidP="00D05A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33,33</w:t>
            </w:r>
          </w:p>
        </w:tc>
      </w:tr>
      <w:tr w:rsidR="00251543" w:rsidRPr="00DC46E0" w:rsidTr="00251543">
        <w:trPr>
          <w:trHeight w:val="300"/>
        </w:trPr>
        <w:tc>
          <w:tcPr>
            <w:tcW w:w="6931" w:type="dxa"/>
            <w:hideMark/>
          </w:tcPr>
          <w:p w:rsidR="00251543" w:rsidRPr="00DC46E0" w:rsidRDefault="00DC46E0" w:rsidP="00251543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DC46E0">
              <w:rPr>
                <w:bCs/>
                <w:shd w:val="clear" w:color="auto" w:fill="FCFCFC"/>
              </w:rPr>
              <w:t>Другие</w:t>
            </w:r>
            <w:r w:rsidR="00251543" w:rsidRPr="00DC46E0">
              <w:rPr>
                <w:bCs/>
                <w:shd w:val="clear" w:color="auto" w:fill="FCFCFC"/>
              </w:rPr>
              <w:t xml:space="preserve"> </w:t>
            </w:r>
            <w:r>
              <w:rPr>
                <w:bCs/>
                <w:shd w:val="clear" w:color="auto" w:fill="FCFCFC"/>
              </w:rPr>
              <w:t>вопросы:</w:t>
            </w:r>
          </w:p>
        </w:tc>
        <w:tc>
          <w:tcPr>
            <w:tcW w:w="792" w:type="dxa"/>
            <w:hideMark/>
          </w:tcPr>
          <w:p w:rsidR="00251543" w:rsidRPr="00092B9C" w:rsidRDefault="00D05AC2" w:rsidP="0025154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792" w:type="dxa"/>
            <w:hideMark/>
          </w:tcPr>
          <w:p w:rsidR="00251543" w:rsidRPr="00092B9C" w:rsidRDefault="00D05AC2" w:rsidP="00251543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374" w:type="dxa"/>
          </w:tcPr>
          <w:p w:rsidR="00251543" w:rsidRPr="00092B9C" w:rsidRDefault="00D05AC2" w:rsidP="00DC46E0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40,00</w:t>
            </w:r>
          </w:p>
        </w:tc>
      </w:tr>
    </w:tbl>
    <w:p w:rsidR="00200995" w:rsidRDefault="00200995" w:rsidP="00750122">
      <w:pPr>
        <w:pStyle w:val="af3"/>
        <w:tabs>
          <w:tab w:val="left" w:pos="1134"/>
        </w:tabs>
        <w:spacing w:before="0" w:beforeAutospacing="0" w:after="0" w:afterAutospacing="0"/>
        <w:ind w:left="708"/>
        <w:jc w:val="both"/>
        <w:rPr>
          <w:rStyle w:val="FontStyle24"/>
          <w:sz w:val="28"/>
          <w:szCs w:val="28"/>
        </w:rPr>
      </w:pPr>
    </w:p>
    <w:p w:rsidR="00CB71D1" w:rsidRPr="00EB5F27" w:rsidRDefault="00F552EE" w:rsidP="005A09EF">
      <w:pPr>
        <w:spacing w:after="0"/>
        <w:jc w:val="both"/>
        <w:rPr>
          <w:rStyle w:val="FontStyle24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ab/>
      </w:r>
    </w:p>
    <w:p w:rsidR="009A675E" w:rsidRDefault="00B374B2" w:rsidP="0080077B">
      <w:pPr>
        <w:pStyle w:val="af3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FontStyle24"/>
          <w:b/>
          <w:bCs/>
          <w:sz w:val="28"/>
          <w:szCs w:val="28"/>
        </w:rPr>
      </w:pPr>
      <w:r w:rsidRPr="00B374B2">
        <w:rPr>
          <w:rStyle w:val="FontStyle24"/>
          <w:bCs/>
          <w:sz w:val="28"/>
          <w:szCs w:val="28"/>
          <w:lang w:val="en-US"/>
        </w:rPr>
        <w:t>III</w:t>
      </w:r>
      <w:r w:rsidRPr="00B374B2">
        <w:rPr>
          <w:rStyle w:val="FontStyle24"/>
          <w:bCs/>
          <w:sz w:val="28"/>
          <w:szCs w:val="28"/>
        </w:rPr>
        <w:t xml:space="preserve">. </w:t>
      </w:r>
      <w:r w:rsidRPr="00B374B2">
        <w:rPr>
          <w:bCs/>
          <w:smallCaps/>
          <w:sz w:val="28"/>
          <w:szCs w:val="28"/>
          <w:shd w:val="clear" w:color="auto" w:fill="FCFCFC"/>
        </w:rPr>
        <w:t>П</w:t>
      </w:r>
      <w:r>
        <w:rPr>
          <w:b/>
          <w:bCs/>
          <w:smallCaps/>
          <w:sz w:val="28"/>
          <w:szCs w:val="28"/>
          <w:shd w:val="clear" w:color="auto" w:fill="FCFCFC"/>
        </w:rPr>
        <w:t>оказатели</w:t>
      </w:r>
    </w:p>
    <w:p w:rsidR="00D8025A" w:rsidRDefault="00D8025A" w:rsidP="0080077B">
      <w:pPr>
        <w:pStyle w:val="af3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FontStyle24"/>
          <w:b/>
          <w:bCs/>
          <w:sz w:val="28"/>
          <w:szCs w:val="28"/>
        </w:rPr>
      </w:pPr>
    </w:p>
    <w:p w:rsidR="00C50EE5" w:rsidRDefault="00B374B2" w:rsidP="00EA2780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3"/>
          <w:b w:val="0"/>
          <w:color w:val="000000" w:themeColor="text1"/>
          <w:sz w:val="28"/>
          <w:szCs w:val="28"/>
        </w:rPr>
      </w:pPr>
      <w:r>
        <w:rPr>
          <w:rStyle w:val="FontStyle24"/>
          <w:sz w:val="28"/>
          <w:szCs w:val="28"/>
        </w:rPr>
        <w:t xml:space="preserve">1. </w:t>
      </w:r>
      <w:r w:rsidR="009A675E" w:rsidRPr="00B374B2">
        <w:rPr>
          <w:rStyle w:val="FontStyle24"/>
          <w:sz w:val="28"/>
          <w:szCs w:val="28"/>
        </w:rPr>
        <w:t>Важным показателем эффективности</w:t>
      </w:r>
      <w:r w:rsidR="009A675E" w:rsidRPr="00825039">
        <w:rPr>
          <w:rStyle w:val="FontStyle24"/>
          <w:sz w:val="28"/>
          <w:szCs w:val="28"/>
        </w:rPr>
        <w:t xml:space="preserve"> работы по рассмотрению обращений граждан является количество положительно рассмотренных обращений.</w:t>
      </w:r>
      <w:r w:rsidR="00EA2780">
        <w:rPr>
          <w:rStyle w:val="FontStyle24"/>
          <w:sz w:val="28"/>
          <w:szCs w:val="28"/>
        </w:rPr>
        <w:t xml:space="preserve"> </w:t>
      </w:r>
      <w:r w:rsidR="00C53B98" w:rsidRPr="00C53B98">
        <w:rPr>
          <w:rStyle w:val="FontStyle23"/>
          <w:b w:val="0"/>
          <w:color w:val="000000" w:themeColor="text1"/>
          <w:sz w:val="28"/>
          <w:szCs w:val="28"/>
        </w:rPr>
        <w:t xml:space="preserve">В </w:t>
      </w:r>
      <w:r w:rsidR="00C53B98" w:rsidRPr="00B374B2">
        <w:rPr>
          <w:rStyle w:val="FontStyle23"/>
          <w:color w:val="000000" w:themeColor="text1"/>
          <w:sz w:val="28"/>
          <w:szCs w:val="28"/>
        </w:rPr>
        <w:t>20</w:t>
      </w:r>
      <w:r w:rsidR="006F2044">
        <w:rPr>
          <w:rStyle w:val="FontStyle23"/>
          <w:color w:val="000000" w:themeColor="text1"/>
          <w:sz w:val="28"/>
          <w:szCs w:val="28"/>
        </w:rPr>
        <w:t>2</w:t>
      </w:r>
      <w:r w:rsidR="00D05AC2">
        <w:rPr>
          <w:rStyle w:val="FontStyle23"/>
          <w:color w:val="000000" w:themeColor="text1"/>
          <w:sz w:val="28"/>
          <w:szCs w:val="28"/>
        </w:rPr>
        <w:t>2</w:t>
      </w:r>
      <w:r w:rsidR="00C53B98" w:rsidRPr="00B374B2">
        <w:rPr>
          <w:rStyle w:val="FontStyle23"/>
          <w:color w:val="000000" w:themeColor="text1"/>
          <w:sz w:val="28"/>
          <w:szCs w:val="28"/>
        </w:rPr>
        <w:t xml:space="preserve"> </w:t>
      </w:r>
      <w:r w:rsidR="00C53B98" w:rsidRPr="00C53B98">
        <w:rPr>
          <w:rStyle w:val="FontStyle23"/>
          <w:b w:val="0"/>
          <w:color w:val="000000" w:themeColor="text1"/>
          <w:sz w:val="28"/>
          <w:szCs w:val="28"/>
        </w:rPr>
        <w:t>год</w:t>
      </w:r>
      <w:r w:rsidR="00E75149">
        <w:rPr>
          <w:rStyle w:val="FontStyle23"/>
          <w:b w:val="0"/>
          <w:color w:val="000000" w:themeColor="text1"/>
          <w:sz w:val="28"/>
          <w:szCs w:val="28"/>
        </w:rPr>
        <w:t>у</w:t>
      </w:r>
      <w:r w:rsidR="00C53B98" w:rsidRPr="00C53B98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0F00D1">
        <w:rPr>
          <w:rStyle w:val="FontStyle23"/>
          <w:b w:val="0"/>
          <w:color w:val="000000" w:themeColor="text1"/>
          <w:sz w:val="28"/>
          <w:szCs w:val="28"/>
        </w:rPr>
        <w:t xml:space="preserve">- </w:t>
      </w:r>
      <w:r w:rsidR="00D05AC2">
        <w:rPr>
          <w:rStyle w:val="FontStyle23"/>
          <w:color w:val="000000" w:themeColor="text1"/>
          <w:sz w:val="28"/>
          <w:szCs w:val="28"/>
        </w:rPr>
        <w:t>822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 положительно рассмотренных обращени</w:t>
      </w:r>
      <w:r w:rsidR="000F00D1">
        <w:rPr>
          <w:rStyle w:val="FontStyle23"/>
          <w:b w:val="0"/>
          <w:color w:val="000000" w:themeColor="text1"/>
          <w:sz w:val="28"/>
          <w:szCs w:val="28"/>
        </w:rPr>
        <w:t>я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, 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что составляет </w:t>
      </w:r>
      <w:r w:rsidR="00D05AC2">
        <w:rPr>
          <w:rStyle w:val="FontStyle23"/>
          <w:color w:val="000000" w:themeColor="text1"/>
          <w:sz w:val="28"/>
          <w:szCs w:val="28"/>
        </w:rPr>
        <w:t>45,39</w:t>
      </w:r>
      <w:r w:rsidR="00CB71D1" w:rsidRPr="00CB71D1">
        <w:rPr>
          <w:rStyle w:val="FontStyle23"/>
          <w:color w:val="000000" w:themeColor="text1"/>
          <w:sz w:val="28"/>
          <w:szCs w:val="28"/>
        </w:rPr>
        <w:t xml:space="preserve"> %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 от общего количества обращений, поступивших </w:t>
      </w:r>
      <w:r w:rsidR="000F00D1">
        <w:rPr>
          <w:rStyle w:val="FontStyle23"/>
          <w:b w:val="0"/>
          <w:color w:val="000000" w:themeColor="text1"/>
          <w:sz w:val="28"/>
          <w:szCs w:val="28"/>
        </w:rPr>
        <w:t xml:space="preserve">непосредственно в Комитет 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в </w:t>
      </w:r>
      <w:r w:rsidR="00CB71D1" w:rsidRPr="00CB71D1">
        <w:rPr>
          <w:rStyle w:val="FontStyle23"/>
          <w:color w:val="000000" w:themeColor="text1"/>
          <w:sz w:val="28"/>
          <w:szCs w:val="28"/>
        </w:rPr>
        <w:t>20</w:t>
      </w:r>
      <w:r w:rsidR="006F2044">
        <w:rPr>
          <w:rStyle w:val="FontStyle23"/>
          <w:color w:val="000000" w:themeColor="text1"/>
          <w:sz w:val="28"/>
          <w:szCs w:val="28"/>
        </w:rPr>
        <w:t>2</w:t>
      </w:r>
      <w:r w:rsidR="00D05AC2">
        <w:rPr>
          <w:rStyle w:val="FontStyle23"/>
          <w:color w:val="000000" w:themeColor="text1"/>
          <w:sz w:val="28"/>
          <w:szCs w:val="28"/>
        </w:rPr>
        <w:t>2</w:t>
      </w:r>
      <w:r w:rsidR="00CB71D1" w:rsidRPr="00CB71D1">
        <w:rPr>
          <w:rStyle w:val="FontStyle23"/>
          <w:color w:val="000000" w:themeColor="text1"/>
          <w:sz w:val="28"/>
          <w:szCs w:val="28"/>
        </w:rPr>
        <w:t xml:space="preserve"> </w:t>
      </w:r>
      <w:r w:rsidR="00CB71D1" w:rsidRPr="00CB71D1">
        <w:rPr>
          <w:rStyle w:val="FontStyle23"/>
          <w:b w:val="0"/>
          <w:color w:val="000000" w:themeColor="text1"/>
          <w:sz w:val="28"/>
          <w:szCs w:val="28"/>
        </w:rPr>
        <w:t>году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, 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а </w:t>
      </w:r>
      <w:r w:rsidR="002A461F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в </w:t>
      </w:r>
      <w:r w:rsidR="002A461F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5A09EF" w:rsidRPr="00CB71D1">
        <w:rPr>
          <w:rStyle w:val="FontStyle23"/>
          <w:color w:val="000000" w:themeColor="text1"/>
          <w:sz w:val="28"/>
          <w:szCs w:val="28"/>
        </w:rPr>
        <w:t>20</w:t>
      </w:r>
      <w:r w:rsidR="00D05AC2">
        <w:rPr>
          <w:rStyle w:val="FontStyle23"/>
          <w:color w:val="000000" w:themeColor="text1"/>
          <w:sz w:val="28"/>
          <w:szCs w:val="28"/>
        </w:rPr>
        <w:t>2</w:t>
      </w:r>
      <w:r w:rsidR="005A09EF" w:rsidRPr="00CB71D1">
        <w:rPr>
          <w:rStyle w:val="FontStyle23"/>
          <w:color w:val="000000" w:themeColor="text1"/>
          <w:sz w:val="28"/>
          <w:szCs w:val="28"/>
        </w:rPr>
        <w:t xml:space="preserve">1 </w:t>
      </w:r>
      <w:r w:rsidR="005A09EF" w:rsidRPr="00CB71D1">
        <w:rPr>
          <w:rStyle w:val="FontStyle23"/>
          <w:b w:val="0"/>
          <w:color w:val="000000" w:themeColor="text1"/>
          <w:sz w:val="28"/>
          <w:szCs w:val="28"/>
        </w:rPr>
        <w:t>год</w:t>
      </w:r>
      <w:r w:rsidR="00E75149">
        <w:rPr>
          <w:rStyle w:val="FontStyle23"/>
          <w:b w:val="0"/>
          <w:color w:val="000000" w:themeColor="text1"/>
          <w:sz w:val="28"/>
          <w:szCs w:val="28"/>
        </w:rPr>
        <w:t>у</w:t>
      </w:r>
      <w:r w:rsidR="005A09EF" w:rsidRPr="00CB71D1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0F00D1">
        <w:rPr>
          <w:rStyle w:val="FontStyle23"/>
          <w:b w:val="0"/>
          <w:color w:val="000000" w:themeColor="text1"/>
          <w:sz w:val="28"/>
          <w:szCs w:val="28"/>
        </w:rPr>
        <w:t>-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0F00D1">
        <w:rPr>
          <w:rStyle w:val="FontStyle23"/>
          <w:color w:val="000000" w:themeColor="text1"/>
          <w:sz w:val="28"/>
          <w:szCs w:val="28"/>
        </w:rPr>
        <w:t>862</w:t>
      </w:r>
      <w:r w:rsidR="00CB71D1">
        <w:rPr>
          <w:rStyle w:val="FontStyle23"/>
          <w:color w:val="000000" w:themeColor="text1"/>
          <w:sz w:val="28"/>
          <w:szCs w:val="28"/>
        </w:rPr>
        <w:t>,</w:t>
      </w:r>
      <w:r w:rsidR="00CB71D1" w:rsidRPr="00CB71D1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что </w:t>
      </w:r>
      <w:r w:rsidR="002A461F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>составля</w:t>
      </w:r>
      <w:r w:rsidR="002A461F">
        <w:rPr>
          <w:rStyle w:val="FontStyle23"/>
          <w:b w:val="0"/>
          <w:color w:val="000000" w:themeColor="text1"/>
          <w:sz w:val="28"/>
          <w:szCs w:val="28"/>
        </w:rPr>
        <w:t>ло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 </w:t>
      </w:r>
      <w:r w:rsidR="000F00D1">
        <w:rPr>
          <w:rStyle w:val="FontStyle23"/>
          <w:color w:val="000000" w:themeColor="text1"/>
          <w:sz w:val="28"/>
          <w:szCs w:val="28"/>
        </w:rPr>
        <w:t>53,77</w:t>
      </w:r>
      <w:r w:rsidR="00CB71D1" w:rsidRPr="00CB71D1">
        <w:rPr>
          <w:rStyle w:val="FontStyle23"/>
          <w:color w:val="000000" w:themeColor="text1"/>
          <w:sz w:val="28"/>
          <w:szCs w:val="28"/>
        </w:rPr>
        <w:t xml:space="preserve"> %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 от общего количества обращений, поступивших </w:t>
      </w:r>
      <w:r w:rsidR="000F00D1">
        <w:rPr>
          <w:rStyle w:val="FontStyle23"/>
          <w:b w:val="0"/>
          <w:color w:val="000000" w:themeColor="text1"/>
          <w:sz w:val="28"/>
          <w:szCs w:val="28"/>
        </w:rPr>
        <w:t xml:space="preserve">непосредственно в Комитет </w:t>
      </w:r>
      <w:r w:rsidR="00CB71D1">
        <w:rPr>
          <w:rStyle w:val="FontStyle23"/>
          <w:b w:val="0"/>
          <w:color w:val="000000" w:themeColor="text1"/>
          <w:sz w:val="28"/>
          <w:szCs w:val="28"/>
        </w:rPr>
        <w:t xml:space="preserve">в </w:t>
      </w:r>
      <w:r w:rsidR="00CB71D1" w:rsidRPr="00CB71D1">
        <w:rPr>
          <w:rStyle w:val="FontStyle23"/>
          <w:color w:val="000000" w:themeColor="text1"/>
          <w:sz w:val="28"/>
          <w:szCs w:val="28"/>
        </w:rPr>
        <w:t>20</w:t>
      </w:r>
      <w:r w:rsidR="000F00D1">
        <w:rPr>
          <w:rStyle w:val="FontStyle23"/>
          <w:color w:val="000000" w:themeColor="text1"/>
          <w:sz w:val="28"/>
          <w:szCs w:val="28"/>
        </w:rPr>
        <w:t>2</w:t>
      </w:r>
      <w:r w:rsidR="00CB71D1" w:rsidRPr="00CB71D1">
        <w:rPr>
          <w:rStyle w:val="FontStyle23"/>
          <w:color w:val="000000" w:themeColor="text1"/>
          <w:sz w:val="28"/>
          <w:szCs w:val="28"/>
        </w:rPr>
        <w:t xml:space="preserve">1 </w:t>
      </w:r>
      <w:r w:rsidR="00CB71D1" w:rsidRPr="00CB71D1">
        <w:rPr>
          <w:rStyle w:val="FontStyle23"/>
          <w:b w:val="0"/>
          <w:color w:val="000000" w:themeColor="text1"/>
          <w:sz w:val="28"/>
          <w:szCs w:val="28"/>
        </w:rPr>
        <w:t>году</w:t>
      </w:r>
      <w:r w:rsidR="005A09EF">
        <w:rPr>
          <w:rStyle w:val="FontStyle23"/>
          <w:b w:val="0"/>
          <w:color w:val="000000" w:themeColor="text1"/>
          <w:sz w:val="28"/>
          <w:szCs w:val="28"/>
        </w:rPr>
        <w:t xml:space="preserve">. </w:t>
      </w:r>
    </w:p>
    <w:p w:rsidR="00033AA8" w:rsidRDefault="00033AA8" w:rsidP="00EA2780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3"/>
          <w:b w:val="0"/>
          <w:color w:val="000000" w:themeColor="text1"/>
          <w:sz w:val="28"/>
          <w:szCs w:val="28"/>
        </w:rPr>
      </w:pPr>
    </w:p>
    <w:p w:rsidR="00C50EE5" w:rsidRDefault="00C50EE5" w:rsidP="00C50EE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0A6048">
        <w:rPr>
          <w:rStyle w:val="FontStyle23"/>
          <w:sz w:val="28"/>
          <w:szCs w:val="28"/>
        </w:rPr>
        <w:t>Результаты рассмотрения обращений</w:t>
      </w:r>
    </w:p>
    <w:p w:rsidR="00C50EE5" w:rsidRPr="00D956EE" w:rsidRDefault="00C50EE5" w:rsidP="00C50EE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8"/>
        <w:gridCol w:w="1137"/>
        <w:gridCol w:w="1559"/>
        <w:gridCol w:w="1134"/>
        <w:gridCol w:w="1560"/>
        <w:gridCol w:w="1381"/>
      </w:tblGrid>
      <w:tr w:rsidR="00C50EE5" w:rsidRPr="00FB7D8C" w:rsidTr="004E751E">
        <w:tc>
          <w:tcPr>
            <w:tcW w:w="3188" w:type="dxa"/>
          </w:tcPr>
          <w:p w:rsidR="00C50EE5" w:rsidRPr="00FB7D8C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137" w:type="dxa"/>
          </w:tcPr>
          <w:p w:rsidR="00C50EE5" w:rsidRPr="00147677" w:rsidRDefault="00C50EE5" w:rsidP="00C50EE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 w:rsidRPr="00147677">
              <w:rPr>
                <w:b/>
                <w:bCs/>
                <w:szCs w:val="20"/>
                <w:shd w:val="clear" w:color="auto" w:fill="FCFCFC"/>
              </w:rPr>
              <w:t>20</w:t>
            </w:r>
            <w:r w:rsidR="000F00D1">
              <w:rPr>
                <w:b/>
                <w:bCs/>
                <w:szCs w:val="20"/>
                <w:shd w:val="clear" w:color="auto" w:fill="FCFCFC"/>
              </w:rPr>
              <w:t>2</w:t>
            </w:r>
            <w:r w:rsidRPr="00147677">
              <w:rPr>
                <w:b/>
                <w:bCs/>
                <w:szCs w:val="20"/>
                <w:shd w:val="clear" w:color="auto" w:fill="FCFCFC"/>
              </w:rPr>
              <w:t>1</w:t>
            </w:r>
          </w:p>
          <w:p w:rsidR="00C50EE5" w:rsidRPr="00147677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>
              <w:rPr>
                <w:rStyle w:val="FontStyle24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C50EE5" w:rsidRPr="00147677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147677">
              <w:rPr>
                <w:b/>
                <w:bCs/>
                <w:shd w:val="clear" w:color="auto" w:fill="FCFCFC"/>
              </w:rPr>
              <w:t>%</w:t>
            </w:r>
            <w:r>
              <w:rPr>
                <w:b/>
                <w:bCs/>
                <w:shd w:val="clear" w:color="auto" w:fill="FCFCFC"/>
              </w:rPr>
              <w:t xml:space="preserve"> </w:t>
            </w:r>
            <w:r w:rsidRPr="00147677">
              <w:rPr>
                <w:b/>
                <w:bCs/>
                <w:shd w:val="clear" w:color="auto" w:fill="FCFCFC"/>
              </w:rPr>
              <w:t>от  общ</w:t>
            </w:r>
            <w:proofErr w:type="gramStart"/>
            <w:r w:rsidRPr="00147677">
              <w:rPr>
                <w:b/>
                <w:bCs/>
                <w:shd w:val="clear" w:color="auto" w:fill="FCFCFC"/>
              </w:rPr>
              <w:t>.к</w:t>
            </w:r>
            <w:proofErr w:type="gramEnd"/>
            <w:r w:rsidRPr="00147677">
              <w:rPr>
                <w:b/>
                <w:bCs/>
                <w:shd w:val="clear" w:color="auto" w:fill="FCFCFC"/>
              </w:rPr>
              <w:t>ол.</w:t>
            </w:r>
            <w:r>
              <w:rPr>
                <w:b/>
                <w:bCs/>
                <w:shd w:val="clear" w:color="auto" w:fill="FCFCFC"/>
              </w:rPr>
              <w:t>-</w:t>
            </w:r>
            <w:proofErr w:type="spellStart"/>
            <w:r>
              <w:rPr>
                <w:b/>
                <w:bCs/>
                <w:shd w:val="clear" w:color="auto" w:fill="FCFCFC"/>
              </w:rPr>
              <w:t>ва</w:t>
            </w:r>
            <w:proofErr w:type="spellEnd"/>
          </w:p>
        </w:tc>
        <w:tc>
          <w:tcPr>
            <w:tcW w:w="1134" w:type="dxa"/>
          </w:tcPr>
          <w:p w:rsidR="00C50EE5" w:rsidRPr="00147677" w:rsidRDefault="00C50EE5" w:rsidP="00C50EE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 w:rsidRPr="00147677">
              <w:rPr>
                <w:b/>
                <w:bCs/>
                <w:szCs w:val="20"/>
                <w:shd w:val="clear" w:color="auto" w:fill="FCFCFC"/>
              </w:rPr>
              <w:t>20</w:t>
            </w:r>
            <w:r w:rsidR="006F2044">
              <w:rPr>
                <w:b/>
                <w:bCs/>
                <w:szCs w:val="20"/>
                <w:shd w:val="clear" w:color="auto" w:fill="FCFCFC"/>
              </w:rPr>
              <w:t>2</w:t>
            </w:r>
            <w:r w:rsidR="000F00D1">
              <w:rPr>
                <w:b/>
                <w:bCs/>
                <w:szCs w:val="20"/>
                <w:shd w:val="clear" w:color="auto" w:fill="FCFCFC"/>
              </w:rPr>
              <w:t>2</w:t>
            </w:r>
          </w:p>
          <w:p w:rsidR="00C50EE5" w:rsidRPr="00147677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>
              <w:rPr>
                <w:rStyle w:val="FontStyle24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C50EE5" w:rsidRPr="00FB7D8C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3E73DB">
              <w:rPr>
                <w:b/>
                <w:bCs/>
                <w:shd w:val="clear" w:color="auto" w:fill="FCFCFC"/>
              </w:rPr>
              <w:t>%</w:t>
            </w:r>
            <w:r>
              <w:rPr>
                <w:b/>
                <w:bCs/>
                <w:shd w:val="clear" w:color="auto" w:fill="FCFCFC"/>
              </w:rPr>
              <w:t xml:space="preserve"> </w:t>
            </w:r>
            <w:r w:rsidRPr="003E73DB">
              <w:rPr>
                <w:b/>
                <w:bCs/>
                <w:shd w:val="clear" w:color="auto" w:fill="FCFCFC"/>
              </w:rPr>
              <w:t>от  общ</w:t>
            </w:r>
            <w:proofErr w:type="gramStart"/>
            <w:r w:rsidRPr="003E73DB">
              <w:rPr>
                <w:b/>
                <w:bCs/>
                <w:shd w:val="clear" w:color="auto" w:fill="FCFCFC"/>
              </w:rPr>
              <w:t>.к</w:t>
            </w:r>
            <w:proofErr w:type="gramEnd"/>
            <w:r w:rsidRPr="003E73DB">
              <w:rPr>
                <w:b/>
                <w:bCs/>
                <w:shd w:val="clear" w:color="auto" w:fill="FCFCFC"/>
              </w:rPr>
              <w:t>ол.</w:t>
            </w:r>
            <w:r>
              <w:rPr>
                <w:b/>
                <w:bCs/>
                <w:shd w:val="clear" w:color="auto" w:fill="FCFCFC"/>
              </w:rPr>
              <w:t>-</w:t>
            </w:r>
            <w:proofErr w:type="spellStart"/>
            <w:r>
              <w:rPr>
                <w:b/>
                <w:bCs/>
                <w:shd w:val="clear" w:color="auto" w:fill="FCFCFC"/>
              </w:rPr>
              <w:t>ва</w:t>
            </w:r>
            <w:proofErr w:type="spellEnd"/>
          </w:p>
        </w:tc>
        <w:tc>
          <w:tcPr>
            <w:tcW w:w="1381" w:type="dxa"/>
          </w:tcPr>
          <w:p w:rsidR="00C50EE5" w:rsidRPr="00BE61BC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  <w:lang w:val="en-US"/>
              </w:rPr>
            </w:pPr>
            <w:r w:rsidRPr="00BE61BC">
              <w:rPr>
                <w:rStyle w:val="FontStyle24"/>
                <w:b/>
                <w:bCs/>
                <w:sz w:val="24"/>
                <w:szCs w:val="24"/>
              </w:rPr>
              <w:t>Динамика</w:t>
            </w:r>
          </w:p>
          <w:p w:rsidR="00C50EE5" w:rsidRPr="00BE61BC" w:rsidRDefault="00C50EE5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  <w:lang w:val="en-US"/>
              </w:rPr>
            </w:pPr>
            <w:r w:rsidRPr="00BE61BC">
              <w:rPr>
                <w:rStyle w:val="FontStyle24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  <w:tr w:rsidR="00C50EE5" w:rsidRPr="004E751E" w:rsidTr="004E751E">
        <w:tc>
          <w:tcPr>
            <w:tcW w:w="3188" w:type="dxa"/>
          </w:tcPr>
          <w:p w:rsidR="00C50EE5" w:rsidRPr="004E751E" w:rsidRDefault="00C50EE5" w:rsidP="00C50EE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4E751E">
              <w:rPr>
                <w:rStyle w:val="FontStyle24"/>
                <w:b/>
                <w:bCs/>
                <w:sz w:val="24"/>
                <w:szCs w:val="24"/>
              </w:rPr>
              <w:t>Решено положительно</w:t>
            </w:r>
          </w:p>
        </w:tc>
        <w:tc>
          <w:tcPr>
            <w:tcW w:w="1137" w:type="dxa"/>
          </w:tcPr>
          <w:p w:rsidR="00C50EE5" w:rsidRPr="004E751E" w:rsidRDefault="000F00D1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862</w:t>
            </w:r>
          </w:p>
        </w:tc>
        <w:tc>
          <w:tcPr>
            <w:tcW w:w="1559" w:type="dxa"/>
          </w:tcPr>
          <w:p w:rsidR="00C50EE5" w:rsidRPr="004E751E" w:rsidRDefault="000F00D1" w:rsidP="000F00D1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53,77</w:t>
            </w:r>
          </w:p>
        </w:tc>
        <w:tc>
          <w:tcPr>
            <w:tcW w:w="1134" w:type="dxa"/>
          </w:tcPr>
          <w:p w:rsidR="00C50EE5" w:rsidRPr="004E751E" w:rsidRDefault="000F00D1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822</w:t>
            </w:r>
          </w:p>
        </w:tc>
        <w:tc>
          <w:tcPr>
            <w:tcW w:w="1560" w:type="dxa"/>
          </w:tcPr>
          <w:p w:rsidR="00C50EE5" w:rsidRPr="004E751E" w:rsidRDefault="000F00D1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45,39</w:t>
            </w:r>
          </w:p>
        </w:tc>
        <w:tc>
          <w:tcPr>
            <w:tcW w:w="1381" w:type="dxa"/>
          </w:tcPr>
          <w:p w:rsidR="00C50EE5" w:rsidRPr="004E751E" w:rsidRDefault="000F00D1" w:rsidP="002B7BDC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- 16,24</w:t>
            </w:r>
          </w:p>
        </w:tc>
      </w:tr>
      <w:tr w:rsidR="00C50EE5" w:rsidRPr="004E751E" w:rsidTr="004E751E">
        <w:tc>
          <w:tcPr>
            <w:tcW w:w="3188" w:type="dxa"/>
          </w:tcPr>
          <w:p w:rsidR="00C50EE5" w:rsidRPr="004E751E" w:rsidRDefault="00C50EE5" w:rsidP="00C50EE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4E751E">
              <w:rPr>
                <w:rStyle w:val="FontStyle24"/>
                <w:b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1137" w:type="dxa"/>
          </w:tcPr>
          <w:p w:rsidR="00C50EE5" w:rsidRPr="004E751E" w:rsidRDefault="000F00D1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738</w:t>
            </w:r>
          </w:p>
        </w:tc>
        <w:tc>
          <w:tcPr>
            <w:tcW w:w="1559" w:type="dxa"/>
          </w:tcPr>
          <w:p w:rsidR="00C50EE5" w:rsidRPr="004E751E" w:rsidRDefault="000F00D1" w:rsidP="00BC762C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46,0</w:t>
            </w:r>
            <w:r w:rsidR="00BC762C">
              <w:rPr>
                <w:rStyle w:val="FontStyle24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50EE5" w:rsidRPr="004E751E" w:rsidRDefault="00BC762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924</w:t>
            </w:r>
          </w:p>
        </w:tc>
        <w:tc>
          <w:tcPr>
            <w:tcW w:w="1560" w:type="dxa"/>
          </w:tcPr>
          <w:p w:rsidR="00C50EE5" w:rsidRPr="004E751E" w:rsidRDefault="00BC762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51,02</w:t>
            </w:r>
          </w:p>
        </w:tc>
        <w:tc>
          <w:tcPr>
            <w:tcW w:w="1381" w:type="dxa"/>
          </w:tcPr>
          <w:p w:rsidR="00C50EE5" w:rsidRPr="004E751E" w:rsidRDefault="00BC762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20,13</w:t>
            </w:r>
          </w:p>
        </w:tc>
      </w:tr>
      <w:tr w:rsidR="00C50EE5" w:rsidRPr="004E751E" w:rsidTr="004E751E">
        <w:tc>
          <w:tcPr>
            <w:tcW w:w="3188" w:type="dxa"/>
          </w:tcPr>
          <w:p w:rsidR="00C50EE5" w:rsidRPr="004E751E" w:rsidRDefault="00C50EE5" w:rsidP="00C50EE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4E751E">
              <w:rPr>
                <w:rStyle w:val="FontStyle24"/>
                <w:b/>
                <w:bCs/>
                <w:sz w:val="24"/>
                <w:szCs w:val="24"/>
              </w:rPr>
              <w:t>Поставлено на контроль</w:t>
            </w:r>
          </w:p>
        </w:tc>
        <w:tc>
          <w:tcPr>
            <w:tcW w:w="1137" w:type="dxa"/>
          </w:tcPr>
          <w:p w:rsidR="00C50EE5" w:rsidRPr="004E751E" w:rsidRDefault="00BC762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1595</w:t>
            </w:r>
          </w:p>
        </w:tc>
        <w:tc>
          <w:tcPr>
            <w:tcW w:w="1559" w:type="dxa"/>
          </w:tcPr>
          <w:p w:rsidR="00C50EE5" w:rsidRPr="004E751E" w:rsidRDefault="00BC762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99,50</w:t>
            </w:r>
          </w:p>
        </w:tc>
        <w:tc>
          <w:tcPr>
            <w:tcW w:w="1134" w:type="dxa"/>
          </w:tcPr>
          <w:p w:rsidR="00C50EE5" w:rsidRPr="004E751E" w:rsidRDefault="00BC762C" w:rsidP="00C50EE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1808</w:t>
            </w:r>
          </w:p>
        </w:tc>
        <w:tc>
          <w:tcPr>
            <w:tcW w:w="1560" w:type="dxa"/>
          </w:tcPr>
          <w:p w:rsidR="00C50EE5" w:rsidRPr="004E751E" w:rsidRDefault="00BC762C" w:rsidP="00033AA8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99,83</w:t>
            </w:r>
          </w:p>
        </w:tc>
        <w:tc>
          <w:tcPr>
            <w:tcW w:w="1381" w:type="dxa"/>
          </w:tcPr>
          <w:p w:rsidR="00C50EE5" w:rsidRPr="004E751E" w:rsidRDefault="00BC762C" w:rsidP="002B7BDC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4"/>
                <w:szCs w:val="24"/>
              </w:rPr>
            </w:pPr>
            <w:r>
              <w:rPr>
                <w:rStyle w:val="FontStyle24"/>
                <w:b/>
                <w:sz w:val="24"/>
                <w:szCs w:val="24"/>
              </w:rPr>
              <w:t>11,78</w:t>
            </w:r>
          </w:p>
        </w:tc>
      </w:tr>
    </w:tbl>
    <w:p w:rsidR="00C50EE5" w:rsidRPr="004E751E" w:rsidRDefault="00C50EE5" w:rsidP="00EA2780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3"/>
          <w:color w:val="000000" w:themeColor="text1"/>
          <w:sz w:val="24"/>
          <w:szCs w:val="24"/>
        </w:rPr>
      </w:pPr>
    </w:p>
    <w:sectPr w:rsidR="00C50EE5" w:rsidRPr="004E751E" w:rsidSect="00664726">
      <w:headerReference w:type="first" r:id="rId12"/>
      <w:pgSz w:w="11906" w:h="16838"/>
      <w:pgMar w:top="-28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D1" w:rsidRPr="00246FC8" w:rsidRDefault="000F00D1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0F00D1" w:rsidRPr="00246FC8" w:rsidRDefault="000F00D1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D1" w:rsidRPr="00246FC8" w:rsidRDefault="000F00D1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0F00D1" w:rsidRPr="00246FC8" w:rsidRDefault="000F00D1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0D1" w:rsidRDefault="000F00D1">
    <w:pPr>
      <w:pStyle w:val="af8"/>
      <w:jc w:val="center"/>
    </w:pPr>
  </w:p>
  <w:p w:rsidR="000F00D1" w:rsidRDefault="000F00D1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7F7"/>
    <w:rsid w:val="00033AA8"/>
    <w:rsid w:val="00033E9D"/>
    <w:rsid w:val="000347BC"/>
    <w:rsid w:val="000348A4"/>
    <w:rsid w:val="00037E4A"/>
    <w:rsid w:val="000408F4"/>
    <w:rsid w:val="00041DC6"/>
    <w:rsid w:val="0004296E"/>
    <w:rsid w:val="00042E2F"/>
    <w:rsid w:val="000430E2"/>
    <w:rsid w:val="00043C45"/>
    <w:rsid w:val="00043D38"/>
    <w:rsid w:val="0004428F"/>
    <w:rsid w:val="000458C3"/>
    <w:rsid w:val="000463FF"/>
    <w:rsid w:val="000469E9"/>
    <w:rsid w:val="00047587"/>
    <w:rsid w:val="00047720"/>
    <w:rsid w:val="000479C5"/>
    <w:rsid w:val="000537D6"/>
    <w:rsid w:val="00055394"/>
    <w:rsid w:val="00056456"/>
    <w:rsid w:val="000569E4"/>
    <w:rsid w:val="00057081"/>
    <w:rsid w:val="00060AC9"/>
    <w:rsid w:val="00060C1A"/>
    <w:rsid w:val="00061F03"/>
    <w:rsid w:val="00062215"/>
    <w:rsid w:val="00062598"/>
    <w:rsid w:val="000629BB"/>
    <w:rsid w:val="00063807"/>
    <w:rsid w:val="0006384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281D"/>
    <w:rsid w:val="000829BA"/>
    <w:rsid w:val="00083441"/>
    <w:rsid w:val="0008359A"/>
    <w:rsid w:val="00083933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17D"/>
    <w:rsid w:val="00092B9C"/>
    <w:rsid w:val="00093B53"/>
    <w:rsid w:val="00094905"/>
    <w:rsid w:val="000959FE"/>
    <w:rsid w:val="000965CD"/>
    <w:rsid w:val="000A104D"/>
    <w:rsid w:val="000A20B2"/>
    <w:rsid w:val="000A2259"/>
    <w:rsid w:val="000A2290"/>
    <w:rsid w:val="000A27CE"/>
    <w:rsid w:val="000A52B2"/>
    <w:rsid w:val="000A56C3"/>
    <w:rsid w:val="000A6048"/>
    <w:rsid w:val="000A6B84"/>
    <w:rsid w:val="000A6D04"/>
    <w:rsid w:val="000B2ADB"/>
    <w:rsid w:val="000B54D6"/>
    <w:rsid w:val="000B64AC"/>
    <w:rsid w:val="000C1820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7D21"/>
    <w:rsid w:val="000D1C88"/>
    <w:rsid w:val="000D29C7"/>
    <w:rsid w:val="000D2F39"/>
    <w:rsid w:val="000D4592"/>
    <w:rsid w:val="000D5A56"/>
    <w:rsid w:val="000D5CBE"/>
    <w:rsid w:val="000D5DD1"/>
    <w:rsid w:val="000D61D8"/>
    <w:rsid w:val="000E119A"/>
    <w:rsid w:val="000E1418"/>
    <w:rsid w:val="000E3E97"/>
    <w:rsid w:val="000E427F"/>
    <w:rsid w:val="000E69FA"/>
    <w:rsid w:val="000E6F73"/>
    <w:rsid w:val="000E70E7"/>
    <w:rsid w:val="000E7EB5"/>
    <w:rsid w:val="000F00D1"/>
    <w:rsid w:val="000F283A"/>
    <w:rsid w:val="000F30FC"/>
    <w:rsid w:val="000F50F6"/>
    <w:rsid w:val="000F5577"/>
    <w:rsid w:val="000F5615"/>
    <w:rsid w:val="000F5644"/>
    <w:rsid w:val="000F5B92"/>
    <w:rsid w:val="000F61E7"/>
    <w:rsid w:val="000F6A10"/>
    <w:rsid w:val="000F7D2A"/>
    <w:rsid w:val="00101689"/>
    <w:rsid w:val="00101E75"/>
    <w:rsid w:val="00102DD8"/>
    <w:rsid w:val="00104007"/>
    <w:rsid w:val="00104AA9"/>
    <w:rsid w:val="00105175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6596"/>
    <w:rsid w:val="00137BEB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5C3B"/>
    <w:rsid w:val="00166B4F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1E"/>
    <w:rsid w:val="001849A9"/>
    <w:rsid w:val="00185A18"/>
    <w:rsid w:val="00185B2C"/>
    <w:rsid w:val="00187461"/>
    <w:rsid w:val="001916BF"/>
    <w:rsid w:val="00194D14"/>
    <w:rsid w:val="001956CB"/>
    <w:rsid w:val="00196F8C"/>
    <w:rsid w:val="0019724B"/>
    <w:rsid w:val="00197809"/>
    <w:rsid w:val="001A3203"/>
    <w:rsid w:val="001A358A"/>
    <w:rsid w:val="001A448B"/>
    <w:rsid w:val="001A6A63"/>
    <w:rsid w:val="001A6E5D"/>
    <w:rsid w:val="001A7069"/>
    <w:rsid w:val="001B0C25"/>
    <w:rsid w:val="001B4C64"/>
    <w:rsid w:val="001B4EA1"/>
    <w:rsid w:val="001B53F5"/>
    <w:rsid w:val="001B579C"/>
    <w:rsid w:val="001B589F"/>
    <w:rsid w:val="001B5FA3"/>
    <w:rsid w:val="001C1099"/>
    <w:rsid w:val="001C1642"/>
    <w:rsid w:val="001C21BF"/>
    <w:rsid w:val="001C3971"/>
    <w:rsid w:val="001C3A7D"/>
    <w:rsid w:val="001C4AF5"/>
    <w:rsid w:val="001C7F09"/>
    <w:rsid w:val="001D0710"/>
    <w:rsid w:val="001D0F82"/>
    <w:rsid w:val="001D2DE4"/>
    <w:rsid w:val="001E0CC3"/>
    <w:rsid w:val="001E157C"/>
    <w:rsid w:val="001E1DA1"/>
    <w:rsid w:val="001E4717"/>
    <w:rsid w:val="001E4B51"/>
    <w:rsid w:val="001E4E69"/>
    <w:rsid w:val="001E56E7"/>
    <w:rsid w:val="001E5757"/>
    <w:rsid w:val="001E57F0"/>
    <w:rsid w:val="001F0415"/>
    <w:rsid w:val="001F0A39"/>
    <w:rsid w:val="001F0DFF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6A79"/>
    <w:rsid w:val="001F76A2"/>
    <w:rsid w:val="001F7C6D"/>
    <w:rsid w:val="001F7FDB"/>
    <w:rsid w:val="0020099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22621"/>
    <w:rsid w:val="00223328"/>
    <w:rsid w:val="00223617"/>
    <w:rsid w:val="00224DD9"/>
    <w:rsid w:val="00225C1B"/>
    <w:rsid w:val="002315BF"/>
    <w:rsid w:val="002322D8"/>
    <w:rsid w:val="002323E1"/>
    <w:rsid w:val="00233E0F"/>
    <w:rsid w:val="002345C7"/>
    <w:rsid w:val="00234A2A"/>
    <w:rsid w:val="0023511A"/>
    <w:rsid w:val="00236DFF"/>
    <w:rsid w:val="002377C1"/>
    <w:rsid w:val="00240125"/>
    <w:rsid w:val="00241115"/>
    <w:rsid w:val="00243D63"/>
    <w:rsid w:val="00245209"/>
    <w:rsid w:val="002462BB"/>
    <w:rsid w:val="00246FC8"/>
    <w:rsid w:val="002477F7"/>
    <w:rsid w:val="00250270"/>
    <w:rsid w:val="00250823"/>
    <w:rsid w:val="00250865"/>
    <w:rsid w:val="00250F43"/>
    <w:rsid w:val="002515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3A19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548B"/>
    <w:rsid w:val="00276504"/>
    <w:rsid w:val="00276E0E"/>
    <w:rsid w:val="00277A37"/>
    <w:rsid w:val="00280594"/>
    <w:rsid w:val="002806A0"/>
    <w:rsid w:val="00280B36"/>
    <w:rsid w:val="002822F4"/>
    <w:rsid w:val="0028344A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461F"/>
    <w:rsid w:val="002A52D1"/>
    <w:rsid w:val="002A5791"/>
    <w:rsid w:val="002A64B0"/>
    <w:rsid w:val="002A657C"/>
    <w:rsid w:val="002A7554"/>
    <w:rsid w:val="002A7A7A"/>
    <w:rsid w:val="002B08D7"/>
    <w:rsid w:val="002B0A24"/>
    <w:rsid w:val="002B0D19"/>
    <w:rsid w:val="002B32F7"/>
    <w:rsid w:val="002B34BE"/>
    <w:rsid w:val="002B3AE3"/>
    <w:rsid w:val="002B6B71"/>
    <w:rsid w:val="002B6EFB"/>
    <w:rsid w:val="002B7BDC"/>
    <w:rsid w:val="002C11BD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300A87"/>
    <w:rsid w:val="00302285"/>
    <w:rsid w:val="0030263D"/>
    <w:rsid w:val="00303242"/>
    <w:rsid w:val="00303DBC"/>
    <w:rsid w:val="0030785E"/>
    <w:rsid w:val="00307B80"/>
    <w:rsid w:val="003110C6"/>
    <w:rsid w:val="00311A83"/>
    <w:rsid w:val="00313C29"/>
    <w:rsid w:val="003175C9"/>
    <w:rsid w:val="00320185"/>
    <w:rsid w:val="003235EF"/>
    <w:rsid w:val="0032433D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74C8"/>
    <w:rsid w:val="00360F81"/>
    <w:rsid w:val="0036155B"/>
    <w:rsid w:val="003617DC"/>
    <w:rsid w:val="00363776"/>
    <w:rsid w:val="00367412"/>
    <w:rsid w:val="00367B0C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656"/>
    <w:rsid w:val="003939DB"/>
    <w:rsid w:val="0039475F"/>
    <w:rsid w:val="00395CF9"/>
    <w:rsid w:val="00397D54"/>
    <w:rsid w:val="003A1A0D"/>
    <w:rsid w:val="003A3599"/>
    <w:rsid w:val="003A3F26"/>
    <w:rsid w:val="003A4E27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D04FF"/>
    <w:rsid w:val="003D0EB8"/>
    <w:rsid w:val="003D1244"/>
    <w:rsid w:val="003D1CEC"/>
    <w:rsid w:val="003D2602"/>
    <w:rsid w:val="003D427A"/>
    <w:rsid w:val="003D4A54"/>
    <w:rsid w:val="003D5E3A"/>
    <w:rsid w:val="003D6707"/>
    <w:rsid w:val="003D67C3"/>
    <w:rsid w:val="003D7874"/>
    <w:rsid w:val="003E0657"/>
    <w:rsid w:val="003E0FB1"/>
    <w:rsid w:val="003E1870"/>
    <w:rsid w:val="003E29F5"/>
    <w:rsid w:val="003E2C2E"/>
    <w:rsid w:val="003E2E2D"/>
    <w:rsid w:val="003E5FD4"/>
    <w:rsid w:val="003E73DB"/>
    <w:rsid w:val="003F0E38"/>
    <w:rsid w:val="003F1821"/>
    <w:rsid w:val="003F1F2A"/>
    <w:rsid w:val="003F4B21"/>
    <w:rsid w:val="003F62F4"/>
    <w:rsid w:val="003F761C"/>
    <w:rsid w:val="003F7D40"/>
    <w:rsid w:val="004005B1"/>
    <w:rsid w:val="004023DB"/>
    <w:rsid w:val="0040480D"/>
    <w:rsid w:val="00405FB0"/>
    <w:rsid w:val="00406643"/>
    <w:rsid w:val="00407887"/>
    <w:rsid w:val="00410733"/>
    <w:rsid w:val="00410EE5"/>
    <w:rsid w:val="004136D1"/>
    <w:rsid w:val="00414182"/>
    <w:rsid w:val="00415726"/>
    <w:rsid w:val="00421A50"/>
    <w:rsid w:val="00421D5A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DCE"/>
    <w:rsid w:val="0044705F"/>
    <w:rsid w:val="00447B27"/>
    <w:rsid w:val="004505E7"/>
    <w:rsid w:val="00450CEB"/>
    <w:rsid w:val="004516DF"/>
    <w:rsid w:val="004518A7"/>
    <w:rsid w:val="0045220D"/>
    <w:rsid w:val="004543B3"/>
    <w:rsid w:val="00454E1D"/>
    <w:rsid w:val="0045512F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71A"/>
    <w:rsid w:val="00476EC5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27C7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F15"/>
    <w:rsid w:val="004B775E"/>
    <w:rsid w:val="004C0367"/>
    <w:rsid w:val="004C17C3"/>
    <w:rsid w:val="004C192C"/>
    <w:rsid w:val="004C375F"/>
    <w:rsid w:val="004C3D6B"/>
    <w:rsid w:val="004C41EC"/>
    <w:rsid w:val="004C680A"/>
    <w:rsid w:val="004C7782"/>
    <w:rsid w:val="004C796C"/>
    <w:rsid w:val="004D15F1"/>
    <w:rsid w:val="004D1708"/>
    <w:rsid w:val="004D2279"/>
    <w:rsid w:val="004D2466"/>
    <w:rsid w:val="004D2973"/>
    <w:rsid w:val="004D2DC2"/>
    <w:rsid w:val="004D2F3E"/>
    <w:rsid w:val="004D4219"/>
    <w:rsid w:val="004D45DA"/>
    <w:rsid w:val="004D5340"/>
    <w:rsid w:val="004D5CDF"/>
    <w:rsid w:val="004D6063"/>
    <w:rsid w:val="004D7C14"/>
    <w:rsid w:val="004D7E30"/>
    <w:rsid w:val="004E0440"/>
    <w:rsid w:val="004E1032"/>
    <w:rsid w:val="004E17FE"/>
    <w:rsid w:val="004E196D"/>
    <w:rsid w:val="004E2C7E"/>
    <w:rsid w:val="004E50A8"/>
    <w:rsid w:val="004E6ACF"/>
    <w:rsid w:val="004E6DCF"/>
    <w:rsid w:val="004E7393"/>
    <w:rsid w:val="004E751E"/>
    <w:rsid w:val="004F025F"/>
    <w:rsid w:val="004F07BD"/>
    <w:rsid w:val="004F1C90"/>
    <w:rsid w:val="004F264B"/>
    <w:rsid w:val="004F4174"/>
    <w:rsid w:val="004F5CD5"/>
    <w:rsid w:val="004F6072"/>
    <w:rsid w:val="004F61F2"/>
    <w:rsid w:val="004F65CD"/>
    <w:rsid w:val="00500194"/>
    <w:rsid w:val="005001D7"/>
    <w:rsid w:val="00500C17"/>
    <w:rsid w:val="005036F1"/>
    <w:rsid w:val="00505AAC"/>
    <w:rsid w:val="00505D8C"/>
    <w:rsid w:val="00505DF6"/>
    <w:rsid w:val="0051176C"/>
    <w:rsid w:val="00511982"/>
    <w:rsid w:val="0051459D"/>
    <w:rsid w:val="00514814"/>
    <w:rsid w:val="00514A58"/>
    <w:rsid w:val="005157B1"/>
    <w:rsid w:val="0051680C"/>
    <w:rsid w:val="005175A0"/>
    <w:rsid w:val="00517F71"/>
    <w:rsid w:val="00522424"/>
    <w:rsid w:val="00522A69"/>
    <w:rsid w:val="00522B15"/>
    <w:rsid w:val="00523EF4"/>
    <w:rsid w:val="00524287"/>
    <w:rsid w:val="005248DF"/>
    <w:rsid w:val="005275D9"/>
    <w:rsid w:val="005301C3"/>
    <w:rsid w:val="005308E2"/>
    <w:rsid w:val="005320D4"/>
    <w:rsid w:val="00532EB4"/>
    <w:rsid w:val="0053336A"/>
    <w:rsid w:val="0053700C"/>
    <w:rsid w:val="00541D49"/>
    <w:rsid w:val="00541DEC"/>
    <w:rsid w:val="00541F8A"/>
    <w:rsid w:val="00542C77"/>
    <w:rsid w:val="00543927"/>
    <w:rsid w:val="00547F3B"/>
    <w:rsid w:val="005523AD"/>
    <w:rsid w:val="00553095"/>
    <w:rsid w:val="005532EB"/>
    <w:rsid w:val="00553E06"/>
    <w:rsid w:val="00555CFA"/>
    <w:rsid w:val="0055728F"/>
    <w:rsid w:val="00557481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72762"/>
    <w:rsid w:val="00572A4C"/>
    <w:rsid w:val="00573AAE"/>
    <w:rsid w:val="00574B10"/>
    <w:rsid w:val="00574F3B"/>
    <w:rsid w:val="00576C5D"/>
    <w:rsid w:val="005772E1"/>
    <w:rsid w:val="00580CD2"/>
    <w:rsid w:val="00581FCE"/>
    <w:rsid w:val="005823A6"/>
    <w:rsid w:val="0058272B"/>
    <w:rsid w:val="00583D19"/>
    <w:rsid w:val="00586DA5"/>
    <w:rsid w:val="00586DE6"/>
    <w:rsid w:val="00586EBE"/>
    <w:rsid w:val="00587458"/>
    <w:rsid w:val="00591365"/>
    <w:rsid w:val="00591871"/>
    <w:rsid w:val="00592088"/>
    <w:rsid w:val="005933C0"/>
    <w:rsid w:val="00594F18"/>
    <w:rsid w:val="005975C4"/>
    <w:rsid w:val="005A09EF"/>
    <w:rsid w:val="005A1B6E"/>
    <w:rsid w:val="005A1BE8"/>
    <w:rsid w:val="005A2A0D"/>
    <w:rsid w:val="005A2A1D"/>
    <w:rsid w:val="005A2D9E"/>
    <w:rsid w:val="005A3422"/>
    <w:rsid w:val="005A3FC9"/>
    <w:rsid w:val="005A4194"/>
    <w:rsid w:val="005A505B"/>
    <w:rsid w:val="005A5658"/>
    <w:rsid w:val="005A5716"/>
    <w:rsid w:val="005A78A3"/>
    <w:rsid w:val="005B0573"/>
    <w:rsid w:val="005B1092"/>
    <w:rsid w:val="005B2541"/>
    <w:rsid w:val="005B415B"/>
    <w:rsid w:val="005B63C6"/>
    <w:rsid w:val="005B6585"/>
    <w:rsid w:val="005B7A5C"/>
    <w:rsid w:val="005C0CCD"/>
    <w:rsid w:val="005C36CB"/>
    <w:rsid w:val="005C6EA5"/>
    <w:rsid w:val="005D2FEC"/>
    <w:rsid w:val="005D5238"/>
    <w:rsid w:val="005D6FF8"/>
    <w:rsid w:val="005D7DF2"/>
    <w:rsid w:val="005E0F5E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55CE"/>
    <w:rsid w:val="005F61D0"/>
    <w:rsid w:val="00600FC8"/>
    <w:rsid w:val="006011DC"/>
    <w:rsid w:val="006026C1"/>
    <w:rsid w:val="00602DF0"/>
    <w:rsid w:val="00603055"/>
    <w:rsid w:val="0060306F"/>
    <w:rsid w:val="0060356F"/>
    <w:rsid w:val="00603991"/>
    <w:rsid w:val="00603AD2"/>
    <w:rsid w:val="00604ACF"/>
    <w:rsid w:val="00605D3B"/>
    <w:rsid w:val="00605E7B"/>
    <w:rsid w:val="00606A32"/>
    <w:rsid w:val="00606A48"/>
    <w:rsid w:val="00606AD9"/>
    <w:rsid w:val="00607683"/>
    <w:rsid w:val="006103D0"/>
    <w:rsid w:val="006109C8"/>
    <w:rsid w:val="0061165A"/>
    <w:rsid w:val="00611A83"/>
    <w:rsid w:val="006123F5"/>
    <w:rsid w:val="00612C4B"/>
    <w:rsid w:val="00613D14"/>
    <w:rsid w:val="0061467A"/>
    <w:rsid w:val="006158B4"/>
    <w:rsid w:val="006159E3"/>
    <w:rsid w:val="006166CB"/>
    <w:rsid w:val="00617957"/>
    <w:rsid w:val="00617DFC"/>
    <w:rsid w:val="00621630"/>
    <w:rsid w:val="00623A82"/>
    <w:rsid w:val="0062749D"/>
    <w:rsid w:val="006275A9"/>
    <w:rsid w:val="00627704"/>
    <w:rsid w:val="00630EBA"/>
    <w:rsid w:val="0063174A"/>
    <w:rsid w:val="006319C3"/>
    <w:rsid w:val="006320D8"/>
    <w:rsid w:val="00632C5C"/>
    <w:rsid w:val="006333A5"/>
    <w:rsid w:val="006353A7"/>
    <w:rsid w:val="00635507"/>
    <w:rsid w:val="006367A0"/>
    <w:rsid w:val="00637C26"/>
    <w:rsid w:val="00637D2E"/>
    <w:rsid w:val="006440AB"/>
    <w:rsid w:val="00645045"/>
    <w:rsid w:val="00647AEF"/>
    <w:rsid w:val="00650282"/>
    <w:rsid w:val="00650760"/>
    <w:rsid w:val="0065156B"/>
    <w:rsid w:val="006539A7"/>
    <w:rsid w:val="006563D6"/>
    <w:rsid w:val="00656BB4"/>
    <w:rsid w:val="00656D5C"/>
    <w:rsid w:val="00657B34"/>
    <w:rsid w:val="00662B3C"/>
    <w:rsid w:val="00664726"/>
    <w:rsid w:val="00664CAF"/>
    <w:rsid w:val="00670D7F"/>
    <w:rsid w:val="00671016"/>
    <w:rsid w:val="0067124D"/>
    <w:rsid w:val="006715BB"/>
    <w:rsid w:val="00671B46"/>
    <w:rsid w:val="00671F4E"/>
    <w:rsid w:val="00672A4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23E8"/>
    <w:rsid w:val="006824ED"/>
    <w:rsid w:val="00685C05"/>
    <w:rsid w:val="00686423"/>
    <w:rsid w:val="00686ABD"/>
    <w:rsid w:val="00686C05"/>
    <w:rsid w:val="0069170A"/>
    <w:rsid w:val="00694FFD"/>
    <w:rsid w:val="006955D2"/>
    <w:rsid w:val="0069618B"/>
    <w:rsid w:val="00696333"/>
    <w:rsid w:val="00696D32"/>
    <w:rsid w:val="00696E09"/>
    <w:rsid w:val="0069704D"/>
    <w:rsid w:val="00697543"/>
    <w:rsid w:val="006A071B"/>
    <w:rsid w:val="006A1618"/>
    <w:rsid w:val="006A5BDF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212D"/>
    <w:rsid w:val="006D222D"/>
    <w:rsid w:val="006D3FF0"/>
    <w:rsid w:val="006D47C8"/>
    <w:rsid w:val="006D4C26"/>
    <w:rsid w:val="006D5A89"/>
    <w:rsid w:val="006D760E"/>
    <w:rsid w:val="006E0972"/>
    <w:rsid w:val="006E0C28"/>
    <w:rsid w:val="006E0FF5"/>
    <w:rsid w:val="006E13D5"/>
    <w:rsid w:val="006E2F70"/>
    <w:rsid w:val="006E30E7"/>
    <w:rsid w:val="006E42BF"/>
    <w:rsid w:val="006E67E5"/>
    <w:rsid w:val="006F0736"/>
    <w:rsid w:val="006F0B54"/>
    <w:rsid w:val="006F18C0"/>
    <w:rsid w:val="006F2044"/>
    <w:rsid w:val="006F29A9"/>
    <w:rsid w:val="006F2C92"/>
    <w:rsid w:val="006F6320"/>
    <w:rsid w:val="006F6DE5"/>
    <w:rsid w:val="006F7F3E"/>
    <w:rsid w:val="007000E0"/>
    <w:rsid w:val="007003C5"/>
    <w:rsid w:val="00702B92"/>
    <w:rsid w:val="00702D13"/>
    <w:rsid w:val="00704A44"/>
    <w:rsid w:val="00704F43"/>
    <w:rsid w:val="00705328"/>
    <w:rsid w:val="0070654E"/>
    <w:rsid w:val="00706951"/>
    <w:rsid w:val="00706EED"/>
    <w:rsid w:val="00707292"/>
    <w:rsid w:val="00711F8E"/>
    <w:rsid w:val="0071210B"/>
    <w:rsid w:val="007129FA"/>
    <w:rsid w:val="00713CE2"/>
    <w:rsid w:val="00713E08"/>
    <w:rsid w:val="00714249"/>
    <w:rsid w:val="00714D47"/>
    <w:rsid w:val="00715162"/>
    <w:rsid w:val="00717BC5"/>
    <w:rsid w:val="0072130F"/>
    <w:rsid w:val="0072202E"/>
    <w:rsid w:val="00722227"/>
    <w:rsid w:val="00722506"/>
    <w:rsid w:val="007239D0"/>
    <w:rsid w:val="00723F4C"/>
    <w:rsid w:val="007243CD"/>
    <w:rsid w:val="00724A88"/>
    <w:rsid w:val="0072531C"/>
    <w:rsid w:val="00725548"/>
    <w:rsid w:val="007260EB"/>
    <w:rsid w:val="007303AA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73"/>
    <w:rsid w:val="007374DD"/>
    <w:rsid w:val="007377BD"/>
    <w:rsid w:val="007401F0"/>
    <w:rsid w:val="00741CA8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DDB"/>
    <w:rsid w:val="0076522D"/>
    <w:rsid w:val="0076546F"/>
    <w:rsid w:val="007659B4"/>
    <w:rsid w:val="00770088"/>
    <w:rsid w:val="0077011E"/>
    <w:rsid w:val="007718B0"/>
    <w:rsid w:val="00772BAB"/>
    <w:rsid w:val="00773C9B"/>
    <w:rsid w:val="00774433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251E"/>
    <w:rsid w:val="007925E3"/>
    <w:rsid w:val="007926DC"/>
    <w:rsid w:val="0079300B"/>
    <w:rsid w:val="00793D62"/>
    <w:rsid w:val="007A0034"/>
    <w:rsid w:val="007A03C3"/>
    <w:rsid w:val="007A0BC6"/>
    <w:rsid w:val="007A10BB"/>
    <w:rsid w:val="007A1A8E"/>
    <w:rsid w:val="007A2A1A"/>
    <w:rsid w:val="007A2B92"/>
    <w:rsid w:val="007A421A"/>
    <w:rsid w:val="007A4A33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D0551"/>
    <w:rsid w:val="007D0D2B"/>
    <w:rsid w:val="007D13B5"/>
    <w:rsid w:val="007D25BB"/>
    <w:rsid w:val="007D3778"/>
    <w:rsid w:val="007D4551"/>
    <w:rsid w:val="007D55C1"/>
    <w:rsid w:val="007D58FA"/>
    <w:rsid w:val="007D665B"/>
    <w:rsid w:val="007D6D36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619E"/>
    <w:rsid w:val="007F7108"/>
    <w:rsid w:val="008006B4"/>
    <w:rsid w:val="0080077B"/>
    <w:rsid w:val="008007DC"/>
    <w:rsid w:val="00801FA4"/>
    <w:rsid w:val="00806002"/>
    <w:rsid w:val="008102B8"/>
    <w:rsid w:val="008117C4"/>
    <w:rsid w:val="0081214E"/>
    <w:rsid w:val="00812327"/>
    <w:rsid w:val="0081232B"/>
    <w:rsid w:val="008156F4"/>
    <w:rsid w:val="00816399"/>
    <w:rsid w:val="0081640B"/>
    <w:rsid w:val="008165DE"/>
    <w:rsid w:val="00816C11"/>
    <w:rsid w:val="00817597"/>
    <w:rsid w:val="00822745"/>
    <w:rsid w:val="00823669"/>
    <w:rsid w:val="00823813"/>
    <w:rsid w:val="0082465A"/>
    <w:rsid w:val="00825039"/>
    <w:rsid w:val="00825857"/>
    <w:rsid w:val="00825C37"/>
    <w:rsid w:val="0082687B"/>
    <w:rsid w:val="00830CBE"/>
    <w:rsid w:val="00831091"/>
    <w:rsid w:val="0083252A"/>
    <w:rsid w:val="00837835"/>
    <w:rsid w:val="008400CE"/>
    <w:rsid w:val="008418A2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57239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D62"/>
    <w:rsid w:val="0087068C"/>
    <w:rsid w:val="00870DB2"/>
    <w:rsid w:val="0087149B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28D7"/>
    <w:rsid w:val="00893425"/>
    <w:rsid w:val="008940CD"/>
    <w:rsid w:val="008943E8"/>
    <w:rsid w:val="008A118B"/>
    <w:rsid w:val="008A120A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6935"/>
    <w:rsid w:val="008B7946"/>
    <w:rsid w:val="008C008F"/>
    <w:rsid w:val="008C0E5F"/>
    <w:rsid w:val="008C276C"/>
    <w:rsid w:val="008C2A6F"/>
    <w:rsid w:val="008C3C1C"/>
    <w:rsid w:val="008C49F5"/>
    <w:rsid w:val="008C500E"/>
    <w:rsid w:val="008C652C"/>
    <w:rsid w:val="008C67E2"/>
    <w:rsid w:val="008C7216"/>
    <w:rsid w:val="008D2025"/>
    <w:rsid w:val="008D5AAB"/>
    <w:rsid w:val="008D648A"/>
    <w:rsid w:val="008D691A"/>
    <w:rsid w:val="008D6F3F"/>
    <w:rsid w:val="008E0090"/>
    <w:rsid w:val="008E0E48"/>
    <w:rsid w:val="008E0FB9"/>
    <w:rsid w:val="008E169C"/>
    <w:rsid w:val="008E25B2"/>
    <w:rsid w:val="008E3930"/>
    <w:rsid w:val="008E6381"/>
    <w:rsid w:val="008F01E9"/>
    <w:rsid w:val="008F11C9"/>
    <w:rsid w:val="008F2363"/>
    <w:rsid w:val="008F2581"/>
    <w:rsid w:val="008F3B88"/>
    <w:rsid w:val="008F4424"/>
    <w:rsid w:val="008F55F7"/>
    <w:rsid w:val="008F58BA"/>
    <w:rsid w:val="009004E1"/>
    <w:rsid w:val="00900521"/>
    <w:rsid w:val="00902320"/>
    <w:rsid w:val="00902A4A"/>
    <w:rsid w:val="00903087"/>
    <w:rsid w:val="0090338D"/>
    <w:rsid w:val="009033AF"/>
    <w:rsid w:val="009045C7"/>
    <w:rsid w:val="009047CD"/>
    <w:rsid w:val="00904896"/>
    <w:rsid w:val="00905029"/>
    <w:rsid w:val="0090502B"/>
    <w:rsid w:val="009064E8"/>
    <w:rsid w:val="00907439"/>
    <w:rsid w:val="0091092C"/>
    <w:rsid w:val="0091124E"/>
    <w:rsid w:val="00911792"/>
    <w:rsid w:val="009147A3"/>
    <w:rsid w:val="00915549"/>
    <w:rsid w:val="00915AED"/>
    <w:rsid w:val="00915CC1"/>
    <w:rsid w:val="00915E99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27D6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4D1E"/>
    <w:rsid w:val="009460BA"/>
    <w:rsid w:val="00946102"/>
    <w:rsid w:val="009468A0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4B68"/>
    <w:rsid w:val="00964E15"/>
    <w:rsid w:val="00966035"/>
    <w:rsid w:val="00974F82"/>
    <w:rsid w:val="0097512E"/>
    <w:rsid w:val="0097567B"/>
    <w:rsid w:val="00976BEE"/>
    <w:rsid w:val="00976DC7"/>
    <w:rsid w:val="00976EB4"/>
    <w:rsid w:val="00980230"/>
    <w:rsid w:val="00981113"/>
    <w:rsid w:val="009820C0"/>
    <w:rsid w:val="009825E2"/>
    <w:rsid w:val="00982D42"/>
    <w:rsid w:val="00983483"/>
    <w:rsid w:val="00984AC1"/>
    <w:rsid w:val="00984E83"/>
    <w:rsid w:val="00984F8F"/>
    <w:rsid w:val="009863AA"/>
    <w:rsid w:val="00987DF6"/>
    <w:rsid w:val="00991848"/>
    <w:rsid w:val="009939AC"/>
    <w:rsid w:val="0099463C"/>
    <w:rsid w:val="009954EE"/>
    <w:rsid w:val="00996B39"/>
    <w:rsid w:val="009979C5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291F"/>
    <w:rsid w:val="009B3D3A"/>
    <w:rsid w:val="009B544A"/>
    <w:rsid w:val="009B590B"/>
    <w:rsid w:val="009B6B1C"/>
    <w:rsid w:val="009B73AF"/>
    <w:rsid w:val="009C05EE"/>
    <w:rsid w:val="009C0AE5"/>
    <w:rsid w:val="009C1E2B"/>
    <w:rsid w:val="009C6124"/>
    <w:rsid w:val="009C64F5"/>
    <w:rsid w:val="009C7DB1"/>
    <w:rsid w:val="009D0461"/>
    <w:rsid w:val="009D092C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13ED"/>
    <w:rsid w:val="009E29BD"/>
    <w:rsid w:val="009E3334"/>
    <w:rsid w:val="009E3989"/>
    <w:rsid w:val="009E4E58"/>
    <w:rsid w:val="009E544D"/>
    <w:rsid w:val="009E5D97"/>
    <w:rsid w:val="009E63EB"/>
    <w:rsid w:val="009E7246"/>
    <w:rsid w:val="009F1BF8"/>
    <w:rsid w:val="009F26F7"/>
    <w:rsid w:val="009F2EF8"/>
    <w:rsid w:val="009F4C5D"/>
    <w:rsid w:val="009F51D8"/>
    <w:rsid w:val="009F5D2A"/>
    <w:rsid w:val="009F68CD"/>
    <w:rsid w:val="009F714A"/>
    <w:rsid w:val="00A01281"/>
    <w:rsid w:val="00A01EEF"/>
    <w:rsid w:val="00A01F9C"/>
    <w:rsid w:val="00A01FAD"/>
    <w:rsid w:val="00A032B1"/>
    <w:rsid w:val="00A05615"/>
    <w:rsid w:val="00A056CE"/>
    <w:rsid w:val="00A061CF"/>
    <w:rsid w:val="00A107B5"/>
    <w:rsid w:val="00A10ADA"/>
    <w:rsid w:val="00A10AEE"/>
    <w:rsid w:val="00A11EBB"/>
    <w:rsid w:val="00A1256A"/>
    <w:rsid w:val="00A12DB9"/>
    <w:rsid w:val="00A12F74"/>
    <w:rsid w:val="00A1400F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4284A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8A6"/>
    <w:rsid w:val="00A56E5A"/>
    <w:rsid w:val="00A57780"/>
    <w:rsid w:val="00A604E2"/>
    <w:rsid w:val="00A6219A"/>
    <w:rsid w:val="00A6229B"/>
    <w:rsid w:val="00A64ACD"/>
    <w:rsid w:val="00A64DD9"/>
    <w:rsid w:val="00A66907"/>
    <w:rsid w:val="00A70826"/>
    <w:rsid w:val="00A70ECC"/>
    <w:rsid w:val="00A71F8A"/>
    <w:rsid w:val="00A73121"/>
    <w:rsid w:val="00A73A9E"/>
    <w:rsid w:val="00A7443B"/>
    <w:rsid w:val="00A759DD"/>
    <w:rsid w:val="00A77B6F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6C9A"/>
    <w:rsid w:val="00A873C7"/>
    <w:rsid w:val="00A87D38"/>
    <w:rsid w:val="00A87EEF"/>
    <w:rsid w:val="00A90953"/>
    <w:rsid w:val="00A90F78"/>
    <w:rsid w:val="00A916EC"/>
    <w:rsid w:val="00A93D67"/>
    <w:rsid w:val="00A94B0F"/>
    <w:rsid w:val="00A95783"/>
    <w:rsid w:val="00AA1264"/>
    <w:rsid w:val="00AA1478"/>
    <w:rsid w:val="00AA21D9"/>
    <w:rsid w:val="00AA3813"/>
    <w:rsid w:val="00AA3F59"/>
    <w:rsid w:val="00AA46E2"/>
    <w:rsid w:val="00AA4E14"/>
    <w:rsid w:val="00AA5863"/>
    <w:rsid w:val="00AB5781"/>
    <w:rsid w:val="00AC0BCB"/>
    <w:rsid w:val="00AC115E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BCF"/>
    <w:rsid w:val="00AD665F"/>
    <w:rsid w:val="00AD7D88"/>
    <w:rsid w:val="00AE1A49"/>
    <w:rsid w:val="00AE28E2"/>
    <w:rsid w:val="00AE4B44"/>
    <w:rsid w:val="00AF1AF1"/>
    <w:rsid w:val="00AF205C"/>
    <w:rsid w:val="00AF507B"/>
    <w:rsid w:val="00AF612F"/>
    <w:rsid w:val="00AF6B24"/>
    <w:rsid w:val="00AF7698"/>
    <w:rsid w:val="00AF79E2"/>
    <w:rsid w:val="00B007F8"/>
    <w:rsid w:val="00B0088C"/>
    <w:rsid w:val="00B0155B"/>
    <w:rsid w:val="00B022EA"/>
    <w:rsid w:val="00B026FE"/>
    <w:rsid w:val="00B031BD"/>
    <w:rsid w:val="00B078F2"/>
    <w:rsid w:val="00B10145"/>
    <w:rsid w:val="00B10F38"/>
    <w:rsid w:val="00B118ED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7240"/>
    <w:rsid w:val="00B312EC"/>
    <w:rsid w:val="00B3132A"/>
    <w:rsid w:val="00B31E59"/>
    <w:rsid w:val="00B32768"/>
    <w:rsid w:val="00B339BB"/>
    <w:rsid w:val="00B341B7"/>
    <w:rsid w:val="00B34F98"/>
    <w:rsid w:val="00B362D0"/>
    <w:rsid w:val="00B374B2"/>
    <w:rsid w:val="00B378C0"/>
    <w:rsid w:val="00B41D4E"/>
    <w:rsid w:val="00B431CC"/>
    <w:rsid w:val="00B442F8"/>
    <w:rsid w:val="00B44FEE"/>
    <w:rsid w:val="00B460B5"/>
    <w:rsid w:val="00B509F6"/>
    <w:rsid w:val="00B511D8"/>
    <w:rsid w:val="00B511E6"/>
    <w:rsid w:val="00B523F2"/>
    <w:rsid w:val="00B52D41"/>
    <w:rsid w:val="00B52F3D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7E74"/>
    <w:rsid w:val="00B82110"/>
    <w:rsid w:val="00B83091"/>
    <w:rsid w:val="00B83C9A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C762C"/>
    <w:rsid w:val="00BD04D5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048E"/>
    <w:rsid w:val="00BE21B0"/>
    <w:rsid w:val="00BE2601"/>
    <w:rsid w:val="00BE3300"/>
    <w:rsid w:val="00BE35AA"/>
    <w:rsid w:val="00BE59B0"/>
    <w:rsid w:val="00BE61BC"/>
    <w:rsid w:val="00BE7629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3AB2"/>
    <w:rsid w:val="00C263AA"/>
    <w:rsid w:val="00C30A91"/>
    <w:rsid w:val="00C31587"/>
    <w:rsid w:val="00C31C10"/>
    <w:rsid w:val="00C3218E"/>
    <w:rsid w:val="00C347F7"/>
    <w:rsid w:val="00C34CD3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4AED"/>
    <w:rsid w:val="00C45E97"/>
    <w:rsid w:val="00C50228"/>
    <w:rsid w:val="00C50EE5"/>
    <w:rsid w:val="00C50FFB"/>
    <w:rsid w:val="00C53037"/>
    <w:rsid w:val="00C53954"/>
    <w:rsid w:val="00C53B98"/>
    <w:rsid w:val="00C5410C"/>
    <w:rsid w:val="00C5688C"/>
    <w:rsid w:val="00C56C50"/>
    <w:rsid w:val="00C572C9"/>
    <w:rsid w:val="00C5732F"/>
    <w:rsid w:val="00C57CC4"/>
    <w:rsid w:val="00C61122"/>
    <w:rsid w:val="00C62833"/>
    <w:rsid w:val="00C62C52"/>
    <w:rsid w:val="00C62F18"/>
    <w:rsid w:val="00C631BA"/>
    <w:rsid w:val="00C64098"/>
    <w:rsid w:val="00C65E0D"/>
    <w:rsid w:val="00C70263"/>
    <w:rsid w:val="00C71F8E"/>
    <w:rsid w:val="00C72D72"/>
    <w:rsid w:val="00C730E0"/>
    <w:rsid w:val="00C7462F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7D65"/>
    <w:rsid w:val="00C87DE1"/>
    <w:rsid w:val="00C93409"/>
    <w:rsid w:val="00C9452F"/>
    <w:rsid w:val="00C9495D"/>
    <w:rsid w:val="00C94B4B"/>
    <w:rsid w:val="00C94D9A"/>
    <w:rsid w:val="00C962F4"/>
    <w:rsid w:val="00CA03AA"/>
    <w:rsid w:val="00CA19AE"/>
    <w:rsid w:val="00CA1E05"/>
    <w:rsid w:val="00CA1FB4"/>
    <w:rsid w:val="00CA20D6"/>
    <w:rsid w:val="00CA2175"/>
    <w:rsid w:val="00CA5AF4"/>
    <w:rsid w:val="00CA5CBC"/>
    <w:rsid w:val="00CA73E6"/>
    <w:rsid w:val="00CA7773"/>
    <w:rsid w:val="00CB0CE4"/>
    <w:rsid w:val="00CB16D2"/>
    <w:rsid w:val="00CB23BB"/>
    <w:rsid w:val="00CB3234"/>
    <w:rsid w:val="00CB3763"/>
    <w:rsid w:val="00CB4A5D"/>
    <w:rsid w:val="00CB70AB"/>
    <w:rsid w:val="00CB71D1"/>
    <w:rsid w:val="00CC2CF7"/>
    <w:rsid w:val="00CC4391"/>
    <w:rsid w:val="00CC43A2"/>
    <w:rsid w:val="00CC4F60"/>
    <w:rsid w:val="00CC7AFD"/>
    <w:rsid w:val="00CD0158"/>
    <w:rsid w:val="00CD071A"/>
    <w:rsid w:val="00CD240D"/>
    <w:rsid w:val="00CD4FA4"/>
    <w:rsid w:val="00CD68FE"/>
    <w:rsid w:val="00CD69B8"/>
    <w:rsid w:val="00CD6A31"/>
    <w:rsid w:val="00CD771F"/>
    <w:rsid w:val="00CE022F"/>
    <w:rsid w:val="00CE0FEB"/>
    <w:rsid w:val="00CE4372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4EFF"/>
    <w:rsid w:val="00D053B4"/>
    <w:rsid w:val="00D05AC2"/>
    <w:rsid w:val="00D076D9"/>
    <w:rsid w:val="00D1092C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27E"/>
    <w:rsid w:val="00D23465"/>
    <w:rsid w:val="00D23672"/>
    <w:rsid w:val="00D24726"/>
    <w:rsid w:val="00D254BE"/>
    <w:rsid w:val="00D30407"/>
    <w:rsid w:val="00D312CC"/>
    <w:rsid w:val="00D33DBB"/>
    <w:rsid w:val="00D34BD4"/>
    <w:rsid w:val="00D35D67"/>
    <w:rsid w:val="00D407BF"/>
    <w:rsid w:val="00D418D3"/>
    <w:rsid w:val="00D422B8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02D4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6FF1"/>
    <w:rsid w:val="00D77AD2"/>
    <w:rsid w:val="00D77FB9"/>
    <w:rsid w:val="00D80065"/>
    <w:rsid w:val="00D8025A"/>
    <w:rsid w:val="00D83422"/>
    <w:rsid w:val="00D84817"/>
    <w:rsid w:val="00D8489D"/>
    <w:rsid w:val="00D84ED3"/>
    <w:rsid w:val="00D8528C"/>
    <w:rsid w:val="00D854C1"/>
    <w:rsid w:val="00D8556B"/>
    <w:rsid w:val="00D90A7F"/>
    <w:rsid w:val="00D90CC6"/>
    <w:rsid w:val="00D93843"/>
    <w:rsid w:val="00D943F3"/>
    <w:rsid w:val="00D94504"/>
    <w:rsid w:val="00D951F1"/>
    <w:rsid w:val="00D956EE"/>
    <w:rsid w:val="00DA10E0"/>
    <w:rsid w:val="00DA2119"/>
    <w:rsid w:val="00DA282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C0DBD"/>
    <w:rsid w:val="00DC247E"/>
    <w:rsid w:val="00DC46E0"/>
    <w:rsid w:val="00DC52B2"/>
    <w:rsid w:val="00DC73F1"/>
    <w:rsid w:val="00DC7ECD"/>
    <w:rsid w:val="00DD0599"/>
    <w:rsid w:val="00DD0CB8"/>
    <w:rsid w:val="00DD12A1"/>
    <w:rsid w:val="00DD2B88"/>
    <w:rsid w:val="00DD4647"/>
    <w:rsid w:val="00DD7410"/>
    <w:rsid w:val="00DE140B"/>
    <w:rsid w:val="00DE15AA"/>
    <w:rsid w:val="00DE1F80"/>
    <w:rsid w:val="00DE2619"/>
    <w:rsid w:val="00DE376E"/>
    <w:rsid w:val="00DE4FBB"/>
    <w:rsid w:val="00DE5F56"/>
    <w:rsid w:val="00DF006E"/>
    <w:rsid w:val="00DF04DF"/>
    <w:rsid w:val="00DF1E35"/>
    <w:rsid w:val="00DF388A"/>
    <w:rsid w:val="00DF3EA0"/>
    <w:rsid w:val="00DF3EB2"/>
    <w:rsid w:val="00DF4C7D"/>
    <w:rsid w:val="00DF515C"/>
    <w:rsid w:val="00DF59C9"/>
    <w:rsid w:val="00DF7A71"/>
    <w:rsid w:val="00DF7F84"/>
    <w:rsid w:val="00E00585"/>
    <w:rsid w:val="00E00C23"/>
    <w:rsid w:val="00E020F1"/>
    <w:rsid w:val="00E02D55"/>
    <w:rsid w:val="00E03D37"/>
    <w:rsid w:val="00E058B0"/>
    <w:rsid w:val="00E0624C"/>
    <w:rsid w:val="00E06B8E"/>
    <w:rsid w:val="00E070C9"/>
    <w:rsid w:val="00E0712F"/>
    <w:rsid w:val="00E077A0"/>
    <w:rsid w:val="00E07BEB"/>
    <w:rsid w:val="00E07E05"/>
    <w:rsid w:val="00E10059"/>
    <w:rsid w:val="00E10BE7"/>
    <w:rsid w:val="00E1154B"/>
    <w:rsid w:val="00E119EA"/>
    <w:rsid w:val="00E11E06"/>
    <w:rsid w:val="00E1263C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741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48D6"/>
    <w:rsid w:val="00E44F02"/>
    <w:rsid w:val="00E45048"/>
    <w:rsid w:val="00E458B4"/>
    <w:rsid w:val="00E45FAC"/>
    <w:rsid w:val="00E46E0F"/>
    <w:rsid w:val="00E472FA"/>
    <w:rsid w:val="00E50752"/>
    <w:rsid w:val="00E52C58"/>
    <w:rsid w:val="00E532FE"/>
    <w:rsid w:val="00E54886"/>
    <w:rsid w:val="00E5501D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F04"/>
    <w:rsid w:val="00E74AFE"/>
    <w:rsid w:val="00E75149"/>
    <w:rsid w:val="00E762FC"/>
    <w:rsid w:val="00E77FF1"/>
    <w:rsid w:val="00E80D44"/>
    <w:rsid w:val="00E81EBC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7E7F"/>
    <w:rsid w:val="00EA088E"/>
    <w:rsid w:val="00EA0C76"/>
    <w:rsid w:val="00EA0DA1"/>
    <w:rsid w:val="00EA26E1"/>
    <w:rsid w:val="00EA2780"/>
    <w:rsid w:val="00EA29E1"/>
    <w:rsid w:val="00EA2E25"/>
    <w:rsid w:val="00EA4036"/>
    <w:rsid w:val="00EA4BB8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5F27"/>
    <w:rsid w:val="00EB7560"/>
    <w:rsid w:val="00EB7792"/>
    <w:rsid w:val="00EC0A21"/>
    <w:rsid w:val="00EC1A1E"/>
    <w:rsid w:val="00EC20C5"/>
    <w:rsid w:val="00EC3603"/>
    <w:rsid w:val="00EC3F07"/>
    <w:rsid w:val="00EC47DB"/>
    <w:rsid w:val="00EC48F1"/>
    <w:rsid w:val="00EC4E82"/>
    <w:rsid w:val="00EC5AA6"/>
    <w:rsid w:val="00EC5F28"/>
    <w:rsid w:val="00EC6324"/>
    <w:rsid w:val="00EC7283"/>
    <w:rsid w:val="00EC7580"/>
    <w:rsid w:val="00EC7989"/>
    <w:rsid w:val="00ED0BE9"/>
    <w:rsid w:val="00ED1B66"/>
    <w:rsid w:val="00ED1E5B"/>
    <w:rsid w:val="00ED201B"/>
    <w:rsid w:val="00ED280F"/>
    <w:rsid w:val="00ED35ED"/>
    <w:rsid w:val="00ED4626"/>
    <w:rsid w:val="00ED4ABE"/>
    <w:rsid w:val="00ED5472"/>
    <w:rsid w:val="00ED6BB4"/>
    <w:rsid w:val="00ED71DB"/>
    <w:rsid w:val="00ED7842"/>
    <w:rsid w:val="00ED7B98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4F58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5E8C"/>
    <w:rsid w:val="00F10CE2"/>
    <w:rsid w:val="00F12F50"/>
    <w:rsid w:val="00F13091"/>
    <w:rsid w:val="00F137CA"/>
    <w:rsid w:val="00F15C20"/>
    <w:rsid w:val="00F15E7B"/>
    <w:rsid w:val="00F17F3A"/>
    <w:rsid w:val="00F21205"/>
    <w:rsid w:val="00F2199C"/>
    <w:rsid w:val="00F21EC5"/>
    <w:rsid w:val="00F234FF"/>
    <w:rsid w:val="00F26F51"/>
    <w:rsid w:val="00F309E8"/>
    <w:rsid w:val="00F3177C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552EE"/>
    <w:rsid w:val="00F60F4E"/>
    <w:rsid w:val="00F61D5C"/>
    <w:rsid w:val="00F62078"/>
    <w:rsid w:val="00F62559"/>
    <w:rsid w:val="00F62CCB"/>
    <w:rsid w:val="00F66A93"/>
    <w:rsid w:val="00F66F64"/>
    <w:rsid w:val="00F673E8"/>
    <w:rsid w:val="00F70A12"/>
    <w:rsid w:val="00F70D93"/>
    <w:rsid w:val="00F711B4"/>
    <w:rsid w:val="00F7372C"/>
    <w:rsid w:val="00F75B0C"/>
    <w:rsid w:val="00F76BD6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5688"/>
    <w:rsid w:val="00F95D05"/>
    <w:rsid w:val="00FA0563"/>
    <w:rsid w:val="00FA56DF"/>
    <w:rsid w:val="00FA675F"/>
    <w:rsid w:val="00FB3AF7"/>
    <w:rsid w:val="00FB3B37"/>
    <w:rsid w:val="00FB4A25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6DA0"/>
    <w:rsid w:val="00FC78D5"/>
    <w:rsid w:val="00FC7C80"/>
    <w:rsid w:val="00FD00BE"/>
    <w:rsid w:val="00FD03C5"/>
    <w:rsid w:val="00FD04FD"/>
    <w:rsid w:val="00FD14E3"/>
    <w:rsid w:val="00FD573D"/>
    <w:rsid w:val="00FD74D0"/>
    <w:rsid w:val="00FE09AC"/>
    <w:rsid w:val="00FE0F89"/>
    <w:rsid w:val="00FE12E6"/>
    <w:rsid w:val="00FE208B"/>
    <w:rsid w:val="00FE2CCD"/>
    <w:rsid w:val="00FE2F55"/>
    <w:rsid w:val="00FE5E0A"/>
    <w:rsid w:val="00FF04F6"/>
    <w:rsid w:val="00FF1BE4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Письменные</c:v>
                </c:pt>
                <c:pt idx="3">
                  <c:v>Электронная почта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2443</c:v>
                </c:pt>
                <c:pt idx="1">
                  <c:v>49</c:v>
                </c:pt>
                <c:pt idx="2" formatCode="#,##0">
                  <c:v>1565</c:v>
                </c:pt>
                <c:pt idx="3">
                  <c:v>666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4.6296296296297074E-3"/>
                  <c:y val="-3.968253968254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Индивидуальные</c:v>
                </c:pt>
                <c:pt idx="1">
                  <c:v>Коллективные</c:v>
                </c:pt>
                <c:pt idx="2">
                  <c:v>Письменные</c:v>
                </c:pt>
                <c:pt idx="3">
                  <c:v>Электронная почта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2583</c:v>
                </c:pt>
                <c:pt idx="1">
                  <c:v>85</c:v>
                </c:pt>
                <c:pt idx="2">
                  <c:v>1672</c:v>
                </c:pt>
                <c:pt idx="3">
                  <c:v>596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62006144"/>
        <c:axId val="162007680"/>
      </c:barChart>
      <c:catAx>
        <c:axId val="16200614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2007680"/>
        <c:crosses val="autoZero"/>
        <c:auto val="1"/>
        <c:lblAlgn val="ctr"/>
        <c:lblOffset val="100"/>
        <c:noMultiLvlLbl val="0"/>
      </c:catAx>
      <c:valAx>
        <c:axId val="1620076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20061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Процентное соотношение вопросов по тематике обращений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621512975069807E-2"/>
          <c:y val="8.0192902699981347E-2"/>
          <c:w val="0.62970979506483771"/>
          <c:h val="0.919807097300018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Государство, общество, политика</c:v>
                </c:pt>
                <c:pt idx="1">
                  <c:v>Жилищно-коммунальная сфера</c:v>
                </c:pt>
                <c:pt idx="2">
                  <c:v>Экономика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86</c:v>
                </c:pt>
                <c:pt idx="1">
                  <c:v>1287</c:v>
                </c:pt>
                <c:pt idx="2">
                  <c:v>433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9026423689079963"/>
          <c:y val="9.1621597303203156E-2"/>
          <c:w val="0.29797420235935146"/>
          <c:h val="0.86881169565699556"/>
        </c:manualLayout>
      </c:layout>
      <c:overlay val="0"/>
    </c:legend>
    <c:plotVisOnly val="1"/>
    <c:dispBlanksAs val="gap"/>
    <c:showDLblsOverMax val="0"/>
  </c:chart>
  <c:txPr>
    <a:bodyPr/>
    <a:lstStyle/>
    <a:p>
      <a:pPr algn="just"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Переселение из аварийного жилья</c:v>
                </c:pt>
                <c:pt idx="1">
                  <c:v>Постановка на учёт нуждающихся в жилье</c:v>
                </c:pt>
                <c:pt idx="2">
                  <c:v>Служебное жильё</c:v>
                </c:pt>
                <c:pt idx="3">
                  <c:v>Распределение жилья по договорам соц.найма</c:v>
                </c:pt>
                <c:pt idx="4">
                  <c:v>Улучшение жилищных условий</c:v>
                </c:pt>
                <c:pt idx="5">
                  <c:v>Обеспечение жильем детей-сирот</c:v>
                </c:pt>
                <c:pt idx="6">
                  <c:v>Выделение ж/п молодым семьям, специалис-  там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224</c:v>
                </c:pt>
                <c:pt idx="1">
                  <c:v>59</c:v>
                </c:pt>
                <c:pt idx="2">
                  <c:v>65</c:v>
                </c:pt>
                <c:pt idx="3">
                  <c:v>338</c:v>
                </c:pt>
                <c:pt idx="4">
                  <c:v>42</c:v>
                </c:pt>
                <c:pt idx="5">
                  <c:v>54</c:v>
                </c:pt>
                <c:pt idx="6">
                  <c:v>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Переселение из аварийного жилья</c:v>
                </c:pt>
                <c:pt idx="1">
                  <c:v>Постановка на учёт нуждающихся в жилье</c:v>
                </c:pt>
                <c:pt idx="2">
                  <c:v>Служебное жильё</c:v>
                </c:pt>
                <c:pt idx="3">
                  <c:v>Распределение жилья по договорам соц.найма</c:v>
                </c:pt>
                <c:pt idx="4">
                  <c:v>Улучшение жилищных условий</c:v>
                </c:pt>
                <c:pt idx="5">
                  <c:v>Обеспечение жильем детей-сирот</c:v>
                </c:pt>
                <c:pt idx="6">
                  <c:v>Выделение ж/п молодым семьям, специалис-  там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373</c:v>
                </c:pt>
                <c:pt idx="1">
                  <c:v>116</c:v>
                </c:pt>
                <c:pt idx="2">
                  <c:v>76</c:v>
                </c:pt>
                <c:pt idx="3">
                  <c:v>348</c:v>
                </c:pt>
                <c:pt idx="4">
                  <c:v>28</c:v>
                </c:pt>
                <c:pt idx="5">
                  <c:v>151</c:v>
                </c:pt>
                <c:pt idx="6">
                  <c:v>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7953152"/>
        <c:axId val="147690240"/>
      </c:barChart>
      <c:catAx>
        <c:axId val="107953152"/>
        <c:scaling>
          <c:orientation val="minMax"/>
        </c:scaling>
        <c:delete val="0"/>
        <c:axPos val="b"/>
        <c:majorTickMark val="none"/>
        <c:minorTickMark val="none"/>
        <c:tickLblPos val="nextTo"/>
        <c:crossAx val="147690240"/>
        <c:crosses val="autoZero"/>
        <c:auto val="1"/>
        <c:lblAlgn val="ctr"/>
        <c:lblOffset val="100"/>
        <c:noMultiLvlLbl val="0"/>
      </c:catAx>
      <c:valAx>
        <c:axId val="1476902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0795315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E48EE-32D5-4052-A050-1513B6A8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1188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Клименкова Марина Ильинична</cp:lastModifiedBy>
  <cp:revision>3</cp:revision>
  <cp:lastPrinted>2021-01-18T11:03:00Z</cp:lastPrinted>
  <dcterms:created xsi:type="dcterms:W3CDTF">2023-01-11T08:46:00Z</dcterms:created>
  <dcterms:modified xsi:type="dcterms:W3CDTF">2023-01-12T06:14:00Z</dcterms:modified>
</cp:coreProperties>
</file>