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AA" w:rsidRDefault="003830AA">
      <w:pPr>
        <w:pStyle w:val="ConsPlusTitle"/>
        <w:jc w:val="center"/>
        <w:outlineLvl w:val="0"/>
      </w:pPr>
      <w:r>
        <w:t>АДМИНИСТРАЦИЯ ГОРОДА МУРМАНСКА</w:t>
      </w:r>
    </w:p>
    <w:p w:rsidR="003830AA" w:rsidRDefault="003830AA">
      <w:pPr>
        <w:pStyle w:val="ConsPlusTitle"/>
        <w:jc w:val="center"/>
      </w:pPr>
    </w:p>
    <w:p w:rsidR="003830AA" w:rsidRDefault="003830AA">
      <w:pPr>
        <w:pStyle w:val="ConsPlusTitle"/>
        <w:jc w:val="center"/>
      </w:pPr>
      <w:r>
        <w:t>ПОСТАНОВЛЕНИЕ</w:t>
      </w:r>
    </w:p>
    <w:p w:rsidR="003830AA" w:rsidRDefault="003830AA">
      <w:pPr>
        <w:pStyle w:val="ConsPlusTitle"/>
        <w:jc w:val="center"/>
      </w:pPr>
      <w:r>
        <w:t>от 26 февраля 2009 г. N 321</w:t>
      </w:r>
    </w:p>
    <w:p w:rsidR="003830AA" w:rsidRDefault="003830AA">
      <w:pPr>
        <w:pStyle w:val="ConsPlusTitle"/>
        <w:jc w:val="center"/>
      </w:pPr>
    </w:p>
    <w:p w:rsidR="003830AA" w:rsidRDefault="003830AA">
      <w:pPr>
        <w:pStyle w:val="ConsPlusTitle"/>
        <w:jc w:val="center"/>
      </w:pPr>
      <w:r>
        <w:t xml:space="preserve">О ПОРЯДКЕ РАЗРАБОТКИ И УТВЕРЖДЕНИЯ </w:t>
      </w:r>
      <w:proofErr w:type="gramStart"/>
      <w:r>
        <w:t>АДМИНИСТРАТИВНЫХ</w:t>
      </w:r>
      <w:proofErr w:type="gramEnd"/>
    </w:p>
    <w:p w:rsidR="003830AA" w:rsidRDefault="003830AA">
      <w:pPr>
        <w:pStyle w:val="ConsPlusTitle"/>
        <w:jc w:val="center"/>
      </w:pPr>
      <w:r>
        <w:t>РЕГЛАМЕНТОВ ПРЕДОСТАВЛЕНИЯ МУНИЦИПАЛЬНЫХ УСЛУГ</w:t>
      </w:r>
    </w:p>
    <w:p w:rsidR="003830AA" w:rsidRDefault="003830AA">
      <w:pPr>
        <w:pStyle w:val="ConsPlusTitle"/>
        <w:jc w:val="center"/>
      </w:pPr>
      <w:r>
        <w:t>В МУНИЦИПАЛЬНОМ ОБРАЗОВАНИИ ГОРОД МУРМАНСК</w:t>
      </w:r>
    </w:p>
    <w:p w:rsidR="003830AA" w:rsidRDefault="003830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830AA">
        <w:trPr>
          <w:jc w:val="center"/>
        </w:trPr>
        <w:tc>
          <w:tcPr>
            <w:tcW w:w="9294" w:type="dxa"/>
            <w:tcBorders>
              <w:top w:val="nil"/>
              <w:left w:val="single" w:sz="24" w:space="0" w:color="CED3F1"/>
              <w:bottom w:val="nil"/>
              <w:right w:val="single" w:sz="24" w:space="0" w:color="F4F3F8"/>
            </w:tcBorders>
            <w:shd w:val="clear" w:color="auto" w:fill="F4F3F8"/>
          </w:tcPr>
          <w:p w:rsidR="003830AA" w:rsidRDefault="003830AA">
            <w:pPr>
              <w:pStyle w:val="ConsPlusNormal"/>
              <w:jc w:val="center"/>
            </w:pPr>
            <w:r>
              <w:rPr>
                <w:color w:val="392C69"/>
              </w:rPr>
              <w:t>Список изменяющих документов</w:t>
            </w:r>
          </w:p>
          <w:p w:rsidR="003830AA" w:rsidRDefault="003830AA">
            <w:pPr>
              <w:pStyle w:val="ConsPlusNormal"/>
              <w:jc w:val="center"/>
            </w:pPr>
            <w:proofErr w:type="gramStart"/>
            <w:r>
              <w:rPr>
                <w:color w:val="392C69"/>
              </w:rPr>
              <w:t>(в ред. постановлений администрации города Мурманска</w:t>
            </w:r>
            <w:proofErr w:type="gramEnd"/>
          </w:p>
          <w:p w:rsidR="003830AA" w:rsidRDefault="003830AA">
            <w:pPr>
              <w:pStyle w:val="ConsPlusNormal"/>
              <w:jc w:val="center"/>
            </w:pPr>
            <w:r>
              <w:rPr>
                <w:color w:val="392C69"/>
              </w:rPr>
              <w:t xml:space="preserve">от 13.09.2010 </w:t>
            </w:r>
            <w:hyperlink r:id="rId4" w:history="1">
              <w:r>
                <w:rPr>
                  <w:color w:val="0000FF"/>
                </w:rPr>
                <w:t>N 1599</w:t>
              </w:r>
            </w:hyperlink>
            <w:r>
              <w:rPr>
                <w:color w:val="392C69"/>
              </w:rPr>
              <w:t xml:space="preserve">, 02.03.2011 </w:t>
            </w:r>
            <w:hyperlink r:id="rId5" w:history="1">
              <w:r>
                <w:rPr>
                  <w:color w:val="0000FF"/>
                </w:rPr>
                <w:t>N 330</w:t>
              </w:r>
            </w:hyperlink>
            <w:r>
              <w:rPr>
                <w:color w:val="392C69"/>
              </w:rPr>
              <w:t xml:space="preserve">, от 25.04.2011 </w:t>
            </w:r>
            <w:hyperlink r:id="rId6" w:history="1">
              <w:r>
                <w:rPr>
                  <w:color w:val="0000FF"/>
                </w:rPr>
                <w:t>N 675</w:t>
              </w:r>
            </w:hyperlink>
            <w:r>
              <w:rPr>
                <w:color w:val="392C69"/>
              </w:rPr>
              <w:t>,</w:t>
            </w:r>
          </w:p>
          <w:p w:rsidR="003830AA" w:rsidRDefault="003830AA">
            <w:pPr>
              <w:pStyle w:val="ConsPlusNormal"/>
              <w:jc w:val="center"/>
            </w:pPr>
            <w:r>
              <w:rPr>
                <w:color w:val="392C69"/>
              </w:rPr>
              <w:t xml:space="preserve">от 16.06.2011 </w:t>
            </w:r>
            <w:hyperlink r:id="rId7" w:history="1">
              <w:r>
                <w:rPr>
                  <w:color w:val="0000FF"/>
                </w:rPr>
                <w:t>N 1019</w:t>
              </w:r>
            </w:hyperlink>
            <w:r>
              <w:rPr>
                <w:color w:val="392C69"/>
              </w:rPr>
              <w:t xml:space="preserve">, от 20.09.2011 </w:t>
            </w:r>
            <w:hyperlink r:id="rId8" w:history="1">
              <w:r>
                <w:rPr>
                  <w:color w:val="0000FF"/>
                </w:rPr>
                <w:t>N 1692</w:t>
              </w:r>
            </w:hyperlink>
            <w:r>
              <w:rPr>
                <w:color w:val="392C69"/>
              </w:rPr>
              <w:t xml:space="preserve">, от 06.04.2012 </w:t>
            </w:r>
            <w:hyperlink r:id="rId9" w:history="1">
              <w:r>
                <w:rPr>
                  <w:color w:val="0000FF"/>
                </w:rPr>
                <w:t>N 686</w:t>
              </w:r>
            </w:hyperlink>
            <w:r>
              <w:rPr>
                <w:color w:val="392C69"/>
              </w:rPr>
              <w:t>,</w:t>
            </w:r>
          </w:p>
          <w:p w:rsidR="003830AA" w:rsidRDefault="003830AA">
            <w:pPr>
              <w:pStyle w:val="ConsPlusNormal"/>
              <w:jc w:val="center"/>
            </w:pPr>
            <w:r>
              <w:rPr>
                <w:color w:val="392C69"/>
              </w:rPr>
              <w:t xml:space="preserve">от 12.02.2013 </w:t>
            </w:r>
            <w:hyperlink r:id="rId10" w:history="1">
              <w:r>
                <w:rPr>
                  <w:color w:val="0000FF"/>
                </w:rPr>
                <w:t>N 277</w:t>
              </w:r>
            </w:hyperlink>
            <w:r>
              <w:rPr>
                <w:color w:val="392C69"/>
              </w:rPr>
              <w:t xml:space="preserve">, от 18.12.2013 </w:t>
            </w:r>
            <w:hyperlink r:id="rId11" w:history="1">
              <w:r>
                <w:rPr>
                  <w:color w:val="0000FF"/>
                </w:rPr>
                <w:t>N 3721</w:t>
              </w:r>
            </w:hyperlink>
            <w:r>
              <w:rPr>
                <w:color w:val="392C69"/>
              </w:rPr>
              <w:t xml:space="preserve">, от 03.08.2016 </w:t>
            </w:r>
            <w:hyperlink r:id="rId12" w:history="1">
              <w:r>
                <w:rPr>
                  <w:color w:val="0000FF"/>
                </w:rPr>
                <w:t>N 2373</w:t>
              </w:r>
            </w:hyperlink>
            <w:r>
              <w:rPr>
                <w:color w:val="392C69"/>
              </w:rPr>
              <w:t>,</w:t>
            </w:r>
          </w:p>
          <w:p w:rsidR="003830AA" w:rsidRDefault="003830AA">
            <w:pPr>
              <w:pStyle w:val="ConsPlusNormal"/>
              <w:jc w:val="center"/>
            </w:pPr>
            <w:r>
              <w:rPr>
                <w:color w:val="392C69"/>
              </w:rPr>
              <w:t xml:space="preserve">от 29.09.2016 </w:t>
            </w:r>
            <w:hyperlink r:id="rId13" w:history="1">
              <w:r>
                <w:rPr>
                  <w:color w:val="0000FF"/>
                </w:rPr>
                <w:t>N 2914</w:t>
              </w:r>
            </w:hyperlink>
            <w:r>
              <w:rPr>
                <w:color w:val="392C69"/>
              </w:rPr>
              <w:t>)</w:t>
            </w:r>
          </w:p>
        </w:tc>
      </w:tr>
    </w:tbl>
    <w:p w:rsidR="003830AA" w:rsidRDefault="003830AA">
      <w:pPr>
        <w:pStyle w:val="ConsPlusNormal"/>
        <w:jc w:val="both"/>
      </w:pPr>
    </w:p>
    <w:p w:rsidR="003830AA" w:rsidRDefault="003830AA">
      <w:pPr>
        <w:pStyle w:val="ConsPlusNormal"/>
        <w:ind w:firstLine="540"/>
        <w:jc w:val="both"/>
      </w:pPr>
      <w:proofErr w:type="gramStart"/>
      <w:r>
        <w:t xml:space="preserve">В соответствии с Федеральным </w:t>
      </w:r>
      <w:hyperlink r:id="rId14" w:history="1">
        <w:r>
          <w:rPr>
            <w:color w:val="0000FF"/>
          </w:rPr>
          <w:t>законом</w:t>
        </w:r>
      </w:hyperlink>
      <w:r>
        <w:t xml:space="preserve"> от 27.07.2010 N 210-ФЗ "Об организации предоставления государственных и муниципальных услуг", </w:t>
      </w:r>
      <w:hyperlink r:id="rId15"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16" w:history="1">
        <w:r>
          <w:rPr>
            <w:color w:val="0000FF"/>
          </w:rPr>
          <w:t>постановлением</w:t>
        </w:r>
      </w:hyperlink>
      <w:r>
        <w:t xml:space="preserve"> Правительства Мурманской области от 16.11.2010 N 513-ПП "О разработке и утверждении административных регламентов предоставления государственных услуг (функций), осуществляемых по обращениям</w:t>
      </w:r>
      <w:proofErr w:type="gramEnd"/>
      <w:r>
        <w:t xml:space="preserve"> заявителей", руководствуясь </w:t>
      </w:r>
      <w:hyperlink r:id="rId17" w:history="1">
        <w:r>
          <w:rPr>
            <w:color w:val="0000FF"/>
          </w:rPr>
          <w:t>Уставом</w:t>
        </w:r>
      </w:hyperlink>
      <w:r>
        <w:t xml:space="preserve"> муниципального </w:t>
      </w:r>
      <w:proofErr w:type="gramStart"/>
      <w:r>
        <w:t>образования</w:t>
      </w:r>
      <w:proofErr w:type="gramEnd"/>
      <w:r>
        <w:t xml:space="preserve"> город Мурманск, постановляю:</w:t>
      </w:r>
    </w:p>
    <w:p w:rsidR="003830AA" w:rsidRDefault="003830AA">
      <w:pPr>
        <w:pStyle w:val="ConsPlusNormal"/>
        <w:jc w:val="both"/>
      </w:pPr>
      <w:r>
        <w:t xml:space="preserve">(в ред. постановлений администрации города Мурманска от 12.02.2013 </w:t>
      </w:r>
      <w:hyperlink r:id="rId18" w:history="1">
        <w:r>
          <w:rPr>
            <w:color w:val="0000FF"/>
          </w:rPr>
          <w:t>N 277</w:t>
        </w:r>
      </w:hyperlink>
      <w:r>
        <w:t xml:space="preserve">, от 03.08.2016 </w:t>
      </w:r>
      <w:hyperlink r:id="rId19" w:history="1">
        <w:r>
          <w:rPr>
            <w:color w:val="0000FF"/>
          </w:rPr>
          <w:t>N 2373</w:t>
        </w:r>
      </w:hyperlink>
      <w:r>
        <w:t>)</w:t>
      </w:r>
    </w:p>
    <w:p w:rsidR="003830AA" w:rsidRDefault="003830AA">
      <w:pPr>
        <w:pStyle w:val="ConsPlusNormal"/>
        <w:spacing w:before="220"/>
        <w:ind w:firstLine="540"/>
        <w:jc w:val="both"/>
      </w:pPr>
      <w:r>
        <w:t xml:space="preserve">1. Утвердить прилагаемый </w:t>
      </w:r>
      <w:hyperlink w:anchor="P38" w:history="1">
        <w:r>
          <w:rPr>
            <w:color w:val="0000FF"/>
          </w:rPr>
          <w:t>Порядок</w:t>
        </w:r>
      </w:hyperlink>
      <w:r>
        <w:t xml:space="preserve"> разработки и утверждения административных регламентов предоставления муниципальных услуг в муниципальном образовании город Мурманск (далее - Порядок).</w:t>
      </w:r>
    </w:p>
    <w:p w:rsidR="003830AA" w:rsidRDefault="003830AA">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администрации города Мурманска от 03.08.2016 N 2373)</w:t>
      </w:r>
    </w:p>
    <w:p w:rsidR="003830AA" w:rsidRDefault="003830AA">
      <w:pPr>
        <w:pStyle w:val="ConsPlusNormal"/>
        <w:spacing w:before="220"/>
        <w:ind w:firstLine="540"/>
        <w:jc w:val="both"/>
      </w:pPr>
      <w:r>
        <w:t xml:space="preserve">2. Структурным подразделениям администрации города Мурманска при разработке административных регламентов оказания муниципальных услуг руководствоваться настоящим </w:t>
      </w:r>
      <w:hyperlink w:anchor="P38" w:history="1">
        <w:r>
          <w:rPr>
            <w:color w:val="0000FF"/>
          </w:rPr>
          <w:t>Порядком</w:t>
        </w:r>
      </w:hyperlink>
      <w:r>
        <w:t>.</w:t>
      </w:r>
    </w:p>
    <w:p w:rsidR="003830AA" w:rsidRDefault="003830AA">
      <w:pPr>
        <w:pStyle w:val="ConsPlusNormal"/>
        <w:jc w:val="both"/>
      </w:pPr>
      <w:r>
        <w:t xml:space="preserve">(в ред. </w:t>
      </w:r>
      <w:hyperlink r:id="rId21" w:history="1">
        <w:r>
          <w:rPr>
            <w:color w:val="0000FF"/>
          </w:rPr>
          <w:t>постановления</w:t>
        </w:r>
      </w:hyperlink>
      <w:r>
        <w:t xml:space="preserve"> администрации города Мурманска от 03.08.2016 N 2373)</w:t>
      </w:r>
    </w:p>
    <w:p w:rsidR="003830AA" w:rsidRDefault="003830AA">
      <w:pPr>
        <w:pStyle w:val="ConsPlusNormal"/>
        <w:spacing w:before="220"/>
        <w:ind w:firstLine="540"/>
        <w:jc w:val="both"/>
      </w:pPr>
      <w:r>
        <w:t xml:space="preserve">3. </w:t>
      </w:r>
      <w:proofErr w:type="gramStart"/>
      <w:r>
        <w:t>Контроль за</w:t>
      </w:r>
      <w:proofErr w:type="gramEnd"/>
      <w:r>
        <w:t xml:space="preserve"> выполнением настоящего постановления возложить на управляющего делами администрации города Мурманска Белову Е.П.</w:t>
      </w:r>
    </w:p>
    <w:p w:rsidR="003830AA" w:rsidRDefault="003830AA">
      <w:pPr>
        <w:pStyle w:val="ConsPlusNormal"/>
        <w:jc w:val="both"/>
      </w:pPr>
      <w:r>
        <w:t xml:space="preserve">(п. 3 в ред. </w:t>
      </w:r>
      <w:hyperlink r:id="rId22" w:history="1">
        <w:r>
          <w:rPr>
            <w:color w:val="0000FF"/>
          </w:rPr>
          <w:t>постановления</w:t>
        </w:r>
      </w:hyperlink>
      <w:r>
        <w:t xml:space="preserve"> администрации города Мурманска от 12.02.2013 N 277)</w:t>
      </w:r>
    </w:p>
    <w:p w:rsidR="003830AA" w:rsidRDefault="003830AA">
      <w:pPr>
        <w:pStyle w:val="ConsPlusNormal"/>
        <w:jc w:val="both"/>
      </w:pPr>
    </w:p>
    <w:p w:rsidR="003830AA" w:rsidRDefault="003830AA">
      <w:pPr>
        <w:pStyle w:val="ConsPlusNormal"/>
        <w:jc w:val="right"/>
      </w:pPr>
      <w:r>
        <w:t>Первый заместитель главы</w:t>
      </w:r>
    </w:p>
    <w:p w:rsidR="003830AA" w:rsidRDefault="003830AA">
      <w:pPr>
        <w:pStyle w:val="ConsPlusNormal"/>
        <w:jc w:val="right"/>
      </w:pPr>
      <w:r>
        <w:t>администрации города Мурманска</w:t>
      </w:r>
    </w:p>
    <w:p w:rsidR="003830AA" w:rsidRDefault="003830AA">
      <w:pPr>
        <w:pStyle w:val="ConsPlusNormal"/>
        <w:jc w:val="right"/>
      </w:pPr>
      <w:r>
        <w:t>В.М.ЗИССЕР</w:t>
      </w:r>
    </w:p>
    <w:p w:rsidR="003830AA" w:rsidRDefault="003830AA">
      <w:pPr>
        <w:pStyle w:val="ConsPlusNormal"/>
        <w:jc w:val="both"/>
      </w:pPr>
    </w:p>
    <w:p w:rsidR="003830AA" w:rsidRDefault="003830AA">
      <w:pPr>
        <w:pStyle w:val="ConsPlusNormal"/>
        <w:jc w:val="both"/>
      </w:pPr>
    </w:p>
    <w:p w:rsidR="003830AA" w:rsidRDefault="003830AA">
      <w:pPr>
        <w:pStyle w:val="ConsPlusNormal"/>
        <w:jc w:val="both"/>
      </w:pPr>
    </w:p>
    <w:p w:rsidR="003830AA" w:rsidRDefault="003830AA">
      <w:pPr>
        <w:pStyle w:val="ConsPlusNormal"/>
        <w:jc w:val="both"/>
      </w:pPr>
    </w:p>
    <w:p w:rsidR="003830AA" w:rsidRDefault="003830AA">
      <w:pPr>
        <w:pStyle w:val="ConsPlusNormal"/>
        <w:jc w:val="both"/>
      </w:pPr>
    </w:p>
    <w:p w:rsidR="003830AA" w:rsidRDefault="003830AA">
      <w:pPr>
        <w:pStyle w:val="ConsPlusNormal"/>
        <w:jc w:val="right"/>
        <w:outlineLvl w:val="0"/>
      </w:pPr>
      <w:r>
        <w:t>Утвержден</w:t>
      </w:r>
    </w:p>
    <w:p w:rsidR="003830AA" w:rsidRDefault="003830AA">
      <w:pPr>
        <w:pStyle w:val="ConsPlusNormal"/>
        <w:jc w:val="right"/>
      </w:pPr>
      <w:r>
        <w:t>постановлением</w:t>
      </w:r>
    </w:p>
    <w:p w:rsidR="003830AA" w:rsidRDefault="003830AA">
      <w:pPr>
        <w:pStyle w:val="ConsPlusNormal"/>
        <w:jc w:val="right"/>
      </w:pPr>
      <w:r>
        <w:t>администрации города Мурманска</w:t>
      </w:r>
    </w:p>
    <w:p w:rsidR="003830AA" w:rsidRDefault="003830AA">
      <w:pPr>
        <w:pStyle w:val="ConsPlusNormal"/>
        <w:jc w:val="right"/>
      </w:pPr>
      <w:r>
        <w:t>от 26 февраля 2009 г. N 321</w:t>
      </w:r>
    </w:p>
    <w:p w:rsidR="003830AA" w:rsidRDefault="003830AA">
      <w:pPr>
        <w:pStyle w:val="ConsPlusNormal"/>
        <w:jc w:val="both"/>
      </w:pPr>
    </w:p>
    <w:p w:rsidR="003830AA" w:rsidRDefault="003830AA">
      <w:pPr>
        <w:pStyle w:val="ConsPlusTitle"/>
        <w:jc w:val="center"/>
      </w:pPr>
      <w:bookmarkStart w:id="0" w:name="P38"/>
      <w:bookmarkEnd w:id="0"/>
      <w:r>
        <w:t>ПОРЯДОК</w:t>
      </w:r>
    </w:p>
    <w:p w:rsidR="003830AA" w:rsidRDefault="003830AA">
      <w:pPr>
        <w:pStyle w:val="ConsPlusTitle"/>
        <w:jc w:val="center"/>
      </w:pPr>
      <w:r>
        <w:t xml:space="preserve">РАЗРАБОТКИ И УТВЕРЖДЕНИЯ </w:t>
      </w:r>
      <w:proofErr w:type="gramStart"/>
      <w:r>
        <w:t>АДМИНИСТРАТИВНЫХ</w:t>
      </w:r>
      <w:proofErr w:type="gramEnd"/>
    </w:p>
    <w:p w:rsidR="003830AA" w:rsidRDefault="003830AA">
      <w:pPr>
        <w:pStyle w:val="ConsPlusTitle"/>
        <w:jc w:val="center"/>
      </w:pPr>
      <w:r>
        <w:t>РЕГЛАМЕНТОВ ПРЕДОСТАВЛЕНИЯ МУНИЦИПАЛЬНЫХ УСЛУГ</w:t>
      </w:r>
    </w:p>
    <w:p w:rsidR="003830AA" w:rsidRDefault="003830AA">
      <w:pPr>
        <w:pStyle w:val="ConsPlusTitle"/>
        <w:jc w:val="center"/>
      </w:pPr>
      <w:r>
        <w:t>В МУНИЦИПАЛЬНОМ ОБРАЗОВАНИИ ГОРОД МУРМАНСК</w:t>
      </w:r>
    </w:p>
    <w:p w:rsidR="003830AA" w:rsidRDefault="003830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830AA">
        <w:trPr>
          <w:jc w:val="center"/>
        </w:trPr>
        <w:tc>
          <w:tcPr>
            <w:tcW w:w="9294" w:type="dxa"/>
            <w:tcBorders>
              <w:top w:val="nil"/>
              <w:left w:val="single" w:sz="24" w:space="0" w:color="CED3F1"/>
              <w:bottom w:val="nil"/>
              <w:right w:val="single" w:sz="24" w:space="0" w:color="F4F3F8"/>
            </w:tcBorders>
            <w:shd w:val="clear" w:color="auto" w:fill="F4F3F8"/>
          </w:tcPr>
          <w:p w:rsidR="003830AA" w:rsidRDefault="003830AA">
            <w:pPr>
              <w:pStyle w:val="ConsPlusNormal"/>
              <w:jc w:val="center"/>
            </w:pPr>
            <w:r>
              <w:rPr>
                <w:color w:val="392C69"/>
              </w:rPr>
              <w:t>Список изменяющих документов</w:t>
            </w:r>
          </w:p>
          <w:p w:rsidR="003830AA" w:rsidRDefault="003830AA">
            <w:pPr>
              <w:pStyle w:val="ConsPlusNormal"/>
              <w:jc w:val="center"/>
            </w:pPr>
            <w:proofErr w:type="gramStart"/>
            <w:r>
              <w:rPr>
                <w:color w:val="392C69"/>
              </w:rPr>
              <w:t>(в ред. постановлений администрации города Мурманска</w:t>
            </w:r>
            <w:proofErr w:type="gramEnd"/>
          </w:p>
          <w:p w:rsidR="003830AA" w:rsidRDefault="003830AA">
            <w:pPr>
              <w:pStyle w:val="ConsPlusNormal"/>
              <w:jc w:val="center"/>
            </w:pPr>
            <w:r>
              <w:rPr>
                <w:color w:val="392C69"/>
              </w:rPr>
              <w:t xml:space="preserve">от 13.09.2010 </w:t>
            </w:r>
            <w:hyperlink r:id="rId23" w:history="1">
              <w:r>
                <w:rPr>
                  <w:color w:val="0000FF"/>
                </w:rPr>
                <w:t>N 1599</w:t>
              </w:r>
            </w:hyperlink>
            <w:r>
              <w:rPr>
                <w:color w:val="392C69"/>
              </w:rPr>
              <w:t xml:space="preserve">, 02.03.2011 </w:t>
            </w:r>
            <w:hyperlink r:id="rId24" w:history="1">
              <w:r>
                <w:rPr>
                  <w:color w:val="0000FF"/>
                </w:rPr>
                <w:t>N 330</w:t>
              </w:r>
            </w:hyperlink>
            <w:r>
              <w:rPr>
                <w:color w:val="392C69"/>
              </w:rPr>
              <w:t xml:space="preserve">, от 25.04.2011 </w:t>
            </w:r>
            <w:hyperlink r:id="rId25" w:history="1">
              <w:r>
                <w:rPr>
                  <w:color w:val="0000FF"/>
                </w:rPr>
                <w:t>N 675</w:t>
              </w:r>
            </w:hyperlink>
            <w:r>
              <w:rPr>
                <w:color w:val="392C69"/>
              </w:rPr>
              <w:t>,</w:t>
            </w:r>
          </w:p>
          <w:p w:rsidR="003830AA" w:rsidRDefault="003830AA">
            <w:pPr>
              <w:pStyle w:val="ConsPlusNormal"/>
              <w:jc w:val="center"/>
            </w:pPr>
            <w:r>
              <w:rPr>
                <w:color w:val="392C69"/>
              </w:rPr>
              <w:t xml:space="preserve">от 16.06.2011 </w:t>
            </w:r>
            <w:hyperlink r:id="rId26" w:history="1">
              <w:r>
                <w:rPr>
                  <w:color w:val="0000FF"/>
                </w:rPr>
                <w:t>N 1019</w:t>
              </w:r>
            </w:hyperlink>
            <w:r>
              <w:rPr>
                <w:color w:val="392C69"/>
              </w:rPr>
              <w:t xml:space="preserve">, от 20.09.2011 </w:t>
            </w:r>
            <w:hyperlink r:id="rId27" w:history="1">
              <w:r>
                <w:rPr>
                  <w:color w:val="0000FF"/>
                </w:rPr>
                <w:t>N 1692</w:t>
              </w:r>
            </w:hyperlink>
            <w:r>
              <w:rPr>
                <w:color w:val="392C69"/>
              </w:rPr>
              <w:t xml:space="preserve">, от 06.04.2012 </w:t>
            </w:r>
            <w:hyperlink r:id="rId28" w:history="1">
              <w:r>
                <w:rPr>
                  <w:color w:val="0000FF"/>
                </w:rPr>
                <w:t>N 686</w:t>
              </w:r>
            </w:hyperlink>
            <w:r>
              <w:rPr>
                <w:color w:val="392C69"/>
              </w:rPr>
              <w:t>,</w:t>
            </w:r>
          </w:p>
          <w:p w:rsidR="003830AA" w:rsidRDefault="003830AA">
            <w:pPr>
              <w:pStyle w:val="ConsPlusNormal"/>
              <w:jc w:val="center"/>
            </w:pPr>
            <w:r>
              <w:rPr>
                <w:color w:val="392C69"/>
              </w:rPr>
              <w:t xml:space="preserve">от 12.02.2013 </w:t>
            </w:r>
            <w:hyperlink r:id="rId29" w:history="1">
              <w:r>
                <w:rPr>
                  <w:color w:val="0000FF"/>
                </w:rPr>
                <w:t>N 277</w:t>
              </w:r>
            </w:hyperlink>
            <w:r>
              <w:rPr>
                <w:color w:val="392C69"/>
              </w:rPr>
              <w:t xml:space="preserve">, от 18.12.2013 </w:t>
            </w:r>
            <w:hyperlink r:id="rId30" w:history="1">
              <w:r>
                <w:rPr>
                  <w:color w:val="0000FF"/>
                </w:rPr>
                <w:t>N 3721</w:t>
              </w:r>
            </w:hyperlink>
            <w:r>
              <w:rPr>
                <w:color w:val="392C69"/>
              </w:rPr>
              <w:t xml:space="preserve">, от 03.08.2016 </w:t>
            </w:r>
            <w:hyperlink r:id="rId31" w:history="1">
              <w:r>
                <w:rPr>
                  <w:color w:val="0000FF"/>
                </w:rPr>
                <w:t>N 2373</w:t>
              </w:r>
            </w:hyperlink>
            <w:r>
              <w:rPr>
                <w:color w:val="392C69"/>
              </w:rPr>
              <w:t>,</w:t>
            </w:r>
          </w:p>
          <w:p w:rsidR="003830AA" w:rsidRDefault="003830AA">
            <w:pPr>
              <w:pStyle w:val="ConsPlusNormal"/>
              <w:jc w:val="center"/>
            </w:pPr>
            <w:r>
              <w:rPr>
                <w:color w:val="392C69"/>
              </w:rPr>
              <w:t xml:space="preserve">от 29.09.2016 </w:t>
            </w:r>
            <w:hyperlink r:id="rId32" w:history="1">
              <w:r>
                <w:rPr>
                  <w:color w:val="0000FF"/>
                </w:rPr>
                <w:t>N 2914</w:t>
              </w:r>
            </w:hyperlink>
            <w:r>
              <w:rPr>
                <w:color w:val="392C69"/>
              </w:rPr>
              <w:t>)</w:t>
            </w:r>
          </w:p>
        </w:tc>
      </w:tr>
    </w:tbl>
    <w:p w:rsidR="003830AA" w:rsidRDefault="003830AA">
      <w:pPr>
        <w:pStyle w:val="ConsPlusNormal"/>
        <w:jc w:val="both"/>
      </w:pPr>
    </w:p>
    <w:p w:rsidR="003830AA" w:rsidRDefault="003830AA">
      <w:pPr>
        <w:pStyle w:val="ConsPlusNormal"/>
        <w:jc w:val="center"/>
        <w:outlineLvl w:val="1"/>
      </w:pPr>
      <w:r>
        <w:t>1. Общие положения</w:t>
      </w:r>
    </w:p>
    <w:p w:rsidR="003830AA" w:rsidRDefault="003830AA">
      <w:pPr>
        <w:pStyle w:val="ConsPlusNormal"/>
        <w:jc w:val="both"/>
      </w:pPr>
    </w:p>
    <w:p w:rsidR="003830AA" w:rsidRDefault="003830AA">
      <w:pPr>
        <w:pStyle w:val="ConsPlusNormal"/>
        <w:ind w:firstLine="540"/>
        <w:jc w:val="both"/>
      </w:pPr>
      <w:r>
        <w:t>1.1. Порядок разработки и утверждения административных регламентов предоставления муниципальных услуг (далее - Порядок) устанавливает общие требования к разработке и утверждению административных регламентов предоставления муниципальных услуг (далее - административные регламенты) в муниципальном образовании город Мурманск (далее - администрация).</w:t>
      </w:r>
    </w:p>
    <w:p w:rsidR="003830AA" w:rsidRDefault="003830AA">
      <w:pPr>
        <w:pStyle w:val="ConsPlusNormal"/>
        <w:jc w:val="both"/>
      </w:pPr>
      <w:r>
        <w:t>(</w:t>
      </w:r>
      <w:proofErr w:type="gramStart"/>
      <w:r>
        <w:t>п</w:t>
      </w:r>
      <w:proofErr w:type="gramEnd"/>
      <w:r>
        <w:t xml:space="preserve">. 1.1 в ред. </w:t>
      </w:r>
      <w:hyperlink r:id="rId33" w:history="1">
        <w:r>
          <w:rPr>
            <w:color w:val="0000FF"/>
          </w:rPr>
          <w:t>постановления</w:t>
        </w:r>
      </w:hyperlink>
      <w:r>
        <w:t xml:space="preserve"> администрации города Мурманска от 03.08.2016 N 2373)</w:t>
      </w:r>
    </w:p>
    <w:p w:rsidR="003830AA" w:rsidRDefault="003830AA">
      <w:pPr>
        <w:pStyle w:val="ConsPlusNormal"/>
        <w:spacing w:before="220"/>
        <w:ind w:firstLine="540"/>
        <w:jc w:val="both"/>
      </w:pPr>
      <w:r>
        <w:t xml:space="preserve">1.2. Абзацы первый - шестой исключены. - </w:t>
      </w:r>
      <w:hyperlink r:id="rId34" w:history="1">
        <w:r>
          <w:rPr>
            <w:color w:val="0000FF"/>
          </w:rPr>
          <w:t>Постановление</w:t>
        </w:r>
      </w:hyperlink>
      <w:r>
        <w:t xml:space="preserve"> администрации города Мурманска от 03.08.2016 N 2373.</w:t>
      </w:r>
    </w:p>
    <w:p w:rsidR="003830AA" w:rsidRDefault="003830AA">
      <w:pPr>
        <w:pStyle w:val="ConsPlusNormal"/>
        <w:spacing w:before="220"/>
        <w:ind w:firstLine="540"/>
        <w:jc w:val="both"/>
      </w:pPr>
      <w:r>
        <w:t>Административный регламент предоставления муниципальной услуги устанавливает:</w:t>
      </w:r>
    </w:p>
    <w:p w:rsidR="003830AA" w:rsidRDefault="003830AA">
      <w:pPr>
        <w:pStyle w:val="ConsPlusNormal"/>
        <w:spacing w:before="220"/>
        <w:ind w:firstLine="540"/>
        <w:jc w:val="both"/>
      </w:pPr>
      <w:r>
        <w:t>- порядок предоставления муниципальной услуги;</w:t>
      </w:r>
    </w:p>
    <w:p w:rsidR="003830AA" w:rsidRDefault="003830AA">
      <w:pPr>
        <w:pStyle w:val="ConsPlusNormal"/>
        <w:spacing w:before="220"/>
        <w:ind w:firstLine="540"/>
        <w:jc w:val="both"/>
      </w:pPr>
      <w:r>
        <w:t>- стандарт предоставления муниципальной услуги;</w:t>
      </w:r>
    </w:p>
    <w:p w:rsidR="003830AA" w:rsidRDefault="003830AA">
      <w:pPr>
        <w:pStyle w:val="ConsPlusNormal"/>
        <w:spacing w:before="220"/>
        <w:ind w:firstLine="540"/>
        <w:jc w:val="both"/>
      </w:pPr>
      <w:proofErr w:type="gramStart"/>
      <w: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(при определении особенностей предоставления муниципальной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используемой в целях приема обращений за</w:t>
      </w:r>
      <w:proofErr w:type="gramEnd"/>
      <w:r>
        <w:t xml:space="preserve"> получением муниципальной услуги и (или) предоставления такой услуги);</w:t>
      </w:r>
    </w:p>
    <w:p w:rsidR="003830AA" w:rsidRDefault="003830AA">
      <w:pPr>
        <w:pStyle w:val="ConsPlusNormal"/>
        <w:jc w:val="both"/>
      </w:pPr>
      <w:r>
        <w:t xml:space="preserve">(в ред. </w:t>
      </w:r>
      <w:hyperlink r:id="rId35" w:history="1">
        <w:r>
          <w:rPr>
            <w:color w:val="0000FF"/>
          </w:rPr>
          <w:t>постановления</w:t>
        </w:r>
      </w:hyperlink>
      <w:r>
        <w:t xml:space="preserve"> администрации города Мурманска от 12.02.2013 N 277)</w:t>
      </w:r>
    </w:p>
    <w:p w:rsidR="003830AA" w:rsidRDefault="003830AA">
      <w:pPr>
        <w:pStyle w:val="ConsPlusNormal"/>
        <w:spacing w:before="220"/>
        <w:ind w:firstLine="540"/>
        <w:jc w:val="both"/>
      </w:pPr>
      <w:r>
        <w:t xml:space="preserve">- формы </w:t>
      </w:r>
      <w:proofErr w:type="gramStart"/>
      <w:r>
        <w:t>контроля за</w:t>
      </w:r>
      <w:proofErr w:type="gramEnd"/>
      <w:r>
        <w:t xml:space="preserve"> исполнением административного регламента;</w:t>
      </w:r>
    </w:p>
    <w:p w:rsidR="003830AA" w:rsidRDefault="003830AA">
      <w:pPr>
        <w:pStyle w:val="ConsPlusNormal"/>
        <w:spacing w:before="220"/>
        <w:ind w:firstLine="540"/>
        <w:jc w:val="both"/>
      </w:pPr>
      <w:r>
        <w:t>-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830AA" w:rsidRDefault="003830AA">
      <w:pPr>
        <w:pStyle w:val="ConsPlusNormal"/>
        <w:jc w:val="both"/>
      </w:pPr>
      <w:r>
        <w:t xml:space="preserve">(п. 1.2 в ред. </w:t>
      </w:r>
      <w:hyperlink r:id="rId36" w:history="1">
        <w:r>
          <w:rPr>
            <w:color w:val="0000FF"/>
          </w:rPr>
          <w:t>постановления</w:t>
        </w:r>
      </w:hyperlink>
      <w:r>
        <w:t xml:space="preserve"> администрации города Мурманска от 02.03.2011 N 330)</w:t>
      </w:r>
    </w:p>
    <w:p w:rsidR="003830AA" w:rsidRDefault="003830AA">
      <w:pPr>
        <w:pStyle w:val="ConsPlusNormal"/>
        <w:spacing w:before="220"/>
        <w:ind w:firstLine="540"/>
        <w:jc w:val="both"/>
      </w:pPr>
      <w:r>
        <w:t>1.3. Административные регламенты разрабатываются структурными подразделениями администрации, к сфере деятельности которых относится предоставление соответствующей муниципальной услуги.</w:t>
      </w:r>
    </w:p>
    <w:p w:rsidR="003830AA" w:rsidRDefault="003830AA">
      <w:pPr>
        <w:pStyle w:val="ConsPlusNormal"/>
        <w:jc w:val="both"/>
      </w:pPr>
      <w:r>
        <w:t>(</w:t>
      </w:r>
      <w:proofErr w:type="gramStart"/>
      <w:r>
        <w:t>в</w:t>
      </w:r>
      <w:proofErr w:type="gramEnd"/>
      <w:r>
        <w:t xml:space="preserve"> ред. </w:t>
      </w:r>
      <w:hyperlink r:id="rId37" w:history="1">
        <w:r>
          <w:rPr>
            <w:color w:val="0000FF"/>
          </w:rPr>
          <w:t>постановления</w:t>
        </w:r>
      </w:hyperlink>
      <w:r>
        <w:t xml:space="preserve"> администрации города Мурманска от 03.08.2016 N 2373)</w:t>
      </w:r>
    </w:p>
    <w:p w:rsidR="003830AA" w:rsidRDefault="003830AA">
      <w:pPr>
        <w:pStyle w:val="ConsPlusNormal"/>
        <w:spacing w:before="220"/>
        <w:ind w:firstLine="540"/>
        <w:jc w:val="both"/>
      </w:pPr>
      <w:r>
        <w:t xml:space="preserve">Административные регламенты предоставления муниципальных услуг разрабатываются в </w:t>
      </w:r>
      <w:r>
        <w:lastRenderedPageBreak/>
        <w:t xml:space="preserve">отношении муниципальных услуг, включенных в </w:t>
      </w:r>
      <w:hyperlink r:id="rId38" w:history="1">
        <w:r>
          <w:rPr>
            <w:color w:val="0000FF"/>
          </w:rPr>
          <w:t>I раздел</w:t>
        </w:r>
      </w:hyperlink>
      <w:r>
        <w:t xml:space="preserve"> реестра услуг, предоставляемых по обращениям заявителей в муниципальном образовании город Мурманск, утвержденного постановлением администрации города Мурманска от 30.05.2012 N 1159.</w:t>
      </w:r>
    </w:p>
    <w:p w:rsidR="003830AA" w:rsidRDefault="003830AA">
      <w:pPr>
        <w:pStyle w:val="ConsPlusNormal"/>
        <w:jc w:val="both"/>
      </w:pPr>
      <w:r>
        <w:t xml:space="preserve">(в ред. </w:t>
      </w:r>
      <w:hyperlink r:id="rId39" w:history="1">
        <w:r>
          <w:rPr>
            <w:color w:val="0000FF"/>
          </w:rPr>
          <w:t>постановления</w:t>
        </w:r>
      </w:hyperlink>
      <w:r>
        <w:t xml:space="preserve"> администрации города Мурманска от 12.02.2013 N 277)</w:t>
      </w:r>
    </w:p>
    <w:p w:rsidR="003830AA" w:rsidRDefault="003830AA">
      <w:pPr>
        <w:pStyle w:val="ConsPlusNormal"/>
        <w:spacing w:before="220"/>
        <w:ind w:firstLine="540"/>
        <w:jc w:val="both"/>
      </w:pPr>
      <w:r>
        <w:t>1.4. Административные регламенты разрабатываются на основании:</w:t>
      </w:r>
    </w:p>
    <w:p w:rsidR="003830AA" w:rsidRDefault="003830AA">
      <w:pPr>
        <w:pStyle w:val="ConsPlusNormal"/>
        <w:spacing w:before="220"/>
        <w:ind w:firstLine="540"/>
        <w:jc w:val="both"/>
      </w:pPr>
      <w:r>
        <w:t>- федеральных законов, нормативных правовых актов Президента Российской Федерации и Правительства Российской Федерации;</w:t>
      </w:r>
    </w:p>
    <w:p w:rsidR="003830AA" w:rsidRDefault="003830AA">
      <w:pPr>
        <w:pStyle w:val="ConsPlusNormal"/>
        <w:spacing w:before="220"/>
        <w:ind w:firstLine="540"/>
        <w:jc w:val="both"/>
      </w:pPr>
      <w:r>
        <w:t>- законов Мурманской области, нормативных правовых актов Губернатора Мурманской области и Правительства Мурманской области;</w:t>
      </w:r>
    </w:p>
    <w:p w:rsidR="003830AA" w:rsidRDefault="003830AA">
      <w:pPr>
        <w:pStyle w:val="ConsPlusNormal"/>
        <w:spacing w:before="220"/>
        <w:ind w:firstLine="540"/>
        <w:jc w:val="both"/>
      </w:pPr>
      <w:r>
        <w:t xml:space="preserve">- </w:t>
      </w:r>
      <w:hyperlink r:id="rId40" w:history="1">
        <w:r>
          <w:rPr>
            <w:color w:val="0000FF"/>
          </w:rPr>
          <w:t>Устава</w:t>
        </w:r>
      </w:hyperlink>
      <w:r>
        <w:t xml:space="preserve"> муниципального образования город Мурманск, нормативных правовых актов муниципального образования город Мурманск.</w:t>
      </w:r>
    </w:p>
    <w:p w:rsidR="003830AA" w:rsidRDefault="003830AA">
      <w:pPr>
        <w:pStyle w:val="ConsPlusNormal"/>
        <w:spacing w:before="220"/>
        <w:ind w:firstLine="540"/>
        <w:jc w:val="both"/>
      </w:pPr>
      <w:r>
        <w:t>1.5. Структурные подразделения администрации не вправе устанавливать в административных регламентах:</w:t>
      </w:r>
    </w:p>
    <w:p w:rsidR="003830AA" w:rsidRDefault="003830AA">
      <w:pPr>
        <w:pStyle w:val="ConsPlusNormal"/>
        <w:spacing w:before="220"/>
        <w:ind w:firstLine="540"/>
        <w:jc w:val="both"/>
      </w:pPr>
      <w:proofErr w:type="gramStart"/>
      <w:r>
        <w:t xml:space="preserve">- полномочия администрации, не предусмотренные федеральными законами и законами Мурманской области, нормативными правовыми актами Российской Федерации и Мурманской области, </w:t>
      </w:r>
      <w:hyperlink r:id="rId41" w:history="1">
        <w:r>
          <w:rPr>
            <w:color w:val="0000FF"/>
          </w:rPr>
          <w:t>Уставом</w:t>
        </w:r>
      </w:hyperlink>
      <w:r>
        <w:t xml:space="preserve"> и нормативными правовыми актами муниципального образования город Мурманск;</w:t>
      </w:r>
      <w:proofErr w:type="gramEnd"/>
    </w:p>
    <w:p w:rsidR="003830AA" w:rsidRDefault="003830AA">
      <w:pPr>
        <w:pStyle w:val="ConsPlusNormal"/>
        <w:spacing w:before="220"/>
        <w:ind w:firstLine="540"/>
        <w:jc w:val="both"/>
      </w:pPr>
      <w:proofErr w:type="gramStart"/>
      <w:r>
        <w:t xml:space="preserve">- ограничения в части реализации прав и свобод граждан, прав и законных интересов коммерческих и некоммерческих организаций, за исключением случаев, когда возможность и условия введения таких ограничений прямо предусмотрена </w:t>
      </w:r>
      <w:hyperlink r:id="rId42" w:history="1">
        <w:r>
          <w:rPr>
            <w:color w:val="0000FF"/>
          </w:rPr>
          <w:t>Конституцией</w:t>
        </w:r>
      </w:hyperlink>
      <w:r>
        <w:t xml:space="preserve"> Российской Федерации, федеральными конституционными законами, федеральными законами и издаваемыми во исполнение указанных законов нормативными правовыми актами Президента Российской Федерации и Правительства Российской Федерации.</w:t>
      </w:r>
      <w:proofErr w:type="gramEnd"/>
    </w:p>
    <w:p w:rsidR="003830AA" w:rsidRDefault="003830AA">
      <w:pPr>
        <w:pStyle w:val="ConsPlusNormal"/>
        <w:spacing w:before="220"/>
        <w:ind w:firstLine="540"/>
        <w:jc w:val="both"/>
      </w:pPr>
      <w:r>
        <w:t>Структурные подразделения администрации не вправе требовать от заявителя:</w:t>
      </w:r>
    </w:p>
    <w:p w:rsidR="003830AA" w:rsidRDefault="003830AA">
      <w:pPr>
        <w:pStyle w:val="ConsPlusNormal"/>
        <w:jc w:val="both"/>
      </w:pPr>
      <w:r>
        <w:t xml:space="preserve">(абзац введен </w:t>
      </w:r>
      <w:hyperlink r:id="rId43" w:history="1">
        <w:r>
          <w:rPr>
            <w:color w:val="0000FF"/>
          </w:rPr>
          <w:t>постановлением</w:t>
        </w:r>
      </w:hyperlink>
      <w:r>
        <w:t xml:space="preserve"> администрации города Мурманска от 16.06.2011 N 1019)</w:t>
      </w:r>
    </w:p>
    <w:p w:rsidR="003830AA" w:rsidRDefault="003830AA">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30AA" w:rsidRDefault="003830AA">
      <w:pPr>
        <w:pStyle w:val="ConsPlusNormal"/>
        <w:jc w:val="both"/>
      </w:pPr>
      <w:r>
        <w:t xml:space="preserve">(абзац введен </w:t>
      </w:r>
      <w:hyperlink r:id="rId44" w:history="1">
        <w:r>
          <w:rPr>
            <w:color w:val="0000FF"/>
          </w:rPr>
          <w:t>постановлением</w:t>
        </w:r>
      </w:hyperlink>
      <w:r>
        <w:t xml:space="preserve"> администрации города Мурманска от 16.06.2011 N 1019)</w:t>
      </w:r>
    </w:p>
    <w:p w:rsidR="003830AA" w:rsidRDefault="003830AA">
      <w:pPr>
        <w:pStyle w:val="ConsPlusNormal"/>
        <w:spacing w:before="220"/>
        <w:ind w:firstLine="540"/>
        <w:jc w:val="both"/>
      </w:pPr>
      <w:r>
        <w:t>-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830AA" w:rsidRDefault="003830AA">
      <w:pPr>
        <w:pStyle w:val="ConsPlusNormal"/>
        <w:jc w:val="both"/>
      </w:pPr>
      <w:r>
        <w:t xml:space="preserve">(абзац введен </w:t>
      </w:r>
      <w:hyperlink r:id="rId45" w:history="1">
        <w:r>
          <w:rPr>
            <w:color w:val="0000FF"/>
          </w:rPr>
          <w:t>постановлением</w:t>
        </w:r>
      </w:hyperlink>
      <w:r>
        <w:t xml:space="preserve"> администрации города Мурманска от 16.06.2011 N 1019)</w:t>
      </w:r>
    </w:p>
    <w:p w:rsidR="003830AA" w:rsidRDefault="003830AA">
      <w:pPr>
        <w:pStyle w:val="ConsPlusNormal"/>
        <w:spacing w:before="220"/>
        <w:ind w:firstLine="540"/>
        <w:jc w:val="both"/>
      </w:pPr>
      <w: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46" w:history="1">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3830AA" w:rsidRDefault="003830AA">
      <w:pPr>
        <w:pStyle w:val="ConsPlusNormal"/>
        <w:jc w:val="both"/>
      </w:pPr>
      <w:r>
        <w:t xml:space="preserve">(абзац введен </w:t>
      </w:r>
      <w:hyperlink r:id="rId47" w:history="1">
        <w:r>
          <w:rPr>
            <w:color w:val="0000FF"/>
          </w:rPr>
          <w:t>постановлением</w:t>
        </w:r>
      </w:hyperlink>
      <w:r>
        <w:t xml:space="preserve"> администрации города Мурманска от 16.06.2011 N 1019)</w:t>
      </w:r>
    </w:p>
    <w:p w:rsidR="003830AA" w:rsidRDefault="003830AA">
      <w:pPr>
        <w:pStyle w:val="ConsPlusNormal"/>
        <w:spacing w:before="220"/>
        <w:ind w:firstLine="540"/>
        <w:jc w:val="both"/>
      </w:pPr>
      <w:r>
        <w:t>1.6. Предоставление муниципальных услуг осуществляется в соответствии с административными регламентами, утверждаемыми главой администрации города Мурманска.</w:t>
      </w:r>
    </w:p>
    <w:p w:rsidR="003830AA" w:rsidRDefault="003830AA">
      <w:pPr>
        <w:pStyle w:val="ConsPlusNormal"/>
        <w:jc w:val="both"/>
      </w:pPr>
      <w:r>
        <w:t>(</w:t>
      </w:r>
      <w:proofErr w:type="gramStart"/>
      <w:r>
        <w:t>п</w:t>
      </w:r>
      <w:proofErr w:type="gramEnd"/>
      <w:r>
        <w:t xml:space="preserve">. 1.6 в ред. </w:t>
      </w:r>
      <w:hyperlink r:id="rId48" w:history="1">
        <w:r>
          <w:rPr>
            <w:color w:val="0000FF"/>
          </w:rPr>
          <w:t>постановления</w:t>
        </w:r>
      </w:hyperlink>
      <w:r>
        <w:t xml:space="preserve"> администрации города Мурманска от 03.08.2016 N 2373)</w:t>
      </w:r>
    </w:p>
    <w:p w:rsidR="003830AA" w:rsidRDefault="003830AA">
      <w:pPr>
        <w:pStyle w:val="ConsPlusNormal"/>
        <w:spacing w:before="220"/>
        <w:ind w:firstLine="540"/>
        <w:jc w:val="both"/>
      </w:pPr>
      <w:r>
        <w:lastRenderedPageBreak/>
        <w:t>1.7. Осуществление администрацией отдельных государственных полномочий Мурманской области, переданных на основании Закона Мурманской области с предоставлением субвенций из областного бюджета, осуществляется в порядке, установленном соответствующим административным регламентом, утвержденным исполнительным органом государственной власти Мурманской области, если иное не установлено Законом Мурманской области.</w:t>
      </w:r>
    </w:p>
    <w:p w:rsidR="003830AA" w:rsidRDefault="003830AA">
      <w:pPr>
        <w:pStyle w:val="ConsPlusNormal"/>
        <w:spacing w:before="220"/>
        <w:ind w:firstLine="540"/>
        <w:jc w:val="both"/>
      </w:pPr>
      <w:bookmarkStart w:id="1" w:name="P84"/>
      <w:bookmarkEnd w:id="1"/>
      <w:proofErr w:type="gramStart"/>
      <w:r>
        <w:t xml:space="preserve">В случае если соответствующим Законом Мурманской области обязанность по разработке и утверждению административных регламентов предоставления государственных услуг по отдельным государственным полномочиям Мурманской области, переданным органам местного самоуправления, возложена на органы местного самоуправления, разработка проектов таких административных регламентов осуществляется в соответствии с </w:t>
      </w:r>
      <w:hyperlink r:id="rId49" w:history="1">
        <w:r>
          <w:rPr>
            <w:color w:val="0000FF"/>
          </w:rPr>
          <w:t>Порядком</w:t>
        </w:r>
      </w:hyperlink>
      <w:r>
        <w:t xml:space="preserve"> разработки и утверждения административных регламентов предоставления государственных услуг (функций), осуществляемых по обращениям заявителей, утвержденным постановлением Правительства Мурманской области</w:t>
      </w:r>
      <w:proofErr w:type="gramEnd"/>
      <w:r>
        <w:t xml:space="preserve"> от 16.11.2010 N 513-ПП.</w:t>
      </w:r>
    </w:p>
    <w:p w:rsidR="003830AA" w:rsidRDefault="003830AA">
      <w:pPr>
        <w:pStyle w:val="ConsPlusNormal"/>
        <w:spacing w:before="220"/>
        <w:ind w:firstLine="540"/>
        <w:jc w:val="both"/>
      </w:pPr>
      <w:r>
        <w:t>Утверждение указанных административных регламентов осуществляется в соответствии с настоящим Порядком.</w:t>
      </w:r>
    </w:p>
    <w:p w:rsidR="003830AA" w:rsidRDefault="003830AA">
      <w:pPr>
        <w:pStyle w:val="ConsPlusNormal"/>
        <w:jc w:val="both"/>
      </w:pPr>
      <w:r>
        <w:t xml:space="preserve">(п. 1.7 в ред. </w:t>
      </w:r>
      <w:hyperlink r:id="rId50" w:history="1">
        <w:r>
          <w:rPr>
            <w:color w:val="0000FF"/>
          </w:rPr>
          <w:t>постановления</w:t>
        </w:r>
      </w:hyperlink>
      <w:r>
        <w:t xml:space="preserve"> администрации города Мурманска от 12.02.2013 N 277)</w:t>
      </w:r>
    </w:p>
    <w:p w:rsidR="003830AA" w:rsidRDefault="003830AA">
      <w:pPr>
        <w:pStyle w:val="ConsPlusNormal"/>
        <w:spacing w:before="220"/>
        <w:ind w:firstLine="540"/>
        <w:jc w:val="both"/>
      </w:pPr>
      <w:r>
        <w:t xml:space="preserve">1.8. Исключен. - </w:t>
      </w:r>
      <w:hyperlink r:id="rId51" w:history="1">
        <w:r>
          <w:rPr>
            <w:color w:val="0000FF"/>
          </w:rPr>
          <w:t>Постановление</w:t>
        </w:r>
      </w:hyperlink>
      <w:r>
        <w:t xml:space="preserve"> администрации города Мурманска от 06.04.2012 N 686.</w:t>
      </w:r>
    </w:p>
    <w:p w:rsidR="003830AA" w:rsidRDefault="003830AA">
      <w:pPr>
        <w:pStyle w:val="ConsPlusNormal"/>
        <w:spacing w:before="220"/>
        <w:ind w:firstLine="540"/>
        <w:jc w:val="both"/>
      </w:pPr>
      <w:hyperlink r:id="rId52" w:history="1">
        <w:r>
          <w:rPr>
            <w:color w:val="0000FF"/>
          </w:rPr>
          <w:t>1.8</w:t>
        </w:r>
      </w:hyperlink>
      <w:r>
        <w:t>. При разработке административных регламентов структурными подразделениями администрации предусматривается оптимизация (повышение качества) предоставления муниципальных услуг, в том числе:</w:t>
      </w:r>
    </w:p>
    <w:p w:rsidR="003830AA" w:rsidRDefault="003830AA">
      <w:pPr>
        <w:pStyle w:val="ConsPlusNormal"/>
        <w:jc w:val="both"/>
      </w:pPr>
      <w:r>
        <w:t xml:space="preserve">(в ред. </w:t>
      </w:r>
      <w:hyperlink r:id="rId53" w:history="1">
        <w:r>
          <w:rPr>
            <w:color w:val="0000FF"/>
          </w:rPr>
          <w:t>постановления</w:t>
        </w:r>
      </w:hyperlink>
      <w:r>
        <w:t xml:space="preserve"> администрации города Мурманска от 03.08.2016 N 2373)</w:t>
      </w:r>
    </w:p>
    <w:p w:rsidR="003830AA" w:rsidRDefault="003830AA">
      <w:pPr>
        <w:pStyle w:val="ConsPlusNormal"/>
        <w:spacing w:before="220"/>
        <w:ind w:firstLine="540"/>
        <w:jc w:val="both"/>
      </w:pPr>
      <w:r>
        <w:t>1) упорядочение административных процедур и административных действий;</w:t>
      </w:r>
    </w:p>
    <w:p w:rsidR="003830AA" w:rsidRDefault="003830AA">
      <w:pPr>
        <w:pStyle w:val="ConsPlusNormal"/>
        <w:spacing w:before="220"/>
        <w:ind w:firstLine="540"/>
        <w:jc w:val="both"/>
      </w:pPr>
      <w:r>
        <w:t>2) устранение избыточных административных процедур и избыточных административных действий, если это не противоречит федеральным законам, нормативным правовым актам Президента и Правительства Российской Федерации, законам Мурманской области;</w:t>
      </w:r>
    </w:p>
    <w:p w:rsidR="003830AA" w:rsidRDefault="003830AA">
      <w:pPr>
        <w:pStyle w:val="ConsPlusNormal"/>
        <w:spacing w:before="220"/>
        <w:ind w:firstLine="540"/>
        <w:jc w:val="both"/>
      </w:pPr>
      <w:proofErr w:type="gramStart"/>
      <w:r>
        <w:t>3) сокращение количества документов, предоставляемых заявителями для предоставления муниципальных услуг, применение новых форм документов (унифицированных форм и шаблонов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в том числе за счет реализации принципа одного окна, выполнение отдельных административных процедур (действий) на базе многофункциональных центров, использование межведомственного взаимодействия при предоставлении муниципальных услуг без участия</w:t>
      </w:r>
      <w:proofErr w:type="gramEnd"/>
      <w:r>
        <w:t xml:space="preserve"> заявителя, в том числе с использованием информационно-коммуникационных технологий;</w:t>
      </w:r>
    </w:p>
    <w:p w:rsidR="003830AA" w:rsidRDefault="003830AA">
      <w:pPr>
        <w:pStyle w:val="ConsPlusNormal"/>
        <w:jc w:val="both"/>
      </w:pPr>
      <w:r>
        <w:t xml:space="preserve">(в ред. постановлений администрации города Мурманска от 16.06.2011 </w:t>
      </w:r>
      <w:hyperlink r:id="rId54" w:history="1">
        <w:r>
          <w:rPr>
            <w:color w:val="0000FF"/>
          </w:rPr>
          <w:t>N 1019</w:t>
        </w:r>
      </w:hyperlink>
      <w:r>
        <w:t xml:space="preserve">, от 03.08.2016 </w:t>
      </w:r>
      <w:hyperlink r:id="rId55" w:history="1">
        <w:r>
          <w:rPr>
            <w:color w:val="0000FF"/>
          </w:rPr>
          <w:t>N 2373</w:t>
        </w:r>
      </w:hyperlink>
      <w:r>
        <w:t>)</w:t>
      </w:r>
    </w:p>
    <w:p w:rsidR="003830AA" w:rsidRDefault="003830AA">
      <w:pPr>
        <w:pStyle w:val="ConsPlusNormal"/>
        <w:spacing w:before="220"/>
        <w:ind w:firstLine="540"/>
        <w:jc w:val="both"/>
      </w:pPr>
      <w:proofErr w:type="gramStart"/>
      <w:r>
        <w:t>4) сокращение срока предоставления муниципальной услуги, а также сроков исполнения отдельных административных действий в рамках предоставления муниципальной услуги, в том числе установление в административном регламенте сокращенных сроков предоставления соответствующей муниципальной услуги, а также административных действий в рамках предоставления муниципальной услуги по отношению к срокам, установленным законодательством Российской Федерации и Мурманской области;</w:t>
      </w:r>
      <w:proofErr w:type="gramEnd"/>
    </w:p>
    <w:p w:rsidR="003830AA" w:rsidRDefault="003830AA">
      <w:pPr>
        <w:pStyle w:val="ConsPlusNormal"/>
        <w:jc w:val="both"/>
      </w:pPr>
      <w:r>
        <w:t xml:space="preserve">(в ред. </w:t>
      </w:r>
      <w:hyperlink r:id="rId56" w:history="1">
        <w:r>
          <w:rPr>
            <w:color w:val="0000FF"/>
          </w:rPr>
          <w:t>постановления</w:t>
        </w:r>
      </w:hyperlink>
      <w:r>
        <w:t xml:space="preserve"> администрации города Мурманска от 03.08.2016 N 2373)</w:t>
      </w:r>
    </w:p>
    <w:p w:rsidR="003830AA" w:rsidRDefault="003830AA">
      <w:pPr>
        <w:pStyle w:val="ConsPlusNormal"/>
        <w:spacing w:before="220"/>
        <w:ind w:firstLine="540"/>
        <w:jc w:val="both"/>
      </w:pPr>
      <w:r>
        <w:t>5) возможность принятия от заявителя документов (информации) в электронном виде;</w:t>
      </w:r>
    </w:p>
    <w:p w:rsidR="003830AA" w:rsidRDefault="003830AA">
      <w:pPr>
        <w:pStyle w:val="ConsPlusNormal"/>
        <w:jc w:val="both"/>
      </w:pPr>
      <w:r>
        <w:t>(</w:t>
      </w:r>
      <w:proofErr w:type="spellStart"/>
      <w:r>
        <w:t>подп</w:t>
      </w:r>
      <w:proofErr w:type="spellEnd"/>
      <w:r>
        <w:t xml:space="preserve">. 5 </w:t>
      </w:r>
      <w:proofErr w:type="gramStart"/>
      <w:r>
        <w:t>введен</w:t>
      </w:r>
      <w:proofErr w:type="gramEnd"/>
      <w:r>
        <w:t xml:space="preserve"> </w:t>
      </w:r>
      <w:hyperlink r:id="rId57" w:history="1">
        <w:r>
          <w:rPr>
            <w:color w:val="0000FF"/>
          </w:rPr>
          <w:t>постановлением</w:t>
        </w:r>
      </w:hyperlink>
      <w:r>
        <w:t xml:space="preserve"> администрации города Мурманска от 16.06.2011 N 1019)</w:t>
      </w:r>
    </w:p>
    <w:p w:rsidR="003830AA" w:rsidRDefault="003830AA">
      <w:pPr>
        <w:pStyle w:val="ConsPlusNormal"/>
        <w:spacing w:before="220"/>
        <w:ind w:firstLine="540"/>
        <w:jc w:val="both"/>
      </w:pPr>
      <w:r>
        <w:t>6) возможность предоставления муниципальной услуги в электронной форме;</w:t>
      </w:r>
    </w:p>
    <w:p w:rsidR="003830AA" w:rsidRDefault="003830AA">
      <w:pPr>
        <w:pStyle w:val="ConsPlusNormal"/>
        <w:jc w:val="both"/>
      </w:pPr>
      <w:r>
        <w:t>(</w:t>
      </w:r>
      <w:proofErr w:type="spellStart"/>
      <w:r>
        <w:t>подп</w:t>
      </w:r>
      <w:proofErr w:type="spellEnd"/>
      <w:r>
        <w:t xml:space="preserve">. 6 </w:t>
      </w:r>
      <w:proofErr w:type="gramStart"/>
      <w:r>
        <w:t>введен</w:t>
      </w:r>
      <w:proofErr w:type="gramEnd"/>
      <w:r>
        <w:t xml:space="preserve"> </w:t>
      </w:r>
      <w:hyperlink r:id="rId58" w:history="1">
        <w:r>
          <w:rPr>
            <w:color w:val="0000FF"/>
          </w:rPr>
          <w:t>постановлением</w:t>
        </w:r>
      </w:hyperlink>
      <w:r>
        <w:t xml:space="preserve"> администрации города Мурманска от 16.06.2011 N 1019)</w:t>
      </w:r>
    </w:p>
    <w:p w:rsidR="003830AA" w:rsidRDefault="003830AA">
      <w:pPr>
        <w:pStyle w:val="ConsPlusNormal"/>
        <w:spacing w:before="220"/>
        <w:ind w:firstLine="540"/>
        <w:jc w:val="both"/>
      </w:pPr>
      <w:hyperlink r:id="rId59" w:history="1">
        <w:r>
          <w:rPr>
            <w:color w:val="0000FF"/>
          </w:rPr>
          <w:t>7</w:t>
        </w:r>
      </w:hyperlink>
      <w:r>
        <w:t>) указание об ответственности должностных лиц или муниципальных служащих за соблюдение ими требований административных регламентов при выполнении административных процедур или административных действий.</w:t>
      </w:r>
    </w:p>
    <w:p w:rsidR="003830AA" w:rsidRDefault="003830AA">
      <w:pPr>
        <w:pStyle w:val="ConsPlusNormal"/>
        <w:jc w:val="both"/>
      </w:pPr>
      <w:r>
        <w:t xml:space="preserve">(в ред. </w:t>
      </w:r>
      <w:hyperlink r:id="rId60" w:history="1">
        <w:r>
          <w:rPr>
            <w:color w:val="0000FF"/>
          </w:rPr>
          <w:t>постановления</w:t>
        </w:r>
      </w:hyperlink>
      <w:r>
        <w:t xml:space="preserve"> администрации города Мурманска от 12.02.2013 N 277)</w:t>
      </w:r>
    </w:p>
    <w:p w:rsidR="003830AA" w:rsidRDefault="003830AA">
      <w:pPr>
        <w:pStyle w:val="ConsPlusNormal"/>
        <w:jc w:val="both"/>
      </w:pPr>
    </w:p>
    <w:p w:rsidR="003830AA" w:rsidRDefault="003830AA">
      <w:pPr>
        <w:pStyle w:val="ConsPlusNormal"/>
        <w:jc w:val="center"/>
        <w:outlineLvl w:val="1"/>
      </w:pPr>
      <w:r>
        <w:t>2. Требования к административным регламентам исполнения</w:t>
      </w:r>
    </w:p>
    <w:p w:rsidR="003830AA" w:rsidRDefault="003830AA">
      <w:pPr>
        <w:pStyle w:val="ConsPlusNormal"/>
        <w:jc w:val="center"/>
      </w:pPr>
      <w:r>
        <w:t>муниципальной функции</w:t>
      </w:r>
    </w:p>
    <w:p w:rsidR="003830AA" w:rsidRDefault="003830AA">
      <w:pPr>
        <w:pStyle w:val="ConsPlusNormal"/>
        <w:jc w:val="both"/>
      </w:pPr>
    </w:p>
    <w:p w:rsidR="003830AA" w:rsidRDefault="003830AA">
      <w:pPr>
        <w:pStyle w:val="ConsPlusNormal"/>
        <w:ind w:firstLine="540"/>
        <w:jc w:val="both"/>
      </w:pPr>
      <w:r>
        <w:t xml:space="preserve">Исключен. - </w:t>
      </w:r>
      <w:hyperlink r:id="rId61" w:history="1">
        <w:r>
          <w:rPr>
            <w:color w:val="0000FF"/>
          </w:rPr>
          <w:t>Постановление</w:t>
        </w:r>
      </w:hyperlink>
      <w:r>
        <w:t xml:space="preserve"> администрации города Мурманска от 03.08.2016 N 2373.</w:t>
      </w:r>
    </w:p>
    <w:p w:rsidR="003830AA" w:rsidRDefault="003830AA">
      <w:pPr>
        <w:pStyle w:val="ConsPlusNormal"/>
        <w:jc w:val="both"/>
      </w:pPr>
    </w:p>
    <w:p w:rsidR="003830AA" w:rsidRDefault="003830AA">
      <w:pPr>
        <w:pStyle w:val="ConsPlusNormal"/>
        <w:jc w:val="center"/>
        <w:outlineLvl w:val="1"/>
      </w:pPr>
      <w:hyperlink r:id="rId62" w:history="1">
        <w:r>
          <w:rPr>
            <w:color w:val="0000FF"/>
          </w:rPr>
          <w:t>2</w:t>
        </w:r>
      </w:hyperlink>
      <w:r>
        <w:t>. Требования к административным регламентам предоставления</w:t>
      </w:r>
    </w:p>
    <w:p w:rsidR="003830AA" w:rsidRDefault="003830AA">
      <w:pPr>
        <w:pStyle w:val="ConsPlusNormal"/>
        <w:jc w:val="center"/>
      </w:pPr>
      <w:r>
        <w:t>муниципальной услуги</w:t>
      </w:r>
    </w:p>
    <w:p w:rsidR="003830AA" w:rsidRDefault="003830AA">
      <w:pPr>
        <w:pStyle w:val="ConsPlusNormal"/>
        <w:jc w:val="both"/>
      </w:pPr>
    </w:p>
    <w:p w:rsidR="003830AA" w:rsidRDefault="003830AA">
      <w:pPr>
        <w:pStyle w:val="ConsPlusNormal"/>
        <w:ind w:firstLine="540"/>
        <w:jc w:val="both"/>
      </w:pPr>
      <w:hyperlink r:id="rId63" w:history="1">
        <w:r>
          <w:rPr>
            <w:color w:val="0000FF"/>
          </w:rPr>
          <w:t>2.1</w:t>
        </w:r>
      </w:hyperlink>
      <w:r>
        <w:t>. Административные регламенты предоставления муниципальных услуг разрабатываются исходя из требований к качеству и доступности услуг, устанавливаемых стандартами предоставления муниципальных услуг, разработанными и утвержденными в соответствии с законодательством Российской Федерации и Мурманской области.</w:t>
      </w:r>
    </w:p>
    <w:p w:rsidR="003830AA" w:rsidRDefault="003830AA">
      <w:pPr>
        <w:pStyle w:val="ConsPlusNormal"/>
        <w:jc w:val="both"/>
      </w:pPr>
      <w:r>
        <w:t xml:space="preserve">(в ред. </w:t>
      </w:r>
      <w:hyperlink r:id="rId64" w:history="1">
        <w:r>
          <w:rPr>
            <w:color w:val="0000FF"/>
          </w:rPr>
          <w:t>постановления</w:t>
        </w:r>
      </w:hyperlink>
      <w:r>
        <w:t xml:space="preserve"> администрации города Мурманска от 02.03.2011 N 330)</w:t>
      </w:r>
    </w:p>
    <w:p w:rsidR="003830AA" w:rsidRDefault="003830AA">
      <w:pPr>
        <w:pStyle w:val="ConsPlusNormal"/>
        <w:spacing w:before="220"/>
        <w:ind w:firstLine="540"/>
        <w:jc w:val="both"/>
      </w:pPr>
      <w:proofErr w:type="gramStart"/>
      <w:r>
        <w:t xml:space="preserve">При организации межведомственного взаимодействия по получению документов и информации, указанных в </w:t>
      </w:r>
      <w:hyperlink r:id="rId65" w:history="1">
        <w:r>
          <w:rPr>
            <w:color w:val="0000FF"/>
          </w:rPr>
          <w:t>пункте 2 части 1 статьи 7</w:t>
        </w:r>
      </w:hyperlink>
      <w:r>
        <w:t xml:space="preserve"> Федерального закона от 27.07.2010 N 210-ФЗ "Об организации предоставления государственных и муниципальных услуг", осуществления действий, в том числе согласований, указанных в </w:t>
      </w:r>
      <w:hyperlink r:id="rId66" w:history="1">
        <w:r>
          <w:rPr>
            <w:color w:val="0000FF"/>
          </w:rPr>
          <w:t>пункте 3 части 1 статьи 7</w:t>
        </w:r>
      </w:hyperlink>
      <w:r>
        <w:t xml:space="preserve"> Федерального закона от 27.07.2010 N 210-ФЗ "Об организации предоставления государственных и муниципальных услуг", в административных процедурах</w:t>
      </w:r>
      <w:proofErr w:type="gramEnd"/>
      <w:r>
        <w:t xml:space="preserve"> указываются административные действия по порядку и срокам формирования и направления запросов в органы власти, порядку получения и обработки ответов на запросы, а также сроки и порядок осуществления иных необходимых действий и согласований.</w:t>
      </w:r>
    </w:p>
    <w:p w:rsidR="003830AA" w:rsidRDefault="003830AA">
      <w:pPr>
        <w:pStyle w:val="ConsPlusNormal"/>
        <w:jc w:val="both"/>
      </w:pPr>
      <w:r>
        <w:t xml:space="preserve">(абзац введен </w:t>
      </w:r>
      <w:hyperlink r:id="rId67" w:history="1">
        <w:r>
          <w:rPr>
            <w:color w:val="0000FF"/>
          </w:rPr>
          <w:t>постановлением</w:t>
        </w:r>
      </w:hyperlink>
      <w:r>
        <w:t xml:space="preserve"> администрации города Мурманска от 20.09.2011 N 1692)</w:t>
      </w:r>
    </w:p>
    <w:p w:rsidR="003830AA" w:rsidRDefault="003830AA">
      <w:pPr>
        <w:pStyle w:val="ConsPlusNormal"/>
        <w:spacing w:before="220"/>
        <w:ind w:firstLine="540"/>
        <w:jc w:val="both"/>
      </w:pPr>
      <w:hyperlink r:id="rId68" w:history="1">
        <w:proofErr w:type="gramStart"/>
        <w:r>
          <w:rPr>
            <w:color w:val="0000FF"/>
          </w:rPr>
          <w:t>2.2</w:t>
        </w:r>
      </w:hyperlink>
      <w:r>
        <w:t>. В административный регламент предоставления муниципальной услуги включаются разделы "Общие положения",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roofErr w:type="gramEnd"/>
    </w:p>
    <w:p w:rsidR="003830AA" w:rsidRDefault="003830AA">
      <w:pPr>
        <w:pStyle w:val="ConsPlusNormal"/>
        <w:spacing w:before="220"/>
        <w:ind w:firstLine="540"/>
        <w:jc w:val="both"/>
      </w:pPr>
      <w:r>
        <w:t>В качестве приложений к административному регламенту предоставления муниципальной услуги приводятся:</w:t>
      </w:r>
    </w:p>
    <w:p w:rsidR="003830AA" w:rsidRDefault="003830AA">
      <w:pPr>
        <w:pStyle w:val="ConsPlusNormal"/>
        <w:jc w:val="both"/>
      </w:pPr>
      <w:r>
        <w:t xml:space="preserve">(абзац введен </w:t>
      </w:r>
      <w:hyperlink r:id="rId69" w:history="1">
        <w:r>
          <w:rPr>
            <w:color w:val="0000FF"/>
          </w:rPr>
          <w:t>постановлением</w:t>
        </w:r>
      </w:hyperlink>
      <w:r>
        <w:t xml:space="preserve"> администрации города Мурманска от 25.04.2011 N 675)</w:t>
      </w:r>
    </w:p>
    <w:p w:rsidR="003830AA" w:rsidRDefault="003830AA">
      <w:pPr>
        <w:pStyle w:val="ConsPlusNormal"/>
        <w:spacing w:before="220"/>
        <w:ind w:firstLine="540"/>
        <w:jc w:val="both"/>
      </w:pPr>
      <w:r>
        <w:t>- блок-схема предоставления муниципальной услуги;</w:t>
      </w:r>
    </w:p>
    <w:p w:rsidR="003830AA" w:rsidRDefault="003830AA">
      <w:pPr>
        <w:pStyle w:val="ConsPlusNormal"/>
        <w:jc w:val="both"/>
      </w:pPr>
      <w:r>
        <w:t xml:space="preserve">(абзац введен </w:t>
      </w:r>
      <w:hyperlink r:id="rId70" w:history="1">
        <w:r>
          <w:rPr>
            <w:color w:val="0000FF"/>
          </w:rPr>
          <w:t>постановлением</w:t>
        </w:r>
      </w:hyperlink>
      <w:r>
        <w:t xml:space="preserve"> администрации города Мурманска от 25.04.2011 N 675)</w:t>
      </w:r>
    </w:p>
    <w:p w:rsidR="003830AA" w:rsidRDefault="003830AA">
      <w:pPr>
        <w:pStyle w:val="ConsPlusNormal"/>
        <w:spacing w:before="220"/>
        <w:ind w:firstLine="540"/>
        <w:jc w:val="both"/>
      </w:pPr>
      <w:proofErr w:type="gramStart"/>
      <w:r>
        <w:t>- предусмотренные законодательством Российской Федерации, нормативными правовыми актами Мурманской области и муниципальными нормативными правовыми актами бланки, формы запросов, обращений, заявлений и иных документов, подаваемых заявителем в связи с предоставлением муниципальной, услуги, за исключением случаев, когда законодательством Российской Федерации, нормативными правовыми актами Мурманской области или муниципальными нормативными правовыми актами прямо предусмотрена свободная форма подачи этих документов или электронных форм документов, заполняемых с</w:t>
      </w:r>
      <w:proofErr w:type="gramEnd"/>
      <w:r>
        <w:t xml:space="preserve"> использованием программно-технических модулей;</w:t>
      </w:r>
    </w:p>
    <w:p w:rsidR="003830AA" w:rsidRDefault="003830AA">
      <w:pPr>
        <w:pStyle w:val="ConsPlusNormal"/>
        <w:jc w:val="both"/>
      </w:pPr>
      <w:r>
        <w:t xml:space="preserve">(в ред. </w:t>
      </w:r>
      <w:hyperlink r:id="rId71" w:history="1">
        <w:r>
          <w:rPr>
            <w:color w:val="0000FF"/>
          </w:rPr>
          <w:t>постановления</w:t>
        </w:r>
      </w:hyperlink>
      <w:r>
        <w:t xml:space="preserve"> администрации города Мурманска от 20.09.2011 N 1692)</w:t>
      </w:r>
    </w:p>
    <w:p w:rsidR="003830AA" w:rsidRDefault="003830AA">
      <w:pPr>
        <w:pStyle w:val="ConsPlusNormal"/>
        <w:spacing w:before="220"/>
        <w:ind w:firstLine="540"/>
        <w:jc w:val="both"/>
      </w:pPr>
      <w:r>
        <w:t xml:space="preserve">- формы документов, выдаваемых по результатам административных действий в процессе </w:t>
      </w:r>
      <w:r>
        <w:lastRenderedPageBreak/>
        <w:t>предоставления муниципальной услуги.</w:t>
      </w:r>
    </w:p>
    <w:p w:rsidR="003830AA" w:rsidRDefault="003830AA">
      <w:pPr>
        <w:pStyle w:val="ConsPlusNormal"/>
        <w:jc w:val="both"/>
      </w:pPr>
      <w:r>
        <w:t xml:space="preserve">(абзац введен </w:t>
      </w:r>
      <w:hyperlink r:id="rId72" w:history="1">
        <w:r>
          <w:rPr>
            <w:color w:val="0000FF"/>
          </w:rPr>
          <w:t>постановлением</w:t>
        </w:r>
      </w:hyperlink>
      <w:r>
        <w:t xml:space="preserve"> администрации города Мурманска от 25.04.2011 N 675)</w:t>
      </w:r>
    </w:p>
    <w:p w:rsidR="003830AA" w:rsidRDefault="003830AA">
      <w:pPr>
        <w:pStyle w:val="ConsPlusNormal"/>
        <w:jc w:val="both"/>
      </w:pPr>
      <w:r>
        <w:t xml:space="preserve">(п. 3.2 в ред. </w:t>
      </w:r>
      <w:hyperlink r:id="rId73" w:history="1">
        <w:r>
          <w:rPr>
            <w:color w:val="0000FF"/>
          </w:rPr>
          <w:t>постановления</w:t>
        </w:r>
      </w:hyperlink>
      <w:r>
        <w:t xml:space="preserve"> администрации города Мурманска от 02.03.2011 N 330)</w:t>
      </w:r>
    </w:p>
    <w:p w:rsidR="003830AA" w:rsidRDefault="003830AA">
      <w:pPr>
        <w:pStyle w:val="ConsPlusNormal"/>
        <w:spacing w:before="220"/>
        <w:ind w:firstLine="540"/>
        <w:jc w:val="both"/>
      </w:pPr>
      <w:hyperlink r:id="rId74" w:history="1">
        <w:r>
          <w:rPr>
            <w:color w:val="0000FF"/>
          </w:rPr>
          <w:t>2.3</w:t>
        </w:r>
      </w:hyperlink>
      <w:r>
        <w:t xml:space="preserve">. Раздел "Стандарт предоставления муниципальной услуги" оформляется в соответствии с требованиями, установленными </w:t>
      </w:r>
      <w:hyperlink r:id="rId75" w:history="1">
        <w:r>
          <w:rPr>
            <w:color w:val="0000FF"/>
          </w:rPr>
          <w:t>статьей 14</w:t>
        </w:r>
      </w:hyperlink>
      <w:r>
        <w:t xml:space="preserve"> Федерального закона от 27.07.2010 N 210-ФЗ "Об организации предоставления государственных и муниципальных услуг".</w:t>
      </w:r>
    </w:p>
    <w:p w:rsidR="003830AA" w:rsidRDefault="003830AA">
      <w:pPr>
        <w:pStyle w:val="ConsPlusNormal"/>
        <w:spacing w:before="220"/>
        <w:ind w:firstLine="540"/>
        <w:jc w:val="both"/>
      </w:pPr>
      <w:r>
        <w:t>В подразделе "Правовые основания для предоставления муниципальной услуги" содержатся ссылки на нормативные правовые акты Российской Федерации и (или) Мурманской области, непосредственно регулирующие предоставление муниципальной услуги (с указанием реквизитов нормативных правовых актов и источников их официального опубликования).</w:t>
      </w:r>
    </w:p>
    <w:p w:rsidR="003830AA" w:rsidRDefault="003830AA">
      <w:pPr>
        <w:pStyle w:val="ConsPlusNormal"/>
        <w:jc w:val="both"/>
      </w:pPr>
      <w:r>
        <w:t xml:space="preserve">(абзац введен </w:t>
      </w:r>
      <w:hyperlink r:id="rId76" w:history="1">
        <w:r>
          <w:rPr>
            <w:color w:val="0000FF"/>
          </w:rPr>
          <w:t>постановлением</w:t>
        </w:r>
      </w:hyperlink>
      <w:r>
        <w:t xml:space="preserve"> администрации города Мурманска от 25.04.2011 N 675)</w:t>
      </w:r>
    </w:p>
    <w:p w:rsidR="003830AA" w:rsidRDefault="003830AA">
      <w:pPr>
        <w:pStyle w:val="ConsPlusNormal"/>
        <w:spacing w:before="220"/>
        <w:ind w:firstLine="540"/>
        <w:jc w:val="both"/>
      </w:pPr>
      <w:r>
        <w:t>В подразделе "Перечень документов, необходимых для предоставления муниципальной услуги" приводится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830AA" w:rsidRDefault="003830AA">
      <w:pPr>
        <w:pStyle w:val="ConsPlusNormal"/>
        <w:jc w:val="both"/>
      </w:pPr>
      <w:r>
        <w:t xml:space="preserve">(абзац введен </w:t>
      </w:r>
      <w:hyperlink r:id="rId77" w:history="1">
        <w:r>
          <w:rPr>
            <w:color w:val="0000FF"/>
          </w:rPr>
          <w:t>постановлением</w:t>
        </w:r>
      </w:hyperlink>
      <w:r>
        <w:t xml:space="preserve"> администрации города Мурманска от 20.09.2011 N 1692)</w:t>
      </w:r>
    </w:p>
    <w:p w:rsidR="003830AA" w:rsidRDefault="003830AA">
      <w:pPr>
        <w:pStyle w:val="ConsPlusNormal"/>
        <w:spacing w:before="220"/>
        <w:ind w:firstLine="540"/>
        <w:jc w:val="both"/>
      </w:pPr>
      <w:proofErr w:type="gramStart"/>
      <w:r>
        <w:t>В данном подразделе указываются перечни документов (информации), которые заявитель должен представить самостоятельно, документов (информации), требуемых непосредственно от заявителя (включая документы, получаемые заявителем при оказании ему необходимых и обязательных услуг), требования к их оформлению, порядку их представления, в том числе возможность подачи их в электронном виде, и перечень документов (информации), которые структурными подразделениями администрации, к сфере деятельности которых относится предоставление соответствующей</w:t>
      </w:r>
      <w:proofErr w:type="gramEnd"/>
      <w:r>
        <w:t xml:space="preserve"> </w:t>
      </w:r>
      <w:proofErr w:type="gramStart"/>
      <w:r>
        <w:t>муниципальной услуги, обязаны получить в рамках межведомственного взаимодействия в других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организациях с указанием их наименования, в том числе возможность получения документов (информации) в электронном виде с использованием системы межведомственного электронного взаимодействия в случае, если заявитель не представит такие документы по собственной инициативе.</w:t>
      </w:r>
      <w:proofErr w:type="gramEnd"/>
    </w:p>
    <w:p w:rsidR="003830AA" w:rsidRDefault="003830AA">
      <w:pPr>
        <w:pStyle w:val="ConsPlusNormal"/>
        <w:jc w:val="both"/>
      </w:pPr>
      <w:r>
        <w:t xml:space="preserve">(абзац введен </w:t>
      </w:r>
      <w:hyperlink r:id="rId78" w:history="1">
        <w:r>
          <w:rPr>
            <w:color w:val="0000FF"/>
          </w:rPr>
          <w:t>постановлением</w:t>
        </w:r>
      </w:hyperlink>
      <w:r>
        <w:t xml:space="preserve"> администрации города Мурманска от 20.09.2011 N 1692; в ред. </w:t>
      </w:r>
      <w:hyperlink r:id="rId79" w:history="1">
        <w:r>
          <w:rPr>
            <w:color w:val="0000FF"/>
          </w:rPr>
          <w:t>постановления</w:t>
        </w:r>
      </w:hyperlink>
      <w:r>
        <w:t xml:space="preserve"> администрации города Мурманска от 12.02.2013 N 277)</w:t>
      </w:r>
    </w:p>
    <w:p w:rsidR="003830AA" w:rsidRDefault="003830AA">
      <w:pPr>
        <w:pStyle w:val="ConsPlusNormal"/>
        <w:spacing w:before="220"/>
        <w:ind w:firstLine="540"/>
        <w:jc w:val="both"/>
      </w:pPr>
      <w:proofErr w:type="gramStart"/>
      <w:r>
        <w:t xml:space="preserve">При организации межведомственного взаимодействия по получению документов и информации, осуществления действий, в том числе согласований, указанных соответственно в </w:t>
      </w:r>
      <w:hyperlink r:id="rId80" w:history="1">
        <w:r>
          <w:rPr>
            <w:color w:val="0000FF"/>
          </w:rPr>
          <w:t>пунктах 2</w:t>
        </w:r>
      </w:hyperlink>
      <w:r>
        <w:t xml:space="preserve"> и </w:t>
      </w:r>
      <w:hyperlink r:id="rId81" w:history="1">
        <w:r>
          <w:rPr>
            <w:color w:val="0000FF"/>
          </w:rPr>
          <w:t>3 части 1 статьи 7</w:t>
        </w:r>
      </w:hyperlink>
      <w:r>
        <w:t xml:space="preserve"> Федерального закона от 27.07.2010 N 210-ФЗ "Об организации предоставления государственных и муниципальных услуг", в подразделе указывается на обязанность структурного подразделения администрации, к сфере деятельности которого относится предоставление соответствующей муниципальной услуги, на получение таких документов</w:t>
      </w:r>
      <w:proofErr w:type="gramEnd"/>
      <w:r>
        <w:t xml:space="preserve"> (информации) и осуществления соответствующих действий, в том числе согласований.</w:t>
      </w:r>
    </w:p>
    <w:p w:rsidR="003830AA" w:rsidRDefault="003830AA">
      <w:pPr>
        <w:pStyle w:val="ConsPlusNormal"/>
        <w:jc w:val="both"/>
      </w:pPr>
      <w:r>
        <w:t xml:space="preserve">(абзац введен </w:t>
      </w:r>
      <w:hyperlink r:id="rId82" w:history="1">
        <w:r>
          <w:rPr>
            <w:color w:val="0000FF"/>
          </w:rPr>
          <w:t>постановлением</w:t>
        </w:r>
      </w:hyperlink>
      <w:r>
        <w:t xml:space="preserve"> администрации города Мурманска от 20.09.2011 N 1692)</w:t>
      </w:r>
    </w:p>
    <w:p w:rsidR="003830AA" w:rsidRDefault="003830AA">
      <w:pPr>
        <w:pStyle w:val="ConsPlusNormal"/>
        <w:jc w:val="both"/>
      </w:pPr>
      <w:r>
        <w:t xml:space="preserve">(п. 3.3 в ред. </w:t>
      </w:r>
      <w:hyperlink r:id="rId83" w:history="1">
        <w:r>
          <w:rPr>
            <w:color w:val="0000FF"/>
          </w:rPr>
          <w:t>постановления</w:t>
        </w:r>
      </w:hyperlink>
      <w:r>
        <w:t xml:space="preserve"> администрации города Мурманска от 02.03.2011 N 330)</w:t>
      </w:r>
    </w:p>
    <w:p w:rsidR="003830AA" w:rsidRDefault="003830AA">
      <w:pPr>
        <w:pStyle w:val="ConsPlusNormal"/>
        <w:spacing w:before="220"/>
        <w:ind w:firstLine="540"/>
        <w:jc w:val="both"/>
      </w:pPr>
      <w:r>
        <w:t>Кроме того, в данном подразделе необходимо указать на запрет требовать от заявителя:</w:t>
      </w:r>
    </w:p>
    <w:p w:rsidR="003830AA" w:rsidRDefault="003830AA">
      <w:pPr>
        <w:pStyle w:val="ConsPlusNormal"/>
        <w:jc w:val="both"/>
      </w:pPr>
      <w:r>
        <w:t xml:space="preserve">(абзац введен </w:t>
      </w:r>
      <w:hyperlink r:id="rId84" w:history="1">
        <w:r>
          <w:rPr>
            <w:color w:val="0000FF"/>
          </w:rPr>
          <w:t>постановлением</w:t>
        </w:r>
      </w:hyperlink>
      <w:r>
        <w:t xml:space="preserve"> администрации города Мурманска от 12.02.2013 N 277)</w:t>
      </w:r>
    </w:p>
    <w:p w:rsidR="003830AA" w:rsidRDefault="003830AA">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30AA" w:rsidRDefault="003830AA">
      <w:pPr>
        <w:pStyle w:val="ConsPlusNormal"/>
        <w:jc w:val="both"/>
      </w:pPr>
      <w:r>
        <w:t xml:space="preserve">(абзац введен </w:t>
      </w:r>
      <w:hyperlink r:id="rId85" w:history="1">
        <w:r>
          <w:rPr>
            <w:color w:val="0000FF"/>
          </w:rPr>
          <w:t>постановлением</w:t>
        </w:r>
      </w:hyperlink>
      <w:r>
        <w:t xml:space="preserve"> администрации города Мурманска от 12.02.2013 N 277)</w:t>
      </w:r>
    </w:p>
    <w:p w:rsidR="003830AA" w:rsidRDefault="003830AA">
      <w:pPr>
        <w:pStyle w:val="ConsPlusNormal"/>
        <w:spacing w:before="220"/>
        <w:ind w:firstLine="540"/>
        <w:jc w:val="both"/>
      </w:pPr>
      <w:proofErr w:type="gramStart"/>
      <w:r>
        <w:t xml:space="preserve">- представления документов и информации, которые в соответствии с нормативными </w:t>
      </w:r>
      <w:r>
        <w:lastRenderedPageBreak/>
        <w:t>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t xml:space="preserve"> в </w:t>
      </w:r>
      <w:hyperlink r:id="rId86"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3830AA" w:rsidRDefault="003830AA">
      <w:pPr>
        <w:pStyle w:val="ConsPlusNormal"/>
        <w:jc w:val="both"/>
      </w:pPr>
      <w:r>
        <w:t xml:space="preserve">(абзац введен </w:t>
      </w:r>
      <w:hyperlink r:id="rId87" w:history="1">
        <w:r>
          <w:rPr>
            <w:color w:val="0000FF"/>
          </w:rPr>
          <w:t>постановлением</w:t>
        </w:r>
      </w:hyperlink>
      <w:r>
        <w:t xml:space="preserve"> администрации города Мурманска от 12.02.2013 N 277)</w:t>
      </w:r>
    </w:p>
    <w:p w:rsidR="003830AA" w:rsidRDefault="003830AA">
      <w:pPr>
        <w:pStyle w:val="ConsPlusNormal"/>
        <w:spacing w:before="220"/>
        <w:ind w:firstLine="540"/>
        <w:jc w:val="both"/>
      </w:pPr>
      <w:r>
        <w:t xml:space="preserve">3.4. - 3.5. Исключены. - </w:t>
      </w:r>
      <w:hyperlink r:id="rId88" w:history="1">
        <w:r>
          <w:rPr>
            <w:color w:val="0000FF"/>
          </w:rPr>
          <w:t>Постановление</w:t>
        </w:r>
      </w:hyperlink>
      <w:r>
        <w:t xml:space="preserve"> администрации города Мурманска от 02.03.2011 N 330.</w:t>
      </w:r>
    </w:p>
    <w:p w:rsidR="003830AA" w:rsidRDefault="003830AA">
      <w:pPr>
        <w:pStyle w:val="ConsPlusNormal"/>
        <w:spacing w:before="220"/>
        <w:ind w:firstLine="540"/>
        <w:jc w:val="both"/>
      </w:pPr>
      <w:hyperlink r:id="rId89" w:history="1">
        <w:r>
          <w:rPr>
            <w:color w:val="0000FF"/>
          </w:rPr>
          <w:t>2.4</w:t>
        </w:r>
      </w:hyperlink>
      <w:r>
        <w:t>. Раздел "Состав, последовательность и сроки выполнения административных процедур, требования к порядку их выполнения" обязательно должен содержать:</w:t>
      </w:r>
    </w:p>
    <w:p w:rsidR="003830AA" w:rsidRDefault="003830AA">
      <w:pPr>
        <w:pStyle w:val="ConsPlusNormal"/>
        <w:spacing w:before="220"/>
        <w:ind w:firstLine="540"/>
        <w:jc w:val="both"/>
      </w:pPr>
      <w:r>
        <w:t>- указание на осуществление действий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830AA" w:rsidRDefault="003830AA">
      <w:pPr>
        <w:pStyle w:val="ConsPlusNormal"/>
        <w:spacing w:before="220"/>
        <w:ind w:firstLine="540"/>
        <w:jc w:val="both"/>
      </w:pPr>
      <w:r>
        <w:t>- порядок осуществления административных процедур, необходимых для предоставления муниципальной услуги, в электронной форме, в том числе связанных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w:t>
      </w:r>
    </w:p>
    <w:p w:rsidR="003830AA" w:rsidRDefault="003830AA">
      <w:pPr>
        <w:pStyle w:val="ConsPlusNormal"/>
        <w:jc w:val="both"/>
      </w:pPr>
      <w:r>
        <w:t xml:space="preserve">(пункт введен </w:t>
      </w:r>
      <w:hyperlink r:id="rId90" w:history="1">
        <w:r>
          <w:rPr>
            <w:color w:val="0000FF"/>
          </w:rPr>
          <w:t>постановлением</w:t>
        </w:r>
      </w:hyperlink>
      <w:r>
        <w:t xml:space="preserve"> администрации города Мурманска от 12.02.2013 N 277)</w:t>
      </w:r>
    </w:p>
    <w:p w:rsidR="003830AA" w:rsidRDefault="003830AA">
      <w:pPr>
        <w:pStyle w:val="ConsPlusNormal"/>
        <w:spacing w:before="220"/>
        <w:ind w:firstLine="540"/>
        <w:jc w:val="both"/>
      </w:pPr>
      <w:hyperlink r:id="rId91" w:history="1">
        <w:proofErr w:type="gramStart"/>
        <w:r>
          <w:rPr>
            <w:color w:val="0000FF"/>
          </w:rPr>
          <w:t>2.5</w:t>
        </w:r>
      </w:hyperlink>
      <w:r>
        <w:t xml:space="preserve">. Раздел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 должен содержать порядок (процедуру) подачи и рассмотрения жалоб на решения и действия (бездействие) органа, предоставляющего муниципальную услугу, а также должностных лиц или муниципальных служащих, соответствующий требованиям Федерального </w:t>
      </w:r>
      <w:hyperlink r:id="rId92" w:history="1">
        <w:r>
          <w:rPr>
            <w:color w:val="0000FF"/>
          </w:rPr>
          <w:t>закона</w:t>
        </w:r>
      </w:hyperlink>
      <w:r>
        <w:t xml:space="preserve"> от 27.07.2010 N 210-ФЗ "Об организации предоставления государственных и муниципальных услуг</w:t>
      </w:r>
      <w:proofErr w:type="gramEnd"/>
      <w:r>
        <w:t xml:space="preserve">" и </w:t>
      </w:r>
      <w:hyperlink r:id="rId93" w:history="1">
        <w:r>
          <w:rPr>
            <w:color w:val="0000FF"/>
          </w:rPr>
          <w:t>постановления</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3830AA" w:rsidRDefault="003830AA">
      <w:pPr>
        <w:pStyle w:val="ConsPlusNormal"/>
        <w:jc w:val="both"/>
      </w:pPr>
      <w:r>
        <w:t xml:space="preserve">(пункт введен </w:t>
      </w:r>
      <w:hyperlink r:id="rId94" w:history="1">
        <w:r>
          <w:rPr>
            <w:color w:val="0000FF"/>
          </w:rPr>
          <w:t>постановлением</w:t>
        </w:r>
      </w:hyperlink>
      <w:r>
        <w:t xml:space="preserve"> администрации города Мурманска от 12.02.2013 N 277)</w:t>
      </w:r>
    </w:p>
    <w:p w:rsidR="003830AA" w:rsidRDefault="003830AA">
      <w:pPr>
        <w:pStyle w:val="ConsPlusNormal"/>
        <w:jc w:val="both"/>
      </w:pPr>
    </w:p>
    <w:p w:rsidR="003830AA" w:rsidRDefault="003830AA">
      <w:pPr>
        <w:pStyle w:val="ConsPlusNormal"/>
        <w:jc w:val="center"/>
        <w:outlineLvl w:val="1"/>
      </w:pPr>
      <w:hyperlink r:id="rId95" w:history="1">
        <w:r>
          <w:rPr>
            <w:color w:val="0000FF"/>
          </w:rPr>
          <w:t>3</w:t>
        </w:r>
      </w:hyperlink>
      <w:r>
        <w:t>. Организация разработки, согласования и утверждения</w:t>
      </w:r>
    </w:p>
    <w:p w:rsidR="003830AA" w:rsidRDefault="003830AA">
      <w:pPr>
        <w:pStyle w:val="ConsPlusNormal"/>
        <w:jc w:val="center"/>
      </w:pPr>
      <w:r>
        <w:t>административных регламентов предоставления</w:t>
      </w:r>
    </w:p>
    <w:p w:rsidR="003830AA" w:rsidRDefault="003830AA">
      <w:pPr>
        <w:pStyle w:val="ConsPlusNormal"/>
        <w:jc w:val="center"/>
      </w:pPr>
      <w:r>
        <w:t>муниципальных услуг</w:t>
      </w:r>
    </w:p>
    <w:p w:rsidR="003830AA" w:rsidRDefault="003830AA">
      <w:pPr>
        <w:pStyle w:val="ConsPlusNormal"/>
        <w:jc w:val="center"/>
      </w:pPr>
      <w:proofErr w:type="gramStart"/>
      <w:r>
        <w:t xml:space="preserve">(в ред. </w:t>
      </w:r>
      <w:hyperlink r:id="rId96" w:history="1">
        <w:r>
          <w:rPr>
            <w:color w:val="0000FF"/>
          </w:rPr>
          <w:t>постановления</w:t>
        </w:r>
      </w:hyperlink>
      <w:r>
        <w:t xml:space="preserve"> администрации города Мурманска</w:t>
      </w:r>
      <w:proofErr w:type="gramEnd"/>
    </w:p>
    <w:p w:rsidR="003830AA" w:rsidRDefault="003830AA">
      <w:pPr>
        <w:pStyle w:val="ConsPlusNormal"/>
        <w:jc w:val="center"/>
      </w:pPr>
      <w:r>
        <w:t>от 29.09.2016 N 2914)</w:t>
      </w:r>
    </w:p>
    <w:p w:rsidR="003830AA" w:rsidRDefault="003830AA">
      <w:pPr>
        <w:pStyle w:val="ConsPlusNormal"/>
        <w:jc w:val="both"/>
      </w:pPr>
    </w:p>
    <w:p w:rsidR="003830AA" w:rsidRDefault="003830AA">
      <w:pPr>
        <w:pStyle w:val="ConsPlusNormal"/>
        <w:ind w:firstLine="540"/>
        <w:jc w:val="both"/>
      </w:pPr>
      <w:r>
        <w:t>3.1. Структурное подразделение администрации в ходе разработки административных регламентов предоставления муниципальных услуг вправе:</w:t>
      </w:r>
    </w:p>
    <w:p w:rsidR="003830AA" w:rsidRDefault="003830AA">
      <w:pPr>
        <w:pStyle w:val="ConsPlusNormal"/>
        <w:jc w:val="both"/>
      </w:pPr>
      <w:r>
        <w:t xml:space="preserve">(в ред. </w:t>
      </w:r>
      <w:hyperlink r:id="rId97" w:history="1">
        <w:r>
          <w:rPr>
            <w:color w:val="0000FF"/>
          </w:rPr>
          <w:t>постановления</w:t>
        </w:r>
      </w:hyperlink>
      <w:r>
        <w:t xml:space="preserve"> администрации города Мурманска от 29.09.2016 N 2914)</w:t>
      </w:r>
    </w:p>
    <w:p w:rsidR="003830AA" w:rsidRDefault="003830AA">
      <w:pPr>
        <w:pStyle w:val="ConsPlusNormal"/>
        <w:spacing w:before="220"/>
        <w:ind w:firstLine="540"/>
        <w:jc w:val="both"/>
      </w:pPr>
      <w:r>
        <w:t>1) проводить опросы получателей соответствующей муниципальной услуги;</w:t>
      </w:r>
    </w:p>
    <w:p w:rsidR="003830AA" w:rsidRDefault="003830AA">
      <w:pPr>
        <w:pStyle w:val="ConsPlusNormal"/>
        <w:spacing w:before="220"/>
        <w:ind w:firstLine="540"/>
        <w:jc w:val="both"/>
      </w:pPr>
      <w:r>
        <w:t xml:space="preserve">2) проводить публичное обсуждение проекта административного регламента </w:t>
      </w:r>
      <w:r>
        <w:lastRenderedPageBreak/>
        <w:t>предоставления муниципальной услуги;</w:t>
      </w:r>
    </w:p>
    <w:p w:rsidR="003830AA" w:rsidRDefault="003830AA">
      <w:pPr>
        <w:pStyle w:val="ConsPlusNormal"/>
        <w:spacing w:before="220"/>
        <w:ind w:firstLine="540"/>
        <w:jc w:val="both"/>
      </w:pPr>
      <w:r>
        <w:t xml:space="preserve">3) исключен. - </w:t>
      </w:r>
      <w:hyperlink r:id="rId98" w:history="1">
        <w:r>
          <w:rPr>
            <w:color w:val="0000FF"/>
          </w:rPr>
          <w:t>Постановление</w:t>
        </w:r>
      </w:hyperlink>
      <w:r>
        <w:t xml:space="preserve"> администрации города Мурманска от 02.03.2011 N 330.</w:t>
      </w:r>
    </w:p>
    <w:p w:rsidR="003830AA" w:rsidRDefault="003830AA">
      <w:pPr>
        <w:pStyle w:val="ConsPlusNormal"/>
        <w:spacing w:before="220"/>
        <w:ind w:firstLine="540"/>
        <w:jc w:val="both"/>
      </w:pPr>
      <w:r>
        <w:t>3.2. Структурное подразделение администрации в ходе разработки административных регламентов предоставления муниципальных услуг обязано:</w:t>
      </w:r>
    </w:p>
    <w:p w:rsidR="003830AA" w:rsidRDefault="003830AA">
      <w:pPr>
        <w:pStyle w:val="ConsPlusNormal"/>
        <w:jc w:val="both"/>
      </w:pPr>
      <w:r>
        <w:t xml:space="preserve">(в ред. </w:t>
      </w:r>
      <w:hyperlink r:id="rId99" w:history="1">
        <w:r>
          <w:rPr>
            <w:color w:val="0000FF"/>
          </w:rPr>
          <w:t>постановления</w:t>
        </w:r>
      </w:hyperlink>
      <w:r>
        <w:t xml:space="preserve"> администрации города Мурманска от 29.09.2016 N 2914)</w:t>
      </w:r>
    </w:p>
    <w:p w:rsidR="003830AA" w:rsidRDefault="003830AA">
      <w:pPr>
        <w:pStyle w:val="ConsPlusNormal"/>
        <w:spacing w:before="220"/>
        <w:ind w:firstLine="540"/>
        <w:jc w:val="both"/>
      </w:pPr>
      <w:proofErr w:type="gramStart"/>
      <w:r>
        <w:t>1) размещать проект административного регламента на официальном сайте администрации в сети Интернет на срок не менее одного месяца со дня размещения в целях получения от заинтересованных лиц замечаний, предложений, а также заключений независимой экспертизы (срок, отведенный для проведения независимой экспертизы, указывается при размещении проекта административного регламента в сети Интернет и не может быть менее одного месяца со дня размещения проекта</w:t>
      </w:r>
      <w:proofErr w:type="gramEnd"/>
      <w:r>
        <w:t xml:space="preserve"> административного регламента в сети Интернет);</w:t>
      </w:r>
    </w:p>
    <w:p w:rsidR="003830AA" w:rsidRDefault="003830AA">
      <w:pPr>
        <w:pStyle w:val="ConsPlusNormal"/>
        <w:jc w:val="both"/>
      </w:pPr>
      <w:r>
        <w:t xml:space="preserve">(в ред. постановлений администрации города Мурманска от 02.03.2011 </w:t>
      </w:r>
      <w:hyperlink r:id="rId100" w:history="1">
        <w:r>
          <w:rPr>
            <w:color w:val="0000FF"/>
          </w:rPr>
          <w:t>N 330</w:t>
        </w:r>
      </w:hyperlink>
      <w:r>
        <w:t xml:space="preserve">, от 25.04.2011 </w:t>
      </w:r>
      <w:hyperlink r:id="rId101" w:history="1">
        <w:r>
          <w:rPr>
            <w:color w:val="0000FF"/>
          </w:rPr>
          <w:t>N 675</w:t>
        </w:r>
      </w:hyperlink>
      <w:r>
        <w:t>)</w:t>
      </w:r>
    </w:p>
    <w:p w:rsidR="003830AA" w:rsidRDefault="003830AA">
      <w:pPr>
        <w:pStyle w:val="ConsPlusNormal"/>
        <w:spacing w:before="220"/>
        <w:ind w:firstLine="540"/>
        <w:jc w:val="both"/>
      </w:pPr>
      <w:r>
        <w:t>2) рассматривать поступившие от заинтересованных организаций и граждан предложения, замечания по предлагаемой редакции проекта административного регламента, а также заключения независимой экспертизы, принимать решение по результатам каждой независимой экспертизы.</w:t>
      </w:r>
    </w:p>
    <w:p w:rsidR="003830AA" w:rsidRDefault="003830AA">
      <w:pPr>
        <w:pStyle w:val="ConsPlusNormal"/>
        <w:jc w:val="both"/>
      </w:pPr>
      <w:r>
        <w:t>(</w:t>
      </w:r>
      <w:proofErr w:type="spellStart"/>
      <w:r>
        <w:t>подп</w:t>
      </w:r>
      <w:proofErr w:type="spellEnd"/>
      <w:r>
        <w:t xml:space="preserve">. 2 в ред. </w:t>
      </w:r>
      <w:hyperlink r:id="rId102" w:history="1">
        <w:r>
          <w:rPr>
            <w:color w:val="0000FF"/>
          </w:rPr>
          <w:t>постановления</w:t>
        </w:r>
      </w:hyperlink>
      <w:r>
        <w:t xml:space="preserve"> администрации города Мурманска от 02.03.2011 N 330)</w:t>
      </w:r>
    </w:p>
    <w:p w:rsidR="003830AA" w:rsidRDefault="003830AA">
      <w:pPr>
        <w:pStyle w:val="ConsPlusNormal"/>
        <w:spacing w:before="220"/>
        <w:ind w:firstLine="540"/>
        <w:jc w:val="both"/>
      </w:pPr>
      <w:r>
        <w:t>3.3. При разработке административных регламентов предоставления муниципальных услуг структурное подразделение обеспечивает:</w:t>
      </w:r>
    </w:p>
    <w:p w:rsidR="003830AA" w:rsidRDefault="003830AA">
      <w:pPr>
        <w:pStyle w:val="ConsPlusNormal"/>
        <w:jc w:val="both"/>
      </w:pPr>
      <w:r>
        <w:t xml:space="preserve">(в ред. </w:t>
      </w:r>
      <w:hyperlink r:id="rId103" w:history="1">
        <w:r>
          <w:rPr>
            <w:color w:val="0000FF"/>
          </w:rPr>
          <w:t>постановления</w:t>
        </w:r>
      </w:hyperlink>
      <w:r>
        <w:t xml:space="preserve"> администрации города Мурманска от 29.09.2016 N 2914)</w:t>
      </w:r>
    </w:p>
    <w:p w:rsidR="003830AA" w:rsidRDefault="003830AA">
      <w:pPr>
        <w:pStyle w:val="ConsPlusNormal"/>
        <w:spacing w:before="220"/>
        <w:ind w:firstLine="540"/>
        <w:jc w:val="both"/>
      </w:pPr>
      <w:r>
        <w:t>1) устранение избыточных административных процедур, если это не противоречит нормативным правовым актам Российской Федерации и Мурманской области;</w:t>
      </w:r>
    </w:p>
    <w:p w:rsidR="003830AA" w:rsidRDefault="003830AA">
      <w:pPr>
        <w:pStyle w:val="ConsPlusNormal"/>
        <w:spacing w:before="220"/>
        <w:ind w:firstLine="540"/>
        <w:jc w:val="both"/>
      </w:pPr>
      <w:r>
        <w:t>2) упрощение действий и административных процедур, включая уменьшение сроков исполнения действий и административных процедур;</w:t>
      </w:r>
    </w:p>
    <w:p w:rsidR="003830AA" w:rsidRDefault="003830AA">
      <w:pPr>
        <w:pStyle w:val="ConsPlusNormal"/>
        <w:spacing w:before="220"/>
        <w:ind w:firstLine="540"/>
        <w:jc w:val="both"/>
      </w:pPr>
      <w:r>
        <w:t>3) предоставление гражданам и организациям информации о действиях и административных процедурах;</w:t>
      </w:r>
    </w:p>
    <w:p w:rsidR="003830AA" w:rsidRDefault="003830AA">
      <w:pPr>
        <w:pStyle w:val="ConsPlusNormal"/>
        <w:spacing w:before="220"/>
        <w:ind w:firstLine="540"/>
        <w:jc w:val="both"/>
      </w:pPr>
      <w:r>
        <w:t>4) возможность установления персональной ответственности должностных лиц или муниципальных служащих за соблюдение требований административных регламентов по каждому действию или административной процедуре при предоставлении муниципальной услуги.</w:t>
      </w:r>
    </w:p>
    <w:p w:rsidR="003830AA" w:rsidRDefault="003830AA">
      <w:pPr>
        <w:pStyle w:val="ConsPlusNormal"/>
        <w:jc w:val="both"/>
      </w:pPr>
      <w:r>
        <w:t xml:space="preserve">(в ред. постановлений администрации города Мурманска от 12.02.2013 </w:t>
      </w:r>
      <w:hyperlink r:id="rId104" w:history="1">
        <w:r>
          <w:rPr>
            <w:color w:val="0000FF"/>
          </w:rPr>
          <w:t>N 277</w:t>
        </w:r>
      </w:hyperlink>
      <w:r>
        <w:t xml:space="preserve">, от 03.08.2016 </w:t>
      </w:r>
      <w:hyperlink r:id="rId105" w:history="1">
        <w:r>
          <w:rPr>
            <w:color w:val="0000FF"/>
          </w:rPr>
          <w:t>N 2373</w:t>
        </w:r>
      </w:hyperlink>
      <w:r>
        <w:t>)</w:t>
      </w:r>
    </w:p>
    <w:p w:rsidR="003830AA" w:rsidRDefault="003830AA">
      <w:pPr>
        <w:pStyle w:val="ConsPlusNormal"/>
        <w:spacing w:before="220"/>
        <w:ind w:firstLine="540"/>
        <w:jc w:val="both"/>
      </w:pPr>
      <w:hyperlink r:id="rId106" w:history="1">
        <w:r>
          <w:rPr>
            <w:color w:val="0000FF"/>
          </w:rPr>
          <w:t>3.4</w:t>
        </w:r>
      </w:hyperlink>
      <w:r>
        <w:t>. Структурное подразделение, ответственное за разработку соответствующего административного регламента, готовит и представляет на согласование вместе с проектом административного регламента пояснительную записку.</w:t>
      </w:r>
    </w:p>
    <w:p w:rsidR="003830AA" w:rsidRDefault="003830AA">
      <w:pPr>
        <w:pStyle w:val="ConsPlusNormal"/>
        <w:jc w:val="both"/>
      </w:pPr>
      <w:r>
        <w:t xml:space="preserve">(в ред. </w:t>
      </w:r>
      <w:hyperlink r:id="rId107" w:history="1">
        <w:r>
          <w:rPr>
            <w:color w:val="0000FF"/>
          </w:rPr>
          <w:t>постановления</w:t>
        </w:r>
      </w:hyperlink>
      <w:r>
        <w:t xml:space="preserve"> администрации города Мурманска от 12.02.2013 N 277)</w:t>
      </w:r>
    </w:p>
    <w:p w:rsidR="003830AA" w:rsidRDefault="003830AA">
      <w:pPr>
        <w:pStyle w:val="ConsPlusNormal"/>
        <w:spacing w:before="220"/>
        <w:ind w:firstLine="540"/>
        <w:jc w:val="both"/>
      </w:pPr>
      <w:r>
        <w:t xml:space="preserve">Согласование проекта административного регламента осуществляется в том же порядке, который предусмотрен Регламентом работы администрации города Мурманска для проектов </w:t>
      </w:r>
      <w:proofErr w:type="gramStart"/>
      <w:r>
        <w:t>постановлений главы администрации города Мурманска</w:t>
      </w:r>
      <w:proofErr w:type="gramEnd"/>
      <w:r>
        <w:t>.</w:t>
      </w:r>
    </w:p>
    <w:p w:rsidR="003830AA" w:rsidRDefault="003830AA">
      <w:pPr>
        <w:pStyle w:val="ConsPlusNormal"/>
        <w:jc w:val="both"/>
      </w:pPr>
      <w:r>
        <w:t xml:space="preserve">(в ред. </w:t>
      </w:r>
      <w:hyperlink r:id="rId108" w:history="1">
        <w:r>
          <w:rPr>
            <w:color w:val="0000FF"/>
          </w:rPr>
          <w:t>постановления</w:t>
        </w:r>
      </w:hyperlink>
      <w:r>
        <w:t xml:space="preserve"> администрации города Мурманска от 02.03.2011 N 330)</w:t>
      </w:r>
    </w:p>
    <w:p w:rsidR="003830AA" w:rsidRDefault="003830AA">
      <w:pPr>
        <w:pStyle w:val="ConsPlusNormal"/>
        <w:spacing w:before="220"/>
        <w:ind w:firstLine="540"/>
        <w:jc w:val="both"/>
      </w:pPr>
      <w:hyperlink r:id="rId109" w:history="1">
        <w:r>
          <w:rPr>
            <w:color w:val="0000FF"/>
          </w:rPr>
          <w:t>3.5</w:t>
        </w:r>
      </w:hyperlink>
      <w:r>
        <w:t>. Внесение изменений в административные регламенты, в том числе в случаях:</w:t>
      </w:r>
    </w:p>
    <w:p w:rsidR="003830AA" w:rsidRDefault="003830AA">
      <w:pPr>
        <w:pStyle w:val="ConsPlusNormal"/>
        <w:spacing w:before="220"/>
        <w:ind w:firstLine="540"/>
        <w:jc w:val="both"/>
      </w:pPr>
      <w:r>
        <w:t>- изменения законодательства Российской Федерации и (или) законодательства Мурманской области, регулирующего предоставление государственной услуги;</w:t>
      </w:r>
    </w:p>
    <w:p w:rsidR="003830AA" w:rsidRDefault="003830AA">
      <w:pPr>
        <w:pStyle w:val="ConsPlusNormal"/>
        <w:spacing w:before="220"/>
        <w:ind w:firstLine="540"/>
        <w:jc w:val="both"/>
      </w:pPr>
      <w:r>
        <w:lastRenderedPageBreak/>
        <w:t>- изменения структуры администрации города, функций структурных подразделений администрации города, если такие изменения требуют пересмотра административных процедур административного регламента;</w:t>
      </w:r>
    </w:p>
    <w:p w:rsidR="003830AA" w:rsidRDefault="003830AA">
      <w:pPr>
        <w:pStyle w:val="ConsPlusNormal"/>
        <w:spacing w:before="220"/>
        <w:ind w:firstLine="540"/>
        <w:jc w:val="both"/>
      </w:pPr>
      <w:r>
        <w:t>- поступления предложений структурных подразделений администрации города, основанных на результатах анализа практики применения административных регламентов, осуществляется в порядке, установленном для разработки и утверждения административных регламентов.</w:t>
      </w:r>
    </w:p>
    <w:p w:rsidR="003830AA" w:rsidRDefault="003830AA">
      <w:pPr>
        <w:pStyle w:val="ConsPlusNormal"/>
        <w:jc w:val="both"/>
      </w:pPr>
      <w:r>
        <w:t xml:space="preserve">(пункт в ред. </w:t>
      </w:r>
      <w:hyperlink r:id="rId110" w:history="1">
        <w:r>
          <w:rPr>
            <w:color w:val="0000FF"/>
          </w:rPr>
          <w:t>постановления</w:t>
        </w:r>
      </w:hyperlink>
      <w:r>
        <w:t xml:space="preserve"> администрации города Мурманска от 06.04.2012 N 686)</w:t>
      </w:r>
    </w:p>
    <w:p w:rsidR="003830AA" w:rsidRDefault="003830AA">
      <w:pPr>
        <w:pStyle w:val="ConsPlusNormal"/>
        <w:spacing w:before="220"/>
        <w:ind w:firstLine="540"/>
        <w:jc w:val="both"/>
      </w:pPr>
      <w:hyperlink r:id="rId111" w:history="1">
        <w:proofErr w:type="gramStart"/>
        <w:r>
          <w:rPr>
            <w:color w:val="0000FF"/>
          </w:rPr>
          <w:t>3.6</w:t>
        </w:r>
      </w:hyperlink>
      <w:r>
        <w:t xml:space="preserve">. Разработка, согласование, утверждение административных регламентов предоставления муниципальных услуг и услуг, указанных в </w:t>
      </w:r>
      <w:hyperlink w:anchor="P84" w:history="1">
        <w:r>
          <w:rPr>
            <w:color w:val="0000FF"/>
          </w:rPr>
          <w:t>абзаце 2 пункта 1.7 раздела 1</w:t>
        </w:r>
      </w:hyperlink>
      <w:r>
        <w:t xml:space="preserve"> настоящего Порядка, внесение в них изменений осуществляется структурными подразделениями администрации, предоставляющими услуги, в срок не более двух месяцев с даты внесения изменений в </w:t>
      </w:r>
      <w:hyperlink r:id="rId112" w:history="1">
        <w:r>
          <w:rPr>
            <w:color w:val="0000FF"/>
          </w:rPr>
          <w:t>реестр</w:t>
        </w:r>
      </w:hyperlink>
      <w:r>
        <w:t xml:space="preserve"> услуг, предоставляемых по обращениям заявителей в муниципальном образовании город Мурманск, утвержденный постановлением администрации города Мурманска от 30.05.2012</w:t>
      </w:r>
      <w:proofErr w:type="gramEnd"/>
      <w:r>
        <w:t xml:space="preserve"> N 1159.</w:t>
      </w:r>
    </w:p>
    <w:p w:rsidR="003830AA" w:rsidRDefault="003830AA">
      <w:pPr>
        <w:pStyle w:val="ConsPlusNormal"/>
        <w:jc w:val="both"/>
      </w:pPr>
      <w:r>
        <w:t xml:space="preserve">(пункт введен </w:t>
      </w:r>
      <w:hyperlink r:id="rId113" w:history="1">
        <w:r>
          <w:rPr>
            <w:color w:val="0000FF"/>
          </w:rPr>
          <w:t>постановлением</w:t>
        </w:r>
      </w:hyperlink>
      <w:r>
        <w:t xml:space="preserve"> администрации города Мурманска от 18.12.2013 N 3721)</w:t>
      </w:r>
    </w:p>
    <w:p w:rsidR="003830AA" w:rsidRDefault="003830AA">
      <w:pPr>
        <w:pStyle w:val="ConsPlusNormal"/>
        <w:spacing w:before="220"/>
        <w:ind w:firstLine="540"/>
        <w:jc w:val="both"/>
      </w:pPr>
      <w:hyperlink r:id="rId114" w:history="1">
        <w:r>
          <w:rPr>
            <w:color w:val="0000FF"/>
          </w:rPr>
          <w:t>3.7</w:t>
        </w:r>
      </w:hyperlink>
      <w:r>
        <w:t>. 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 а также размещаются в сети Интернет на официальном сайте администрации. Административные регламенты предоставления муниципальных услуг размещаются также в местах предоставления соответствующей муниципальной услуги.</w:t>
      </w:r>
    </w:p>
    <w:p w:rsidR="003830AA" w:rsidRDefault="003830AA">
      <w:pPr>
        <w:pStyle w:val="ConsPlusNormal"/>
        <w:jc w:val="both"/>
      </w:pPr>
    </w:p>
    <w:p w:rsidR="003830AA" w:rsidRDefault="003830AA">
      <w:pPr>
        <w:pStyle w:val="ConsPlusNormal"/>
        <w:jc w:val="center"/>
        <w:outlineLvl w:val="1"/>
      </w:pPr>
      <w:hyperlink r:id="rId115" w:history="1">
        <w:r>
          <w:rPr>
            <w:color w:val="0000FF"/>
          </w:rPr>
          <w:t>4</w:t>
        </w:r>
      </w:hyperlink>
      <w:r>
        <w:t>. Мониторинг применения административных регламентов</w:t>
      </w:r>
    </w:p>
    <w:p w:rsidR="003830AA" w:rsidRDefault="003830AA">
      <w:pPr>
        <w:pStyle w:val="ConsPlusNormal"/>
        <w:jc w:val="center"/>
      </w:pPr>
      <w:r>
        <w:t>предоставления муниципальных услуг</w:t>
      </w:r>
    </w:p>
    <w:p w:rsidR="003830AA" w:rsidRDefault="003830AA">
      <w:pPr>
        <w:pStyle w:val="ConsPlusNormal"/>
        <w:jc w:val="both"/>
      </w:pPr>
    </w:p>
    <w:p w:rsidR="003830AA" w:rsidRDefault="003830AA">
      <w:pPr>
        <w:pStyle w:val="ConsPlusNormal"/>
        <w:ind w:firstLine="540"/>
        <w:jc w:val="both"/>
      </w:pPr>
      <w:hyperlink r:id="rId116" w:history="1">
        <w:r>
          <w:rPr>
            <w:color w:val="0000FF"/>
          </w:rPr>
          <w:t>4.1</w:t>
        </w:r>
      </w:hyperlink>
      <w:r>
        <w:t xml:space="preserve">. Администрация обеспечивает проведение </w:t>
      </w:r>
      <w:proofErr w:type="gramStart"/>
      <w:r>
        <w:t>мониторинга применения административного регламента предоставления муниципальной услуги</w:t>
      </w:r>
      <w:proofErr w:type="gramEnd"/>
      <w:r>
        <w:t>.</w:t>
      </w:r>
    </w:p>
    <w:p w:rsidR="003830AA" w:rsidRDefault="003830AA">
      <w:pPr>
        <w:pStyle w:val="ConsPlusNormal"/>
        <w:spacing w:before="220"/>
        <w:ind w:firstLine="540"/>
        <w:jc w:val="both"/>
      </w:pPr>
      <w:hyperlink r:id="rId117" w:history="1">
        <w:r>
          <w:rPr>
            <w:color w:val="0000FF"/>
          </w:rPr>
          <w:t>4.2</w:t>
        </w:r>
      </w:hyperlink>
      <w:r>
        <w:t xml:space="preserve">. Предметом </w:t>
      </w:r>
      <w:proofErr w:type="gramStart"/>
      <w:r>
        <w:t>мониторинга применения административного регламента предоставления муниципальной услуги</w:t>
      </w:r>
      <w:proofErr w:type="gramEnd"/>
      <w:r>
        <w:t xml:space="preserve"> является соблюдение стандартов предоставления муниципальных услуг.</w:t>
      </w:r>
    </w:p>
    <w:p w:rsidR="003830AA" w:rsidRDefault="003830AA">
      <w:pPr>
        <w:pStyle w:val="ConsPlusNormal"/>
        <w:spacing w:before="220"/>
        <w:ind w:firstLine="540"/>
        <w:jc w:val="both"/>
      </w:pPr>
      <w:hyperlink r:id="rId118" w:history="1">
        <w:r>
          <w:rPr>
            <w:color w:val="0000FF"/>
          </w:rPr>
          <w:t>4.3</w:t>
        </w:r>
      </w:hyperlink>
      <w:r>
        <w:t xml:space="preserve">. Администрация для проведения </w:t>
      </w:r>
      <w:proofErr w:type="gramStart"/>
      <w:r>
        <w:t>мониторинга применения административного регламента предоставления муниципальных услуг</w:t>
      </w:r>
      <w:proofErr w:type="gramEnd"/>
      <w:r>
        <w:t xml:space="preserve"> вправе:</w:t>
      </w:r>
    </w:p>
    <w:p w:rsidR="003830AA" w:rsidRDefault="003830AA">
      <w:pPr>
        <w:pStyle w:val="ConsPlusNormal"/>
        <w:spacing w:before="220"/>
        <w:ind w:firstLine="540"/>
        <w:jc w:val="both"/>
      </w:pPr>
      <w:r>
        <w:t>1) привлекать на конкурсной основе в соответствии с законодательством Российской Федерации организации для проведения мониторинга;</w:t>
      </w:r>
    </w:p>
    <w:p w:rsidR="003830AA" w:rsidRDefault="003830AA">
      <w:pPr>
        <w:pStyle w:val="ConsPlusNormal"/>
        <w:spacing w:before="220"/>
        <w:ind w:firstLine="540"/>
        <w:jc w:val="both"/>
      </w:pPr>
      <w:r>
        <w:t>2) проводить опросы получателей соответствующей муниципальной услуги.</w:t>
      </w:r>
    </w:p>
    <w:p w:rsidR="003830AA" w:rsidRDefault="003830AA">
      <w:pPr>
        <w:pStyle w:val="ConsPlusNormal"/>
        <w:spacing w:before="220"/>
        <w:ind w:firstLine="540"/>
        <w:jc w:val="both"/>
      </w:pPr>
      <w:hyperlink r:id="rId119" w:history="1">
        <w:r>
          <w:rPr>
            <w:color w:val="0000FF"/>
          </w:rPr>
          <w:t>4.4</w:t>
        </w:r>
      </w:hyperlink>
      <w:r>
        <w:t xml:space="preserve">. При проведении </w:t>
      </w:r>
      <w:proofErr w:type="gramStart"/>
      <w:r>
        <w:t>мониторинга применения административного регламента предоставления муниципальной услуги</w:t>
      </w:r>
      <w:proofErr w:type="gramEnd"/>
      <w:r>
        <w:t xml:space="preserve"> устанавливается оценка потребителями предоставления муниципальной услуги по следующим критериям:</w:t>
      </w:r>
    </w:p>
    <w:p w:rsidR="003830AA" w:rsidRDefault="003830AA">
      <w:pPr>
        <w:pStyle w:val="ConsPlusNormal"/>
        <w:spacing w:before="220"/>
        <w:ind w:firstLine="540"/>
        <w:jc w:val="both"/>
      </w:pPr>
      <w:r>
        <w:t>1) характер взаимодействия граждан, организаций с должностными лицами;</w:t>
      </w:r>
    </w:p>
    <w:p w:rsidR="003830AA" w:rsidRDefault="003830AA">
      <w:pPr>
        <w:pStyle w:val="ConsPlusNormal"/>
        <w:spacing w:before="220"/>
        <w:ind w:firstLine="540"/>
        <w:jc w:val="both"/>
      </w:pPr>
      <w:r>
        <w:t>2) качество и доступность муниципальной услуги (срок оказания, условия ожидания приема, порядок информирования);</w:t>
      </w:r>
    </w:p>
    <w:p w:rsidR="003830AA" w:rsidRDefault="003830AA">
      <w:pPr>
        <w:pStyle w:val="ConsPlusNormal"/>
        <w:spacing w:before="220"/>
        <w:ind w:firstLine="540"/>
        <w:jc w:val="both"/>
      </w:pPr>
      <w:r>
        <w:t>3) обоснованность отказов в предоставлении муниципальных услуг;</w:t>
      </w:r>
    </w:p>
    <w:p w:rsidR="003830AA" w:rsidRDefault="003830AA">
      <w:pPr>
        <w:pStyle w:val="ConsPlusNormal"/>
        <w:spacing w:before="220"/>
        <w:ind w:firstLine="540"/>
        <w:jc w:val="both"/>
      </w:pPr>
      <w:r>
        <w:t xml:space="preserve">4) выполнение требований к эффективности административных процедур (отсутствие избыточных административных действий, возможность уменьшения сроков исполнения </w:t>
      </w:r>
      <w:r>
        <w:lastRenderedPageBreak/>
        <w:t>административных процедур и административных действий и другое).</w:t>
      </w:r>
    </w:p>
    <w:p w:rsidR="003830AA" w:rsidRDefault="003830AA">
      <w:pPr>
        <w:pStyle w:val="ConsPlusNormal"/>
        <w:spacing w:before="220"/>
        <w:ind w:firstLine="540"/>
        <w:jc w:val="both"/>
      </w:pPr>
      <w:hyperlink r:id="rId120" w:history="1">
        <w:r>
          <w:rPr>
            <w:color w:val="0000FF"/>
          </w:rPr>
          <w:t>4.5</w:t>
        </w:r>
      </w:hyperlink>
      <w:r>
        <w:t xml:space="preserve">. Результаты </w:t>
      </w:r>
      <w:proofErr w:type="gramStart"/>
      <w:r>
        <w:t>проведения мониторинга применения административного регламента предоставления муниципальной услуги</w:t>
      </w:r>
      <w:proofErr w:type="gramEnd"/>
      <w:r>
        <w:t xml:space="preserve"> представляются для рассмотрения на рабочих совещаниях при главе администрации города Мурманска.</w:t>
      </w:r>
    </w:p>
    <w:p w:rsidR="003830AA" w:rsidRDefault="003830AA">
      <w:pPr>
        <w:pStyle w:val="ConsPlusNormal"/>
        <w:jc w:val="both"/>
      </w:pPr>
      <w:r>
        <w:t xml:space="preserve">(в ред. </w:t>
      </w:r>
      <w:hyperlink r:id="rId121" w:history="1">
        <w:r>
          <w:rPr>
            <w:color w:val="0000FF"/>
          </w:rPr>
          <w:t>постановления</w:t>
        </w:r>
      </w:hyperlink>
      <w:r>
        <w:t xml:space="preserve"> администрации города Мурманска от 02.03.2011 N 330)</w:t>
      </w:r>
    </w:p>
    <w:p w:rsidR="003830AA" w:rsidRDefault="003830AA">
      <w:pPr>
        <w:pStyle w:val="ConsPlusNormal"/>
        <w:spacing w:before="220"/>
        <w:ind w:firstLine="540"/>
        <w:jc w:val="both"/>
      </w:pPr>
      <w:r>
        <w:t xml:space="preserve">Результаты </w:t>
      </w:r>
      <w:proofErr w:type="gramStart"/>
      <w:r>
        <w:t>мониторинга применения административных регламентов предоставления муниципальных услуг</w:t>
      </w:r>
      <w:proofErr w:type="gramEnd"/>
      <w:r>
        <w:t xml:space="preserve"> администрация размещает на своем официальном сайте в сети Интернет.</w:t>
      </w:r>
    </w:p>
    <w:p w:rsidR="003830AA" w:rsidRDefault="003830AA">
      <w:pPr>
        <w:pStyle w:val="ConsPlusNormal"/>
        <w:jc w:val="both"/>
      </w:pPr>
    </w:p>
    <w:p w:rsidR="003830AA" w:rsidRDefault="003830AA">
      <w:pPr>
        <w:pStyle w:val="ConsPlusNormal"/>
        <w:jc w:val="both"/>
      </w:pPr>
    </w:p>
    <w:p w:rsidR="003830AA" w:rsidRDefault="003830AA">
      <w:pPr>
        <w:pStyle w:val="ConsPlusNormal"/>
        <w:pBdr>
          <w:top w:val="single" w:sz="6" w:space="0" w:color="auto"/>
        </w:pBdr>
        <w:spacing w:before="100" w:after="100"/>
        <w:jc w:val="both"/>
        <w:rPr>
          <w:sz w:val="2"/>
          <w:szCs w:val="2"/>
        </w:rPr>
      </w:pPr>
    </w:p>
    <w:p w:rsidR="00120252" w:rsidRDefault="003830AA"/>
    <w:sectPr w:rsidR="00120252" w:rsidSect="001D64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30AA"/>
    <w:rsid w:val="002E4563"/>
    <w:rsid w:val="003830AA"/>
    <w:rsid w:val="00385BB7"/>
    <w:rsid w:val="006418B2"/>
    <w:rsid w:val="00AC27A4"/>
    <w:rsid w:val="00F02C01"/>
    <w:rsid w:val="00F43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8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0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30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30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BD8193224A530179857114AD76659D6ACA95A6FA002ABD64BAACEC9105B0557DCEE657AB284F5C5B40278fEu2L" TargetMode="External"/><Relationship Id="rId117" Type="http://schemas.openxmlformats.org/officeDocument/2006/relationships/hyperlink" Target="consultantplus://offline/ref=FBD8193224A530179857114AD76659D6ACA95A6FA508A5D34CAACEC9105B0557DCEE657AB284F5C5B4027AfEu7L" TargetMode="External"/><Relationship Id="rId21" Type="http://schemas.openxmlformats.org/officeDocument/2006/relationships/hyperlink" Target="consultantplus://offline/ref=FBD8193224A530179857114AD76659D6ACA95A6FA508A5D34CAACEC9105B0557DCEE657AB284F5C5B40278fEu1L" TargetMode="External"/><Relationship Id="rId42" Type="http://schemas.openxmlformats.org/officeDocument/2006/relationships/hyperlink" Target="consultantplus://offline/ref=FBD8193224A5301798570F47C10A07D3A9AA0367A856FF8744A09Bf9u1L" TargetMode="External"/><Relationship Id="rId47" Type="http://schemas.openxmlformats.org/officeDocument/2006/relationships/hyperlink" Target="consultantplus://offline/ref=FBD8193224A530179857114AD76659D6ACA95A6FA002ABD64BAACEC9105B0557DCEE657AB284F5C5B40278fEuEL" TargetMode="External"/><Relationship Id="rId63" Type="http://schemas.openxmlformats.org/officeDocument/2006/relationships/hyperlink" Target="consultantplus://offline/ref=FBD8193224A530179857114AD76659D6ACA95A6FA508A5D34CAACEC9105B0557DCEE657AB284F5C5B4027AfEu7L" TargetMode="External"/><Relationship Id="rId68" Type="http://schemas.openxmlformats.org/officeDocument/2006/relationships/hyperlink" Target="consultantplus://offline/ref=FBD8193224A530179857114AD76659D6ACA95A6FA508A5D34CAACEC9105B0557DCEE657AB284F5C5B4027AfEu7L" TargetMode="External"/><Relationship Id="rId84" Type="http://schemas.openxmlformats.org/officeDocument/2006/relationships/hyperlink" Target="consultantplus://offline/ref=FBD8193224A530179857114AD76659D6ACA95A6FA701A1D44DAACEC9105B0557DCEE657AB284F5C5B4027BfEu4L" TargetMode="External"/><Relationship Id="rId89" Type="http://schemas.openxmlformats.org/officeDocument/2006/relationships/hyperlink" Target="consultantplus://offline/ref=FBD8193224A530179857114AD76659D6ACA95A6FA508A5D34CAACEC9105B0557DCEE657AB284F5C5B4027AfEu7L" TargetMode="External"/><Relationship Id="rId112" Type="http://schemas.openxmlformats.org/officeDocument/2006/relationships/hyperlink" Target="consultantplus://offline/ref=FBD8193224A530179857114AD76659D6ACA95A6FAB03A7DA4CAACEC9105B0557DCEE657AB284F5C5B4007CfEu0L" TargetMode="External"/><Relationship Id="rId16" Type="http://schemas.openxmlformats.org/officeDocument/2006/relationships/hyperlink" Target="consultantplus://offline/ref=FBD8193224A530179857114AD76659D6ACA95A6FAB04A7D54BAACEC9105B0557fDuCL" TargetMode="External"/><Relationship Id="rId107" Type="http://schemas.openxmlformats.org/officeDocument/2006/relationships/hyperlink" Target="consultantplus://offline/ref=FBD8193224A530179857114AD76659D6ACA95A6FA701A1D44DAACEC9105B0557DCEE657AB284F5C5B4027CfEu2L" TargetMode="External"/><Relationship Id="rId11" Type="http://schemas.openxmlformats.org/officeDocument/2006/relationships/hyperlink" Target="consultantplus://offline/ref=FBD8193224A530179857114AD76659D6ACA95A6FA707A0D04EAACEC9105B0557DCEE657AB284F5C5B40278fEu2L" TargetMode="External"/><Relationship Id="rId32" Type="http://schemas.openxmlformats.org/officeDocument/2006/relationships/hyperlink" Target="consultantplus://offline/ref=FBD8193224A530179857114AD76659D6ACA95A6FA509ABD540AACEC9105B0557DCEE657AB284F5C5B40278fEu2L" TargetMode="External"/><Relationship Id="rId37" Type="http://schemas.openxmlformats.org/officeDocument/2006/relationships/hyperlink" Target="consultantplus://offline/ref=FBD8193224A530179857114AD76659D6ACA95A6FA508A5D34CAACEC9105B0557DCEE657AB284F5C5B40279fEu4L" TargetMode="External"/><Relationship Id="rId53" Type="http://schemas.openxmlformats.org/officeDocument/2006/relationships/hyperlink" Target="consultantplus://offline/ref=FBD8193224A530179857114AD76659D6ACA95A6FA508A5D34CAACEC9105B0557DCEE657AB284F5C5B40279fEu1L" TargetMode="External"/><Relationship Id="rId58" Type="http://schemas.openxmlformats.org/officeDocument/2006/relationships/hyperlink" Target="consultantplus://offline/ref=FBD8193224A530179857114AD76659D6ACA95A6FA002ABD64BAACEC9105B0557DCEE657AB284F5C5B40279fEu3L" TargetMode="External"/><Relationship Id="rId74" Type="http://schemas.openxmlformats.org/officeDocument/2006/relationships/hyperlink" Target="consultantplus://offline/ref=FBD8193224A530179857114AD76659D6ACA95A6FA508A5D34CAACEC9105B0557DCEE657AB284F5C5B4027AfEu7L" TargetMode="External"/><Relationship Id="rId79" Type="http://schemas.openxmlformats.org/officeDocument/2006/relationships/hyperlink" Target="consultantplus://offline/ref=FBD8193224A530179857114AD76659D6ACA95A6FA701A1D44DAACEC9105B0557DCEE657AB284F5C5B4027BfEu5L" TargetMode="External"/><Relationship Id="rId102" Type="http://schemas.openxmlformats.org/officeDocument/2006/relationships/hyperlink" Target="consultantplus://offline/ref=FBD8193224A530179857114AD76659D6ACA95A6FA001A4D140AACEC9105B0557DCEE657AB284F5C5B4027CfEu5L" TargetMode="External"/><Relationship Id="rId123" Type="http://schemas.openxmlformats.org/officeDocument/2006/relationships/theme" Target="theme/theme1.xml"/><Relationship Id="rId5" Type="http://schemas.openxmlformats.org/officeDocument/2006/relationships/hyperlink" Target="consultantplus://offline/ref=FBD8193224A530179857114AD76659D6ACA95A6FA001A4D140AACEC9105B0557DCEE657AB284F5C5B40278fEu2L" TargetMode="External"/><Relationship Id="rId61" Type="http://schemas.openxmlformats.org/officeDocument/2006/relationships/hyperlink" Target="consultantplus://offline/ref=FBD8193224A530179857114AD76659D6ACA95A6FA508A5D34CAACEC9105B0557DCEE657AB284F5C5B40279fEuEL" TargetMode="External"/><Relationship Id="rId82" Type="http://schemas.openxmlformats.org/officeDocument/2006/relationships/hyperlink" Target="consultantplus://offline/ref=FBD8193224A530179857114AD76659D6ACA95A6FA004A0D041AACEC9105B0557DCEE657AB284F5C5B40279fEu4L" TargetMode="External"/><Relationship Id="rId90" Type="http://schemas.openxmlformats.org/officeDocument/2006/relationships/hyperlink" Target="consultantplus://offline/ref=FBD8193224A530179857114AD76659D6ACA95A6FA701A1D44DAACEC9105B0557DCEE657AB284F5C5B4027BfEu0L" TargetMode="External"/><Relationship Id="rId95" Type="http://schemas.openxmlformats.org/officeDocument/2006/relationships/hyperlink" Target="consultantplus://offline/ref=FBD8193224A530179857114AD76659D6ACA95A6FA508A5D34CAACEC9105B0557DCEE657AB284F5C5B4027AfEu7L" TargetMode="External"/><Relationship Id="rId19" Type="http://schemas.openxmlformats.org/officeDocument/2006/relationships/hyperlink" Target="consultantplus://offline/ref=FBD8193224A530179857114AD76659D6ACA95A6FA508A5D34CAACEC9105B0557DCEE657AB284F5C5B40278fEu0L" TargetMode="External"/><Relationship Id="rId14" Type="http://schemas.openxmlformats.org/officeDocument/2006/relationships/hyperlink" Target="consultantplus://offline/ref=FBD8193224A5301798570F47C10A07D3A9AB0D67A701A88515F5959447520F009BA13C38F689F5C4fBu2L" TargetMode="External"/><Relationship Id="rId22" Type="http://schemas.openxmlformats.org/officeDocument/2006/relationships/hyperlink" Target="consultantplus://offline/ref=FBD8193224A530179857114AD76659D6ACA95A6FA701A1D44DAACEC9105B0557DCEE657AB284F5C5B40278fEuFL" TargetMode="External"/><Relationship Id="rId27" Type="http://schemas.openxmlformats.org/officeDocument/2006/relationships/hyperlink" Target="consultantplus://offline/ref=FBD8193224A530179857114AD76659D6ACA95A6FA004A0D041AACEC9105B0557DCEE657AB284F5C5B40278fEu2L" TargetMode="External"/><Relationship Id="rId30" Type="http://schemas.openxmlformats.org/officeDocument/2006/relationships/hyperlink" Target="consultantplus://offline/ref=FBD8193224A530179857114AD76659D6ACA95A6FA707A0D04EAACEC9105B0557DCEE657AB284F5C5B40278fEu2L" TargetMode="External"/><Relationship Id="rId35" Type="http://schemas.openxmlformats.org/officeDocument/2006/relationships/hyperlink" Target="consultantplus://offline/ref=FBD8193224A530179857114AD76659D6ACA95A6FA701A1D44DAACEC9105B0557DCEE657AB284F5C5B4027AfEu7L" TargetMode="External"/><Relationship Id="rId43" Type="http://schemas.openxmlformats.org/officeDocument/2006/relationships/hyperlink" Target="consultantplus://offline/ref=FBD8193224A530179857114AD76659D6ACA95A6FA002ABD64BAACEC9105B0557DCEE657AB284F5C5B40278fEu1L" TargetMode="External"/><Relationship Id="rId48" Type="http://schemas.openxmlformats.org/officeDocument/2006/relationships/hyperlink" Target="consultantplus://offline/ref=FBD8193224A530179857114AD76659D6ACA95A6FA508A5D34CAACEC9105B0557DCEE657AB284F5C5B40279fEu3L" TargetMode="External"/><Relationship Id="rId56" Type="http://schemas.openxmlformats.org/officeDocument/2006/relationships/hyperlink" Target="consultantplus://offline/ref=FBD8193224A530179857114AD76659D6ACA95A6FA508A5D34CAACEC9105B0557DCEE657AB284F5C5B40279fEuFL" TargetMode="External"/><Relationship Id="rId64" Type="http://schemas.openxmlformats.org/officeDocument/2006/relationships/hyperlink" Target="consultantplus://offline/ref=FBD8193224A530179857114AD76659D6ACA95A6FA001A4D140AACEC9105B0557DCEE657AB284F5C5B4027BfEu5L" TargetMode="External"/><Relationship Id="rId69" Type="http://schemas.openxmlformats.org/officeDocument/2006/relationships/hyperlink" Target="consultantplus://offline/ref=FBD8193224A530179857114AD76659D6ACA95A6FA002A1D749AACEC9105B0557DCEE657AB284F5C5B40278fEu0L" TargetMode="External"/><Relationship Id="rId77" Type="http://schemas.openxmlformats.org/officeDocument/2006/relationships/hyperlink" Target="consultantplus://offline/ref=FBD8193224A530179857114AD76659D6ACA95A6FA004A0D041AACEC9105B0557DCEE657AB284F5C5B40279fEu7L" TargetMode="External"/><Relationship Id="rId100" Type="http://schemas.openxmlformats.org/officeDocument/2006/relationships/hyperlink" Target="consultantplus://offline/ref=FBD8193224A530179857114AD76659D6ACA95A6FA001A4D140AACEC9105B0557DCEE657AB284F5C5B4027CfEu7L" TargetMode="External"/><Relationship Id="rId105" Type="http://schemas.openxmlformats.org/officeDocument/2006/relationships/hyperlink" Target="consultantplus://offline/ref=FBD8193224A530179857114AD76659D6ACA95A6FA508A5D34CAACEC9105B0557DCEE657AB284F5C5B4027AfEu5L" TargetMode="External"/><Relationship Id="rId113" Type="http://schemas.openxmlformats.org/officeDocument/2006/relationships/hyperlink" Target="consultantplus://offline/ref=FBD8193224A530179857114AD76659D6ACA95A6FA707A0D04EAACEC9105B0557DCEE657AB284F5C5B40278fEu0L" TargetMode="External"/><Relationship Id="rId118" Type="http://schemas.openxmlformats.org/officeDocument/2006/relationships/hyperlink" Target="consultantplus://offline/ref=FBD8193224A530179857114AD76659D6ACA95A6FA508A5D34CAACEC9105B0557DCEE657AB284F5C5B4027AfEu7L" TargetMode="External"/><Relationship Id="rId8" Type="http://schemas.openxmlformats.org/officeDocument/2006/relationships/hyperlink" Target="consultantplus://offline/ref=FBD8193224A530179857114AD76659D6ACA95A6FA004A0D041AACEC9105B0557DCEE657AB284F5C5B40278fEu2L" TargetMode="External"/><Relationship Id="rId51" Type="http://schemas.openxmlformats.org/officeDocument/2006/relationships/hyperlink" Target="consultantplus://offline/ref=FBD8193224A530179857114AD76659D6ACA95A6FA006AADA4BAACEC9105B0557DCEE657AB284F5C5B40278fEuFL" TargetMode="External"/><Relationship Id="rId72" Type="http://schemas.openxmlformats.org/officeDocument/2006/relationships/hyperlink" Target="consultantplus://offline/ref=FBD8193224A530179857114AD76659D6ACA95A6FA002A1D749AACEC9105B0557DCEE657AB284F5C5B40279fEu6L" TargetMode="External"/><Relationship Id="rId80" Type="http://schemas.openxmlformats.org/officeDocument/2006/relationships/hyperlink" Target="consultantplus://offline/ref=FBD8193224A5301798570F47C10A07D3A9AB0D67A701A88515F5959447520F009BA13C3AfFu1L" TargetMode="External"/><Relationship Id="rId85" Type="http://schemas.openxmlformats.org/officeDocument/2006/relationships/hyperlink" Target="consultantplus://offline/ref=FBD8193224A530179857114AD76659D6ACA95A6FA701A1D44DAACEC9105B0557DCEE657AB284F5C5B4027BfEu2L" TargetMode="External"/><Relationship Id="rId93" Type="http://schemas.openxmlformats.org/officeDocument/2006/relationships/hyperlink" Target="consultantplus://offline/ref=FBD8193224A530179857114AD76659D6ACA95A6FAB03AAD74AAACEC9105B0557fDuCL" TargetMode="External"/><Relationship Id="rId98" Type="http://schemas.openxmlformats.org/officeDocument/2006/relationships/hyperlink" Target="consultantplus://offline/ref=FBD8193224A530179857114AD76659D6ACA95A6FA001A4D140AACEC9105B0557DCEE657AB284F5C5B4027BfEuEL" TargetMode="External"/><Relationship Id="rId121" Type="http://schemas.openxmlformats.org/officeDocument/2006/relationships/hyperlink" Target="consultantplus://offline/ref=FBD8193224A530179857114AD76659D6ACA95A6FA001A4D140AACEC9105B0557DCEE657AB284F5C5B4027CfEu2L" TargetMode="External"/><Relationship Id="rId3" Type="http://schemas.openxmlformats.org/officeDocument/2006/relationships/webSettings" Target="webSettings.xml"/><Relationship Id="rId12" Type="http://schemas.openxmlformats.org/officeDocument/2006/relationships/hyperlink" Target="consultantplus://offline/ref=FBD8193224A530179857114AD76659D6ACA95A6FA508A5D34CAACEC9105B0557DCEE657AB284F5C5B40278fEu1L" TargetMode="External"/><Relationship Id="rId17" Type="http://schemas.openxmlformats.org/officeDocument/2006/relationships/hyperlink" Target="consultantplus://offline/ref=FBD8193224A530179857114AD76659D6ACA95A6FAB00A3D34DAACEC9105B0557DCEE657AB284F5C5B4077DfEu7L" TargetMode="External"/><Relationship Id="rId25" Type="http://schemas.openxmlformats.org/officeDocument/2006/relationships/hyperlink" Target="consultantplus://offline/ref=FBD8193224A530179857114AD76659D6ACA95A6FA002A1D749AACEC9105B0557DCEE657AB284F5C5B40278fEu2L" TargetMode="External"/><Relationship Id="rId33" Type="http://schemas.openxmlformats.org/officeDocument/2006/relationships/hyperlink" Target="consultantplus://offline/ref=FBD8193224A530179857114AD76659D6ACA95A6FA508A5D34CAACEC9105B0557DCEE657AB284F5C5B40279fEu7L" TargetMode="External"/><Relationship Id="rId38" Type="http://schemas.openxmlformats.org/officeDocument/2006/relationships/hyperlink" Target="consultantplus://offline/ref=FBD8193224A530179857114AD76659D6ACA95A6FAB03A7DA4CAACEC9105B0557DCEE657AB284F5C5B4007CfEuFL" TargetMode="External"/><Relationship Id="rId46" Type="http://schemas.openxmlformats.org/officeDocument/2006/relationships/hyperlink" Target="consultantplus://offline/ref=FBD8193224A5301798570F47C10A07D3A9AB0D67A701A88515F5959447520F009BA13C38F689F4C0fBu2L" TargetMode="External"/><Relationship Id="rId59" Type="http://schemas.openxmlformats.org/officeDocument/2006/relationships/hyperlink" Target="consultantplus://offline/ref=FBD8193224A530179857114AD76659D6ACA95A6FA002ABD64BAACEC9105B0557DCEE657AB284F5C5B40279fEu2L" TargetMode="External"/><Relationship Id="rId67" Type="http://schemas.openxmlformats.org/officeDocument/2006/relationships/hyperlink" Target="consultantplus://offline/ref=FBD8193224A530179857114AD76659D6ACA95A6FA004A0D041AACEC9105B0557DCEE657AB284F5C5B40278fEu1L" TargetMode="External"/><Relationship Id="rId103" Type="http://schemas.openxmlformats.org/officeDocument/2006/relationships/hyperlink" Target="consultantplus://offline/ref=FBD8193224A530179857114AD76659D6ACA95A6FA509ABD540AACEC9105B0557DCEE657AB284F5C5B40279fEu5L" TargetMode="External"/><Relationship Id="rId108" Type="http://schemas.openxmlformats.org/officeDocument/2006/relationships/hyperlink" Target="consultantplus://offline/ref=FBD8193224A530179857114AD76659D6ACA95A6FA001A4D140AACEC9105B0557DCEE657AB284F5C5B4027CfEu3L" TargetMode="External"/><Relationship Id="rId116" Type="http://schemas.openxmlformats.org/officeDocument/2006/relationships/hyperlink" Target="consultantplus://offline/ref=FBD8193224A530179857114AD76659D6ACA95A6FA508A5D34CAACEC9105B0557DCEE657AB284F5C5B4027AfEu7L" TargetMode="External"/><Relationship Id="rId20" Type="http://schemas.openxmlformats.org/officeDocument/2006/relationships/hyperlink" Target="consultantplus://offline/ref=FBD8193224A530179857114AD76659D6ACA95A6FA508A5D34CAACEC9105B0557DCEE657AB284F5C5B40278fEu1L" TargetMode="External"/><Relationship Id="rId41" Type="http://schemas.openxmlformats.org/officeDocument/2006/relationships/hyperlink" Target="consultantplus://offline/ref=FBD8193224A530179857114AD76659D6ACA95A6FAB00A3D34DAACEC9105B0557fDuCL" TargetMode="External"/><Relationship Id="rId54" Type="http://schemas.openxmlformats.org/officeDocument/2006/relationships/hyperlink" Target="consultantplus://offline/ref=FBD8193224A530179857114AD76659D6ACA95A6FA002ABD64BAACEC9105B0557DCEE657AB284F5C5B40279fEu7L" TargetMode="External"/><Relationship Id="rId62" Type="http://schemas.openxmlformats.org/officeDocument/2006/relationships/hyperlink" Target="consultantplus://offline/ref=FBD8193224A530179857114AD76659D6ACA95A6FA508A5D34CAACEC9105B0557DCEE657AB284F5C5B4027AfEu7L" TargetMode="External"/><Relationship Id="rId70" Type="http://schemas.openxmlformats.org/officeDocument/2006/relationships/hyperlink" Target="consultantplus://offline/ref=FBD8193224A530179857114AD76659D6ACA95A6FA002A1D749AACEC9105B0557DCEE657AB284F5C5B40278fEuEL" TargetMode="External"/><Relationship Id="rId75" Type="http://schemas.openxmlformats.org/officeDocument/2006/relationships/hyperlink" Target="consultantplus://offline/ref=FBD8193224A5301798570F47C10A07D3A9AB0D67A701A88515F5959447520F009BA13C38F689F5C4fBu3L" TargetMode="External"/><Relationship Id="rId83" Type="http://schemas.openxmlformats.org/officeDocument/2006/relationships/hyperlink" Target="consultantplus://offline/ref=FBD8193224A530179857114AD76659D6ACA95A6FA001A4D140AACEC9105B0557DCEE657AB284F5C5B4027BfEu2L" TargetMode="External"/><Relationship Id="rId88" Type="http://schemas.openxmlformats.org/officeDocument/2006/relationships/hyperlink" Target="consultantplus://offline/ref=FBD8193224A530179857114AD76659D6ACA95A6FA001A4D140AACEC9105B0557DCEE657AB284F5C5B4027BfEu0L" TargetMode="External"/><Relationship Id="rId91" Type="http://schemas.openxmlformats.org/officeDocument/2006/relationships/hyperlink" Target="consultantplus://offline/ref=FBD8193224A530179857114AD76659D6ACA95A6FA508A5D34CAACEC9105B0557DCEE657AB284F5C5B4027AfEu7L" TargetMode="External"/><Relationship Id="rId96" Type="http://schemas.openxmlformats.org/officeDocument/2006/relationships/hyperlink" Target="consultantplus://offline/ref=FBD8193224A530179857114AD76659D6ACA95A6FA509ABD540AACEC9105B0557DCEE657AB284F5C5B40278fEu1L" TargetMode="External"/><Relationship Id="rId111" Type="http://schemas.openxmlformats.org/officeDocument/2006/relationships/hyperlink" Target="consultantplus://offline/ref=FBD8193224A530179857114AD76659D6ACA95A6FA508A5D34CAACEC9105B0557DCEE657AB284F5C5B4027AfEu7L" TargetMode="External"/><Relationship Id="rId1" Type="http://schemas.openxmlformats.org/officeDocument/2006/relationships/styles" Target="styles.xml"/><Relationship Id="rId6" Type="http://schemas.openxmlformats.org/officeDocument/2006/relationships/hyperlink" Target="consultantplus://offline/ref=FBD8193224A530179857114AD76659D6ACA95A6FA002A1D749AACEC9105B0557DCEE657AB284F5C5B40278fEu2L" TargetMode="External"/><Relationship Id="rId15" Type="http://schemas.openxmlformats.org/officeDocument/2006/relationships/hyperlink" Target="consultantplus://offline/ref=FBD8193224A5301798570F47C10A07D3A8A20461A106A88515F5959447520F009BA13C38F689F4C7fBu5L" TargetMode="External"/><Relationship Id="rId23" Type="http://schemas.openxmlformats.org/officeDocument/2006/relationships/hyperlink" Target="consultantplus://offline/ref=FBD8193224A530179857114AD76659D6ACA95A6FA000A0DB4EAACEC9105B0557DCEE657AB284F5C5B40278fEu2L" TargetMode="External"/><Relationship Id="rId28" Type="http://schemas.openxmlformats.org/officeDocument/2006/relationships/hyperlink" Target="consultantplus://offline/ref=FBD8193224A530179857114AD76659D6ACA95A6FA006AADA4BAACEC9105B0557DCEE657AB284F5C5B40278fEu2L" TargetMode="External"/><Relationship Id="rId36" Type="http://schemas.openxmlformats.org/officeDocument/2006/relationships/hyperlink" Target="consultantplus://offline/ref=FBD8193224A530179857114AD76659D6ACA95A6FA001A4D140AACEC9105B0557DCEE657AB284F5C5B40279fEu0L" TargetMode="External"/><Relationship Id="rId49" Type="http://schemas.openxmlformats.org/officeDocument/2006/relationships/hyperlink" Target="consultantplus://offline/ref=FBD8193224A530179857114AD76659D6ACA95A6FAB04A7D54BAACEC9105B0557DCEE657AB284F5C5B40279fEu7L" TargetMode="External"/><Relationship Id="rId57" Type="http://schemas.openxmlformats.org/officeDocument/2006/relationships/hyperlink" Target="consultantplus://offline/ref=FBD8193224A530179857114AD76659D6ACA95A6FA002ABD64BAACEC9105B0557DCEE657AB284F5C5B40279fEu5L" TargetMode="External"/><Relationship Id="rId106" Type="http://schemas.openxmlformats.org/officeDocument/2006/relationships/hyperlink" Target="consultantplus://offline/ref=FBD8193224A530179857114AD76659D6ACA95A6FA508A5D34CAACEC9105B0557DCEE657AB284F5C5B4027AfEu7L" TargetMode="External"/><Relationship Id="rId114" Type="http://schemas.openxmlformats.org/officeDocument/2006/relationships/hyperlink" Target="consultantplus://offline/ref=FBD8193224A530179857114AD76659D6ACA95A6FA508A5D34CAACEC9105B0557DCEE657AB284F5C5B4027AfEu7L" TargetMode="External"/><Relationship Id="rId119" Type="http://schemas.openxmlformats.org/officeDocument/2006/relationships/hyperlink" Target="consultantplus://offline/ref=FBD8193224A530179857114AD76659D6ACA95A6FA508A5D34CAACEC9105B0557DCEE657AB284F5C5B4027AfEu7L" TargetMode="External"/><Relationship Id="rId10" Type="http://schemas.openxmlformats.org/officeDocument/2006/relationships/hyperlink" Target="consultantplus://offline/ref=FBD8193224A530179857114AD76659D6ACA95A6FA701A1D44DAACEC9105B0557DCEE657AB284F5C5B40278fEu2L" TargetMode="External"/><Relationship Id="rId31" Type="http://schemas.openxmlformats.org/officeDocument/2006/relationships/hyperlink" Target="consultantplus://offline/ref=FBD8193224A530179857114AD76659D6ACA95A6FA508A5D34CAACEC9105B0557DCEE657AB284F5C5B40278fEuFL" TargetMode="External"/><Relationship Id="rId44" Type="http://schemas.openxmlformats.org/officeDocument/2006/relationships/hyperlink" Target="consultantplus://offline/ref=FBD8193224A530179857114AD76659D6ACA95A6FA002ABD64BAACEC9105B0557DCEE657AB284F5C5B40278fEu0L" TargetMode="External"/><Relationship Id="rId52" Type="http://schemas.openxmlformats.org/officeDocument/2006/relationships/hyperlink" Target="consultantplus://offline/ref=FBD8193224A530179857114AD76659D6ACA95A6FA006AADA4BAACEC9105B0557DCEE657AB284F5C5B40278fEuEL" TargetMode="External"/><Relationship Id="rId60" Type="http://schemas.openxmlformats.org/officeDocument/2006/relationships/hyperlink" Target="consultantplus://offline/ref=FBD8193224A530179857114AD76659D6ACA95A6FA701A1D44DAACEC9105B0557DCEE657AB284F5C5B4027AfEu0L" TargetMode="External"/><Relationship Id="rId65" Type="http://schemas.openxmlformats.org/officeDocument/2006/relationships/hyperlink" Target="consultantplus://offline/ref=FBD8193224A5301798570F47C10A07D3A9AB0D67A701A88515F5959447520F009BA13C3AfFu1L" TargetMode="External"/><Relationship Id="rId73" Type="http://schemas.openxmlformats.org/officeDocument/2006/relationships/hyperlink" Target="consultantplus://offline/ref=FBD8193224A530179857114AD76659D6ACA95A6FA001A4D140AACEC9105B0557DCEE657AB284F5C5B4027BfEu4L" TargetMode="External"/><Relationship Id="rId78" Type="http://schemas.openxmlformats.org/officeDocument/2006/relationships/hyperlink" Target="consultantplus://offline/ref=FBD8193224A530179857114AD76659D6ACA95A6FA004A0D041AACEC9105B0557DCEE657AB284F5C5B40279fEu5L" TargetMode="External"/><Relationship Id="rId81" Type="http://schemas.openxmlformats.org/officeDocument/2006/relationships/hyperlink" Target="consultantplus://offline/ref=FBD8193224A5301798570F47C10A07D3A9AB0D67A701A88515F5959447520F009BA13C3AfFuEL" TargetMode="External"/><Relationship Id="rId86" Type="http://schemas.openxmlformats.org/officeDocument/2006/relationships/hyperlink" Target="consultantplus://offline/ref=FBD8193224A5301798570F47C10A07D3A9AB0D67A701A88515F5959447520F009BA13C3DfFu5L" TargetMode="External"/><Relationship Id="rId94" Type="http://schemas.openxmlformats.org/officeDocument/2006/relationships/hyperlink" Target="consultantplus://offline/ref=FBD8193224A530179857114AD76659D6ACA95A6FA701A1D44DAACEC9105B0557DCEE657AB284F5C5B4027CfEu6L" TargetMode="External"/><Relationship Id="rId99" Type="http://schemas.openxmlformats.org/officeDocument/2006/relationships/hyperlink" Target="consultantplus://offline/ref=FBD8193224A530179857114AD76659D6ACA95A6FA509ABD540AACEC9105B0557DCEE657AB284F5C5B40279fEu7L" TargetMode="External"/><Relationship Id="rId101" Type="http://schemas.openxmlformats.org/officeDocument/2006/relationships/hyperlink" Target="consultantplus://offline/ref=FBD8193224A530179857114AD76659D6ACA95A6FA002A1D749AACEC9105B0557DCEE657AB284F5C5B40279fEu3L" TargetMode="External"/><Relationship Id="rId122" Type="http://schemas.openxmlformats.org/officeDocument/2006/relationships/fontTable" Target="fontTable.xml"/><Relationship Id="rId4" Type="http://schemas.openxmlformats.org/officeDocument/2006/relationships/hyperlink" Target="consultantplus://offline/ref=FBD8193224A530179857114AD76659D6ACA95A6FA000A0DB4EAACEC9105B0557DCEE657AB284F5C5B40278fEu2L" TargetMode="External"/><Relationship Id="rId9" Type="http://schemas.openxmlformats.org/officeDocument/2006/relationships/hyperlink" Target="consultantplus://offline/ref=FBD8193224A530179857114AD76659D6ACA95A6FA006AADA4BAACEC9105B0557DCEE657AB284F5C5B40278fEu2L" TargetMode="External"/><Relationship Id="rId13" Type="http://schemas.openxmlformats.org/officeDocument/2006/relationships/hyperlink" Target="consultantplus://offline/ref=FBD8193224A530179857114AD76659D6ACA95A6FA509ABD540AACEC9105B0557DCEE657AB284F5C5B40278fEu2L" TargetMode="External"/><Relationship Id="rId18" Type="http://schemas.openxmlformats.org/officeDocument/2006/relationships/hyperlink" Target="consultantplus://offline/ref=FBD8193224A530179857114AD76659D6ACA95A6FA701A1D44DAACEC9105B0557DCEE657AB284F5C5B40278fEu1L" TargetMode="External"/><Relationship Id="rId39" Type="http://schemas.openxmlformats.org/officeDocument/2006/relationships/hyperlink" Target="consultantplus://offline/ref=FBD8193224A530179857114AD76659D6ACA95A6FA701A1D44DAACEC9105B0557DCEE657AB284F5C5B4027AfEu6L" TargetMode="External"/><Relationship Id="rId109" Type="http://schemas.openxmlformats.org/officeDocument/2006/relationships/hyperlink" Target="consultantplus://offline/ref=FBD8193224A530179857114AD76659D6ACA95A6FA508A5D34CAACEC9105B0557DCEE657AB284F5C5B4027AfEu7L" TargetMode="External"/><Relationship Id="rId34" Type="http://schemas.openxmlformats.org/officeDocument/2006/relationships/hyperlink" Target="consultantplus://offline/ref=FBD8193224A530179857114AD76659D6ACA95A6FA508A5D34CAACEC9105B0557DCEE657AB284F5C5B40279fEu5L" TargetMode="External"/><Relationship Id="rId50" Type="http://schemas.openxmlformats.org/officeDocument/2006/relationships/hyperlink" Target="consultantplus://offline/ref=FBD8193224A530179857114AD76659D6ACA95A6FA701A1D44DAACEC9105B0557DCEE657AB284F5C5B4027AfEu4L" TargetMode="External"/><Relationship Id="rId55" Type="http://schemas.openxmlformats.org/officeDocument/2006/relationships/hyperlink" Target="consultantplus://offline/ref=FBD8193224A530179857114AD76659D6ACA95A6FA508A5D34CAACEC9105B0557DCEE657AB284F5C5B40279fEu0L" TargetMode="External"/><Relationship Id="rId76" Type="http://schemas.openxmlformats.org/officeDocument/2006/relationships/hyperlink" Target="consultantplus://offline/ref=FBD8193224A530179857114AD76659D6ACA95A6FA002A1D749AACEC9105B0557DCEE657AB284F5C5B40279fEu5L" TargetMode="External"/><Relationship Id="rId97" Type="http://schemas.openxmlformats.org/officeDocument/2006/relationships/hyperlink" Target="consultantplus://offline/ref=FBD8193224A530179857114AD76659D6ACA95A6FA509ABD540AACEC9105B0557DCEE657AB284F5C5B40278fEuFL" TargetMode="External"/><Relationship Id="rId104" Type="http://schemas.openxmlformats.org/officeDocument/2006/relationships/hyperlink" Target="consultantplus://offline/ref=FBD8193224A530179857114AD76659D6ACA95A6FA701A1D44DAACEC9105B0557DCEE657AB284F5C5B4027CfEu3L" TargetMode="External"/><Relationship Id="rId120" Type="http://schemas.openxmlformats.org/officeDocument/2006/relationships/hyperlink" Target="consultantplus://offline/ref=FBD8193224A530179857114AD76659D6ACA95A6FA508A5D34CAACEC9105B0557DCEE657AB284F5C5B4027AfEu7L" TargetMode="External"/><Relationship Id="rId7" Type="http://schemas.openxmlformats.org/officeDocument/2006/relationships/hyperlink" Target="consultantplus://offline/ref=FBD8193224A530179857114AD76659D6ACA95A6FA002ABD64BAACEC9105B0557DCEE657AB284F5C5B40278fEu2L" TargetMode="External"/><Relationship Id="rId71" Type="http://schemas.openxmlformats.org/officeDocument/2006/relationships/hyperlink" Target="consultantplus://offline/ref=FBD8193224A530179857114AD76659D6ACA95A6FA004A0D041AACEC9105B0557DCEE657AB284F5C5B40278fEuFL" TargetMode="External"/><Relationship Id="rId92" Type="http://schemas.openxmlformats.org/officeDocument/2006/relationships/hyperlink" Target="consultantplus://offline/ref=FBD8193224A5301798570F47C10A07D3A9AB0D67A701A88515F5959447f5u2L" TargetMode="External"/><Relationship Id="rId2" Type="http://schemas.openxmlformats.org/officeDocument/2006/relationships/settings" Target="settings.xml"/><Relationship Id="rId29" Type="http://schemas.openxmlformats.org/officeDocument/2006/relationships/hyperlink" Target="consultantplus://offline/ref=FBD8193224A530179857114AD76659D6ACA95A6FA701A1D44DAACEC9105B0557DCEE657AB284F5C5B40279fEu7L" TargetMode="External"/><Relationship Id="rId24" Type="http://schemas.openxmlformats.org/officeDocument/2006/relationships/hyperlink" Target="consultantplus://offline/ref=FBD8193224A530179857114AD76659D6ACA95A6FA001A4D140AACEC9105B0557DCEE657AB284F5C5B40278fEuEL" TargetMode="External"/><Relationship Id="rId40" Type="http://schemas.openxmlformats.org/officeDocument/2006/relationships/hyperlink" Target="consultantplus://offline/ref=FBD8193224A530179857114AD76659D6ACA95A6FAB00A3D34DAACEC9105B0557fDuCL" TargetMode="External"/><Relationship Id="rId45" Type="http://schemas.openxmlformats.org/officeDocument/2006/relationships/hyperlink" Target="consultantplus://offline/ref=FBD8193224A530179857114AD76659D6ACA95A6FA002ABD64BAACEC9105B0557DCEE657AB284F5C5B40278fEuFL" TargetMode="External"/><Relationship Id="rId66" Type="http://schemas.openxmlformats.org/officeDocument/2006/relationships/hyperlink" Target="consultantplus://offline/ref=FBD8193224A5301798570F47C10A07D3A9AB0D67A701A88515F5959447520F009BA13C3AfFuEL" TargetMode="External"/><Relationship Id="rId87" Type="http://schemas.openxmlformats.org/officeDocument/2006/relationships/hyperlink" Target="consultantplus://offline/ref=FBD8193224A530179857114AD76659D6ACA95A6FA701A1D44DAACEC9105B0557DCEE657AB284F5C5B4027BfEu1L" TargetMode="External"/><Relationship Id="rId110" Type="http://schemas.openxmlformats.org/officeDocument/2006/relationships/hyperlink" Target="consultantplus://offline/ref=FBD8193224A530179857114AD76659D6ACA95A6FA006AADA4BAACEC9105B0557DCEE657AB284F5C5B40279fEu7L" TargetMode="External"/><Relationship Id="rId115" Type="http://schemas.openxmlformats.org/officeDocument/2006/relationships/hyperlink" Target="consultantplus://offline/ref=FBD8193224A530179857114AD76659D6ACA95A6FA508A5D34CAACEC9105B0557DCEE657AB284F5C5B4027AfEu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6557</Words>
  <Characters>37378</Characters>
  <Application>Microsoft Office Word</Application>
  <DocSecurity>0</DocSecurity>
  <Lines>311</Lines>
  <Paragraphs>87</Paragraphs>
  <ScaleCrop>false</ScaleCrop>
  <Company/>
  <LinksUpToDate>false</LinksUpToDate>
  <CharactersWithSpaces>43848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Kuznecova</dc:creator>
  <cp:lastModifiedBy>Kuznecova</cp:lastModifiedBy>
  <cp:revision>1</cp:revision>
  <dcterms:created xsi:type="dcterms:W3CDTF">2018-07-04T11:46:00Z</dcterms:created>
  <dcterms:modified xsi:type="dcterms:W3CDTF">2018-07-04T11:52:00Z</dcterms:modified>
</cp:coreProperties>
</file>