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BF6" w:rsidRPr="00983CCF" w:rsidRDefault="007346B6" w:rsidP="007C4A12">
      <w:pPr>
        <w:pStyle w:val="a6"/>
        <w:spacing w:before="240"/>
        <w:rPr>
          <w:sz w:val="28"/>
          <w:szCs w:val="28"/>
        </w:rPr>
      </w:pPr>
      <w:r w:rsidRPr="00AC0ECE">
        <w:rPr>
          <w:sz w:val="28"/>
          <w:szCs w:val="28"/>
        </w:rPr>
        <w:t xml:space="preserve">ИЗВЕЩЕНИЕ О ПРОВЕДЕНИИ </w:t>
      </w:r>
      <w:r w:rsidR="007240E3" w:rsidRPr="00AC0ECE">
        <w:rPr>
          <w:sz w:val="28"/>
          <w:szCs w:val="28"/>
        </w:rPr>
        <w:t>ТОРГОВ</w:t>
      </w:r>
    </w:p>
    <w:p w:rsidR="00F7013E" w:rsidRPr="00983CCF" w:rsidRDefault="00F7013E" w:rsidP="00F7013E">
      <w:pPr>
        <w:pStyle w:val="a3"/>
        <w:jc w:val="both"/>
        <w:rPr>
          <w:b/>
          <w:szCs w:val="28"/>
        </w:rPr>
      </w:pPr>
    </w:p>
    <w:p w:rsidR="001114CF" w:rsidRPr="00983CCF" w:rsidRDefault="00F7013E" w:rsidP="00AE5A23">
      <w:pPr>
        <w:pStyle w:val="a3"/>
        <w:ind w:firstLine="709"/>
        <w:jc w:val="both"/>
        <w:rPr>
          <w:sz w:val="27"/>
          <w:szCs w:val="27"/>
        </w:rPr>
      </w:pPr>
      <w:r w:rsidRPr="00983CCF">
        <w:rPr>
          <w:b/>
          <w:sz w:val="27"/>
          <w:szCs w:val="27"/>
        </w:rPr>
        <w:t xml:space="preserve">Комитет имущественных отношений города Мурманска </w:t>
      </w:r>
      <w:r w:rsidR="00616BF6" w:rsidRPr="00983CCF">
        <w:rPr>
          <w:sz w:val="27"/>
          <w:szCs w:val="27"/>
        </w:rPr>
        <w:t xml:space="preserve">в </w:t>
      </w:r>
      <w:r w:rsidR="00B72CA6" w:rsidRPr="00983CCF">
        <w:rPr>
          <w:sz w:val="27"/>
          <w:szCs w:val="27"/>
        </w:rPr>
        <w:t xml:space="preserve">соответствии с </w:t>
      </w:r>
      <w:r w:rsidR="00F1437C" w:rsidRPr="00983CCF">
        <w:rPr>
          <w:sz w:val="27"/>
          <w:szCs w:val="27"/>
        </w:rPr>
        <w:t>решением Совета депутатов города Мурманска от 27.03.2015 №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w:t>
      </w:r>
      <w:r w:rsidRPr="00983CCF">
        <w:rPr>
          <w:sz w:val="27"/>
          <w:szCs w:val="27"/>
        </w:rPr>
        <w:t>,</w:t>
      </w:r>
      <w:r w:rsidR="009C5B06">
        <w:rPr>
          <w:sz w:val="27"/>
          <w:szCs w:val="27"/>
        </w:rPr>
        <w:t xml:space="preserve"> </w:t>
      </w:r>
      <w:r w:rsidRPr="00983CCF">
        <w:rPr>
          <w:sz w:val="27"/>
          <w:szCs w:val="27"/>
        </w:rPr>
        <w:t>во исполнение постановлени</w:t>
      </w:r>
      <w:r w:rsidR="006720D4">
        <w:rPr>
          <w:sz w:val="27"/>
          <w:szCs w:val="27"/>
        </w:rPr>
        <w:t>й</w:t>
      </w:r>
      <w:r w:rsidRPr="00983CCF">
        <w:rPr>
          <w:sz w:val="27"/>
          <w:szCs w:val="27"/>
        </w:rPr>
        <w:t xml:space="preserve"> администрации города Мурманска </w:t>
      </w:r>
      <w:r w:rsidR="00E3691F" w:rsidRPr="00E3691F">
        <w:rPr>
          <w:sz w:val="27"/>
          <w:szCs w:val="27"/>
        </w:rPr>
        <w:t xml:space="preserve">от 02.03.2018 № 521 «О проведении аукциона на право заключения договора аренды земельного участка с кадастровым № 51:20:0003178:1309, расположенного в Ленинском административном округе города Мурманска по Верхне-Ростинскому шоссе», от 02.02.2018 № 243 «О проведении аукциона на право заключения договора аренды земельного участка с кадастровым </w:t>
      </w:r>
      <w:r w:rsidR="005149DE">
        <w:rPr>
          <w:sz w:val="27"/>
          <w:szCs w:val="27"/>
        </w:rPr>
        <w:t xml:space="preserve">                                         </w:t>
      </w:r>
      <w:r w:rsidR="00E3691F" w:rsidRPr="00E3691F">
        <w:rPr>
          <w:sz w:val="27"/>
          <w:szCs w:val="27"/>
        </w:rPr>
        <w:t xml:space="preserve">№ 51:20:0000000:16364, расположенного в Первомайском административном округе города Мурманска», от 02.02.2018 № 239 «О проведении аукциона на право заключения договора аренды земельного участка с кадастровым </w:t>
      </w:r>
      <w:r w:rsidR="00E3691F">
        <w:rPr>
          <w:sz w:val="27"/>
          <w:szCs w:val="27"/>
        </w:rPr>
        <w:t xml:space="preserve">                                           </w:t>
      </w:r>
      <w:r w:rsidR="00E3691F" w:rsidRPr="00E3691F">
        <w:rPr>
          <w:sz w:val="27"/>
          <w:szCs w:val="27"/>
        </w:rPr>
        <w:t xml:space="preserve">№ 51:20:0001318:157, расположенного в Первомайском административном округе города Мурманска», от 12.09.2017 № 2987 «О проведении аукциона на право заключения договора аренды земельного участка с кадастровым </w:t>
      </w:r>
      <w:r w:rsidR="00E3691F">
        <w:rPr>
          <w:sz w:val="27"/>
          <w:szCs w:val="27"/>
        </w:rPr>
        <w:t xml:space="preserve">                                            </w:t>
      </w:r>
      <w:r w:rsidR="00E3691F" w:rsidRPr="00E3691F">
        <w:rPr>
          <w:sz w:val="27"/>
          <w:szCs w:val="27"/>
        </w:rPr>
        <w:t>№ 51:20:0001601:151, расположенного в Первомайском административном округе города Мурманска по улице Юрия Смирнова», от 12.09.2017 № 2989 «О проведении аукциона на право заключения договора аренды земельного участка с кадастровым                                 № 51:20:0001601:6, расположенного в Первомайском административном округе города Мурманска по улице Юрия Смирнова»</w:t>
      </w:r>
      <w:r w:rsidR="00F10F9D">
        <w:rPr>
          <w:sz w:val="27"/>
          <w:szCs w:val="27"/>
        </w:rPr>
        <w:t xml:space="preserve">, </w:t>
      </w:r>
      <w:r w:rsidR="00BB3BD0" w:rsidRPr="00983CCF">
        <w:rPr>
          <w:sz w:val="27"/>
          <w:szCs w:val="27"/>
        </w:rPr>
        <w:t>выступает организатором</w:t>
      </w:r>
      <w:r w:rsidR="009C5B06">
        <w:rPr>
          <w:sz w:val="27"/>
          <w:szCs w:val="27"/>
        </w:rPr>
        <w:t xml:space="preserve"> </w:t>
      </w:r>
      <w:r w:rsidR="00BB3BD0" w:rsidRPr="00983CCF">
        <w:rPr>
          <w:sz w:val="27"/>
          <w:szCs w:val="27"/>
        </w:rPr>
        <w:t xml:space="preserve">и </w:t>
      </w:r>
      <w:r w:rsidR="007346B6" w:rsidRPr="00983CCF">
        <w:rPr>
          <w:sz w:val="27"/>
          <w:szCs w:val="27"/>
        </w:rPr>
        <w:t>проводит</w:t>
      </w:r>
      <w:r w:rsidR="009C5B06">
        <w:rPr>
          <w:sz w:val="27"/>
          <w:szCs w:val="27"/>
        </w:rPr>
        <w:t xml:space="preserve">  </w:t>
      </w:r>
      <w:r w:rsidR="00AC0ECE" w:rsidRPr="00AC0ECE">
        <w:rPr>
          <w:b/>
          <w:sz w:val="27"/>
          <w:szCs w:val="27"/>
        </w:rPr>
        <w:t>12</w:t>
      </w:r>
      <w:r w:rsidR="00B86124" w:rsidRPr="00B86124">
        <w:rPr>
          <w:b/>
          <w:sz w:val="27"/>
          <w:szCs w:val="27"/>
        </w:rPr>
        <w:t>.10</w:t>
      </w:r>
      <w:r w:rsidR="009C22B8" w:rsidRPr="00983CCF">
        <w:rPr>
          <w:b/>
          <w:sz w:val="27"/>
          <w:szCs w:val="27"/>
        </w:rPr>
        <w:t>.201</w:t>
      </w:r>
      <w:r w:rsidR="00BA7411">
        <w:rPr>
          <w:b/>
          <w:sz w:val="27"/>
          <w:szCs w:val="27"/>
        </w:rPr>
        <w:t>8</w:t>
      </w:r>
      <w:r w:rsidR="009C5B06">
        <w:rPr>
          <w:b/>
          <w:sz w:val="27"/>
          <w:szCs w:val="27"/>
        </w:rPr>
        <w:t xml:space="preserve"> </w:t>
      </w:r>
      <w:r w:rsidR="003151A3" w:rsidRPr="00983CCF">
        <w:rPr>
          <w:sz w:val="27"/>
          <w:szCs w:val="27"/>
        </w:rPr>
        <w:t>аукцион</w:t>
      </w:r>
      <w:r w:rsidR="00AE48E1" w:rsidRPr="00983CCF">
        <w:rPr>
          <w:sz w:val="27"/>
          <w:szCs w:val="27"/>
        </w:rPr>
        <w:t>, открыты</w:t>
      </w:r>
      <w:r w:rsidR="003151A3" w:rsidRPr="00983CCF">
        <w:rPr>
          <w:sz w:val="27"/>
          <w:szCs w:val="27"/>
        </w:rPr>
        <w:t>й</w:t>
      </w:r>
      <w:r w:rsidR="00AE48E1" w:rsidRPr="00983CCF">
        <w:rPr>
          <w:sz w:val="27"/>
          <w:szCs w:val="27"/>
        </w:rPr>
        <w:t xml:space="preserve"> по составу участников и по форме подачи </w:t>
      </w:r>
      <w:r w:rsidR="000F1519" w:rsidRPr="00983CCF">
        <w:rPr>
          <w:sz w:val="27"/>
          <w:szCs w:val="27"/>
        </w:rPr>
        <w:t>предложений</w:t>
      </w:r>
      <w:r w:rsidR="00AE48E1" w:rsidRPr="00983CCF">
        <w:rPr>
          <w:sz w:val="27"/>
          <w:szCs w:val="27"/>
        </w:rPr>
        <w:t xml:space="preserve">, по продаже права </w:t>
      </w:r>
      <w:r w:rsidR="00F91040" w:rsidRPr="00983CCF">
        <w:rPr>
          <w:sz w:val="27"/>
          <w:szCs w:val="27"/>
        </w:rPr>
        <w:t>на заключение договор</w:t>
      </w:r>
      <w:r w:rsidR="005149DE">
        <w:rPr>
          <w:sz w:val="27"/>
          <w:szCs w:val="27"/>
        </w:rPr>
        <w:t>ов</w:t>
      </w:r>
      <w:r w:rsidR="00A1250B">
        <w:rPr>
          <w:sz w:val="27"/>
          <w:szCs w:val="27"/>
        </w:rPr>
        <w:t xml:space="preserve"> </w:t>
      </w:r>
      <w:r w:rsidR="00AE48E1" w:rsidRPr="00983CCF">
        <w:rPr>
          <w:sz w:val="27"/>
          <w:szCs w:val="27"/>
        </w:rPr>
        <w:t xml:space="preserve">аренды </w:t>
      </w:r>
      <w:r w:rsidR="0016385D" w:rsidRPr="00983CCF">
        <w:rPr>
          <w:sz w:val="27"/>
          <w:szCs w:val="27"/>
        </w:rPr>
        <w:t>земельн</w:t>
      </w:r>
      <w:r w:rsidR="005149DE">
        <w:rPr>
          <w:sz w:val="27"/>
          <w:szCs w:val="27"/>
        </w:rPr>
        <w:t>ых</w:t>
      </w:r>
      <w:r w:rsidR="0016385D" w:rsidRPr="00983CCF">
        <w:rPr>
          <w:sz w:val="27"/>
          <w:szCs w:val="27"/>
        </w:rPr>
        <w:t xml:space="preserve"> участк</w:t>
      </w:r>
      <w:r w:rsidR="005149DE">
        <w:rPr>
          <w:sz w:val="27"/>
          <w:szCs w:val="27"/>
        </w:rPr>
        <w:t>ов</w:t>
      </w:r>
      <w:r w:rsidR="00BA3A12" w:rsidRPr="00983CCF">
        <w:rPr>
          <w:sz w:val="27"/>
          <w:szCs w:val="27"/>
        </w:rPr>
        <w:t>:</w:t>
      </w:r>
    </w:p>
    <w:p w:rsidR="00550D66" w:rsidRPr="002B62C1" w:rsidRDefault="00550D66" w:rsidP="00983CCF">
      <w:pPr>
        <w:pStyle w:val="a3"/>
        <w:spacing w:before="120"/>
        <w:ind w:firstLine="567"/>
        <w:jc w:val="both"/>
        <w:rPr>
          <w:b/>
          <w:sz w:val="27"/>
          <w:szCs w:val="27"/>
        </w:rPr>
      </w:pPr>
      <w:r w:rsidRPr="002B62C1">
        <w:rPr>
          <w:b/>
          <w:sz w:val="27"/>
          <w:szCs w:val="27"/>
        </w:rPr>
        <w:t xml:space="preserve">Лот № </w:t>
      </w:r>
      <w:r w:rsidR="009C22B8" w:rsidRPr="002B62C1">
        <w:rPr>
          <w:b/>
          <w:sz w:val="27"/>
          <w:szCs w:val="27"/>
        </w:rPr>
        <w:t>1</w:t>
      </w:r>
      <w:r w:rsidRPr="002B62C1">
        <w:rPr>
          <w:b/>
          <w:sz w:val="27"/>
          <w:szCs w:val="27"/>
        </w:rPr>
        <w:t>.</w:t>
      </w:r>
    </w:p>
    <w:p w:rsidR="00550D66" w:rsidRPr="002B62C1" w:rsidRDefault="00550D66" w:rsidP="00983CCF">
      <w:pPr>
        <w:tabs>
          <w:tab w:val="num" w:pos="720"/>
          <w:tab w:val="left" w:pos="993"/>
        </w:tabs>
        <w:rPr>
          <w:b/>
          <w:snapToGrid w:val="0"/>
          <w:sz w:val="27"/>
          <w:szCs w:val="27"/>
        </w:rPr>
      </w:pPr>
      <w:r w:rsidRPr="002B62C1">
        <w:rPr>
          <w:b/>
          <w:snapToGrid w:val="0"/>
          <w:sz w:val="27"/>
          <w:szCs w:val="27"/>
        </w:rPr>
        <w:t xml:space="preserve">Местоположение земельного участка: Мурманская область, муниципальное образование город Мурманск, </w:t>
      </w:r>
      <w:r w:rsidR="00F10F9D" w:rsidRPr="002B62C1">
        <w:rPr>
          <w:b/>
          <w:snapToGrid w:val="0"/>
          <w:sz w:val="27"/>
          <w:szCs w:val="27"/>
        </w:rPr>
        <w:t xml:space="preserve">Ленинский </w:t>
      </w:r>
      <w:r w:rsidRPr="002B62C1">
        <w:rPr>
          <w:b/>
          <w:snapToGrid w:val="0"/>
          <w:sz w:val="27"/>
          <w:szCs w:val="27"/>
        </w:rPr>
        <w:t>административный округ</w:t>
      </w:r>
      <w:r w:rsidR="00542AA2">
        <w:rPr>
          <w:b/>
          <w:snapToGrid w:val="0"/>
          <w:sz w:val="27"/>
          <w:szCs w:val="27"/>
        </w:rPr>
        <w:t>,</w:t>
      </w:r>
      <w:r w:rsidR="00F10F9D" w:rsidRPr="002B62C1">
        <w:rPr>
          <w:szCs w:val="28"/>
        </w:rPr>
        <w:t xml:space="preserve"> Верхне-Ростинско</w:t>
      </w:r>
      <w:r w:rsidR="00542AA2">
        <w:rPr>
          <w:szCs w:val="28"/>
        </w:rPr>
        <w:t>е</w:t>
      </w:r>
      <w:r w:rsidR="00F10F9D" w:rsidRPr="002B62C1">
        <w:rPr>
          <w:szCs w:val="28"/>
        </w:rPr>
        <w:t xml:space="preserve"> шоссе</w:t>
      </w:r>
    </w:p>
    <w:p w:rsidR="00550D66" w:rsidRPr="002B62C1" w:rsidRDefault="00550D66" w:rsidP="00550D66">
      <w:pPr>
        <w:rPr>
          <w:sz w:val="27"/>
          <w:szCs w:val="27"/>
        </w:rPr>
      </w:pPr>
      <w:r w:rsidRPr="002B62C1">
        <w:rPr>
          <w:snapToGrid w:val="0"/>
          <w:sz w:val="27"/>
          <w:szCs w:val="27"/>
        </w:rPr>
        <w:t xml:space="preserve">Кадастровый номер: </w:t>
      </w:r>
      <w:r w:rsidR="00F10F9D" w:rsidRPr="002B62C1">
        <w:rPr>
          <w:szCs w:val="28"/>
        </w:rPr>
        <w:t>51:20:0003178:1309</w:t>
      </w:r>
    </w:p>
    <w:p w:rsidR="00550D66" w:rsidRPr="002B62C1" w:rsidRDefault="00550D66" w:rsidP="00550D66">
      <w:pPr>
        <w:rPr>
          <w:sz w:val="27"/>
          <w:szCs w:val="27"/>
        </w:rPr>
      </w:pPr>
      <w:r w:rsidRPr="002B62C1">
        <w:rPr>
          <w:snapToGrid w:val="0"/>
          <w:sz w:val="27"/>
          <w:szCs w:val="27"/>
        </w:rPr>
        <w:t>Площадь:</w:t>
      </w:r>
      <w:r w:rsidR="00F10F9D" w:rsidRPr="002B62C1">
        <w:rPr>
          <w:snapToGrid w:val="0"/>
          <w:sz w:val="27"/>
          <w:szCs w:val="27"/>
        </w:rPr>
        <w:t xml:space="preserve"> 2 457 </w:t>
      </w:r>
      <w:r w:rsidRPr="002B62C1">
        <w:rPr>
          <w:sz w:val="27"/>
          <w:szCs w:val="27"/>
        </w:rPr>
        <w:t xml:space="preserve">кв. м. </w:t>
      </w:r>
    </w:p>
    <w:p w:rsidR="00550D66" w:rsidRPr="002B62C1" w:rsidRDefault="00550D66" w:rsidP="00550D66">
      <w:pPr>
        <w:rPr>
          <w:sz w:val="27"/>
          <w:szCs w:val="27"/>
        </w:rPr>
      </w:pPr>
      <w:r w:rsidRPr="002B62C1">
        <w:rPr>
          <w:sz w:val="27"/>
          <w:szCs w:val="27"/>
        </w:rPr>
        <w:t>Сведения о правах: государственная собственность не разграничена.</w:t>
      </w:r>
    </w:p>
    <w:p w:rsidR="002B62C1" w:rsidRDefault="002B62C1" w:rsidP="00173B9A">
      <w:pPr>
        <w:tabs>
          <w:tab w:val="num" w:pos="360"/>
          <w:tab w:val="left" w:pos="993"/>
        </w:tabs>
        <w:ind w:firstLine="540"/>
        <w:rPr>
          <w:sz w:val="27"/>
          <w:szCs w:val="27"/>
        </w:rPr>
      </w:pPr>
      <w:r>
        <w:rPr>
          <w:sz w:val="27"/>
          <w:szCs w:val="27"/>
        </w:rPr>
        <w:t xml:space="preserve"> </w:t>
      </w:r>
      <w:r w:rsidR="00550D66" w:rsidRPr="002B62C1">
        <w:rPr>
          <w:sz w:val="27"/>
          <w:szCs w:val="27"/>
        </w:rPr>
        <w:t>Категория земель: земли населенных пунктов.</w:t>
      </w:r>
    </w:p>
    <w:p w:rsidR="00173B9A" w:rsidRPr="002B62C1" w:rsidRDefault="00173B9A" w:rsidP="00173B9A">
      <w:pPr>
        <w:tabs>
          <w:tab w:val="num" w:pos="360"/>
          <w:tab w:val="left" w:pos="993"/>
        </w:tabs>
        <w:ind w:firstLine="540"/>
        <w:rPr>
          <w:sz w:val="27"/>
          <w:szCs w:val="27"/>
        </w:rPr>
      </w:pPr>
      <w:r w:rsidRPr="002B62C1">
        <w:rPr>
          <w:sz w:val="27"/>
          <w:szCs w:val="27"/>
        </w:rPr>
        <w:t>Земельный участок расположен в границах территориальной зоны: Т-1 (зона размещения объектов транспортной инфраструктуры)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2B62C1" w:rsidRPr="002B62C1" w:rsidRDefault="00550D66" w:rsidP="002B62C1">
      <w:pPr>
        <w:tabs>
          <w:tab w:val="num" w:pos="360"/>
          <w:tab w:val="left" w:pos="993"/>
        </w:tabs>
        <w:ind w:firstLine="540"/>
        <w:rPr>
          <w:snapToGrid w:val="0"/>
          <w:sz w:val="27"/>
          <w:szCs w:val="27"/>
        </w:rPr>
      </w:pPr>
      <w:r w:rsidRPr="002B62C1">
        <w:rPr>
          <w:b/>
          <w:snapToGrid w:val="0"/>
          <w:sz w:val="27"/>
          <w:szCs w:val="27"/>
        </w:rPr>
        <w:lastRenderedPageBreak/>
        <w:t xml:space="preserve">Разрешенное использование земельного участка: </w:t>
      </w:r>
      <w:r w:rsidR="00353484" w:rsidRPr="002B62C1">
        <w:rPr>
          <w:szCs w:val="28"/>
        </w:rPr>
        <w:t>предприятия розничной торговли, предприятия общественного питания</w:t>
      </w:r>
      <w:r w:rsidRPr="002B62C1">
        <w:rPr>
          <w:snapToGrid w:val="0"/>
          <w:sz w:val="27"/>
          <w:szCs w:val="27"/>
        </w:rPr>
        <w:t xml:space="preserve">. </w:t>
      </w:r>
      <w:r w:rsidR="002B62C1" w:rsidRPr="002B62C1">
        <w:rPr>
          <w:snapToGrid w:val="0"/>
          <w:sz w:val="27"/>
          <w:szCs w:val="27"/>
        </w:rPr>
        <w:t xml:space="preserve">Вид разрешенного использования установлен в соответствии с ПЗЗ на момент формирования земельного участка. </w:t>
      </w:r>
    </w:p>
    <w:p w:rsidR="00550D66" w:rsidRPr="002B62C1" w:rsidRDefault="00881C4C" w:rsidP="00550D66">
      <w:pPr>
        <w:tabs>
          <w:tab w:val="num" w:pos="360"/>
          <w:tab w:val="left" w:pos="993"/>
        </w:tabs>
        <w:ind w:firstLine="540"/>
        <w:rPr>
          <w:snapToGrid w:val="0"/>
          <w:sz w:val="27"/>
          <w:szCs w:val="27"/>
        </w:rPr>
      </w:pPr>
      <w:r w:rsidRPr="002B62C1">
        <w:rPr>
          <w:snapToGrid w:val="0"/>
          <w:sz w:val="27"/>
          <w:szCs w:val="27"/>
        </w:rPr>
        <w:t>Н</w:t>
      </w:r>
      <w:r w:rsidR="00550D66" w:rsidRPr="002B62C1">
        <w:rPr>
          <w:snapToGrid w:val="0"/>
          <w:sz w:val="27"/>
          <w:szCs w:val="27"/>
        </w:rPr>
        <w:t xml:space="preserve">азначение объекта капитального строительства: </w:t>
      </w:r>
      <w:r w:rsidR="00B259C8" w:rsidRPr="002B62C1">
        <w:rPr>
          <w:snapToGrid w:val="0"/>
          <w:sz w:val="27"/>
          <w:szCs w:val="27"/>
        </w:rPr>
        <w:t>для строительства объекта с видом разрешенного использования «</w:t>
      </w:r>
      <w:r w:rsidR="00A34DC0" w:rsidRPr="002B62C1">
        <w:rPr>
          <w:snapToGrid w:val="0"/>
          <w:sz w:val="27"/>
          <w:szCs w:val="27"/>
        </w:rPr>
        <w:t>П</w:t>
      </w:r>
      <w:r w:rsidR="00A34DC0" w:rsidRPr="002B62C1">
        <w:rPr>
          <w:szCs w:val="28"/>
        </w:rPr>
        <w:t>редприятия розничной торговли, предприятия общественного питания</w:t>
      </w:r>
      <w:r w:rsidR="00B259C8" w:rsidRPr="002B62C1">
        <w:rPr>
          <w:snapToGrid w:val="0"/>
          <w:sz w:val="27"/>
          <w:szCs w:val="27"/>
        </w:rPr>
        <w:t>»</w:t>
      </w:r>
      <w:r w:rsidR="00550D66" w:rsidRPr="002B62C1">
        <w:rPr>
          <w:snapToGrid w:val="0"/>
          <w:sz w:val="27"/>
          <w:szCs w:val="27"/>
        </w:rPr>
        <w:t>.</w:t>
      </w:r>
    </w:p>
    <w:p w:rsidR="007E1E48" w:rsidRPr="002B62C1" w:rsidRDefault="007D08CC" w:rsidP="00550D66">
      <w:pPr>
        <w:tabs>
          <w:tab w:val="num" w:pos="360"/>
          <w:tab w:val="left" w:pos="993"/>
        </w:tabs>
        <w:ind w:firstLine="540"/>
        <w:rPr>
          <w:b/>
          <w:snapToGrid w:val="0"/>
          <w:sz w:val="27"/>
          <w:szCs w:val="27"/>
        </w:rPr>
      </w:pPr>
      <w:r w:rsidRPr="002B62C1">
        <w:rPr>
          <w:b/>
          <w:snapToGrid w:val="0"/>
          <w:sz w:val="27"/>
          <w:szCs w:val="27"/>
        </w:rPr>
        <w:t>Особые отметки:</w:t>
      </w:r>
    </w:p>
    <w:p w:rsidR="00434E7C" w:rsidRDefault="007E1E48" w:rsidP="00315C70">
      <w:pPr>
        <w:tabs>
          <w:tab w:val="num" w:pos="360"/>
          <w:tab w:val="left" w:pos="993"/>
        </w:tabs>
        <w:ind w:firstLine="540"/>
        <w:rPr>
          <w:snapToGrid w:val="0"/>
          <w:sz w:val="27"/>
          <w:szCs w:val="27"/>
        </w:rPr>
      </w:pPr>
      <w:r w:rsidRPr="002B62C1">
        <w:rPr>
          <w:snapToGrid w:val="0"/>
          <w:sz w:val="27"/>
          <w:szCs w:val="27"/>
        </w:rPr>
        <w:t xml:space="preserve">- </w:t>
      </w:r>
      <w:r w:rsidR="007D08CC" w:rsidRPr="002B62C1">
        <w:rPr>
          <w:snapToGrid w:val="0"/>
          <w:sz w:val="27"/>
          <w:szCs w:val="27"/>
        </w:rPr>
        <w:t xml:space="preserve">Земельный участок ограничен в использовании в соответствии со статьями 56, 56.1 Земельного кодекса Российской Федерации; Срок действия: с 24.11.2017; Реквизиты документа основания: Об утверждении правил охраны электрических сетей от 26.03.1984 № 255 выдан: Совет Министров СССР. </w:t>
      </w:r>
    </w:p>
    <w:p w:rsidR="00315C70" w:rsidRPr="00434E7C" w:rsidRDefault="00315C70" w:rsidP="00315C70">
      <w:pPr>
        <w:tabs>
          <w:tab w:val="num" w:pos="360"/>
          <w:tab w:val="left" w:pos="993"/>
        </w:tabs>
        <w:ind w:firstLine="540"/>
        <w:rPr>
          <w:b/>
          <w:snapToGrid w:val="0"/>
          <w:sz w:val="27"/>
          <w:szCs w:val="27"/>
        </w:rPr>
      </w:pPr>
      <w:r w:rsidRPr="00434E7C">
        <w:rPr>
          <w:b/>
          <w:snapToGrid w:val="0"/>
          <w:sz w:val="27"/>
          <w:szCs w:val="27"/>
        </w:rPr>
        <w:t>Параметры разрешенного строительства объекта капитального строительства:</w:t>
      </w:r>
    </w:p>
    <w:p w:rsidR="00603F11" w:rsidRPr="002B62C1" w:rsidRDefault="00670860" w:rsidP="00315C70">
      <w:pPr>
        <w:tabs>
          <w:tab w:val="num" w:pos="360"/>
          <w:tab w:val="left" w:pos="993"/>
        </w:tabs>
        <w:ind w:firstLine="540"/>
        <w:rPr>
          <w:sz w:val="27"/>
          <w:szCs w:val="27"/>
        </w:rPr>
      </w:pPr>
      <w:r w:rsidRPr="002B62C1">
        <w:rPr>
          <w:sz w:val="27"/>
          <w:szCs w:val="27"/>
        </w:rPr>
        <w:t>1.</w:t>
      </w:r>
      <w:r w:rsidR="00603F11" w:rsidRPr="002B62C1">
        <w:rPr>
          <w:sz w:val="27"/>
          <w:szCs w:val="27"/>
        </w:rPr>
        <w:t>Минимальные отступы от границ земельного участка:</w:t>
      </w:r>
    </w:p>
    <w:p w:rsidR="00D1659B" w:rsidRPr="002B62C1" w:rsidRDefault="00D1659B" w:rsidP="00315C70">
      <w:pPr>
        <w:tabs>
          <w:tab w:val="num" w:pos="360"/>
          <w:tab w:val="left" w:pos="993"/>
        </w:tabs>
        <w:ind w:firstLine="540"/>
        <w:rPr>
          <w:sz w:val="10"/>
          <w:szCs w:val="10"/>
        </w:rPr>
      </w:pPr>
    </w:p>
    <w:tbl>
      <w:tblPr>
        <w:tblStyle w:val="ab"/>
        <w:tblW w:w="0" w:type="auto"/>
        <w:tblLook w:val="04A0"/>
      </w:tblPr>
      <w:tblGrid>
        <w:gridCol w:w="2093"/>
        <w:gridCol w:w="3969"/>
        <w:gridCol w:w="4076"/>
      </w:tblGrid>
      <w:tr w:rsidR="00603F11" w:rsidRPr="002B62C1" w:rsidTr="00603F11">
        <w:tc>
          <w:tcPr>
            <w:tcW w:w="2093" w:type="dxa"/>
            <w:vMerge w:val="restart"/>
            <w:vAlign w:val="center"/>
          </w:tcPr>
          <w:p w:rsidR="00603F11" w:rsidRPr="002B62C1" w:rsidRDefault="00603F11" w:rsidP="00603F11">
            <w:pPr>
              <w:tabs>
                <w:tab w:val="num" w:pos="360"/>
                <w:tab w:val="left" w:pos="993"/>
              </w:tabs>
              <w:ind w:firstLine="0"/>
              <w:jc w:val="center"/>
              <w:rPr>
                <w:sz w:val="20"/>
              </w:rPr>
            </w:pPr>
            <w:r w:rsidRPr="002B62C1">
              <w:rPr>
                <w:sz w:val="20"/>
              </w:rPr>
              <w:t>Обозначение (номер) характерной точки</w:t>
            </w:r>
          </w:p>
        </w:tc>
        <w:tc>
          <w:tcPr>
            <w:tcW w:w="8045" w:type="dxa"/>
            <w:gridSpan w:val="2"/>
            <w:vAlign w:val="center"/>
          </w:tcPr>
          <w:p w:rsidR="00603F11" w:rsidRPr="002B62C1" w:rsidRDefault="00D1659B" w:rsidP="00603F11">
            <w:pPr>
              <w:tabs>
                <w:tab w:val="num" w:pos="360"/>
                <w:tab w:val="left" w:pos="993"/>
              </w:tabs>
              <w:ind w:firstLine="0"/>
              <w:jc w:val="center"/>
              <w:rPr>
                <w:sz w:val="20"/>
              </w:rPr>
            </w:pPr>
            <w:r w:rsidRPr="002B62C1">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603F11" w:rsidRPr="002B62C1" w:rsidTr="00D1659B">
        <w:tc>
          <w:tcPr>
            <w:tcW w:w="2093" w:type="dxa"/>
            <w:vMerge/>
            <w:vAlign w:val="center"/>
          </w:tcPr>
          <w:p w:rsidR="00603F11" w:rsidRPr="002B62C1" w:rsidRDefault="00603F11" w:rsidP="00603F11">
            <w:pPr>
              <w:tabs>
                <w:tab w:val="num" w:pos="360"/>
                <w:tab w:val="left" w:pos="993"/>
              </w:tabs>
              <w:ind w:firstLine="0"/>
              <w:jc w:val="center"/>
              <w:rPr>
                <w:sz w:val="20"/>
              </w:rPr>
            </w:pPr>
          </w:p>
        </w:tc>
        <w:tc>
          <w:tcPr>
            <w:tcW w:w="3969" w:type="dxa"/>
            <w:vAlign w:val="center"/>
          </w:tcPr>
          <w:p w:rsidR="00603F11" w:rsidRPr="002B62C1" w:rsidRDefault="00D1659B" w:rsidP="00603F11">
            <w:pPr>
              <w:tabs>
                <w:tab w:val="num" w:pos="360"/>
                <w:tab w:val="left" w:pos="993"/>
              </w:tabs>
              <w:ind w:firstLine="0"/>
              <w:jc w:val="center"/>
              <w:rPr>
                <w:sz w:val="20"/>
                <w:lang w:val="en-US"/>
              </w:rPr>
            </w:pPr>
            <w:r w:rsidRPr="002B62C1">
              <w:rPr>
                <w:sz w:val="20"/>
                <w:lang w:val="en-US"/>
              </w:rPr>
              <w:t>X</w:t>
            </w:r>
          </w:p>
        </w:tc>
        <w:tc>
          <w:tcPr>
            <w:tcW w:w="4076" w:type="dxa"/>
            <w:vAlign w:val="center"/>
          </w:tcPr>
          <w:p w:rsidR="00603F11" w:rsidRPr="002B62C1" w:rsidRDefault="00D1659B" w:rsidP="00603F11">
            <w:pPr>
              <w:tabs>
                <w:tab w:val="num" w:pos="360"/>
                <w:tab w:val="left" w:pos="993"/>
              </w:tabs>
              <w:ind w:firstLine="0"/>
              <w:jc w:val="center"/>
              <w:rPr>
                <w:sz w:val="20"/>
                <w:lang w:val="en-US"/>
              </w:rPr>
            </w:pPr>
            <w:r w:rsidRPr="002B62C1">
              <w:rPr>
                <w:sz w:val="20"/>
                <w:lang w:val="en-US"/>
              </w:rPr>
              <w:t>Y</w:t>
            </w:r>
          </w:p>
        </w:tc>
      </w:tr>
      <w:tr w:rsidR="00603F11" w:rsidRPr="002B62C1" w:rsidTr="00D1659B">
        <w:tc>
          <w:tcPr>
            <w:tcW w:w="2093" w:type="dxa"/>
            <w:vAlign w:val="center"/>
          </w:tcPr>
          <w:p w:rsidR="00603F11" w:rsidRPr="002B62C1" w:rsidRDefault="00D1659B" w:rsidP="00603F11">
            <w:pPr>
              <w:tabs>
                <w:tab w:val="num" w:pos="360"/>
                <w:tab w:val="left" w:pos="993"/>
              </w:tabs>
              <w:ind w:firstLine="0"/>
              <w:jc w:val="center"/>
              <w:rPr>
                <w:sz w:val="20"/>
              </w:rPr>
            </w:pPr>
            <w:r w:rsidRPr="002B62C1">
              <w:rPr>
                <w:sz w:val="20"/>
              </w:rPr>
              <w:t>1</w:t>
            </w:r>
          </w:p>
        </w:tc>
        <w:tc>
          <w:tcPr>
            <w:tcW w:w="3969" w:type="dxa"/>
            <w:vAlign w:val="center"/>
          </w:tcPr>
          <w:p w:rsidR="00603F11" w:rsidRPr="002B62C1" w:rsidRDefault="00B259C8" w:rsidP="00603F11">
            <w:pPr>
              <w:tabs>
                <w:tab w:val="num" w:pos="360"/>
                <w:tab w:val="left" w:pos="993"/>
              </w:tabs>
              <w:ind w:firstLine="0"/>
              <w:jc w:val="center"/>
              <w:rPr>
                <w:sz w:val="20"/>
              </w:rPr>
            </w:pPr>
            <w:r w:rsidRPr="002B62C1">
              <w:rPr>
                <w:sz w:val="20"/>
              </w:rPr>
              <w:t>645</w:t>
            </w:r>
            <w:r w:rsidR="00A34DC0" w:rsidRPr="002B62C1">
              <w:rPr>
                <w:sz w:val="20"/>
              </w:rPr>
              <w:t>238,70</w:t>
            </w:r>
          </w:p>
        </w:tc>
        <w:tc>
          <w:tcPr>
            <w:tcW w:w="4076" w:type="dxa"/>
            <w:vAlign w:val="center"/>
          </w:tcPr>
          <w:p w:rsidR="00603F11" w:rsidRPr="002B62C1" w:rsidRDefault="00A8134A" w:rsidP="00603F11">
            <w:pPr>
              <w:tabs>
                <w:tab w:val="num" w:pos="360"/>
                <w:tab w:val="left" w:pos="993"/>
              </w:tabs>
              <w:ind w:firstLine="0"/>
              <w:jc w:val="center"/>
              <w:rPr>
                <w:sz w:val="20"/>
              </w:rPr>
            </w:pPr>
            <w:r w:rsidRPr="002B62C1">
              <w:rPr>
                <w:sz w:val="20"/>
              </w:rPr>
              <w:t>144</w:t>
            </w:r>
            <w:r w:rsidR="00A34DC0" w:rsidRPr="002B62C1">
              <w:rPr>
                <w:sz w:val="20"/>
              </w:rPr>
              <w:t>2717,89</w:t>
            </w:r>
          </w:p>
        </w:tc>
      </w:tr>
      <w:tr w:rsidR="00A34DC0" w:rsidRPr="002B62C1" w:rsidTr="00D807B2">
        <w:tc>
          <w:tcPr>
            <w:tcW w:w="2093" w:type="dxa"/>
            <w:vAlign w:val="center"/>
          </w:tcPr>
          <w:p w:rsidR="00A34DC0" w:rsidRPr="002B62C1" w:rsidRDefault="00A34DC0" w:rsidP="00603F11">
            <w:pPr>
              <w:tabs>
                <w:tab w:val="num" w:pos="360"/>
                <w:tab w:val="left" w:pos="993"/>
              </w:tabs>
              <w:ind w:firstLine="0"/>
              <w:jc w:val="center"/>
              <w:rPr>
                <w:sz w:val="20"/>
              </w:rPr>
            </w:pPr>
            <w:r w:rsidRPr="002B62C1">
              <w:rPr>
                <w:sz w:val="20"/>
              </w:rPr>
              <w:t>2</w:t>
            </w:r>
          </w:p>
        </w:tc>
        <w:tc>
          <w:tcPr>
            <w:tcW w:w="3969" w:type="dxa"/>
            <w:vAlign w:val="center"/>
          </w:tcPr>
          <w:p w:rsidR="00A34DC0" w:rsidRPr="002B62C1" w:rsidRDefault="00A34DC0" w:rsidP="00603F11">
            <w:pPr>
              <w:tabs>
                <w:tab w:val="num" w:pos="360"/>
                <w:tab w:val="left" w:pos="993"/>
              </w:tabs>
              <w:ind w:firstLine="0"/>
              <w:jc w:val="center"/>
              <w:rPr>
                <w:sz w:val="20"/>
              </w:rPr>
            </w:pPr>
            <w:r w:rsidRPr="002B62C1">
              <w:rPr>
                <w:sz w:val="20"/>
              </w:rPr>
              <w:t>645162,06</w:t>
            </w:r>
          </w:p>
        </w:tc>
        <w:tc>
          <w:tcPr>
            <w:tcW w:w="4076" w:type="dxa"/>
          </w:tcPr>
          <w:p w:rsidR="00A34DC0" w:rsidRPr="002B62C1" w:rsidRDefault="00A34DC0" w:rsidP="00A34DC0">
            <w:pPr>
              <w:tabs>
                <w:tab w:val="num" w:pos="360"/>
                <w:tab w:val="left" w:pos="993"/>
              </w:tabs>
              <w:ind w:firstLine="0"/>
              <w:jc w:val="center"/>
              <w:rPr>
                <w:sz w:val="20"/>
              </w:rPr>
            </w:pPr>
            <w:r w:rsidRPr="002B62C1">
              <w:rPr>
                <w:sz w:val="20"/>
              </w:rPr>
              <w:t>1442823,00</w:t>
            </w:r>
          </w:p>
        </w:tc>
      </w:tr>
      <w:tr w:rsidR="00A34DC0" w:rsidRPr="002B62C1" w:rsidTr="00D807B2">
        <w:tc>
          <w:tcPr>
            <w:tcW w:w="2093" w:type="dxa"/>
            <w:vAlign w:val="center"/>
          </w:tcPr>
          <w:p w:rsidR="00A34DC0" w:rsidRPr="002B62C1" w:rsidRDefault="00A34DC0" w:rsidP="00603F11">
            <w:pPr>
              <w:tabs>
                <w:tab w:val="num" w:pos="360"/>
                <w:tab w:val="left" w:pos="993"/>
              </w:tabs>
              <w:ind w:firstLine="0"/>
              <w:jc w:val="center"/>
              <w:rPr>
                <w:sz w:val="20"/>
              </w:rPr>
            </w:pPr>
            <w:r w:rsidRPr="002B62C1">
              <w:rPr>
                <w:sz w:val="20"/>
              </w:rPr>
              <w:t>3</w:t>
            </w:r>
          </w:p>
        </w:tc>
        <w:tc>
          <w:tcPr>
            <w:tcW w:w="3969" w:type="dxa"/>
            <w:vAlign w:val="center"/>
          </w:tcPr>
          <w:p w:rsidR="00A34DC0" w:rsidRPr="002B62C1" w:rsidRDefault="00A34DC0" w:rsidP="00603F11">
            <w:pPr>
              <w:tabs>
                <w:tab w:val="num" w:pos="360"/>
                <w:tab w:val="left" w:pos="993"/>
              </w:tabs>
              <w:ind w:firstLine="0"/>
              <w:jc w:val="center"/>
              <w:rPr>
                <w:sz w:val="20"/>
              </w:rPr>
            </w:pPr>
            <w:r w:rsidRPr="002B62C1">
              <w:rPr>
                <w:sz w:val="20"/>
              </w:rPr>
              <w:t>645154,85</w:t>
            </w:r>
          </w:p>
        </w:tc>
        <w:tc>
          <w:tcPr>
            <w:tcW w:w="4076" w:type="dxa"/>
          </w:tcPr>
          <w:p w:rsidR="00A34DC0" w:rsidRPr="002B62C1" w:rsidRDefault="00A34DC0" w:rsidP="00A34DC0">
            <w:pPr>
              <w:tabs>
                <w:tab w:val="num" w:pos="360"/>
                <w:tab w:val="left" w:pos="993"/>
              </w:tabs>
              <w:ind w:firstLine="0"/>
              <w:jc w:val="center"/>
              <w:rPr>
                <w:sz w:val="20"/>
              </w:rPr>
            </w:pPr>
            <w:r w:rsidRPr="002B62C1">
              <w:rPr>
                <w:sz w:val="20"/>
              </w:rPr>
              <w:t>1442817,39</w:t>
            </w:r>
          </w:p>
        </w:tc>
      </w:tr>
      <w:tr w:rsidR="00A34DC0" w:rsidRPr="002B62C1" w:rsidTr="00D807B2">
        <w:tc>
          <w:tcPr>
            <w:tcW w:w="2093" w:type="dxa"/>
            <w:vAlign w:val="center"/>
          </w:tcPr>
          <w:p w:rsidR="00A34DC0" w:rsidRPr="002B62C1" w:rsidRDefault="00A34DC0" w:rsidP="00603F11">
            <w:pPr>
              <w:tabs>
                <w:tab w:val="num" w:pos="360"/>
                <w:tab w:val="left" w:pos="993"/>
              </w:tabs>
              <w:ind w:firstLine="0"/>
              <w:jc w:val="center"/>
              <w:rPr>
                <w:sz w:val="20"/>
              </w:rPr>
            </w:pPr>
            <w:r w:rsidRPr="002B62C1">
              <w:rPr>
                <w:sz w:val="20"/>
              </w:rPr>
              <w:t>4</w:t>
            </w:r>
          </w:p>
        </w:tc>
        <w:tc>
          <w:tcPr>
            <w:tcW w:w="3969" w:type="dxa"/>
            <w:vAlign w:val="center"/>
          </w:tcPr>
          <w:p w:rsidR="00A34DC0" w:rsidRPr="002B62C1" w:rsidRDefault="00A34DC0" w:rsidP="00603F11">
            <w:pPr>
              <w:tabs>
                <w:tab w:val="num" w:pos="360"/>
                <w:tab w:val="left" w:pos="993"/>
              </w:tabs>
              <w:ind w:firstLine="0"/>
              <w:jc w:val="center"/>
              <w:rPr>
                <w:sz w:val="20"/>
              </w:rPr>
            </w:pPr>
            <w:r w:rsidRPr="002B62C1">
              <w:rPr>
                <w:sz w:val="20"/>
              </w:rPr>
              <w:t>645173,77</w:t>
            </w:r>
          </w:p>
        </w:tc>
        <w:tc>
          <w:tcPr>
            <w:tcW w:w="4076" w:type="dxa"/>
          </w:tcPr>
          <w:p w:rsidR="00A34DC0" w:rsidRPr="002B62C1" w:rsidRDefault="00A34DC0" w:rsidP="00A34DC0">
            <w:pPr>
              <w:tabs>
                <w:tab w:val="num" w:pos="360"/>
                <w:tab w:val="left" w:pos="993"/>
              </w:tabs>
              <w:ind w:firstLine="0"/>
              <w:jc w:val="center"/>
              <w:rPr>
                <w:sz w:val="20"/>
              </w:rPr>
            </w:pPr>
            <w:r w:rsidRPr="002B62C1">
              <w:rPr>
                <w:sz w:val="20"/>
              </w:rPr>
              <w:t>1442763,34</w:t>
            </w:r>
          </w:p>
        </w:tc>
      </w:tr>
      <w:tr w:rsidR="00A34DC0" w:rsidRPr="002B62C1" w:rsidTr="00D807B2">
        <w:tc>
          <w:tcPr>
            <w:tcW w:w="2093" w:type="dxa"/>
            <w:vAlign w:val="center"/>
          </w:tcPr>
          <w:p w:rsidR="00A34DC0" w:rsidRPr="002B62C1" w:rsidRDefault="00A34DC0" w:rsidP="00603F11">
            <w:pPr>
              <w:tabs>
                <w:tab w:val="num" w:pos="360"/>
                <w:tab w:val="left" w:pos="993"/>
              </w:tabs>
              <w:ind w:firstLine="0"/>
              <w:jc w:val="center"/>
              <w:rPr>
                <w:sz w:val="20"/>
              </w:rPr>
            </w:pPr>
            <w:r w:rsidRPr="002B62C1">
              <w:rPr>
                <w:sz w:val="20"/>
              </w:rPr>
              <w:t>5</w:t>
            </w:r>
          </w:p>
        </w:tc>
        <w:tc>
          <w:tcPr>
            <w:tcW w:w="3969" w:type="dxa"/>
            <w:vAlign w:val="center"/>
          </w:tcPr>
          <w:p w:rsidR="00A34DC0" w:rsidRPr="002B62C1" w:rsidRDefault="00A34DC0" w:rsidP="00603F11">
            <w:pPr>
              <w:tabs>
                <w:tab w:val="num" w:pos="360"/>
                <w:tab w:val="left" w:pos="993"/>
              </w:tabs>
              <w:ind w:firstLine="0"/>
              <w:jc w:val="center"/>
              <w:rPr>
                <w:sz w:val="20"/>
              </w:rPr>
            </w:pPr>
            <w:r w:rsidRPr="002B62C1">
              <w:rPr>
                <w:sz w:val="20"/>
              </w:rPr>
              <w:t>645184,69</w:t>
            </w:r>
          </w:p>
        </w:tc>
        <w:tc>
          <w:tcPr>
            <w:tcW w:w="4076" w:type="dxa"/>
          </w:tcPr>
          <w:p w:rsidR="00A34DC0" w:rsidRPr="002B62C1" w:rsidRDefault="00A34DC0" w:rsidP="00A34DC0">
            <w:pPr>
              <w:tabs>
                <w:tab w:val="num" w:pos="360"/>
                <w:tab w:val="left" w:pos="993"/>
              </w:tabs>
              <w:ind w:firstLine="0"/>
              <w:jc w:val="center"/>
              <w:rPr>
                <w:sz w:val="20"/>
              </w:rPr>
            </w:pPr>
            <w:r w:rsidRPr="002B62C1">
              <w:rPr>
                <w:sz w:val="20"/>
              </w:rPr>
              <w:t>1442745,14</w:t>
            </w:r>
          </w:p>
        </w:tc>
      </w:tr>
      <w:tr w:rsidR="00A34DC0" w:rsidRPr="002B62C1" w:rsidTr="00D807B2">
        <w:tc>
          <w:tcPr>
            <w:tcW w:w="2093" w:type="dxa"/>
            <w:vAlign w:val="center"/>
          </w:tcPr>
          <w:p w:rsidR="00A34DC0" w:rsidRPr="002B62C1" w:rsidRDefault="00A34DC0" w:rsidP="00603F11">
            <w:pPr>
              <w:tabs>
                <w:tab w:val="num" w:pos="360"/>
                <w:tab w:val="left" w:pos="993"/>
              </w:tabs>
              <w:ind w:firstLine="0"/>
              <w:jc w:val="center"/>
              <w:rPr>
                <w:sz w:val="20"/>
              </w:rPr>
            </w:pPr>
            <w:r w:rsidRPr="002B62C1">
              <w:rPr>
                <w:sz w:val="20"/>
              </w:rPr>
              <w:t>6</w:t>
            </w:r>
          </w:p>
        </w:tc>
        <w:tc>
          <w:tcPr>
            <w:tcW w:w="3969" w:type="dxa"/>
            <w:vAlign w:val="center"/>
          </w:tcPr>
          <w:p w:rsidR="00A34DC0" w:rsidRPr="002B62C1" w:rsidRDefault="00A34DC0" w:rsidP="00A34DC0">
            <w:pPr>
              <w:tabs>
                <w:tab w:val="num" w:pos="360"/>
                <w:tab w:val="left" w:pos="993"/>
              </w:tabs>
              <w:ind w:firstLine="0"/>
              <w:jc w:val="center"/>
              <w:rPr>
                <w:sz w:val="20"/>
              </w:rPr>
            </w:pPr>
            <w:r w:rsidRPr="002B62C1">
              <w:rPr>
                <w:sz w:val="20"/>
              </w:rPr>
              <w:t>645232,9</w:t>
            </w:r>
            <w:r w:rsidR="00425FBE">
              <w:rPr>
                <w:sz w:val="20"/>
              </w:rPr>
              <w:t>0</w:t>
            </w:r>
          </w:p>
        </w:tc>
        <w:tc>
          <w:tcPr>
            <w:tcW w:w="4076" w:type="dxa"/>
          </w:tcPr>
          <w:p w:rsidR="00A34DC0" w:rsidRPr="002B62C1" w:rsidRDefault="00A34DC0" w:rsidP="00A34DC0">
            <w:pPr>
              <w:tabs>
                <w:tab w:val="num" w:pos="360"/>
                <w:tab w:val="left" w:pos="993"/>
              </w:tabs>
              <w:ind w:firstLine="0"/>
              <w:jc w:val="center"/>
              <w:rPr>
                <w:sz w:val="20"/>
              </w:rPr>
            </w:pPr>
            <w:r w:rsidRPr="002B62C1">
              <w:rPr>
                <w:sz w:val="20"/>
              </w:rPr>
              <w:t>1442713,57</w:t>
            </w:r>
          </w:p>
        </w:tc>
      </w:tr>
    </w:tbl>
    <w:p w:rsidR="00603F11" w:rsidRPr="002B62C1" w:rsidRDefault="00670860" w:rsidP="00315C70">
      <w:pPr>
        <w:tabs>
          <w:tab w:val="num" w:pos="360"/>
          <w:tab w:val="left" w:pos="993"/>
        </w:tabs>
        <w:ind w:firstLine="540"/>
        <w:rPr>
          <w:sz w:val="27"/>
          <w:szCs w:val="27"/>
        </w:rPr>
      </w:pPr>
      <w:r w:rsidRPr="002B62C1">
        <w:rPr>
          <w:sz w:val="27"/>
          <w:szCs w:val="27"/>
        </w:rPr>
        <w:t xml:space="preserve">- по границам земельного участка с поворотными точками </w:t>
      </w:r>
      <w:r w:rsidR="00A34DC0" w:rsidRPr="002B62C1">
        <w:rPr>
          <w:sz w:val="27"/>
          <w:szCs w:val="27"/>
        </w:rPr>
        <w:t>6,1,2,3</w:t>
      </w:r>
      <w:r w:rsidRPr="002B62C1">
        <w:rPr>
          <w:sz w:val="27"/>
          <w:szCs w:val="27"/>
        </w:rPr>
        <w:t xml:space="preserve"> минимальный отступ – 1 м;</w:t>
      </w:r>
    </w:p>
    <w:p w:rsidR="00670860" w:rsidRPr="002B62C1" w:rsidRDefault="00670860" w:rsidP="00315C70">
      <w:pPr>
        <w:tabs>
          <w:tab w:val="num" w:pos="360"/>
          <w:tab w:val="left" w:pos="993"/>
        </w:tabs>
        <w:ind w:firstLine="540"/>
        <w:rPr>
          <w:sz w:val="27"/>
          <w:szCs w:val="27"/>
        </w:rPr>
      </w:pPr>
      <w:r w:rsidRPr="002B62C1">
        <w:rPr>
          <w:sz w:val="27"/>
          <w:szCs w:val="27"/>
        </w:rPr>
        <w:t xml:space="preserve">- по границам земельного участка с поворотными точками </w:t>
      </w:r>
      <w:r w:rsidR="00A34DC0" w:rsidRPr="002B62C1">
        <w:rPr>
          <w:sz w:val="27"/>
          <w:szCs w:val="27"/>
        </w:rPr>
        <w:t>3,4,5,6</w:t>
      </w:r>
      <w:r w:rsidRPr="002B62C1">
        <w:rPr>
          <w:sz w:val="27"/>
          <w:szCs w:val="27"/>
        </w:rPr>
        <w:t xml:space="preserve"> минимальный отступ – </w:t>
      </w:r>
      <w:r w:rsidR="00315F33" w:rsidRPr="002B62C1">
        <w:rPr>
          <w:sz w:val="27"/>
          <w:szCs w:val="27"/>
        </w:rPr>
        <w:t>3</w:t>
      </w:r>
      <w:r w:rsidRPr="002B62C1">
        <w:rPr>
          <w:sz w:val="27"/>
          <w:szCs w:val="27"/>
        </w:rPr>
        <w:t xml:space="preserve"> м</w:t>
      </w:r>
    </w:p>
    <w:p w:rsidR="00315F33" w:rsidRPr="002B62C1" w:rsidRDefault="00315F33" w:rsidP="00315C70">
      <w:pPr>
        <w:tabs>
          <w:tab w:val="num" w:pos="360"/>
          <w:tab w:val="left" w:pos="993"/>
        </w:tabs>
        <w:ind w:firstLine="540"/>
        <w:rPr>
          <w:sz w:val="27"/>
          <w:szCs w:val="27"/>
        </w:rPr>
      </w:pPr>
      <w:r w:rsidRPr="002B62C1">
        <w:rPr>
          <w:sz w:val="27"/>
          <w:szCs w:val="27"/>
        </w:rPr>
        <w:t>2. П</w:t>
      </w:r>
      <w:r w:rsidR="00315C70" w:rsidRPr="002B62C1">
        <w:rPr>
          <w:sz w:val="27"/>
          <w:szCs w:val="27"/>
        </w:rPr>
        <w:t xml:space="preserve">редельное количество этажей </w:t>
      </w:r>
      <w:r w:rsidRPr="002B62C1">
        <w:rPr>
          <w:sz w:val="27"/>
          <w:szCs w:val="27"/>
        </w:rPr>
        <w:t xml:space="preserve">зданий, строений, сооружений </w:t>
      </w:r>
      <w:r w:rsidR="00315C70" w:rsidRPr="002B62C1">
        <w:rPr>
          <w:sz w:val="27"/>
          <w:szCs w:val="27"/>
        </w:rPr>
        <w:t xml:space="preserve">– </w:t>
      </w:r>
      <w:r w:rsidRPr="002B62C1">
        <w:rPr>
          <w:sz w:val="27"/>
          <w:szCs w:val="27"/>
        </w:rPr>
        <w:t>4</w:t>
      </w:r>
      <w:r w:rsidR="00315C70" w:rsidRPr="002B62C1">
        <w:rPr>
          <w:sz w:val="27"/>
          <w:szCs w:val="27"/>
        </w:rPr>
        <w:t>;</w:t>
      </w:r>
      <w:r w:rsidR="00417684" w:rsidRPr="002B62C1">
        <w:rPr>
          <w:sz w:val="27"/>
          <w:szCs w:val="27"/>
        </w:rPr>
        <w:br/>
        <w:t>п</w:t>
      </w:r>
      <w:r w:rsidRPr="002B62C1">
        <w:rPr>
          <w:sz w:val="27"/>
          <w:szCs w:val="27"/>
        </w:rPr>
        <w:t>редельная высота зданий, строений, сооружений – 15 м.</w:t>
      </w:r>
    </w:p>
    <w:p w:rsidR="00315C70" w:rsidRPr="002B62C1" w:rsidRDefault="00315F33" w:rsidP="00315C70">
      <w:pPr>
        <w:tabs>
          <w:tab w:val="num" w:pos="360"/>
          <w:tab w:val="left" w:pos="993"/>
        </w:tabs>
        <w:ind w:firstLine="540"/>
        <w:rPr>
          <w:sz w:val="27"/>
          <w:szCs w:val="27"/>
        </w:rPr>
      </w:pPr>
      <w:r w:rsidRPr="002B62C1">
        <w:rPr>
          <w:sz w:val="27"/>
          <w:szCs w:val="27"/>
        </w:rPr>
        <w:t>3.М</w:t>
      </w:r>
      <w:r w:rsidR="00315C70" w:rsidRPr="002B62C1">
        <w:rPr>
          <w:sz w:val="27"/>
          <w:szCs w:val="27"/>
        </w:rPr>
        <w:t xml:space="preserve">аксимальный процент застройки в границах земельного участка – </w:t>
      </w:r>
      <w:r w:rsidR="00A34DC0" w:rsidRPr="002B62C1">
        <w:rPr>
          <w:sz w:val="27"/>
          <w:szCs w:val="27"/>
        </w:rPr>
        <w:t>8</w:t>
      </w:r>
      <w:r w:rsidR="00315C70" w:rsidRPr="002B62C1">
        <w:rPr>
          <w:sz w:val="27"/>
          <w:szCs w:val="27"/>
        </w:rPr>
        <w:t>0 %.</w:t>
      </w:r>
    </w:p>
    <w:p w:rsidR="00550D66" w:rsidRPr="002B62C1" w:rsidRDefault="00315F33" w:rsidP="00550D66">
      <w:pPr>
        <w:tabs>
          <w:tab w:val="num" w:pos="360"/>
          <w:tab w:val="left" w:pos="993"/>
        </w:tabs>
        <w:ind w:firstLine="540"/>
        <w:rPr>
          <w:color w:val="FF0000"/>
          <w:sz w:val="27"/>
          <w:szCs w:val="27"/>
        </w:rPr>
      </w:pPr>
      <w:r w:rsidRPr="002B62C1">
        <w:rPr>
          <w:b/>
          <w:sz w:val="27"/>
          <w:szCs w:val="27"/>
        </w:rPr>
        <w:t>В соответствии с предельными параметрами общая п</w:t>
      </w:r>
      <w:r w:rsidR="00550D66" w:rsidRPr="002B62C1">
        <w:rPr>
          <w:b/>
          <w:sz w:val="27"/>
          <w:szCs w:val="27"/>
        </w:rPr>
        <w:t>лощадь объекта капитального строительства</w:t>
      </w:r>
      <w:r w:rsidR="00A34DC0" w:rsidRPr="002B62C1">
        <w:rPr>
          <w:b/>
          <w:sz w:val="27"/>
          <w:szCs w:val="27"/>
        </w:rPr>
        <w:t xml:space="preserve"> </w:t>
      </w:r>
      <w:r w:rsidRPr="002B62C1">
        <w:rPr>
          <w:sz w:val="27"/>
          <w:szCs w:val="27"/>
        </w:rPr>
        <w:t xml:space="preserve">составит от </w:t>
      </w:r>
      <w:r w:rsidR="00A34DC0" w:rsidRPr="002B62C1">
        <w:rPr>
          <w:sz w:val="27"/>
          <w:szCs w:val="27"/>
        </w:rPr>
        <w:t>1965,6</w:t>
      </w:r>
      <w:r w:rsidRPr="002B62C1">
        <w:rPr>
          <w:sz w:val="27"/>
          <w:szCs w:val="27"/>
        </w:rPr>
        <w:t xml:space="preserve"> м</w:t>
      </w:r>
      <w:r w:rsidRPr="002B62C1">
        <w:rPr>
          <w:sz w:val="27"/>
          <w:szCs w:val="27"/>
          <w:vertAlign w:val="superscript"/>
        </w:rPr>
        <w:t>2</w:t>
      </w:r>
      <w:r w:rsidRPr="002B62C1">
        <w:rPr>
          <w:sz w:val="27"/>
          <w:szCs w:val="27"/>
        </w:rPr>
        <w:t xml:space="preserve"> до </w:t>
      </w:r>
      <w:r w:rsidR="00A34DC0" w:rsidRPr="002B62C1">
        <w:rPr>
          <w:sz w:val="27"/>
          <w:szCs w:val="27"/>
        </w:rPr>
        <w:t>7862,</w:t>
      </w:r>
      <w:r w:rsidR="00126812" w:rsidRPr="002B62C1">
        <w:rPr>
          <w:sz w:val="27"/>
          <w:szCs w:val="27"/>
        </w:rPr>
        <w:t>40</w:t>
      </w:r>
      <w:r w:rsidR="00113AAB" w:rsidRPr="002B62C1">
        <w:rPr>
          <w:sz w:val="27"/>
          <w:szCs w:val="27"/>
        </w:rPr>
        <w:t xml:space="preserve"> м</w:t>
      </w:r>
      <w:r w:rsidR="00113AAB" w:rsidRPr="002B62C1">
        <w:rPr>
          <w:sz w:val="27"/>
          <w:szCs w:val="27"/>
          <w:vertAlign w:val="superscript"/>
        </w:rPr>
        <w:t>2</w:t>
      </w:r>
      <w:r w:rsidR="00550D66" w:rsidRPr="002B62C1">
        <w:rPr>
          <w:sz w:val="27"/>
          <w:szCs w:val="27"/>
        </w:rPr>
        <w:t>.</w:t>
      </w:r>
    </w:p>
    <w:p w:rsidR="00550D66" w:rsidRPr="002B62C1" w:rsidRDefault="008E4D2B" w:rsidP="00550D66">
      <w:pPr>
        <w:tabs>
          <w:tab w:val="num" w:pos="360"/>
          <w:tab w:val="left" w:pos="993"/>
        </w:tabs>
        <w:ind w:firstLine="540"/>
        <w:rPr>
          <w:sz w:val="27"/>
          <w:szCs w:val="27"/>
        </w:rPr>
      </w:pPr>
      <w:r w:rsidRPr="002B62C1">
        <w:rPr>
          <w:sz w:val="27"/>
          <w:szCs w:val="27"/>
        </w:rPr>
        <w:t>И</w:t>
      </w:r>
      <w:r w:rsidR="00120315" w:rsidRPr="002B62C1">
        <w:rPr>
          <w:sz w:val="27"/>
          <w:szCs w:val="27"/>
        </w:rPr>
        <w:t xml:space="preserve">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w:t>
      </w:r>
      <w:proofErr w:type="spellStart"/>
      <w:r w:rsidR="00120315" w:rsidRPr="002B62C1">
        <w:rPr>
          <w:sz w:val="27"/>
          <w:szCs w:val="27"/>
        </w:rPr>
        <w:t>torgi.gov.ru</w:t>
      </w:r>
      <w:proofErr w:type="spellEnd"/>
      <w:r w:rsidR="00120315" w:rsidRPr="002B62C1">
        <w:rPr>
          <w:sz w:val="27"/>
          <w:szCs w:val="27"/>
        </w:rPr>
        <w:t>.</w:t>
      </w:r>
    </w:p>
    <w:p w:rsidR="00550D66" w:rsidRPr="002B62C1" w:rsidRDefault="00550D66" w:rsidP="00550D66">
      <w:pPr>
        <w:tabs>
          <w:tab w:val="num" w:pos="360"/>
          <w:tab w:val="left" w:pos="993"/>
        </w:tabs>
        <w:ind w:firstLine="540"/>
        <w:rPr>
          <w:sz w:val="27"/>
          <w:szCs w:val="27"/>
        </w:rPr>
      </w:pPr>
      <w:r w:rsidRPr="002B62C1">
        <w:rPr>
          <w:b/>
          <w:sz w:val="27"/>
          <w:szCs w:val="27"/>
        </w:rPr>
        <w:t xml:space="preserve">Срок аренды земельного участка: </w:t>
      </w:r>
      <w:r w:rsidR="00A34DC0" w:rsidRPr="002B62C1">
        <w:rPr>
          <w:sz w:val="27"/>
          <w:szCs w:val="27"/>
        </w:rPr>
        <w:t>3</w:t>
      </w:r>
      <w:r w:rsidR="00126812" w:rsidRPr="002B62C1">
        <w:rPr>
          <w:sz w:val="27"/>
          <w:szCs w:val="27"/>
        </w:rPr>
        <w:t>8</w:t>
      </w:r>
      <w:r w:rsidR="00662B5C" w:rsidRPr="002B62C1">
        <w:rPr>
          <w:sz w:val="27"/>
          <w:szCs w:val="27"/>
        </w:rPr>
        <w:t xml:space="preserve"> месяц</w:t>
      </w:r>
      <w:r w:rsidR="00126812" w:rsidRPr="002B62C1">
        <w:rPr>
          <w:sz w:val="27"/>
          <w:szCs w:val="27"/>
        </w:rPr>
        <w:t>ев</w:t>
      </w:r>
      <w:r w:rsidRPr="002B62C1">
        <w:rPr>
          <w:sz w:val="27"/>
          <w:szCs w:val="27"/>
        </w:rPr>
        <w:t>.</w:t>
      </w:r>
    </w:p>
    <w:p w:rsidR="00550D66" w:rsidRPr="002B62C1" w:rsidRDefault="00550D66" w:rsidP="00550D66">
      <w:pPr>
        <w:tabs>
          <w:tab w:val="num" w:pos="360"/>
          <w:tab w:val="left" w:pos="993"/>
        </w:tabs>
        <w:ind w:firstLine="540"/>
        <w:rPr>
          <w:sz w:val="27"/>
          <w:szCs w:val="27"/>
        </w:rPr>
      </w:pPr>
      <w:r w:rsidRPr="002B62C1">
        <w:rPr>
          <w:b/>
          <w:sz w:val="27"/>
          <w:szCs w:val="27"/>
        </w:rPr>
        <w:t>Начальный размер ежегодной арендной платы составляет:</w:t>
      </w:r>
      <w:r w:rsidR="00A34DC0" w:rsidRPr="002B62C1">
        <w:rPr>
          <w:b/>
          <w:sz w:val="27"/>
          <w:szCs w:val="27"/>
        </w:rPr>
        <w:t>226 000</w:t>
      </w:r>
      <w:r w:rsidRPr="002B62C1">
        <w:rPr>
          <w:sz w:val="27"/>
          <w:szCs w:val="27"/>
        </w:rPr>
        <w:t xml:space="preserve"> рублей.</w:t>
      </w:r>
    </w:p>
    <w:p w:rsidR="00550D66" w:rsidRPr="002B62C1" w:rsidRDefault="00550D66" w:rsidP="00550D66">
      <w:pPr>
        <w:tabs>
          <w:tab w:val="num" w:pos="360"/>
          <w:tab w:val="left" w:pos="993"/>
        </w:tabs>
        <w:ind w:firstLine="540"/>
        <w:rPr>
          <w:sz w:val="27"/>
          <w:szCs w:val="27"/>
        </w:rPr>
      </w:pPr>
      <w:r w:rsidRPr="002B62C1">
        <w:rPr>
          <w:b/>
          <w:sz w:val="27"/>
          <w:szCs w:val="27"/>
        </w:rPr>
        <w:t>Шаг аукциона</w:t>
      </w:r>
      <w:r w:rsidRPr="002B62C1">
        <w:rPr>
          <w:sz w:val="27"/>
          <w:szCs w:val="27"/>
        </w:rPr>
        <w:t xml:space="preserve">: </w:t>
      </w:r>
      <w:r w:rsidR="00A34DC0" w:rsidRPr="002B62C1">
        <w:rPr>
          <w:sz w:val="27"/>
          <w:szCs w:val="27"/>
        </w:rPr>
        <w:t>6 780</w:t>
      </w:r>
      <w:r w:rsidRPr="002B62C1">
        <w:rPr>
          <w:sz w:val="27"/>
          <w:szCs w:val="27"/>
        </w:rPr>
        <w:t xml:space="preserve"> рублей.</w:t>
      </w:r>
    </w:p>
    <w:p w:rsidR="00550D66" w:rsidRPr="002B62C1" w:rsidRDefault="00550D66" w:rsidP="00550D66">
      <w:pPr>
        <w:tabs>
          <w:tab w:val="num" w:pos="360"/>
          <w:tab w:val="left" w:pos="993"/>
        </w:tabs>
        <w:ind w:firstLine="540"/>
        <w:rPr>
          <w:szCs w:val="28"/>
        </w:rPr>
      </w:pPr>
      <w:r w:rsidRPr="002B62C1">
        <w:rPr>
          <w:b/>
          <w:sz w:val="27"/>
          <w:szCs w:val="27"/>
        </w:rPr>
        <w:t>Размер задатка для участия в аукционе</w:t>
      </w:r>
      <w:r w:rsidRPr="002B62C1">
        <w:rPr>
          <w:sz w:val="27"/>
          <w:szCs w:val="27"/>
        </w:rPr>
        <w:t xml:space="preserve">: </w:t>
      </w:r>
      <w:r w:rsidR="00A34DC0" w:rsidRPr="002B62C1">
        <w:rPr>
          <w:sz w:val="27"/>
          <w:szCs w:val="27"/>
        </w:rPr>
        <w:t>22 600</w:t>
      </w:r>
      <w:r w:rsidRPr="002B62C1">
        <w:rPr>
          <w:sz w:val="27"/>
          <w:szCs w:val="27"/>
        </w:rPr>
        <w:t xml:space="preserve"> рублей</w:t>
      </w:r>
      <w:r w:rsidRPr="002B62C1">
        <w:rPr>
          <w:szCs w:val="28"/>
        </w:rPr>
        <w:t>.</w:t>
      </w:r>
    </w:p>
    <w:p w:rsidR="005F74A3" w:rsidRPr="002B62C1" w:rsidRDefault="005F74A3" w:rsidP="005F74A3">
      <w:pPr>
        <w:pStyle w:val="a3"/>
        <w:spacing w:before="120"/>
        <w:ind w:firstLine="567"/>
        <w:jc w:val="both"/>
        <w:rPr>
          <w:b/>
          <w:sz w:val="27"/>
          <w:szCs w:val="27"/>
        </w:rPr>
      </w:pPr>
      <w:r w:rsidRPr="002B62C1">
        <w:rPr>
          <w:b/>
          <w:sz w:val="27"/>
          <w:szCs w:val="27"/>
        </w:rPr>
        <w:t>Лот № 2.</w:t>
      </w:r>
    </w:p>
    <w:p w:rsidR="00F10F9D" w:rsidRPr="002B62C1" w:rsidRDefault="00F10F9D" w:rsidP="00F10F9D">
      <w:pPr>
        <w:tabs>
          <w:tab w:val="num" w:pos="720"/>
          <w:tab w:val="left" w:pos="993"/>
        </w:tabs>
        <w:rPr>
          <w:b/>
          <w:snapToGrid w:val="0"/>
          <w:sz w:val="27"/>
          <w:szCs w:val="27"/>
        </w:rPr>
      </w:pPr>
      <w:r w:rsidRPr="002B62C1">
        <w:rPr>
          <w:b/>
          <w:snapToGrid w:val="0"/>
          <w:sz w:val="27"/>
          <w:szCs w:val="27"/>
        </w:rPr>
        <w:t>Местоположение земельного участка: Мурманская область, муниципальное образование город Мурманск, Первомайский административный округ</w:t>
      </w:r>
    </w:p>
    <w:p w:rsidR="00F10F9D" w:rsidRPr="002B62C1" w:rsidRDefault="00F10F9D" w:rsidP="00F10F9D">
      <w:pPr>
        <w:rPr>
          <w:sz w:val="27"/>
          <w:szCs w:val="27"/>
        </w:rPr>
      </w:pPr>
      <w:r w:rsidRPr="002B62C1">
        <w:rPr>
          <w:snapToGrid w:val="0"/>
          <w:sz w:val="27"/>
          <w:szCs w:val="27"/>
        </w:rPr>
        <w:t xml:space="preserve">Кадастровый номер: </w:t>
      </w:r>
      <w:r w:rsidRPr="002B62C1">
        <w:rPr>
          <w:szCs w:val="28"/>
        </w:rPr>
        <w:t>51:20:0000000:16364</w:t>
      </w:r>
    </w:p>
    <w:p w:rsidR="00F10F9D" w:rsidRPr="002B62C1" w:rsidRDefault="00F10F9D" w:rsidP="00F10F9D">
      <w:pPr>
        <w:rPr>
          <w:sz w:val="27"/>
          <w:szCs w:val="27"/>
        </w:rPr>
      </w:pPr>
      <w:r w:rsidRPr="002B62C1">
        <w:rPr>
          <w:snapToGrid w:val="0"/>
          <w:sz w:val="27"/>
          <w:szCs w:val="27"/>
        </w:rPr>
        <w:lastRenderedPageBreak/>
        <w:t xml:space="preserve">Площадь: 8 071 </w:t>
      </w:r>
      <w:r w:rsidRPr="002B62C1">
        <w:rPr>
          <w:sz w:val="27"/>
          <w:szCs w:val="27"/>
        </w:rPr>
        <w:t xml:space="preserve">кв. м. </w:t>
      </w:r>
    </w:p>
    <w:p w:rsidR="00F10F9D" w:rsidRPr="002B62C1" w:rsidRDefault="00F10F9D" w:rsidP="00F10F9D">
      <w:pPr>
        <w:rPr>
          <w:sz w:val="27"/>
          <w:szCs w:val="27"/>
        </w:rPr>
      </w:pPr>
      <w:r w:rsidRPr="002B62C1">
        <w:rPr>
          <w:sz w:val="27"/>
          <w:szCs w:val="27"/>
        </w:rPr>
        <w:t>Сведения о правах: государственная собственность не разграничена.</w:t>
      </w:r>
    </w:p>
    <w:p w:rsidR="00F10F9D" w:rsidRPr="002B62C1" w:rsidRDefault="00F10F9D" w:rsidP="00F10F9D">
      <w:pPr>
        <w:tabs>
          <w:tab w:val="num" w:pos="360"/>
          <w:tab w:val="left" w:pos="993"/>
        </w:tabs>
        <w:ind w:firstLine="540"/>
        <w:rPr>
          <w:sz w:val="27"/>
          <w:szCs w:val="27"/>
        </w:rPr>
      </w:pPr>
      <w:r w:rsidRPr="002B62C1">
        <w:rPr>
          <w:sz w:val="27"/>
          <w:szCs w:val="27"/>
        </w:rPr>
        <w:t>Категория земель: земли населенных пунктов.</w:t>
      </w:r>
    </w:p>
    <w:p w:rsidR="005F74A3" w:rsidRPr="002B62C1" w:rsidRDefault="005F74A3" w:rsidP="005F74A3">
      <w:pPr>
        <w:tabs>
          <w:tab w:val="num" w:pos="360"/>
          <w:tab w:val="left" w:pos="993"/>
        </w:tabs>
        <w:ind w:firstLine="540"/>
        <w:rPr>
          <w:sz w:val="27"/>
          <w:szCs w:val="27"/>
        </w:rPr>
      </w:pPr>
      <w:r w:rsidRPr="002B62C1">
        <w:rPr>
          <w:sz w:val="27"/>
          <w:szCs w:val="27"/>
        </w:rPr>
        <w:t xml:space="preserve">Земельный участок расположен в границах территориальной зоны: </w:t>
      </w:r>
      <w:r w:rsidR="00173B9A" w:rsidRPr="002B62C1">
        <w:rPr>
          <w:sz w:val="27"/>
          <w:szCs w:val="27"/>
        </w:rPr>
        <w:t>Ж</w:t>
      </w:r>
      <w:r w:rsidRPr="002B62C1">
        <w:rPr>
          <w:sz w:val="27"/>
          <w:szCs w:val="27"/>
        </w:rPr>
        <w:t>-</w:t>
      </w:r>
      <w:r w:rsidR="00173B9A" w:rsidRPr="002B62C1">
        <w:rPr>
          <w:sz w:val="27"/>
          <w:szCs w:val="27"/>
        </w:rPr>
        <w:t>3</w:t>
      </w:r>
      <w:r w:rsidRPr="002B62C1">
        <w:rPr>
          <w:sz w:val="27"/>
          <w:szCs w:val="27"/>
        </w:rPr>
        <w:t xml:space="preserve"> (</w:t>
      </w:r>
      <w:r w:rsidR="00173B9A" w:rsidRPr="002B62C1">
        <w:rPr>
          <w:sz w:val="27"/>
          <w:szCs w:val="27"/>
        </w:rPr>
        <w:t>зона застройки малоэтажными жилыми домами</w:t>
      </w:r>
      <w:r w:rsidRPr="002B62C1">
        <w:rPr>
          <w:sz w:val="27"/>
          <w:szCs w:val="27"/>
        </w:rPr>
        <w:t>)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w:t>
      </w:r>
      <w:r w:rsidR="009F70F5" w:rsidRPr="002B62C1">
        <w:rPr>
          <w:sz w:val="27"/>
          <w:szCs w:val="27"/>
        </w:rPr>
        <w:t xml:space="preserve"> (далее ПЗЗ)</w:t>
      </w:r>
      <w:r w:rsidRPr="002B62C1">
        <w:rPr>
          <w:sz w:val="27"/>
          <w:szCs w:val="27"/>
        </w:rPr>
        <w:t>.</w:t>
      </w:r>
    </w:p>
    <w:p w:rsidR="002B62C1" w:rsidRPr="002B62C1" w:rsidRDefault="005F74A3" w:rsidP="002B62C1">
      <w:pPr>
        <w:tabs>
          <w:tab w:val="num" w:pos="360"/>
          <w:tab w:val="left" w:pos="993"/>
        </w:tabs>
        <w:ind w:firstLine="540"/>
        <w:rPr>
          <w:snapToGrid w:val="0"/>
          <w:sz w:val="27"/>
          <w:szCs w:val="27"/>
        </w:rPr>
      </w:pPr>
      <w:r w:rsidRPr="002B62C1">
        <w:rPr>
          <w:b/>
          <w:snapToGrid w:val="0"/>
          <w:sz w:val="27"/>
          <w:szCs w:val="27"/>
        </w:rPr>
        <w:t xml:space="preserve">Разрешенное использование земельного участка: </w:t>
      </w:r>
      <w:r w:rsidR="00EB0D1D" w:rsidRPr="002B62C1">
        <w:rPr>
          <w:szCs w:val="28"/>
        </w:rPr>
        <w:t>физкультурно-оздоровительные сооружения</w:t>
      </w:r>
      <w:r w:rsidRPr="002B62C1">
        <w:rPr>
          <w:snapToGrid w:val="0"/>
          <w:sz w:val="27"/>
          <w:szCs w:val="27"/>
        </w:rPr>
        <w:t xml:space="preserve">. </w:t>
      </w:r>
      <w:r w:rsidR="002B62C1" w:rsidRPr="002B62C1">
        <w:rPr>
          <w:snapToGrid w:val="0"/>
          <w:sz w:val="27"/>
          <w:szCs w:val="27"/>
        </w:rPr>
        <w:t xml:space="preserve">Вид разрешенного использования установлен в соответствии с ПЗЗ на момент формирования земельного участка. </w:t>
      </w:r>
    </w:p>
    <w:p w:rsidR="005F74A3" w:rsidRPr="002B62C1" w:rsidRDefault="005F74A3" w:rsidP="005F74A3">
      <w:pPr>
        <w:tabs>
          <w:tab w:val="num" w:pos="360"/>
          <w:tab w:val="left" w:pos="993"/>
        </w:tabs>
        <w:ind w:firstLine="540"/>
        <w:rPr>
          <w:snapToGrid w:val="0"/>
          <w:sz w:val="27"/>
          <w:szCs w:val="27"/>
        </w:rPr>
      </w:pPr>
      <w:r w:rsidRPr="002B62C1">
        <w:rPr>
          <w:snapToGrid w:val="0"/>
          <w:sz w:val="27"/>
          <w:szCs w:val="27"/>
        </w:rPr>
        <w:t>Назначение объекта капитального строительства: для строительства объекта с разрешенным видом использования «</w:t>
      </w:r>
      <w:r w:rsidR="004A3C57" w:rsidRPr="002B62C1">
        <w:rPr>
          <w:snapToGrid w:val="0"/>
          <w:sz w:val="27"/>
          <w:szCs w:val="27"/>
        </w:rPr>
        <w:t>Ф</w:t>
      </w:r>
      <w:r w:rsidR="004A3C57" w:rsidRPr="002B62C1">
        <w:rPr>
          <w:szCs w:val="28"/>
        </w:rPr>
        <w:t>изкультурно-оздоровительные сооружения</w:t>
      </w:r>
      <w:r w:rsidRPr="002B62C1">
        <w:rPr>
          <w:snapToGrid w:val="0"/>
          <w:sz w:val="27"/>
          <w:szCs w:val="27"/>
        </w:rPr>
        <w:t>».</w:t>
      </w:r>
    </w:p>
    <w:p w:rsidR="004A3537" w:rsidRPr="002B62C1" w:rsidRDefault="004A3537" w:rsidP="004A3537">
      <w:pPr>
        <w:tabs>
          <w:tab w:val="num" w:pos="360"/>
          <w:tab w:val="left" w:pos="993"/>
        </w:tabs>
        <w:ind w:firstLine="540"/>
        <w:rPr>
          <w:sz w:val="27"/>
          <w:szCs w:val="27"/>
        </w:rPr>
      </w:pPr>
      <w:r w:rsidRPr="002B62C1">
        <w:rPr>
          <w:b/>
          <w:sz w:val="27"/>
          <w:szCs w:val="27"/>
        </w:rPr>
        <w:t>Особые отметки</w:t>
      </w:r>
      <w:r w:rsidRPr="002B62C1">
        <w:rPr>
          <w:sz w:val="27"/>
          <w:szCs w:val="27"/>
        </w:rPr>
        <w:t xml:space="preserve">: </w:t>
      </w:r>
    </w:p>
    <w:p w:rsidR="004A3537" w:rsidRPr="002B62C1" w:rsidRDefault="004A3537" w:rsidP="004A3537">
      <w:pPr>
        <w:tabs>
          <w:tab w:val="num" w:pos="360"/>
          <w:tab w:val="left" w:pos="993"/>
        </w:tabs>
        <w:ind w:firstLine="540"/>
        <w:rPr>
          <w:sz w:val="27"/>
          <w:szCs w:val="27"/>
        </w:rPr>
      </w:pPr>
      <w:r w:rsidRPr="002B62C1">
        <w:rPr>
          <w:sz w:val="27"/>
          <w:szCs w:val="27"/>
        </w:rPr>
        <w:t xml:space="preserve">- ограничения прав на земельный участок, предусмотренные статьями 56, 56.1 Земельного кодекса Российской Федерации; срок действия: с 30.01.2018; основание: приказ Двинско-Печерского бассейнового водного управления федерального агентства водных ресурсов «Об установлении части береговой линии (границы водного объекта), границы части </w:t>
      </w:r>
      <w:proofErr w:type="spellStart"/>
      <w:r w:rsidRPr="002B62C1">
        <w:rPr>
          <w:sz w:val="27"/>
          <w:szCs w:val="27"/>
        </w:rPr>
        <w:t>водоохранной</w:t>
      </w:r>
      <w:proofErr w:type="spellEnd"/>
      <w:r w:rsidRPr="002B62C1">
        <w:rPr>
          <w:sz w:val="27"/>
          <w:szCs w:val="27"/>
        </w:rPr>
        <w:t xml:space="preserve"> зоны и границы части прибрежной защитной полосы Баренцева моря на территории Мурманской области» от 07.12.2017 № 69. </w:t>
      </w:r>
    </w:p>
    <w:p w:rsidR="005F74A3" w:rsidRPr="002B62C1" w:rsidRDefault="005F74A3" w:rsidP="005F74A3">
      <w:pPr>
        <w:tabs>
          <w:tab w:val="num" w:pos="360"/>
          <w:tab w:val="left" w:pos="993"/>
        </w:tabs>
        <w:ind w:firstLine="540"/>
        <w:rPr>
          <w:b/>
          <w:sz w:val="27"/>
          <w:szCs w:val="27"/>
        </w:rPr>
      </w:pPr>
      <w:r w:rsidRPr="002B62C1">
        <w:rPr>
          <w:b/>
          <w:sz w:val="27"/>
          <w:szCs w:val="27"/>
        </w:rPr>
        <w:t>Параметры разрешенного строительства объекта капитального строительства:</w:t>
      </w:r>
    </w:p>
    <w:p w:rsidR="005F74A3" w:rsidRPr="002B62C1" w:rsidRDefault="005F74A3" w:rsidP="005F74A3">
      <w:pPr>
        <w:tabs>
          <w:tab w:val="num" w:pos="360"/>
          <w:tab w:val="left" w:pos="993"/>
        </w:tabs>
        <w:ind w:firstLine="540"/>
        <w:rPr>
          <w:sz w:val="27"/>
          <w:szCs w:val="27"/>
        </w:rPr>
      </w:pPr>
      <w:r w:rsidRPr="002B62C1">
        <w:rPr>
          <w:sz w:val="27"/>
          <w:szCs w:val="27"/>
        </w:rPr>
        <w:t>1.Минимальные отступы от границ земельного участка:</w:t>
      </w:r>
    </w:p>
    <w:p w:rsidR="005F74A3" w:rsidRPr="002B62C1" w:rsidRDefault="005F74A3" w:rsidP="005F74A3">
      <w:pPr>
        <w:tabs>
          <w:tab w:val="num" w:pos="360"/>
          <w:tab w:val="left" w:pos="993"/>
        </w:tabs>
        <w:ind w:firstLine="540"/>
        <w:rPr>
          <w:sz w:val="10"/>
          <w:szCs w:val="10"/>
        </w:rPr>
      </w:pPr>
    </w:p>
    <w:tbl>
      <w:tblPr>
        <w:tblStyle w:val="ab"/>
        <w:tblW w:w="0" w:type="auto"/>
        <w:tblLook w:val="04A0"/>
      </w:tblPr>
      <w:tblGrid>
        <w:gridCol w:w="2093"/>
        <w:gridCol w:w="3969"/>
        <w:gridCol w:w="4076"/>
      </w:tblGrid>
      <w:tr w:rsidR="005F74A3" w:rsidRPr="002B62C1" w:rsidTr="00D807B2">
        <w:tc>
          <w:tcPr>
            <w:tcW w:w="2093" w:type="dxa"/>
            <w:vMerge w:val="restart"/>
            <w:vAlign w:val="center"/>
          </w:tcPr>
          <w:p w:rsidR="005F74A3" w:rsidRPr="002B62C1" w:rsidRDefault="005F74A3" w:rsidP="00D807B2">
            <w:pPr>
              <w:tabs>
                <w:tab w:val="num" w:pos="360"/>
                <w:tab w:val="left" w:pos="993"/>
              </w:tabs>
              <w:ind w:firstLine="0"/>
              <w:jc w:val="center"/>
              <w:rPr>
                <w:sz w:val="20"/>
              </w:rPr>
            </w:pPr>
            <w:r w:rsidRPr="002B62C1">
              <w:rPr>
                <w:sz w:val="20"/>
              </w:rPr>
              <w:t>Обозначение (номер) характерной точки</w:t>
            </w:r>
          </w:p>
        </w:tc>
        <w:tc>
          <w:tcPr>
            <w:tcW w:w="8045" w:type="dxa"/>
            <w:gridSpan w:val="2"/>
            <w:vAlign w:val="center"/>
          </w:tcPr>
          <w:p w:rsidR="005F74A3" w:rsidRPr="002B62C1" w:rsidRDefault="005F74A3" w:rsidP="00D807B2">
            <w:pPr>
              <w:tabs>
                <w:tab w:val="num" w:pos="360"/>
                <w:tab w:val="left" w:pos="993"/>
              </w:tabs>
              <w:ind w:firstLine="0"/>
              <w:jc w:val="center"/>
              <w:rPr>
                <w:sz w:val="20"/>
              </w:rPr>
            </w:pPr>
            <w:r w:rsidRPr="002B62C1">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5F74A3" w:rsidRPr="002B62C1" w:rsidTr="00D807B2">
        <w:tc>
          <w:tcPr>
            <w:tcW w:w="2093" w:type="dxa"/>
            <w:vMerge/>
            <w:vAlign w:val="center"/>
          </w:tcPr>
          <w:p w:rsidR="005F74A3" w:rsidRPr="002B62C1" w:rsidRDefault="005F74A3" w:rsidP="00D807B2">
            <w:pPr>
              <w:tabs>
                <w:tab w:val="num" w:pos="360"/>
                <w:tab w:val="left" w:pos="993"/>
              </w:tabs>
              <w:ind w:firstLine="0"/>
              <w:jc w:val="center"/>
              <w:rPr>
                <w:sz w:val="20"/>
              </w:rPr>
            </w:pPr>
          </w:p>
        </w:tc>
        <w:tc>
          <w:tcPr>
            <w:tcW w:w="3969" w:type="dxa"/>
            <w:vAlign w:val="center"/>
          </w:tcPr>
          <w:p w:rsidR="005F74A3" w:rsidRPr="002B62C1" w:rsidRDefault="005F74A3" w:rsidP="00D807B2">
            <w:pPr>
              <w:tabs>
                <w:tab w:val="num" w:pos="360"/>
                <w:tab w:val="left" w:pos="993"/>
              </w:tabs>
              <w:ind w:firstLine="0"/>
              <w:jc w:val="center"/>
              <w:rPr>
                <w:sz w:val="20"/>
                <w:lang w:val="en-US"/>
              </w:rPr>
            </w:pPr>
            <w:r w:rsidRPr="002B62C1">
              <w:rPr>
                <w:sz w:val="20"/>
                <w:lang w:val="en-US"/>
              </w:rPr>
              <w:t>X</w:t>
            </w:r>
          </w:p>
        </w:tc>
        <w:tc>
          <w:tcPr>
            <w:tcW w:w="4076" w:type="dxa"/>
            <w:vAlign w:val="center"/>
          </w:tcPr>
          <w:p w:rsidR="005F74A3" w:rsidRPr="002B62C1" w:rsidRDefault="005F74A3" w:rsidP="00D807B2">
            <w:pPr>
              <w:tabs>
                <w:tab w:val="num" w:pos="360"/>
                <w:tab w:val="left" w:pos="993"/>
              </w:tabs>
              <w:ind w:firstLine="0"/>
              <w:jc w:val="center"/>
              <w:rPr>
                <w:sz w:val="20"/>
                <w:lang w:val="en-US"/>
              </w:rPr>
            </w:pPr>
            <w:r w:rsidRPr="002B62C1">
              <w:rPr>
                <w:sz w:val="20"/>
                <w:lang w:val="en-US"/>
              </w:rPr>
              <w:t>Y</w:t>
            </w:r>
          </w:p>
        </w:tc>
      </w:tr>
      <w:tr w:rsidR="005F74A3" w:rsidRPr="002B62C1" w:rsidTr="00D807B2">
        <w:tc>
          <w:tcPr>
            <w:tcW w:w="2093" w:type="dxa"/>
            <w:vAlign w:val="center"/>
          </w:tcPr>
          <w:p w:rsidR="005F74A3" w:rsidRPr="002B62C1" w:rsidRDefault="005F74A3" w:rsidP="00D807B2">
            <w:pPr>
              <w:tabs>
                <w:tab w:val="num" w:pos="360"/>
                <w:tab w:val="left" w:pos="993"/>
              </w:tabs>
              <w:ind w:firstLine="0"/>
              <w:jc w:val="center"/>
              <w:rPr>
                <w:sz w:val="20"/>
              </w:rPr>
            </w:pPr>
            <w:r w:rsidRPr="002B62C1">
              <w:rPr>
                <w:sz w:val="20"/>
              </w:rPr>
              <w:t>1</w:t>
            </w:r>
          </w:p>
        </w:tc>
        <w:tc>
          <w:tcPr>
            <w:tcW w:w="3969" w:type="dxa"/>
            <w:vAlign w:val="center"/>
          </w:tcPr>
          <w:p w:rsidR="005F74A3" w:rsidRPr="002B62C1" w:rsidRDefault="004A3C57" w:rsidP="00D807B2">
            <w:pPr>
              <w:tabs>
                <w:tab w:val="num" w:pos="360"/>
                <w:tab w:val="left" w:pos="993"/>
              </w:tabs>
              <w:ind w:firstLine="0"/>
              <w:jc w:val="center"/>
              <w:rPr>
                <w:sz w:val="20"/>
              </w:rPr>
            </w:pPr>
            <w:r w:rsidRPr="002B62C1">
              <w:rPr>
                <w:sz w:val="20"/>
              </w:rPr>
              <w:t>637924,97</w:t>
            </w:r>
          </w:p>
        </w:tc>
        <w:tc>
          <w:tcPr>
            <w:tcW w:w="4076" w:type="dxa"/>
            <w:vAlign w:val="center"/>
          </w:tcPr>
          <w:p w:rsidR="005F74A3" w:rsidRPr="002B62C1" w:rsidRDefault="004A3C57" w:rsidP="00854403">
            <w:pPr>
              <w:tabs>
                <w:tab w:val="num" w:pos="360"/>
                <w:tab w:val="left" w:pos="993"/>
              </w:tabs>
              <w:ind w:firstLine="34"/>
              <w:jc w:val="center"/>
              <w:rPr>
                <w:sz w:val="20"/>
              </w:rPr>
            </w:pPr>
            <w:r w:rsidRPr="002B62C1">
              <w:rPr>
                <w:sz w:val="20"/>
              </w:rPr>
              <w:t>1441572,40</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2</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637930,58</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1441616,68</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3</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637927,81</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1441657,38</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4</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637926,69</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1441673,86</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5</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637925,09</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1441697,40</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6</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637890,48</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1441685,51</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7</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637865,75</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1441670,16</w:t>
            </w:r>
          </w:p>
        </w:tc>
      </w:tr>
      <w:tr w:rsidR="004A3C57" w:rsidRPr="002B62C1" w:rsidTr="00D807B2">
        <w:tc>
          <w:tcPr>
            <w:tcW w:w="2093" w:type="dxa"/>
            <w:vAlign w:val="center"/>
          </w:tcPr>
          <w:p w:rsidR="004A3C57" w:rsidRPr="002B62C1" w:rsidRDefault="004A3C57" w:rsidP="00D807B2">
            <w:pPr>
              <w:tabs>
                <w:tab w:val="num" w:pos="360"/>
                <w:tab w:val="left" w:pos="993"/>
              </w:tabs>
              <w:ind w:firstLine="0"/>
              <w:jc w:val="center"/>
              <w:rPr>
                <w:sz w:val="20"/>
              </w:rPr>
            </w:pPr>
            <w:r w:rsidRPr="002B62C1">
              <w:rPr>
                <w:sz w:val="20"/>
              </w:rPr>
              <w:t>8</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637850,68</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1441634,89</w:t>
            </w:r>
          </w:p>
        </w:tc>
      </w:tr>
      <w:tr w:rsidR="004A3C57" w:rsidRPr="002B62C1" w:rsidTr="00D807B2">
        <w:trPr>
          <w:trHeight w:val="259"/>
        </w:trPr>
        <w:tc>
          <w:tcPr>
            <w:tcW w:w="2093" w:type="dxa"/>
            <w:vAlign w:val="center"/>
          </w:tcPr>
          <w:p w:rsidR="004A3C57" w:rsidRPr="002B62C1" w:rsidRDefault="004A3C57" w:rsidP="004A3C57">
            <w:pPr>
              <w:tabs>
                <w:tab w:val="num" w:pos="360"/>
                <w:tab w:val="left" w:pos="993"/>
              </w:tabs>
              <w:ind w:firstLine="0"/>
              <w:jc w:val="center"/>
              <w:rPr>
                <w:sz w:val="20"/>
              </w:rPr>
            </w:pPr>
            <w:r w:rsidRPr="002B62C1">
              <w:rPr>
                <w:sz w:val="20"/>
              </w:rPr>
              <w:t>9</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637846,23</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1441577,72</w:t>
            </w:r>
          </w:p>
        </w:tc>
      </w:tr>
      <w:tr w:rsidR="004A3C57" w:rsidRPr="002B62C1" w:rsidTr="00D807B2">
        <w:trPr>
          <w:trHeight w:val="162"/>
        </w:trPr>
        <w:tc>
          <w:tcPr>
            <w:tcW w:w="2093" w:type="dxa"/>
            <w:vAlign w:val="center"/>
          </w:tcPr>
          <w:p w:rsidR="004A3C57" w:rsidRPr="002B62C1" w:rsidRDefault="004A3C57" w:rsidP="004A3C57">
            <w:pPr>
              <w:tabs>
                <w:tab w:val="num" w:pos="360"/>
                <w:tab w:val="left" w:pos="993"/>
              </w:tabs>
              <w:ind w:firstLine="0"/>
              <w:jc w:val="center"/>
              <w:rPr>
                <w:sz w:val="20"/>
              </w:rPr>
            </w:pPr>
            <w:r w:rsidRPr="002B62C1">
              <w:rPr>
                <w:sz w:val="20"/>
              </w:rPr>
              <w:t>10</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637883,60</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1441578,27</w:t>
            </w:r>
          </w:p>
        </w:tc>
      </w:tr>
      <w:tr w:rsidR="004A3C57" w:rsidRPr="002B62C1" w:rsidTr="00D807B2">
        <w:trPr>
          <w:trHeight w:val="263"/>
        </w:trPr>
        <w:tc>
          <w:tcPr>
            <w:tcW w:w="2093" w:type="dxa"/>
            <w:vAlign w:val="center"/>
          </w:tcPr>
          <w:p w:rsidR="004A3C57" w:rsidRPr="002B62C1" w:rsidRDefault="004A3C57" w:rsidP="004A3C57">
            <w:pPr>
              <w:tabs>
                <w:tab w:val="num" w:pos="360"/>
                <w:tab w:val="left" w:pos="993"/>
              </w:tabs>
              <w:ind w:firstLine="0"/>
              <w:jc w:val="center"/>
              <w:rPr>
                <w:sz w:val="20"/>
              </w:rPr>
            </w:pPr>
            <w:r w:rsidRPr="002B62C1">
              <w:rPr>
                <w:sz w:val="20"/>
              </w:rPr>
              <w:t>11</w:t>
            </w:r>
          </w:p>
        </w:tc>
        <w:tc>
          <w:tcPr>
            <w:tcW w:w="3969" w:type="dxa"/>
          </w:tcPr>
          <w:p w:rsidR="004A3C57" w:rsidRPr="002B62C1" w:rsidRDefault="004A3C57" w:rsidP="004A3C57">
            <w:pPr>
              <w:tabs>
                <w:tab w:val="num" w:pos="360"/>
                <w:tab w:val="left" w:pos="993"/>
              </w:tabs>
              <w:ind w:firstLine="0"/>
              <w:jc w:val="center"/>
              <w:rPr>
                <w:sz w:val="20"/>
              </w:rPr>
            </w:pPr>
            <w:r w:rsidRPr="002B62C1">
              <w:rPr>
                <w:sz w:val="20"/>
              </w:rPr>
              <w:t>637995,69</w:t>
            </w:r>
          </w:p>
        </w:tc>
        <w:tc>
          <w:tcPr>
            <w:tcW w:w="4076" w:type="dxa"/>
          </w:tcPr>
          <w:p w:rsidR="004A3C57" w:rsidRPr="002B62C1" w:rsidRDefault="004A3C57" w:rsidP="004A3C57">
            <w:pPr>
              <w:tabs>
                <w:tab w:val="num" w:pos="360"/>
                <w:tab w:val="left" w:pos="993"/>
              </w:tabs>
              <w:ind w:firstLine="34"/>
              <w:jc w:val="center"/>
              <w:rPr>
                <w:sz w:val="20"/>
              </w:rPr>
            </w:pPr>
            <w:r w:rsidRPr="002B62C1">
              <w:rPr>
                <w:sz w:val="20"/>
              </w:rPr>
              <w:t>1441577,78</w:t>
            </w:r>
          </w:p>
        </w:tc>
      </w:tr>
    </w:tbl>
    <w:p w:rsidR="004A3C57" w:rsidRPr="002B62C1" w:rsidRDefault="004A3C57" w:rsidP="004A3C57">
      <w:pPr>
        <w:tabs>
          <w:tab w:val="num" w:pos="360"/>
          <w:tab w:val="left" w:pos="993"/>
        </w:tabs>
        <w:ind w:firstLine="540"/>
        <w:rPr>
          <w:sz w:val="27"/>
          <w:szCs w:val="27"/>
        </w:rPr>
      </w:pPr>
      <w:r w:rsidRPr="002B62C1">
        <w:rPr>
          <w:sz w:val="27"/>
          <w:szCs w:val="27"/>
        </w:rPr>
        <w:t>- по границам земельного участка с поворотными точками 1-9 минимальный отступ – 1 м;</w:t>
      </w:r>
    </w:p>
    <w:p w:rsidR="004A3C57" w:rsidRPr="002B62C1" w:rsidRDefault="004A3C57" w:rsidP="004A3C57">
      <w:pPr>
        <w:tabs>
          <w:tab w:val="num" w:pos="360"/>
          <w:tab w:val="left" w:pos="993"/>
        </w:tabs>
        <w:ind w:firstLine="540"/>
        <w:rPr>
          <w:sz w:val="27"/>
          <w:szCs w:val="27"/>
        </w:rPr>
      </w:pPr>
      <w:r w:rsidRPr="002B62C1">
        <w:rPr>
          <w:sz w:val="27"/>
          <w:szCs w:val="27"/>
        </w:rPr>
        <w:t>- по границам земельного участка с поворотными точками 1,10,9 минимальный отступ – 3 м</w:t>
      </w:r>
    </w:p>
    <w:p w:rsidR="005F74A3" w:rsidRPr="002B62C1" w:rsidRDefault="005F74A3" w:rsidP="005F74A3">
      <w:pPr>
        <w:tabs>
          <w:tab w:val="num" w:pos="360"/>
          <w:tab w:val="left" w:pos="993"/>
        </w:tabs>
        <w:ind w:firstLine="540"/>
        <w:rPr>
          <w:sz w:val="27"/>
          <w:szCs w:val="27"/>
        </w:rPr>
      </w:pPr>
      <w:r w:rsidRPr="002B62C1">
        <w:rPr>
          <w:sz w:val="27"/>
          <w:szCs w:val="27"/>
        </w:rPr>
        <w:t xml:space="preserve">2. Предельное количество этажей зданий, строений, сооружений – </w:t>
      </w:r>
      <w:r w:rsidR="004A3C57" w:rsidRPr="002B62C1">
        <w:rPr>
          <w:sz w:val="27"/>
          <w:szCs w:val="27"/>
        </w:rPr>
        <w:t>8</w:t>
      </w:r>
      <w:r w:rsidRPr="002B62C1">
        <w:rPr>
          <w:sz w:val="27"/>
          <w:szCs w:val="27"/>
        </w:rPr>
        <w:t>;</w:t>
      </w:r>
      <w:r w:rsidR="00417684" w:rsidRPr="002B62C1">
        <w:rPr>
          <w:sz w:val="27"/>
          <w:szCs w:val="27"/>
        </w:rPr>
        <w:br/>
        <w:t>п</w:t>
      </w:r>
      <w:r w:rsidRPr="002B62C1">
        <w:rPr>
          <w:sz w:val="27"/>
          <w:szCs w:val="27"/>
        </w:rPr>
        <w:t xml:space="preserve">редельная высота зданий, строений, сооружений – </w:t>
      </w:r>
      <w:r w:rsidR="004A3C57" w:rsidRPr="002B62C1">
        <w:rPr>
          <w:sz w:val="27"/>
          <w:szCs w:val="27"/>
        </w:rPr>
        <w:t>2</w:t>
      </w:r>
      <w:r w:rsidRPr="002B62C1">
        <w:rPr>
          <w:sz w:val="27"/>
          <w:szCs w:val="27"/>
        </w:rPr>
        <w:t>5 м.</w:t>
      </w:r>
    </w:p>
    <w:p w:rsidR="005F74A3" w:rsidRPr="002B62C1" w:rsidRDefault="005F74A3" w:rsidP="005F74A3">
      <w:pPr>
        <w:tabs>
          <w:tab w:val="num" w:pos="360"/>
          <w:tab w:val="left" w:pos="993"/>
        </w:tabs>
        <w:ind w:firstLine="540"/>
        <w:rPr>
          <w:sz w:val="27"/>
          <w:szCs w:val="27"/>
        </w:rPr>
      </w:pPr>
      <w:r w:rsidRPr="002B62C1">
        <w:rPr>
          <w:sz w:val="27"/>
          <w:szCs w:val="27"/>
        </w:rPr>
        <w:t xml:space="preserve">3.Максимальный процент застройки в границах земельного участка – </w:t>
      </w:r>
      <w:r w:rsidR="004A3C57" w:rsidRPr="002B62C1">
        <w:rPr>
          <w:sz w:val="27"/>
          <w:szCs w:val="27"/>
        </w:rPr>
        <w:t>8</w:t>
      </w:r>
      <w:r w:rsidRPr="002B62C1">
        <w:rPr>
          <w:sz w:val="27"/>
          <w:szCs w:val="27"/>
        </w:rPr>
        <w:t>0 %.</w:t>
      </w:r>
    </w:p>
    <w:p w:rsidR="005F74A3" w:rsidRPr="002B62C1" w:rsidRDefault="005F74A3" w:rsidP="005F74A3">
      <w:pPr>
        <w:tabs>
          <w:tab w:val="num" w:pos="360"/>
          <w:tab w:val="left" w:pos="993"/>
        </w:tabs>
        <w:ind w:firstLine="540"/>
        <w:rPr>
          <w:color w:val="FF0000"/>
          <w:sz w:val="27"/>
          <w:szCs w:val="27"/>
        </w:rPr>
      </w:pPr>
      <w:r w:rsidRPr="002B62C1">
        <w:rPr>
          <w:b/>
          <w:sz w:val="27"/>
          <w:szCs w:val="27"/>
        </w:rPr>
        <w:t>В соответствии с предельными параметрами общая площадь объекта капитального строительства</w:t>
      </w:r>
      <w:r w:rsidR="004A3C57" w:rsidRPr="002B62C1">
        <w:rPr>
          <w:b/>
          <w:sz w:val="27"/>
          <w:szCs w:val="27"/>
        </w:rPr>
        <w:t xml:space="preserve"> </w:t>
      </w:r>
      <w:r w:rsidRPr="002B62C1">
        <w:rPr>
          <w:sz w:val="27"/>
          <w:szCs w:val="27"/>
        </w:rPr>
        <w:t xml:space="preserve">составит от </w:t>
      </w:r>
      <w:r w:rsidR="004A3C57" w:rsidRPr="002B62C1">
        <w:rPr>
          <w:sz w:val="27"/>
          <w:szCs w:val="27"/>
        </w:rPr>
        <w:t>6456,8</w:t>
      </w:r>
      <w:r w:rsidRPr="002B62C1">
        <w:rPr>
          <w:sz w:val="27"/>
          <w:szCs w:val="27"/>
        </w:rPr>
        <w:t xml:space="preserve"> м</w:t>
      </w:r>
      <w:r w:rsidRPr="002B62C1">
        <w:rPr>
          <w:sz w:val="27"/>
          <w:szCs w:val="27"/>
          <w:vertAlign w:val="superscript"/>
        </w:rPr>
        <w:t>2</w:t>
      </w:r>
      <w:r w:rsidRPr="002B62C1">
        <w:rPr>
          <w:sz w:val="27"/>
          <w:szCs w:val="27"/>
        </w:rPr>
        <w:t xml:space="preserve"> до </w:t>
      </w:r>
      <w:r w:rsidR="00854403" w:rsidRPr="002B62C1">
        <w:rPr>
          <w:sz w:val="27"/>
          <w:szCs w:val="27"/>
        </w:rPr>
        <w:t>5</w:t>
      </w:r>
      <w:r w:rsidR="004A3C57" w:rsidRPr="002B62C1">
        <w:rPr>
          <w:sz w:val="27"/>
          <w:szCs w:val="27"/>
        </w:rPr>
        <w:t>1654,4</w:t>
      </w:r>
      <w:r w:rsidRPr="002B62C1">
        <w:rPr>
          <w:sz w:val="27"/>
          <w:szCs w:val="27"/>
        </w:rPr>
        <w:t xml:space="preserve"> м</w:t>
      </w:r>
      <w:r w:rsidRPr="002B62C1">
        <w:rPr>
          <w:sz w:val="27"/>
          <w:szCs w:val="27"/>
          <w:vertAlign w:val="superscript"/>
        </w:rPr>
        <w:t>2</w:t>
      </w:r>
      <w:r w:rsidRPr="002B62C1">
        <w:rPr>
          <w:sz w:val="27"/>
          <w:szCs w:val="27"/>
        </w:rPr>
        <w:t>.</w:t>
      </w:r>
    </w:p>
    <w:p w:rsidR="005F74A3" w:rsidRPr="002B62C1" w:rsidRDefault="005F74A3" w:rsidP="005F74A3">
      <w:pPr>
        <w:tabs>
          <w:tab w:val="num" w:pos="360"/>
          <w:tab w:val="left" w:pos="993"/>
        </w:tabs>
        <w:ind w:firstLine="540"/>
        <w:rPr>
          <w:sz w:val="27"/>
          <w:szCs w:val="27"/>
        </w:rPr>
      </w:pPr>
      <w:r w:rsidRPr="002B62C1">
        <w:rPr>
          <w:sz w:val="27"/>
          <w:szCs w:val="27"/>
        </w:rPr>
        <w:lastRenderedPageBreak/>
        <w:t xml:space="preserve">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w:t>
      </w:r>
      <w:proofErr w:type="spellStart"/>
      <w:r w:rsidRPr="002B62C1">
        <w:rPr>
          <w:sz w:val="27"/>
          <w:szCs w:val="27"/>
        </w:rPr>
        <w:t>torgi.gov.ru</w:t>
      </w:r>
      <w:proofErr w:type="spellEnd"/>
      <w:r w:rsidRPr="002B62C1">
        <w:rPr>
          <w:sz w:val="27"/>
          <w:szCs w:val="27"/>
        </w:rPr>
        <w:t>.</w:t>
      </w:r>
    </w:p>
    <w:p w:rsidR="005F74A3" w:rsidRPr="002B62C1" w:rsidRDefault="005F74A3" w:rsidP="005F74A3">
      <w:pPr>
        <w:tabs>
          <w:tab w:val="num" w:pos="360"/>
          <w:tab w:val="left" w:pos="993"/>
        </w:tabs>
        <w:ind w:firstLine="540"/>
        <w:rPr>
          <w:sz w:val="27"/>
          <w:szCs w:val="27"/>
        </w:rPr>
      </w:pPr>
      <w:r w:rsidRPr="002B62C1">
        <w:rPr>
          <w:b/>
          <w:sz w:val="27"/>
          <w:szCs w:val="27"/>
        </w:rPr>
        <w:t xml:space="preserve">Срок аренды земельного участка: </w:t>
      </w:r>
      <w:r w:rsidR="004A3C57" w:rsidRPr="002B62C1">
        <w:rPr>
          <w:sz w:val="27"/>
          <w:szCs w:val="27"/>
        </w:rPr>
        <w:t>84</w:t>
      </w:r>
      <w:r w:rsidR="00C06976" w:rsidRPr="002B62C1">
        <w:rPr>
          <w:sz w:val="27"/>
          <w:szCs w:val="27"/>
        </w:rPr>
        <w:t xml:space="preserve"> </w:t>
      </w:r>
      <w:r w:rsidR="004A3C57" w:rsidRPr="002B62C1">
        <w:rPr>
          <w:sz w:val="27"/>
          <w:szCs w:val="27"/>
        </w:rPr>
        <w:t>месяца</w:t>
      </w:r>
      <w:r w:rsidRPr="002B62C1">
        <w:rPr>
          <w:sz w:val="27"/>
          <w:szCs w:val="27"/>
        </w:rPr>
        <w:t>.</w:t>
      </w:r>
    </w:p>
    <w:p w:rsidR="005F74A3" w:rsidRPr="002B62C1" w:rsidRDefault="005F74A3" w:rsidP="005F74A3">
      <w:pPr>
        <w:tabs>
          <w:tab w:val="num" w:pos="360"/>
          <w:tab w:val="left" w:pos="993"/>
        </w:tabs>
        <w:ind w:firstLine="540"/>
        <w:rPr>
          <w:sz w:val="27"/>
          <w:szCs w:val="27"/>
        </w:rPr>
      </w:pPr>
      <w:r w:rsidRPr="002B62C1">
        <w:rPr>
          <w:b/>
          <w:sz w:val="27"/>
          <w:szCs w:val="27"/>
        </w:rPr>
        <w:t>Начальный размер ежегодной арендной платы составляет:</w:t>
      </w:r>
      <w:r w:rsidR="00C06976" w:rsidRPr="002B62C1">
        <w:rPr>
          <w:sz w:val="27"/>
          <w:szCs w:val="27"/>
        </w:rPr>
        <w:t>1 </w:t>
      </w:r>
      <w:r w:rsidR="004A3C57" w:rsidRPr="002B62C1">
        <w:rPr>
          <w:sz w:val="27"/>
          <w:szCs w:val="27"/>
        </w:rPr>
        <w:t xml:space="preserve">075 </w:t>
      </w:r>
      <w:r w:rsidR="00C06976" w:rsidRPr="002B62C1">
        <w:rPr>
          <w:sz w:val="27"/>
          <w:szCs w:val="27"/>
        </w:rPr>
        <w:t>000</w:t>
      </w:r>
      <w:r w:rsidRPr="002B62C1">
        <w:rPr>
          <w:sz w:val="27"/>
          <w:szCs w:val="27"/>
        </w:rPr>
        <w:t xml:space="preserve"> рублей.</w:t>
      </w:r>
    </w:p>
    <w:p w:rsidR="005F74A3" w:rsidRPr="002B62C1" w:rsidRDefault="005F74A3" w:rsidP="005F74A3">
      <w:pPr>
        <w:tabs>
          <w:tab w:val="num" w:pos="360"/>
          <w:tab w:val="left" w:pos="993"/>
        </w:tabs>
        <w:ind w:firstLine="540"/>
        <w:rPr>
          <w:sz w:val="27"/>
          <w:szCs w:val="27"/>
        </w:rPr>
      </w:pPr>
      <w:r w:rsidRPr="002B62C1">
        <w:rPr>
          <w:b/>
          <w:sz w:val="27"/>
          <w:szCs w:val="27"/>
        </w:rPr>
        <w:t>Шаг аукциона</w:t>
      </w:r>
      <w:r w:rsidRPr="002B62C1">
        <w:rPr>
          <w:sz w:val="27"/>
          <w:szCs w:val="27"/>
        </w:rPr>
        <w:t xml:space="preserve">: </w:t>
      </w:r>
      <w:r w:rsidR="004A3C57" w:rsidRPr="002B62C1">
        <w:rPr>
          <w:sz w:val="27"/>
          <w:szCs w:val="27"/>
        </w:rPr>
        <w:t>32 250</w:t>
      </w:r>
      <w:r w:rsidRPr="002B62C1">
        <w:rPr>
          <w:sz w:val="27"/>
          <w:szCs w:val="27"/>
        </w:rPr>
        <w:t xml:space="preserve"> рублей.</w:t>
      </w:r>
    </w:p>
    <w:p w:rsidR="005F74A3" w:rsidRPr="002B62C1" w:rsidRDefault="005F74A3" w:rsidP="005F74A3">
      <w:pPr>
        <w:tabs>
          <w:tab w:val="num" w:pos="360"/>
          <w:tab w:val="left" w:pos="993"/>
        </w:tabs>
        <w:ind w:firstLine="540"/>
        <w:rPr>
          <w:szCs w:val="28"/>
        </w:rPr>
      </w:pPr>
      <w:r w:rsidRPr="002B62C1">
        <w:rPr>
          <w:b/>
          <w:sz w:val="27"/>
          <w:szCs w:val="27"/>
        </w:rPr>
        <w:t>Размер задатка для участия в аукционе</w:t>
      </w:r>
      <w:r w:rsidRPr="002B62C1">
        <w:rPr>
          <w:sz w:val="27"/>
          <w:szCs w:val="27"/>
        </w:rPr>
        <w:t xml:space="preserve">: </w:t>
      </w:r>
      <w:r w:rsidR="004A3C57" w:rsidRPr="002B62C1">
        <w:rPr>
          <w:sz w:val="27"/>
          <w:szCs w:val="27"/>
        </w:rPr>
        <w:t>107 500</w:t>
      </w:r>
      <w:r w:rsidRPr="002B62C1">
        <w:rPr>
          <w:sz w:val="27"/>
          <w:szCs w:val="27"/>
        </w:rPr>
        <w:t xml:space="preserve"> рублей</w:t>
      </w:r>
      <w:r w:rsidRPr="002B62C1">
        <w:rPr>
          <w:szCs w:val="28"/>
        </w:rPr>
        <w:t>.</w:t>
      </w:r>
    </w:p>
    <w:p w:rsidR="00C01E0B" w:rsidRPr="002B62C1" w:rsidRDefault="00C01E0B" w:rsidP="00C01E0B">
      <w:pPr>
        <w:pStyle w:val="a3"/>
        <w:spacing w:before="120"/>
        <w:ind w:firstLine="567"/>
        <w:jc w:val="both"/>
        <w:rPr>
          <w:b/>
          <w:sz w:val="27"/>
          <w:szCs w:val="27"/>
        </w:rPr>
      </w:pPr>
      <w:r w:rsidRPr="002B62C1">
        <w:rPr>
          <w:b/>
          <w:sz w:val="27"/>
          <w:szCs w:val="27"/>
        </w:rPr>
        <w:t>Лот № 3.</w:t>
      </w:r>
    </w:p>
    <w:p w:rsidR="00F10F9D" w:rsidRPr="002B62C1" w:rsidRDefault="00F10F9D" w:rsidP="00F10F9D">
      <w:pPr>
        <w:tabs>
          <w:tab w:val="num" w:pos="720"/>
          <w:tab w:val="left" w:pos="993"/>
        </w:tabs>
        <w:rPr>
          <w:b/>
          <w:snapToGrid w:val="0"/>
          <w:sz w:val="27"/>
          <w:szCs w:val="27"/>
        </w:rPr>
      </w:pPr>
      <w:r w:rsidRPr="002B62C1">
        <w:rPr>
          <w:b/>
          <w:snapToGrid w:val="0"/>
          <w:sz w:val="27"/>
          <w:szCs w:val="27"/>
        </w:rPr>
        <w:t>Местоположение земельного участка: Мурманская область, муниципальное образование город Мурманск, Первомайский административный округ</w:t>
      </w:r>
    </w:p>
    <w:p w:rsidR="00C01E0B" w:rsidRPr="002B62C1" w:rsidRDefault="00C01E0B" w:rsidP="00C01E0B">
      <w:pPr>
        <w:rPr>
          <w:sz w:val="27"/>
          <w:szCs w:val="27"/>
        </w:rPr>
      </w:pPr>
      <w:r w:rsidRPr="002B62C1">
        <w:rPr>
          <w:snapToGrid w:val="0"/>
          <w:sz w:val="27"/>
          <w:szCs w:val="27"/>
        </w:rPr>
        <w:t xml:space="preserve">Кадастровый номер: </w:t>
      </w:r>
      <w:r w:rsidR="00F10F9D" w:rsidRPr="002B62C1">
        <w:rPr>
          <w:szCs w:val="28"/>
        </w:rPr>
        <w:t>51:20:0001318:157</w:t>
      </w:r>
    </w:p>
    <w:p w:rsidR="00C01E0B" w:rsidRPr="002B62C1" w:rsidRDefault="00C01E0B" w:rsidP="00C01E0B">
      <w:pPr>
        <w:rPr>
          <w:sz w:val="27"/>
          <w:szCs w:val="27"/>
        </w:rPr>
      </w:pPr>
      <w:r w:rsidRPr="002B62C1">
        <w:rPr>
          <w:snapToGrid w:val="0"/>
          <w:sz w:val="27"/>
          <w:szCs w:val="27"/>
        </w:rPr>
        <w:t>Площадь:</w:t>
      </w:r>
      <w:r w:rsidR="00F10F9D" w:rsidRPr="002B62C1">
        <w:rPr>
          <w:snapToGrid w:val="0"/>
          <w:sz w:val="27"/>
          <w:szCs w:val="27"/>
        </w:rPr>
        <w:t xml:space="preserve"> 5 343 </w:t>
      </w:r>
      <w:r w:rsidRPr="002B62C1">
        <w:rPr>
          <w:sz w:val="27"/>
          <w:szCs w:val="27"/>
        </w:rPr>
        <w:t xml:space="preserve">кв. м. </w:t>
      </w:r>
    </w:p>
    <w:p w:rsidR="00C01E0B" w:rsidRPr="002B62C1" w:rsidRDefault="00C01E0B" w:rsidP="00C01E0B">
      <w:pPr>
        <w:rPr>
          <w:sz w:val="27"/>
          <w:szCs w:val="27"/>
        </w:rPr>
      </w:pPr>
      <w:r w:rsidRPr="002B62C1">
        <w:rPr>
          <w:sz w:val="27"/>
          <w:szCs w:val="27"/>
        </w:rPr>
        <w:t>Сведения о правах: государственная собственность не разграничена.</w:t>
      </w:r>
    </w:p>
    <w:p w:rsidR="00C01E0B" w:rsidRPr="002B62C1" w:rsidRDefault="00C01E0B" w:rsidP="00C01E0B">
      <w:pPr>
        <w:tabs>
          <w:tab w:val="num" w:pos="360"/>
          <w:tab w:val="left" w:pos="993"/>
        </w:tabs>
        <w:ind w:firstLine="540"/>
        <w:rPr>
          <w:sz w:val="27"/>
          <w:szCs w:val="27"/>
        </w:rPr>
      </w:pPr>
      <w:r w:rsidRPr="002B62C1">
        <w:rPr>
          <w:sz w:val="27"/>
          <w:szCs w:val="27"/>
        </w:rPr>
        <w:t>Категория земель: земли населенных пунктов.</w:t>
      </w:r>
    </w:p>
    <w:p w:rsidR="00767DB2" w:rsidRPr="002B62C1" w:rsidRDefault="00767DB2" w:rsidP="00767DB2">
      <w:pPr>
        <w:tabs>
          <w:tab w:val="num" w:pos="360"/>
          <w:tab w:val="left" w:pos="993"/>
        </w:tabs>
        <w:ind w:firstLine="540"/>
        <w:rPr>
          <w:sz w:val="27"/>
          <w:szCs w:val="27"/>
        </w:rPr>
      </w:pPr>
      <w:r w:rsidRPr="002B62C1">
        <w:rPr>
          <w:sz w:val="27"/>
          <w:szCs w:val="27"/>
        </w:rPr>
        <w:t>Земельный участок расположен в границах территориальной зоны: Ж-3 (зона застройки малоэтажными жилыми домами)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2B62C1" w:rsidRPr="002B62C1" w:rsidRDefault="00C01E0B" w:rsidP="002B62C1">
      <w:pPr>
        <w:tabs>
          <w:tab w:val="num" w:pos="360"/>
          <w:tab w:val="left" w:pos="993"/>
        </w:tabs>
        <w:ind w:firstLine="540"/>
        <w:rPr>
          <w:snapToGrid w:val="0"/>
          <w:sz w:val="27"/>
          <w:szCs w:val="27"/>
        </w:rPr>
      </w:pPr>
      <w:r w:rsidRPr="002B62C1">
        <w:rPr>
          <w:b/>
          <w:snapToGrid w:val="0"/>
          <w:sz w:val="27"/>
          <w:szCs w:val="27"/>
        </w:rPr>
        <w:t xml:space="preserve">Разрешенное использование земельного участка: </w:t>
      </w:r>
      <w:r w:rsidR="00EB0D1D" w:rsidRPr="002B62C1">
        <w:rPr>
          <w:szCs w:val="28"/>
        </w:rPr>
        <w:t>физкультурно-оздоровительные сооружения</w:t>
      </w:r>
      <w:r w:rsidRPr="002B62C1">
        <w:rPr>
          <w:snapToGrid w:val="0"/>
          <w:sz w:val="27"/>
          <w:szCs w:val="27"/>
        </w:rPr>
        <w:t>.</w:t>
      </w:r>
      <w:r w:rsidR="002B62C1">
        <w:rPr>
          <w:snapToGrid w:val="0"/>
          <w:sz w:val="27"/>
          <w:szCs w:val="27"/>
        </w:rPr>
        <w:t xml:space="preserve"> </w:t>
      </w:r>
      <w:r w:rsidR="002B62C1" w:rsidRPr="002B62C1">
        <w:rPr>
          <w:snapToGrid w:val="0"/>
          <w:sz w:val="27"/>
          <w:szCs w:val="27"/>
        </w:rPr>
        <w:t xml:space="preserve">Вид разрешенного использования установлен в соответствии с ПЗЗ на момент формирования земельного участка. </w:t>
      </w:r>
    </w:p>
    <w:p w:rsidR="00C01E0B" w:rsidRPr="002B62C1" w:rsidRDefault="00C01E0B" w:rsidP="00C01E0B">
      <w:pPr>
        <w:tabs>
          <w:tab w:val="num" w:pos="360"/>
          <w:tab w:val="left" w:pos="993"/>
        </w:tabs>
        <w:ind w:firstLine="540"/>
        <w:rPr>
          <w:snapToGrid w:val="0"/>
          <w:sz w:val="27"/>
          <w:szCs w:val="27"/>
        </w:rPr>
      </w:pPr>
      <w:r w:rsidRPr="002B62C1">
        <w:rPr>
          <w:snapToGrid w:val="0"/>
          <w:sz w:val="27"/>
          <w:szCs w:val="27"/>
        </w:rPr>
        <w:t>Назначение объекта капитального строительства: для строительства объекта с разрешенным видом использования «</w:t>
      </w:r>
      <w:r w:rsidR="00CB4E12" w:rsidRPr="002B62C1">
        <w:rPr>
          <w:snapToGrid w:val="0"/>
          <w:sz w:val="27"/>
          <w:szCs w:val="27"/>
        </w:rPr>
        <w:t>Ф</w:t>
      </w:r>
      <w:r w:rsidR="00CB4E12" w:rsidRPr="002B62C1">
        <w:rPr>
          <w:szCs w:val="28"/>
        </w:rPr>
        <w:t>изкультурно-оздоровительные сооружения</w:t>
      </w:r>
      <w:r w:rsidRPr="002B62C1">
        <w:rPr>
          <w:snapToGrid w:val="0"/>
          <w:sz w:val="27"/>
          <w:szCs w:val="27"/>
        </w:rPr>
        <w:t>».</w:t>
      </w:r>
    </w:p>
    <w:p w:rsidR="00C01E0B" w:rsidRPr="002B62C1" w:rsidRDefault="00C01E0B" w:rsidP="00C01E0B">
      <w:pPr>
        <w:tabs>
          <w:tab w:val="num" w:pos="360"/>
          <w:tab w:val="left" w:pos="993"/>
        </w:tabs>
        <w:ind w:firstLine="540"/>
        <w:rPr>
          <w:sz w:val="27"/>
          <w:szCs w:val="27"/>
        </w:rPr>
      </w:pPr>
      <w:r w:rsidRPr="002B62C1">
        <w:rPr>
          <w:b/>
          <w:sz w:val="27"/>
          <w:szCs w:val="27"/>
        </w:rPr>
        <w:t>Зоны с особыми условиями использования</w:t>
      </w:r>
      <w:r w:rsidRPr="002B62C1">
        <w:rPr>
          <w:sz w:val="27"/>
          <w:szCs w:val="27"/>
        </w:rPr>
        <w:t>: сведения отсутствуют.</w:t>
      </w:r>
    </w:p>
    <w:p w:rsidR="00C01E0B" w:rsidRPr="002B62C1" w:rsidRDefault="00C01E0B" w:rsidP="00C01E0B">
      <w:pPr>
        <w:tabs>
          <w:tab w:val="num" w:pos="360"/>
          <w:tab w:val="left" w:pos="993"/>
        </w:tabs>
        <w:ind w:firstLine="540"/>
        <w:rPr>
          <w:b/>
          <w:sz w:val="27"/>
          <w:szCs w:val="27"/>
        </w:rPr>
      </w:pPr>
      <w:r w:rsidRPr="002B62C1">
        <w:rPr>
          <w:b/>
          <w:sz w:val="27"/>
          <w:szCs w:val="27"/>
        </w:rPr>
        <w:t>Параметры разрешенного строительства объекта капитального строительства:</w:t>
      </w:r>
    </w:p>
    <w:p w:rsidR="00C01E0B" w:rsidRPr="002B62C1" w:rsidRDefault="00C01E0B" w:rsidP="00C01E0B">
      <w:pPr>
        <w:tabs>
          <w:tab w:val="num" w:pos="360"/>
          <w:tab w:val="left" w:pos="993"/>
        </w:tabs>
        <w:ind w:firstLine="540"/>
        <w:rPr>
          <w:sz w:val="27"/>
          <w:szCs w:val="27"/>
        </w:rPr>
      </w:pPr>
      <w:r w:rsidRPr="002B62C1">
        <w:rPr>
          <w:sz w:val="27"/>
          <w:szCs w:val="27"/>
        </w:rPr>
        <w:t>1.Минимальные отступы от границ земельного участка:</w:t>
      </w:r>
    </w:p>
    <w:p w:rsidR="00C01E0B" w:rsidRPr="002B62C1" w:rsidRDefault="00C01E0B" w:rsidP="00C01E0B">
      <w:pPr>
        <w:tabs>
          <w:tab w:val="num" w:pos="360"/>
          <w:tab w:val="left" w:pos="993"/>
        </w:tabs>
        <w:ind w:firstLine="540"/>
        <w:rPr>
          <w:sz w:val="10"/>
          <w:szCs w:val="10"/>
        </w:rPr>
      </w:pPr>
    </w:p>
    <w:tbl>
      <w:tblPr>
        <w:tblStyle w:val="ab"/>
        <w:tblW w:w="0" w:type="auto"/>
        <w:tblLook w:val="04A0"/>
      </w:tblPr>
      <w:tblGrid>
        <w:gridCol w:w="2093"/>
        <w:gridCol w:w="3969"/>
        <w:gridCol w:w="4076"/>
      </w:tblGrid>
      <w:tr w:rsidR="00CB4E12" w:rsidRPr="002B62C1" w:rsidTr="00D807B2">
        <w:tc>
          <w:tcPr>
            <w:tcW w:w="2093" w:type="dxa"/>
            <w:vMerge w:val="restart"/>
            <w:vAlign w:val="center"/>
          </w:tcPr>
          <w:p w:rsidR="00CB4E12" w:rsidRPr="002B62C1" w:rsidRDefault="00CB4E12" w:rsidP="00D807B2">
            <w:pPr>
              <w:tabs>
                <w:tab w:val="num" w:pos="360"/>
                <w:tab w:val="left" w:pos="993"/>
              </w:tabs>
              <w:ind w:firstLine="0"/>
              <w:jc w:val="center"/>
              <w:rPr>
                <w:sz w:val="20"/>
              </w:rPr>
            </w:pPr>
            <w:r w:rsidRPr="002B62C1">
              <w:rPr>
                <w:sz w:val="20"/>
              </w:rPr>
              <w:t>Обозначение (номер) характерной точки</w:t>
            </w:r>
          </w:p>
        </w:tc>
        <w:tc>
          <w:tcPr>
            <w:tcW w:w="8045" w:type="dxa"/>
            <w:gridSpan w:val="2"/>
            <w:vAlign w:val="center"/>
          </w:tcPr>
          <w:p w:rsidR="00CB4E12" w:rsidRPr="002B62C1" w:rsidRDefault="00CB4E12" w:rsidP="00D807B2">
            <w:pPr>
              <w:tabs>
                <w:tab w:val="num" w:pos="360"/>
                <w:tab w:val="left" w:pos="993"/>
              </w:tabs>
              <w:ind w:firstLine="0"/>
              <w:jc w:val="center"/>
              <w:rPr>
                <w:sz w:val="20"/>
              </w:rPr>
            </w:pPr>
            <w:r w:rsidRPr="002B62C1">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CB4E12" w:rsidRPr="002B62C1" w:rsidTr="00D807B2">
        <w:tc>
          <w:tcPr>
            <w:tcW w:w="2093" w:type="dxa"/>
            <w:vMerge/>
            <w:vAlign w:val="center"/>
          </w:tcPr>
          <w:p w:rsidR="00CB4E12" w:rsidRPr="002B62C1" w:rsidRDefault="00CB4E12" w:rsidP="00D807B2">
            <w:pPr>
              <w:tabs>
                <w:tab w:val="num" w:pos="360"/>
                <w:tab w:val="left" w:pos="993"/>
              </w:tabs>
              <w:ind w:firstLine="0"/>
              <w:jc w:val="center"/>
              <w:rPr>
                <w:sz w:val="20"/>
              </w:rPr>
            </w:pPr>
          </w:p>
        </w:tc>
        <w:tc>
          <w:tcPr>
            <w:tcW w:w="3969" w:type="dxa"/>
            <w:vAlign w:val="center"/>
          </w:tcPr>
          <w:p w:rsidR="00CB4E12" w:rsidRPr="002B62C1" w:rsidRDefault="00CB4E12" w:rsidP="00D807B2">
            <w:pPr>
              <w:tabs>
                <w:tab w:val="num" w:pos="360"/>
                <w:tab w:val="left" w:pos="993"/>
              </w:tabs>
              <w:ind w:firstLine="0"/>
              <w:jc w:val="center"/>
              <w:rPr>
                <w:sz w:val="20"/>
                <w:lang w:val="en-US"/>
              </w:rPr>
            </w:pPr>
            <w:r w:rsidRPr="002B62C1">
              <w:rPr>
                <w:sz w:val="20"/>
                <w:lang w:val="en-US"/>
              </w:rPr>
              <w:t>X</w:t>
            </w:r>
          </w:p>
        </w:tc>
        <w:tc>
          <w:tcPr>
            <w:tcW w:w="4076" w:type="dxa"/>
            <w:vAlign w:val="center"/>
          </w:tcPr>
          <w:p w:rsidR="00CB4E12" w:rsidRPr="002B62C1" w:rsidRDefault="00CB4E12" w:rsidP="00D807B2">
            <w:pPr>
              <w:tabs>
                <w:tab w:val="num" w:pos="360"/>
                <w:tab w:val="left" w:pos="993"/>
              </w:tabs>
              <w:ind w:firstLine="0"/>
              <w:jc w:val="center"/>
              <w:rPr>
                <w:sz w:val="20"/>
                <w:lang w:val="en-US"/>
              </w:rPr>
            </w:pPr>
            <w:r w:rsidRPr="002B62C1">
              <w:rPr>
                <w:sz w:val="20"/>
                <w:lang w:val="en-US"/>
              </w:rPr>
              <w:t>Y</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1</w:t>
            </w:r>
          </w:p>
        </w:tc>
        <w:tc>
          <w:tcPr>
            <w:tcW w:w="3969" w:type="dxa"/>
            <w:vAlign w:val="center"/>
          </w:tcPr>
          <w:p w:rsidR="00CB4E12" w:rsidRPr="002B62C1" w:rsidRDefault="00CB4E12" w:rsidP="00D807B2">
            <w:pPr>
              <w:tabs>
                <w:tab w:val="num" w:pos="360"/>
                <w:tab w:val="left" w:pos="993"/>
              </w:tabs>
              <w:ind w:firstLine="0"/>
              <w:jc w:val="center"/>
              <w:rPr>
                <w:sz w:val="20"/>
              </w:rPr>
            </w:pPr>
            <w:r w:rsidRPr="002B62C1">
              <w:rPr>
                <w:sz w:val="20"/>
              </w:rPr>
              <w:t>636248,41</w:t>
            </w:r>
          </w:p>
        </w:tc>
        <w:tc>
          <w:tcPr>
            <w:tcW w:w="4076" w:type="dxa"/>
            <w:vAlign w:val="center"/>
          </w:tcPr>
          <w:p w:rsidR="00CB4E12" w:rsidRPr="002B62C1" w:rsidRDefault="00CB4E12" w:rsidP="00D807B2">
            <w:pPr>
              <w:tabs>
                <w:tab w:val="num" w:pos="360"/>
                <w:tab w:val="left" w:pos="993"/>
              </w:tabs>
              <w:ind w:firstLine="34"/>
              <w:jc w:val="center"/>
              <w:rPr>
                <w:sz w:val="20"/>
              </w:rPr>
            </w:pPr>
            <w:r w:rsidRPr="002B62C1">
              <w:rPr>
                <w:sz w:val="20"/>
              </w:rPr>
              <w:t>1444308,14</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2</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636199,68</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1444290,97</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3</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636197,73</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1444276,90</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4</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636190,24</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1444264,73</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5</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636195,41</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1444231,46</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6</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636197,77</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1444203,10</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7</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636209,09</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1444206,17</w:t>
            </w:r>
          </w:p>
        </w:tc>
      </w:tr>
      <w:tr w:rsidR="00CB4E12" w:rsidRPr="002B62C1" w:rsidTr="00D807B2">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8</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636239,00</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1444219,84</w:t>
            </w:r>
          </w:p>
        </w:tc>
      </w:tr>
      <w:tr w:rsidR="00CB4E12" w:rsidRPr="002B62C1" w:rsidTr="00D807B2">
        <w:trPr>
          <w:trHeight w:val="259"/>
        </w:trPr>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9</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636251,64</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1444228,74</w:t>
            </w:r>
          </w:p>
        </w:tc>
      </w:tr>
      <w:tr w:rsidR="00CB4E12" w:rsidRPr="002B62C1" w:rsidTr="00D807B2">
        <w:trPr>
          <w:trHeight w:val="162"/>
        </w:trPr>
        <w:tc>
          <w:tcPr>
            <w:tcW w:w="2093" w:type="dxa"/>
            <w:vAlign w:val="center"/>
          </w:tcPr>
          <w:p w:rsidR="00CB4E12" w:rsidRPr="002B62C1" w:rsidRDefault="00CB4E12" w:rsidP="00D807B2">
            <w:pPr>
              <w:tabs>
                <w:tab w:val="num" w:pos="360"/>
                <w:tab w:val="left" w:pos="993"/>
              </w:tabs>
              <w:ind w:firstLine="0"/>
              <w:jc w:val="center"/>
              <w:rPr>
                <w:sz w:val="20"/>
              </w:rPr>
            </w:pPr>
            <w:r w:rsidRPr="002B62C1">
              <w:rPr>
                <w:sz w:val="20"/>
              </w:rPr>
              <w:t>10</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636260,20</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1444241,62</w:t>
            </w:r>
          </w:p>
        </w:tc>
      </w:tr>
      <w:tr w:rsidR="00CB4E12" w:rsidRPr="002B62C1" w:rsidTr="00FC5E2C">
        <w:trPr>
          <w:trHeight w:val="184"/>
        </w:trPr>
        <w:tc>
          <w:tcPr>
            <w:tcW w:w="2093" w:type="dxa"/>
            <w:vAlign w:val="center"/>
          </w:tcPr>
          <w:p w:rsidR="00CB4E12" w:rsidRPr="002B62C1" w:rsidRDefault="00CB4E12" w:rsidP="00CB4E12">
            <w:pPr>
              <w:tabs>
                <w:tab w:val="num" w:pos="360"/>
                <w:tab w:val="left" w:pos="993"/>
              </w:tabs>
              <w:ind w:firstLine="0"/>
              <w:jc w:val="center"/>
              <w:rPr>
                <w:sz w:val="20"/>
              </w:rPr>
            </w:pPr>
            <w:r w:rsidRPr="002B62C1">
              <w:rPr>
                <w:sz w:val="20"/>
              </w:rPr>
              <w:t>11</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636263,52</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1444256,72</w:t>
            </w:r>
          </w:p>
        </w:tc>
      </w:tr>
      <w:tr w:rsidR="00CB4E12" w:rsidRPr="002B62C1" w:rsidTr="00D807B2">
        <w:trPr>
          <w:trHeight w:val="97"/>
        </w:trPr>
        <w:tc>
          <w:tcPr>
            <w:tcW w:w="2093" w:type="dxa"/>
            <w:vAlign w:val="center"/>
          </w:tcPr>
          <w:p w:rsidR="00CB4E12" w:rsidRPr="002B62C1" w:rsidRDefault="00CB4E12" w:rsidP="00CB4E12">
            <w:pPr>
              <w:tabs>
                <w:tab w:val="num" w:pos="360"/>
                <w:tab w:val="left" w:pos="993"/>
              </w:tabs>
              <w:ind w:firstLine="0"/>
              <w:jc w:val="center"/>
              <w:rPr>
                <w:sz w:val="20"/>
              </w:rPr>
            </w:pPr>
            <w:r w:rsidRPr="002B62C1">
              <w:rPr>
                <w:sz w:val="20"/>
              </w:rPr>
              <w:t>12</w:t>
            </w:r>
          </w:p>
        </w:tc>
        <w:tc>
          <w:tcPr>
            <w:tcW w:w="3969" w:type="dxa"/>
          </w:tcPr>
          <w:p w:rsidR="00CB4E12" w:rsidRPr="002B62C1" w:rsidRDefault="00CB4E12" w:rsidP="00CB4E12">
            <w:pPr>
              <w:tabs>
                <w:tab w:val="num" w:pos="360"/>
                <w:tab w:val="left" w:pos="993"/>
              </w:tabs>
              <w:ind w:firstLine="0"/>
              <w:jc w:val="center"/>
              <w:rPr>
                <w:sz w:val="20"/>
              </w:rPr>
            </w:pPr>
            <w:r w:rsidRPr="002B62C1">
              <w:rPr>
                <w:sz w:val="20"/>
              </w:rPr>
              <w:t>636261,15</w:t>
            </w:r>
          </w:p>
        </w:tc>
        <w:tc>
          <w:tcPr>
            <w:tcW w:w="4076" w:type="dxa"/>
          </w:tcPr>
          <w:p w:rsidR="00CB4E12" w:rsidRPr="002B62C1" w:rsidRDefault="00CB4E12" w:rsidP="00CB4E12">
            <w:pPr>
              <w:tabs>
                <w:tab w:val="num" w:pos="360"/>
                <w:tab w:val="left" w:pos="993"/>
              </w:tabs>
              <w:ind w:firstLine="0"/>
              <w:jc w:val="center"/>
              <w:rPr>
                <w:sz w:val="20"/>
              </w:rPr>
            </w:pPr>
            <w:r w:rsidRPr="002B62C1">
              <w:rPr>
                <w:sz w:val="20"/>
              </w:rPr>
              <w:t>1444272,00</w:t>
            </w:r>
          </w:p>
        </w:tc>
      </w:tr>
    </w:tbl>
    <w:p w:rsidR="00CB4E12" w:rsidRPr="002B62C1" w:rsidRDefault="00CB4E12" w:rsidP="00CB4E12">
      <w:pPr>
        <w:tabs>
          <w:tab w:val="num" w:pos="360"/>
          <w:tab w:val="left" w:pos="993"/>
        </w:tabs>
        <w:ind w:firstLine="540"/>
        <w:rPr>
          <w:sz w:val="27"/>
          <w:szCs w:val="27"/>
        </w:rPr>
      </w:pPr>
      <w:r w:rsidRPr="002B62C1">
        <w:rPr>
          <w:sz w:val="27"/>
          <w:szCs w:val="27"/>
        </w:rPr>
        <w:lastRenderedPageBreak/>
        <w:t>- по границам земельного участка с поворотными точками 7,6 минимальный отступ – 1 м;</w:t>
      </w:r>
    </w:p>
    <w:p w:rsidR="00CB4E12" w:rsidRPr="002B62C1" w:rsidRDefault="00CB4E12" w:rsidP="00CB4E12">
      <w:pPr>
        <w:tabs>
          <w:tab w:val="num" w:pos="360"/>
          <w:tab w:val="left" w:pos="993"/>
        </w:tabs>
        <w:ind w:firstLine="540"/>
        <w:rPr>
          <w:sz w:val="27"/>
          <w:szCs w:val="27"/>
        </w:rPr>
      </w:pPr>
      <w:r w:rsidRPr="002B62C1">
        <w:rPr>
          <w:sz w:val="27"/>
          <w:szCs w:val="27"/>
        </w:rPr>
        <w:t>- по границам земельного участка с поворотными точками 6,5,4,3,2,1,12,11,10,9,8,7 минимальный отступ – 3 м</w:t>
      </w:r>
    </w:p>
    <w:p w:rsidR="00C01E0B" w:rsidRPr="002B62C1" w:rsidRDefault="00C01E0B" w:rsidP="00C01E0B">
      <w:pPr>
        <w:tabs>
          <w:tab w:val="num" w:pos="360"/>
          <w:tab w:val="left" w:pos="993"/>
        </w:tabs>
        <w:ind w:firstLine="540"/>
        <w:rPr>
          <w:sz w:val="27"/>
          <w:szCs w:val="27"/>
        </w:rPr>
      </w:pPr>
      <w:r w:rsidRPr="002B62C1">
        <w:rPr>
          <w:sz w:val="27"/>
          <w:szCs w:val="27"/>
        </w:rPr>
        <w:t xml:space="preserve">2. Предельное количество этажей зданий, строений, сооружений – </w:t>
      </w:r>
      <w:r w:rsidR="00CB4E12" w:rsidRPr="002B62C1">
        <w:rPr>
          <w:sz w:val="27"/>
          <w:szCs w:val="27"/>
        </w:rPr>
        <w:t>8</w:t>
      </w:r>
      <w:r w:rsidR="00417684" w:rsidRPr="002B62C1">
        <w:rPr>
          <w:sz w:val="27"/>
          <w:szCs w:val="27"/>
        </w:rPr>
        <w:t>; п</w:t>
      </w:r>
      <w:r w:rsidRPr="002B62C1">
        <w:rPr>
          <w:sz w:val="27"/>
          <w:szCs w:val="27"/>
        </w:rPr>
        <w:t xml:space="preserve">редельная высота зданий, строений, сооружений – </w:t>
      </w:r>
      <w:r w:rsidR="00CB4E12" w:rsidRPr="002B62C1">
        <w:rPr>
          <w:sz w:val="27"/>
          <w:szCs w:val="27"/>
        </w:rPr>
        <w:t>25</w:t>
      </w:r>
      <w:r w:rsidRPr="002B62C1">
        <w:rPr>
          <w:sz w:val="27"/>
          <w:szCs w:val="27"/>
        </w:rPr>
        <w:t xml:space="preserve"> м.</w:t>
      </w:r>
    </w:p>
    <w:p w:rsidR="00C01E0B" w:rsidRPr="002B62C1" w:rsidRDefault="00C01E0B" w:rsidP="00C01E0B">
      <w:pPr>
        <w:tabs>
          <w:tab w:val="num" w:pos="360"/>
          <w:tab w:val="left" w:pos="993"/>
        </w:tabs>
        <w:ind w:firstLine="540"/>
        <w:rPr>
          <w:sz w:val="27"/>
          <w:szCs w:val="27"/>
        </w:rPr>
      </w:pPr>
      <w:r w:rsidRPr="002B62C1">
        <w:rPr>
          <w:sz w:val="27"/>
          <w:szCs w:val="27"/>
        </w:rPr>
        <w:t xml:space="preserve">3.Максимальный процент застройки в границах земельного участка – </w:t>
      </w:r>
      <w:r w:rsidR="00CB4E12" w:rsidRPr="002B62C1">
        <w:rPr>
          <w:sz w:val="27"/>
          <w:szCs w:val="27"/>
        </w:rPr>
        <w:t>8</w:t>
      </w:r>
      <w:r w:rsidRPr="002B62C1">
        <w:rPr>
          <w:sz w:val="27"/>
          <w:szCs w:val="27"/>
        </w:rPr>
        <w:t>0 %.</w:t>
      </w:r>
    </w:p>
    <w:p w:rsidR="00C01E0B" w:rsidRPr="002B62C1" w:rsidRDefault="00C01E0B" w:rsidP="00C01E0B">
      <w:pPr>
        <w:tabs>
          <w:tab w:val="num" w:pos="360"/>
          <w:tab w:val="left" w:pos="993"/>
        </w:tabs>
        <w:ind w:firstLine="540"/>
        <w:rPr>
          <w:color w:val="FF0000"/>
          <w:sz w:val="27"/>
          <w:szCs w:val="27"/>
        </w:rPr>
      </w:pPr>
      <w:r w:rsidRPr="002B62C1">
        <w:rPr>
          <w:b/>
          <w:sz w:val="27"/>
          <w:szCs w:val="27"/>
        </w:rPr>
        <w:t>В соответствии с предельными параметрами общая площадь объекта капитального строительства</w:t>
      </w:r>
      <w:r w:rsidR="00CB4E12" w:rsidRPr="002B62C1">
        <w:rPr>
          <w:b/>
          <w:sz w:val="27"/>
          <w:szCs w:val="27"/>
        </w:rPr>
        <w:t xml:space="preserve"> </w:t>
      </w:r>
      <w:r w:rsidRPr="002B62C1">
        <w:rPr>
          <w:sz w:val="27"/>
          <w:szCs w:val="27"/>
        </w:rPr>
        <w:t xml:space="preserve">составит от </w:t>
      </w:r>
      <w:r w:rsidR="00CB4E12" w:rsidRPr="002B62C1">
        <w:rPr>
          <w:sz w:val="27"/>
          <w:szCs w:val="27"/>
        </w:rPr>
        <w:t>4 274,4</w:t>
      </w:r>
      <w:r w:rsidRPr="002B62C1">
        <w:rPr>
          <w:sz w:val="27"/>
          <w:szCs w:val="27"/>
        </w:rPr>
        <w:t xml:space="preserve"> м</w:t>
      </w:r>
      <w:r w:rsidRPr="002B62C1">
        <w:rPr>
          <w:sz w:val="27"/>
          <w:szCs w:val="27"/>
          <w:vertAlign w:val="superscript"/>
        </w:rPr>
        <w:t>2</w:t>
      </w:r>
      <w:r w:rsidRPr="002B62C1">
        <w:rPr>
          <w:sz w:val="27"/>
          <w:szCs w:val="27"/>
        </w:rPr>
        <w:t xml:space="preserve"> до </w:t>
      </w:r>
      <w:r w:rsidR="00CB4E12" w:rsidRPr="002B62C1">
        <w:rPr>
          <w:sz w:val="27"/>
          <w:szCs w:val="27"/>
        </w:rPr>
        <w:t>34 195,2</w:t>
      </w:r>
      <w:r w:rsidRPr="002B62C1">
        <w:rPr>
          <w:sz w:val="27"/>
          <w:szCs w:val="27"/>
        </w:rPr>
        <w:t xml:space="preserve"> м</w:t>
      </w:r>
      <w:r w:rsidRPr="002B62C1">
        <w:rPr>
          <w:sz w:val="27"/>
          <w:szCs w:val="27"/>
          <w:vertAlign w:val="superscript"/>
        </w:rPr>
        <w:t>2</w:t>
      </w:r>
      <w:r w:rsidRPr="002B62C1">
        <w:rPr>
          <w:sz w:val="27"/>
          <w:szCs w:val="27"/>
        </w:rPr>
        <w:t>.</w:t>
      </w:r>
    </w:p>
    <w:p w:rsidR="00C01E0B" w:rsidRPr="002B62C1" w:rsidRDefault="00C01E0B" w:rsidP="00C01E0B">
      <w:pPr>
        <w:tabs>
          <w:tab w:val="num" w:pos="360"/>
          <w:tab w:val="left" w:pos="993"/>
        </w:tabs>
        <w:ind w:firstLine="540"/>
        <w:rPr>
          <w:sz w:val="27"/>
          <w:szCs w:val="27"/>
        </w:rPr>
      </w:pPr>
      <w:r w:rsidRPr="002B62C1">
        <w:rPr>
          <w:sz w:val="27"/>
          <w:szCs w:val="27"/>
        </w:rPr>
        <w:t xml:space="preserve">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w:t>
      </w:r>
      <w:proofErr w:type="spellStart"/>
      <w:r w:rsidRPr="002B62C1">
        <w:rPr>
          <w:sz w:val="27"/>
          <w:szCs w:val="27"/>
        </w:rPr>
        <w:t>torgi.gov.ru</w:t>
      </w:r>
      <w:proofErr w:type="spellEnd"/>
      <w:r w:rsidRPr="002B62C1">
        <w:rPr>
          <w:sz w:val="27"/>
          <w:szCs w:val="27"/>
        </w:rPr>
        <w:t>.</w:t>
      </w:r>
    </w:p>
    <w:p w:rsidR="00C01E0B" w:rsidRPr="002B62C1" w:rsidRDefault="00C01E0B" w:rsidP="00C01E0B">
      <w:pPr>
        <w:tabs>
          <w:tab w:val="num" w:pos="360"/>
          <w:tab w:val="left" w:pos="993"/>
        </w:tabs>
        <w:ind w:firstLine="540"/>
        <w:rPr>
          <w:sz w:val="27"/>
          <w:szCs w:val="27"/>
        </w:rPr>
      </w:pPr>
      <w:r w:rsidRPr="002B62C1">
        <w:rPr>
          <w:b/>
          <w:sz w:val="27"/>
          <w:szCs w:val="27"/>
        </w:rPr>
        <w:t xml:space="preserve">Срок аренды земельного участка: </w:t>
      </w:r>
      <w:r w:rsidR="00CB4E12" w:rsidRPr="002B62C1">
        <w:rPr>
          <w:sz w:val="27"/>
          <w:szCs w:val="27"/>
        </w:rPr>
        <w:t>84 месяца</w:t>
      </w:r>
      <w:r w:rsidRPr="002B62C1">
        <w:rPr>
          <w:sz w:val="27"/>
          <w:szCs w:val="27"/>
        </w:rPr>
        <w:t>.</w:t>
      </w:r>
    </w:p>
    <w:p w:rsidR="00C01E0B" w:rsidRPr="002B62C1" w:rsidRDefault="00C01E0B" w:rsidP="00C01E0B">
      <w:pPr>
        <w:tabs>
          <w:tab w:val="num" w:pos="360"/>
          <w:tab w:val="left" w:pos="993"/>
        </w:tabs>
        <w:ind w:firstLine="540"/>
        <w:rPr>
          <w:sz w:val="27"/>
          <w:szCs w:val="27"/>
        </w:rPr>
      </w:pPr>
      <w:r w:rsidRPr="002B62C1">
        <w:rPr>
          <w:b/>
          <w:sz w:val="27"/>
          <w:szCs w:val="27"/>
        </w:rPr>
        <w:t>Начальный размер ежегодной арендной платы составляет:</w:t>
      </w:r>
      <w:r w:rsidR="00CB4E12" w:rsidRPr="002B62C1">
        <w:rPr>
          <w:b/>
          <w:sz w:val="27"/>
          <w:szCs w:val="27"/>
        </w:rPr>
        <w:t xml:space="preserve"> 711 000</w:t>
      </w:r>
      <w:r w:rsidRPr="002B62C1">
        <w:rPr>
          <w:sz w:val="27"/>
          <w:szCs w:val="27"/>
        </w:rPr>
        <w:t xml:space="preserve"> рубл</w:t>
      </w:r>
      <w:r w:rsidR="00FC5E2C">
        <w:rPr>
          <w:sz w:val="27"/>
          <w:szCs w:val="27"/>
        </w:rPr>
        <w:t>ей</w:t>
      </w:r>
      <w:r w:rsidRPr="002B62C1">
        <w:rPr>
          <w:sz w:val="27"/>
          <w:szCs w:val="27"/>
        </w:rPr>
        <w:t>.</w:t>
      </w:r>
    </w:p>
    <w:p w:rsidR="00C01E0B" w:rsidRPr="002B62C1" w:rsidRDefault="00C01E0B" w:rsidP="00C01E0B">
      <w:pPr>
        <w:tabs>
          <w:tab w:val="num" w:pos="360"/>
          <w:tab w:val="left" w:pos="993"/>
        </w:tabs>
        <w:ind w:firstLine="540"/>
        <w:rPr>
          <w:sz w:val="27"/>
          <w:szCs w:val="27"/>
        </w:rPr>
      </w:pPr>
      <w:r w:rsidRPr="002B62C1">
        <w:rPr>
          <w:b/>
          <w:sz w:val="27"/>
          <w:szCs w:val="27"/>
        </w:rPr>
        <w:t>Шаг аукциона</w:t>
      </w:r>
      <w:r w:rsidRPr="002B62C1">
        <w:rPr>
          <w:sz w:val="27"/>
          <w:szCs w:val="27"/>
        </w:rPr>
        <w:t xml:space="preserve">: </w:t>
      </w:r>
      <w:r w:rsidR="00CB4E12" w:rsidRPr="002B62C1">
        <w:rPr>
          <w:sz w:val="27"/>
          <w:szCs w:val="27"/>
        </w:rPr>
        <w:t>21 330</w:t>
      </w:r>
      <w:r w:rsidRPr="002B62C1">
        <w:rPr>
          <w:sz w:val="27"/>
          <w:szCs w:val="27"/>
        </w:rPr>
        <w:t xml:space="preserve"> рублей.</w:t>
      </w:r>
    </w:p>
    <w:p w:rsidR="00C01E0B" w:rsidRPr="002B62C1" w:rsidRDefault="00C01E0B" w:rsidP="00C01E0B">
      <w:pPr>
        <w:tabs>
          <w:tab w:val="num" w:pos="360"/>
          <w:tab w:val="left" w:pos="993"/>
        </w:tabs>
        <w:ind w:firstLine="540"/>
        <w:rPr>
          <w:szCs w:val="28"/>
        </w:rPr>
      </w:pPr>
      <w:r w:rsidRPr="002B62C1">
        <w:rPr>
          <w:b/>
          <w:sz w:val="27"/>
          <w:szCs w:val="27"/>
        </w:rPr>
        <w:t>Размер задатка для участия в аукционе</w:t>
      </w:r>
      <w:r w:rsidRPr="002B62C1">
        <w:rPr>
          <w:sz w:val="27"/>
          <w:szCs w:val="27"/>
        </w:rPr>
        <w:t xml:space="preserve">: </w:t>
      </w:r>
      <w:r w:rsidR="00CB4E12" w:rsidRPr="002B62C1">
        <w:rPr>
          <w:sz w:val="27"/>
          <w:szCs w:val="27"/>
        </w:rPr>
        <w:t>71 100</w:t>
      </w:r>
      <w:r w:rsidRPr="002B62C1">
        <w:rPr>
          <w:sz w:val="27"/>
          <w:szCs w:val="27"/>
        </w:rPr>
        <w:t xml:space="preserve"> рублей</w:t>
      </w:r>
      <w:r w:rsidRPr="002B62C1">
        <w:rPr>
          <w:szCs w:val="28"/>
        </w:rPr>
        <w:t>.</w:t>
      </w:r>
    </w:p>
    <w:p w:rsidR="00744BE7" w:rsidRPr="002B62C1" w:rsidRDefault="00744BE7" w:rsidP="00744BE7">
      <w:pPr>
        <w:pStyle w:val="a3"/>
        <w:spacing w:before="120"/>
        <w:ind w:firstLine="567"/>
        <w:jc w:val="both"/>
        <w:rPr>
          <w:b/>
          <w:sz w:val="27"/>
          <w:szCs w:val="27"/>
        </w:rPr>
      </w:pPr>
      <w:r w:rsidRPr="002B62C1">
        <w:rPr>
          <w:b/>
          <w:sz w:val="27"/>
          <w:szCs w:val="27"/>
        </w:rPr>
        <w:t>Лот № 4.</w:t>
      </w:r>
    </w:p>
    <w:p w:rsidR="00F10F9D" w:rsidRPr="002B62C1" w:rsidRDefault="00F10F9D" w:rsidP="00F10F9D">
      <w:pPr>
        <w:tabs>
          <w:tab w:val="num" w:pos="720"/>
          <w:tab w:val="left" w:pos="993"/>
        </w:tabs>
        <w:rPr>
          <w:b/>
          <w:snapToGrid w:val="0"/>
          <w:sz w:val="27"/>
          <w:szCs w:val="27"/>
        </w:rPr>
      </w:pPr>
      <w:r w:rsidRPr="002B62C1">
        <w:rPr>
          <w:b/>
          <w:snapToGrid w:val="0"/>
          <w:sz w:val="27"/>
          <w:szCs w:val="27"/>
        </w:rPr>
        <w:t>Местоположение земельного участка: Мурманская область, муниципальное образование город Мурманск, Первомайский административный округ, по улице Юрия Смирнова</w:t>
      </w:r>
    </w:p>
    <w:p w:rsidR="00744BE7" w:rsidRPr="002B62C1" w:rsidRDefault="00744BE7" w:rsidP="00744BE7">
      <w:pPr>
        <w:rPr>
          <w:sz w:val="27"/>
          <w:szCs w:val="27"/>
        </w:rPr>
      </w:pPr>
      <w:r w:rsidRPr="002B62C1">
        <w:rPr>
          <w:snapToGrid w:val="0"/>
          <w:sz w:val="27"/>
          <w:szCs w:val="27"/>
        </w:rPr>
        <w:t xml:space="preserve">Кадастровый номер: </w:t>
      </w:r>
      <w:r w:rsidR="00F10F9D" w:rsidRPr="002B62C1">
        <w:rPr>
          <w:szCs w:val="28"/>
        </w:rPr>
        <w:t>51:20:0001601:151</w:t>
      </w:r>
    </w:p>
    <w:p w:rsidR="00744BE7" w:rsidRPr="002B62C1" w:rsidRDefault="00744BE7" w:rsidP="00744BE7">
      <w:pPr>
        <w:rPr>
          <w:sz w:val="27"/>
          <w:szCs w:val="27"/>
        </w:rPr>
      </w:pPr>
      <w:r w:rsidRPr="002B62C1">
        <w:rPr>
          <w:snapToGrid w:val="0"/>
          <w:sz w:val="27"/>
          <w:szCs w:val="27"/>
        </w:rPr>
        <w:t>Площадь:</w:t>
      </w:r>
      <w:r w:rsidR="00F10F9D" w:rsidRPr="002B62C1">
        <w:rPr>
          <w:snapToGrid w:val="0"/>
          <w:sz w:val="27"/>
          <w:szCs w:val="27"/>
        </w:rPr>
        <w:t xml:space="preserve"> 13 025 </w:t>
      </w:r>
      <w:r w:rsidRPr="002B62C1">
        <w:rPr>
          <w:sz w:val="27"/>
          <w:szCs w:val="27"/>
        </w:rPr>
        <w:t xml:space="preserve">кв. м. </w:t>
      </w:r>
    </w:p>
    <w:p w:rsidR="00744BE7" w:rsidRPr="002B62C1" w:rsidRDefault="00744BE7" w:rsidP="00744BE7">
      <w:pPr>
        <w:rPr>
          <w:sz w:val="27"/>
          <w:szCs w:val="27"/>
        </w:rPr>
      </w:pPr>
      <w:r w:rsidRPr="002B62C1">
        <w:rPr>
          <w:sz w:val="27"/>
          <w:szCs w:val="27"/>
        </w:rPr>
        <w:t>Сведения о правах: государственная собственность не разграничена.</w:t>
      </w:r>
    </w:p>
    <w:p w:rsidR="00744BE7" w:rsidRPr="002B62C1" w:rsidRDefault="00744BE7" w:rsidP="00744BE7">
      <w:pPr>
        <w:tabs>
          <w:tab w:val="num" w:pos="360"/>
          <w:tab w:val="left" w:pos="993"/>
        </w:tabs>
        <w:ind w:firstLine="540"/>
        <w:rPr>
          <w:sz w:val="27"/>
          <w:szCs w:val="27"/>
        </w:rPr>
      </w:pPr>
      <w:r w:rsidRPr="002B62C1">
        <w:rPr>
          <w:sz w:val="27"/>
          <w:szCs w:val="27"/>
        </w:rPr>
        <w:t>Категория земель: земли населенных пунктов.</w:t>
      </w:r>
    </w:p>
    <w:p w:rsidR="00744BE7" w:rsidRPr="002B62C1" w:rsidRDefault="00744BE7" w:rsidP="00744BE7">
      <w:pPr>
        <w:tabs>
          <w:tab w:val="num" w:pos="360"/>
          <w:tab w:val="left" w:pos="993"/>
        </w:tabs>
        <w:ind w:firstLine="540"/>
        <w:rPr>
          <w:sz w:val="27"/>
          <w:szCs w:val="27"/>
        </w:rPr>
      </w:pPr>
      <w:r w:rsidRPr="002B62C1">
        <w:rPr>
          <w:sz w:val="27"/>
          <w:szCs w:val="27"/>
        </w:rPr>
        <w:t xml:space="preserve">Земельный участок расположен в границах территориальной зоны: </w:t>
      </w:r>
      <w:r w:rsidR="00767DB2" w:rsidRPr="002B62C1">
        <w:rPr>
          <w:sz w:val="27"/>
          <w:szCs w:val="27"/>
        </w:rPr>
        <w:t>Р-2</w:t>
      </w:r>
      <w:r w:rsidRPr="002B62C1">
        <w:rPr>
          <w:sz w:val="27"/>
          <w:szCs w:val="27"/>
        </w:rPr>
        <w:t xml:space="preserve"> (</w:t>
      </w:r>
      <w:r w:rsidR="00767DB2" w:rsidRPr="002B62C1">
        <w:rPr>
          <w:sz w:val="27"/>
          <w:szCs w:val="27"/>
        </w:rPr>
        <w:t xml:space="preserve">спортивно-рекреационная </w:t>
      </w:r>
      <w:r w:rsidRPr="002B62C1">
        <w:rPr>
          <w:sz w:val="27"/>
          <w:szCs w:val="27"/>
        </w:rPr>
        <w:t>зона)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2B62C1" w:rsidRPr="002B62C1" w:rsidRDefault="00744BE7" w:rsidP="002B62C1">
      <w:pPr>
        <w:tabs>
          <w:tab w:val="num" w:pos="360"/>
          <w:tab w:val="left" w:pos="993"/>
        </w:tabs>
        <w:ind w:firstLine="540"/>
        <w:rPr>
          <w:snapToGrid w:val="0"/>
          <w:sz w:val="27"/>
          <w:szCs w:val="27"/>
        </w:rPr>
      </w:pPr>
      <w:r w:rsidRPr="002B62C1">
        <w:rPr>
          <w:b/>
          <w:snapToGrid w:val="0"/>
          <w:sz w:val="27"/>
          <w:szCs w:val="27"/>
        </w:rPr>
        <w:t xml:space="preserve">Разрешенное использование земельного участка: </w:t>
      </w:r>
      <w:r w:rsidR="00EB0D1D" w:rsidRPr="002B62C1">
        <w:rPr>
          <w:szCs w:val="28"/>
        </w:rPr>
        <w:t>водноспортивные базы.</w:t>
      </w:r>
      <w:r w:rsidR="002B62C1">
        <w:rPr>
          <w:szCs w:val="28"/>
        </w:rPr>
        <w:t xml:space="preserve"> </w:t>
      </w:r>
      <w:r w:rsidR="002B62C1" w:rsidRPr="002B62C1">
        <w:rPr>
          <w:snapToGrid w:val="0"/>
          <w:sz w:val="27"/>
          <w:szCs w:val="27"/>
        </w:rPr>
        <w:t xml:space="preserve">Вид разрешенного использования установлен в соответствии с ПЗЗ на момент формирования земельного участка. </w:t>
      </w:r>
    </w:p>
    <w:p w:rsidR="00744BE7" w:rsidRPr="002B62C1" w:rsidRDefault="00744BE7" w:rsidP="00744BE7">
      <w:pPr>
        <w:tabs>
          <w:tab w:val="num" w:pos="360"/>
          <w:tab w:val="left" w:pos="993"/>
        </w:tabs>
        <w:ind w:firstLine="540"/>
        <w:rPr>
          <w:snapToGrid w:val="0"/>
          <w:sz w:val="27"/>
          <w:szCs w:val="27"/>
        </w:rPr>
      </w:pPr>
      <w:r w:rsidRPr="002B62C1">
        <w:rPr>
          <w:snapToGrid w:val="0"/>
          <w:sz w:val="27"/>
          <w:szCs w:val="27"/>
        </w:rPr>
        <w:t xml:space="preserve">Назначение объекта капитального строительства: для строительства объекта с видом разрешенного использования </w:t>
      </w:r>
      <w:r w:rsidR="00A225F0" w:rsidRPr="002B62C1">
        <w:rPr>
          <w:snapToGrid w:val="0"/>
          <w:sz w:val="27"/>
          <w:szCs w:val="27"/>
        </w:rPr>
        <w:t>«</w:t>
      </w:r>
      <w:r w:rsidR="00D807B2" w:rsidRPr="002B62C1">
        <w:rPr>
          <w:snapToGrid w:val="0"/>
          <w:sz w:val="27"/>
          <w:szCs w:val="27"/>
        </w:rPr>
        <w:t>В</w:t>
      </w:r>
      <w:r w:rsidR="00D807B2" w:rsidRPr="002B62C1">
        <w:rPr>
          <w:szCs w:val="28"/>
        </w:rPr>
        <w:t>односпортивные базы</w:t>
      </w:r>
      <w:r w:rsidR="00A225F0" w:rsidRPr="002B62C1">
        <w:rPr>
          <w:snapToGrid w:val="0"/>
          <w:sz w:val="27"/>
          <w:szCs w:val="27"/>
        </w:rPr>
        <w:t>»</w:t>
      </w:r>
      <w:r w:rsidRPr="002B62C1">
        <w:rPr>
          <w:snapToGrid w:val="0"/>
          <w:sz w:val="27"/>
          <w:szCs w:val="27"/>
        </w:rPr>
        <w:t>.</w:t>
      </w:r>
    </w:p>
    <w:p w:rsidR="004A3537" w:rsidRPr="002B62C1" w:rsidRDefault="004A3537" w:rsidP="004A3537">
      <w:pPr>
        <w:tabs>
          <w:tab w:val="num" w:pos="360"/>
          <w:tab w:val="left" w:pos="993"/>
        </w:tabs>
        <w:ind w:firstLine="540"/>
        <w:rPr>
          <w:sz w:val="27"/>
          <w:szCs w:val="27"/>
        </w:rPr>
      </w:pPr>
      <w:r w:rsidRPr="002B62C1">
        <w:rPr>
          <w:b/>
          <w:sz w:val="27"/>
          <w:szCs w:val="27"/>
        </w:rPr>
        <w:t>Особые отметки:</w:t>
      </w:r>
    </w:p>
    <w:p w:rsidR="00744BE7" w:rsidRPr="002B62C1" w:rsidRDefault="004A3537" w:rsidP="00744BE7">
      <w:pPr>
        <w:tabs>
          <w:tab w:val="num" w:pos="360"/>
          <w:tab w:val="left" w:pos="993"/>
        </w:tabs>
        <w:ind w:firstLine="540"/>
        <w:rPr>
          <w:sz w:val="27"/>
          <w:szCs w:val="27"/>
        </w:rPr>
      </w:pPr>
      <w:r w:rsidRPr="002B62C1">
        <w:rPr>
          <w:sz w:val="27"/>
          <w:szCs w:val="27"/>
        </w:rPr>
        <w:t xml:space="preserve">- ограничения прав на земельный участок, предусмотренные статьями 56, 56.1 Земельного кодекса Российской Федерации; срок действия: с 30.01.2018; основание: приказ Двинско-Печерского бассейнового водного управления федерального агентства водных ресурсов «Об установлении части береговой линии (границы водного объекта), границы части </w:t>
      </w:r>
      <w:proofErr w:type="spellStart"/>
      <w:r w:rsidRPr="002B62C1">
        <w:rPr>
          <w:sz w:val="27"/>
          <w:szCs w:val="27"/>
        </w:rPr>
        <w:t>водоохранной</w:t>
      </w:r>
      <w:proofErr w:type="spellEnd"/>
      <w:r w:rsidRPr="002B62C1">
        <w:rPr>
          <w:sz w:val="27"/>
          <w:szCs w:val="27"/>
        </w:rPr>
        <w:t xml:space="preserve"> зоны и границы части прибрежной защитной полосы Баренцева моря на территории Мурманской области» от 07.12.2017 № 69. </w:t>
      </w:r>
      <w:r w:rsidR="00A225F0" w:rsidRPr="002B62C1">
        <w:rPr>
          <w:sz w:val="27"/>
          <w:szCs w:val="27"/>
        </w:rPr>
        <w:t xml:space="preserve">Земельный участок подлежит снятию с государственного кадастрового учета </w:t>
      </w:r>
      <w:r w:rsidR="00A225F0" w:rsidRPr="002B62C1">
        <w:rPr>
          <w:sz w:val="27"/>
          <w:szCs w:val="27"/>
        </w:rPr>
        <w:lastRenderedPageBreak/>
        <w:t>по истечении пяти лет со дня его государственного кадастрового учета, если на него не будут зарегистрированы права.</w:t>
      </w:r>
    </w:p>
    <w:p w:rsidR="00744BE7" w:rsidRPr="002B62C1" w:rsidRDefault="00744BE7" w:rsidP="00744BE7">
      <w:pPr>
        <w:tabs>
          <w:tab w:val="num" w:pos="360"/>
          <w:tab w:val="left" w:pos="993"/>
        </w:tabs>
        <w:ind w:firstLine="540"/>
        <w:rPr>
          <w:b/>
          <w:sz w:val="27"/>
          <w:szCs w:val="27"/>
        </w:rPr>
      </w:pPr>
      <w:r w:rsidRPr="002B62C1">
        <w:rPr>
          <w:b/>
          <w:sz w:val="27"/>
          <w:szCs w:val="27"/>
        </w:rPr>
        <w:t>Параметры разрешенного строительства объекта капитального строительства:</w:t>
      </w:r>
    </w:p>
    <w:p w:rsidR="00744BE7" w:rsidRPr="002B62C1" w:rsidRDefault="00744BE7" w:rsidP="00744BE7">
      <w:pPr>
        <w:tabs>
          <w:tab w:val="num" w:pos="360"/>
          <w:tab w:val="left" w:pos="993"/>
        </w:tabs>
        <w:ind w:firstLine="540"/>
        <w:rPr>
          <w:sz w:val="27"/>
          <w:szCs w:val="27"/>
        </w:rPr>
      </w:pPr>
      <w:r w:rsidRPr="002B62C1">
        <w:rPr>
          <w:sz w:val="27"/>
          <w:szCs w:val="27"/>
        </w:rPr>
        <w:t>1.Минимальные отступы от границ земельного участка</w:t>
      </w:r>
      <w:r w:rsidR="00D807B2" w:rsidRPr="002B62C1">
        <w:rPr>
          <w:sz w:val="27"/>
          <w:szCs w:val="27"/>
        </w:rPr>
        <w:t xml:space="preserve"> – 1 м</w:t>
      </w:r>
      <w:r w:rsidRPr="002B62C1">
        <w:rPr>
          <w:sz w:val="27"/>
          <w:szCs w:val="27"/>
        </w:rPr>
        <w:t>:</w:t>
      </w:r>
    </w:p>
    <w:p w:rsidR="00744BE7" w:rsidRPr="002B62C1" w:rsidRDefault="00744BE7" w:rsidP="00744BE7">
      <w:pPr>
        <w:tabs>
          <w:tab w:val="num" w:pos="360"/>
          <w:tab w:val="left" w:pos="993"/>
        </w:tabs>
        <w:ind w:firstLine="540"/>
        <w:rPr>
          <w:sz w:val="10"/>
          <w:szCs w:val="10"/>
        </w:rPr>
      </w:pPr>
    </w:p>
    <w:tbl>
      <w:tblPr>
        <w:tblStyle w:val="ab"/>
        <w:tblW w:w="0" w:type="auto"/>
        <w:tblLook w:val="04A0"/>
      </w:tblPr>
      <w:tblGrid>
        <w:gridCol w:w="2093"/>
        <w:gridCol w:w="3969"/>
        <w:gridCol w:w="4076"/>
      </w:tblGrid>
      <w:tr w:rsidR="00D807B2" w:rsidRPr="002B62C1" w:rsidTr="00D807B2">
        <w:tc>
          <w:tcPr>
            <w:tcW w:w="2093" w:type="dxa"/>
            <w:vMerge w:val="restart"/>
            <w:vAlign w:val="center"/>
          </w:tcPr>
          <w:p w:rsidR="00D807B2" w:rsidRPr="002B62C1" w:rsidRDefault="00D807B2" w:rsidP="00D807B2">
            <w:pPr>
              <w:tabs>
                <w:tab w:val="num" w:pos="360"/>
                <w:tab w:val="left" w:pos="993"/>
              </w:tabs>
              <w:ind w:firstLine="0"/>
              <w:jc w:val="center"/>
              <w:rPr>
                <w:sz w:val="20"/>
              </w:rPr>
            </w:pPr>
            <w:r w:rsidRPr="002B62C1">
              <w:rPr>
                <w:sz w:val="20"/>
              </w:rPr>
              <w:t>Обозначение (номер) характерной точки</w:t>
            </w:r>
          </w:p>
        </w:tc>
        <w:tc>
          <w:tcPr>
            <w:tcW w:w="8045" w:type="dxa"/>
            <w:gridSpan w:val="2"/>
            <w:vAlign w:val="center"/>
          </w:tcPr>
          <w:p w:rsidR="00D807B2" w:rsidRPr="002B62C1" w:rsidRDefault="00D807B2" w:rsidP="00D807B2">
            <w:pPr>
              <w:tabs>
                <w:tab w:val="num" w:pos="360"/>
                <w:tab w:val="left" w:pos="993"/>
              </w:tabs>
              <w:ind w:firstLine="0"/>
              <w:jc w:val="center"/>
              <w:rPr>
                <w:sz w:val="20"/>
              </w:rPr>
            </w:pPr>
            <w:r w:rsidRPr="002B62C1">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D807B2" w:rsidRPr="002B62C1" w:rsidTr="00D807B2">
        <w:tc>
          <w:tcPr>
            <w:tcW w:w="2093" w:type="dxa"/>
            <w:vMerge/>
            <w:vAlign w:val="center"/>
          </w:tcPr>
          <w:p w:rsidR="00D807B2" w:rsidRPr="002B62C1" w:rsidRDefault="00D807B2" w:rsidP="00D807B2">
            <w:pPr>
              <w:tabs>
                <w:tab w:val="num" w:pos="360"/>
                <w:tab w:val="left" w:pos="993"/>
              </w:tabs>
              <w:ind w:firstLine="0"/>
              <w:jc w:val="center"/>
              <w:rPr>
                <w:sz w:val="20"/>
              </w:rPr>
            </w:pPr>
          </w:p>
        </w:tc>
        <w:tc>
          <w:tcPr>
            <w:tcW w:w="3969" w:type="dxa"/>
            <w:vAlign w:val="center"/>
          </w:tcPr>
          <w:p w:rsidR="00D807B2" w:rsidRPr="002B62C1" w:rsidRDefault="00D807B2" w:rsidP="00D807B2">
            <w:pPr>
              <w:tabs>
                <w:tab w:val="num" w:pos="360"/>
                <w:tab w:val="left" w:pos="993"/>
              </w:tabs>
              <w:ind w:firstLine="0"/>
              <w:jc w:val="center"/>
              <w:rPr>
                <w:sz w:val="20"/>
                <w:lang w:val="en-US"/>
              </w:rPr>
            </w:pPr>
            <w:r w:rsidRPr="002B62C1">
              <w:rPr>
                <w:sz w:val="20"/>
                <w:lang w:val="en-US"/>
              </w:rPr>
              <w:t>X</w:t>
            </w:r>
          </w:p>
        </w:tc>
        <w:tc>
          <w:tcPr>
            <w:tcW w:w="4076" w:type="dxa"/>
            <w:vAlign w:val="center"/>
          </w:tcPr>
          <w:p w:rsidR="00D807B2" w:rsidRPr="002B62C1" w:rsidRDefault="00D807B2" w:rsidP="00D807B2">
            <w:pPr>
              <w:tabs>
                <w:tab w:val="num" w:pos="360"/>
                <w:tab w:val="left" w:pos="993"/>
              </w:tabs>
              <w:ind w:firstLine="0"/>
              <w:jc w:val="center"/>
              <w:rPr>
                <w:sz w:val="20"/>
                <w:lang w:val="en-US"/>
              </w:rPr>
            </w:pPr>
            <w:r w:rsidRPr="002B62C1">
              <w:rPr>
                <w:sz w:val="20"/>
                <w:lang w:val="en-US"/>
              </w:rPr>
              <w:t>Y</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638317,06</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1439588,21</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2</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638361,48</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1439573,25</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3</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638434,94</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1439555,64</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4</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638480,19</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1439543,42</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5</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638513,31</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1439550,24</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6</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638526,84</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1439567,76</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7</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638530,00</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1439568,00</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8</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638533,76</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1439568,32</w:t>
            </w:r>
          </w:p>
        </w:tc>
      </w:tr>
      <w:tr w:rsidR="00D807B2" w:rsidRPr="002B62C1" w:rsidTr="00D807B2">
        <w:trPr>
          <w:trHeight w:val="259"/>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9</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638541,48</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1439565,76</w:t>
            </w:r>
          </w:p>
        </w:tc>
      </w:tr>
      <w:tr w:rsidR="00D807B2" w:rsidRPr="002B62C1" w:rsidTr="00D807B2">
        <w:trPr>
          <w:trHeight w:val="162"/>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10</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638559,58</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1439562,70</w:t>
            </w:r>
          </w:p>
        </w:tc>
      </w:tr>
      <w:tr w:rsidR="00D807B2" w:rsidRPr="002B62C1" w:rsidTr="00D807B2">
        <w:trPr>
          <w:trHeight w:val="177"/>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11</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638545,87</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1439510,02</w:t>
            </w:r>
          </w:p>
        </w:tc>
      </w:tr>
      <w:tr w:rsidR="00D807B2" w:rsidRPr="002B62C1" w:rsidTr="00D807B2">
        <w:trPr>
          <w:trHeight w:val="239"/>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12</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638518,77</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1439513,55</w:t>
            </w:r>
          </w:p>
        </w:tc>
      </w:tr>
      <w:tr w:rsidR="00D807B2" w:rsidRPr="002B62C1" w:rsidTr="00D807B2">
        <w:trPr>
          <w:trHeight w:val="146"/>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13</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638466,08</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1439518,75</w:t>
            </w:r>
          </w:p>
        </w:tc>
      </w:tr>
      <w:tr w:rsidR="00D807B2" w:rsidRPr="002B62C1" w:rsidTr="00D807B2">
        <w:trPr>
          <w:trHeight w:val="79"/>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14</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638417,19</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1439525,57</w:t>
            </w:r>
          </w:p>
        </w:tc>
      </w:tr>
      <w:tr w:rsidR="00D807B2" w:rsidRPr="002B62C1" w:rsidTr="00D807B2">
        <w:trPr>
          <w:trHeight w:val="138"/>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15</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638413,56</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1439496,64</w:t>
            </w:r>
          </w:p>
        </w:tc>
      </w:tr>
      <w:tr w:rsidR="00D807B2" w:rsidRPr="002B62C1" w:rsidTr="00D807B2">
        <w:trPr>
          <w:trHeight w:val="92"/>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16</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638353,44</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1439499,68</w:t>
            </w:r>
          </w:p>
        </w:tc>
      </w:tr>
      <w:tr w:rsidR="00D807B2" w:rsidRPr="002B62C1" w:rsidTr="00D807B2">
        <w:trPr>
          <w:trHeight w:val="125"/>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17</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638295,99</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1439516,13</w:t>
            </w:r>
          </w:p>
        </w:tc>
      </w:tr>
    </w:tbl>
    <w:p w:rsidR="00D807B2" w:rsidRPr="002B62C1" w:rsidRDefault="00D807B2" w:rsidP="00744BE7">
      <w:pPr>
        <w:tabs>
          <w:tab w:val="num" w:pos="360"/>
          <w:tab w:val="left" w:pos="993"/>
        </w:tabs>
        <w:ind w:firstLine="540"/>
        <w:rPr>
          <w:sz w:val="10"/>
          <w:szCs w:val="10"/>
        </w:rPr>
      </w:pPr>
    </w:p>
    <w:p w:rsidR="00744BE7" w:rsidRPr="002B62C1" w:rsidRDefault="00744BE7" w:rsidP="00744BE7">
      <w:pPr>
        <w:tabs>
          <w:tab w:val="num" w:pos="360"/>
          <w:tab w:val="left" w:pos="993"/>
        </w:tabs>
        <w:ind w:firstLine="540"/>
        <w:rPr>
          <w:sz w:val="27"/>
          <w:szCs w:val="27"/>
        </w:rPr>
      </w:pPr>
      <w:r w:rsidRPr="002B62C1">
        <w:rPr>
          <w:sz w:val="27"/>
          <w:szCs w:val="27"/>
        </w:rPr>
        <w:t xml:space="preserve">2. Предельное количество этажей зданий, строений, сооружений – </w:t>
      </w:r>
      <w:r w:rsidR="00D807B2" w:rsidRPr="002B62C1">
        <w:rPr>
          <w:sz w:val="27"/>
          <w:szCs w:val="27"/>
        </w:rPr>
        <w:t>6</w:t>
      </w:r>
      <w:r w:rsidRPr="002B62C1">
        <w:rPr>
          <w:sz w:val="27"/>
          <w:szCs w:val="27"/>
        </w:rPr>
        <w:t>;</w:t>
      </w:r>
      <w:r w:rsidR="00417684" w:rsidRPr="002B62C1">
        <w:rPr>
          <w:sz w:val="27"/>
          <w:szCs w:val="27"/>
        </w:rPr>
        <w:t xml:space="preserve"> п</w:t>
      </w:r>
      <w:r w:rsidRPr="002B62C1">
        <w:rPr>
          <w:sz w:val="27"/>
          <w:szCs w:val="27"/>
        </w:rPr>
        <w:t xml:space="preserve">редельная высота зданий, строений, сооружений – </w:t>
      </w:r>
      <w:r w:rsidR="00D807B2" w:rsidRPr="002B62C1">
        <w:rPr>
          <w:sz w:val="27"/>
          <w:szCs w:val="27"/>
        </w:rPr>
        <w:t>20</w:t>
      </w:r>
      <w:r w:rsidRPr="002B62C1">
        <w:rPr>
          <w:sz w:val="27"/>
          <w:szCs w:val="27"/>
        </w:rPr>
        <w:t xml:space="preserve"> м.</w:t>
      </w:r>
    </w:p>
    <w:p w:rsidR="00744BE7" w:rsidRPr="002B62C1" w:rsidRDefault="00744BE7" w:rsidP="00744BE7">
      <w:pPr>
        <w:tabs>
          <w:tab w:val="num" w:pos="360"/>
          <w:tab w:val="left" w:pos="993"/>
        </w:tabs>
        <w:ind w:firstLine="540"/>
        <w:rPr>
          <w:sz w:val="27"/>
          <w:szCs w:val="27"/>
        </w:rPr>
      </w:pPr>
      <w:r w:rsidRPr="002B62C1">
        <w:rPr>
          <w:sz w:val="27"/>
          <w:szCs w:val="27"/>
        </w:rPr>
        <w:t xml:space="preserve">3.Максимальный процент застройки в границах земельного участка – </w:t>
      </w:r>
      <w:r w:rsidR="00C8575B" w:rsidRPr="002B62C1">
        <w:rPr>
          <w:sz w:val="27"/>
          <w:szCs w:val="27"/>
        </w:rPr>
        <w:t>8</w:t>
      </w:r>
      <w:r w:rsidRPr="002B62C1">
        <w:rPr>
          <w:sz w:val="27"/>
          <w:szCs w:val="27"/>
        </w:rPr>
        <w:t>0 %.</w:t>
      </w:r>
    </w:p>
    <w:p w:rsidR="00744BE7" w:rsidRPr="002B62C1" w:rsidRDefault="00744BE7" w:rsidP="00744BE7">
      <w:pPr>
        <w:tabs>
          <w:tab w:val="num" w:pos="360"/>
          <w:tab w:val="left" w:pos="993"/>
        </w:tabs>
        <w:ind w:firstLine="540"/>
        <w:rPr>
          <w:color w:val="FF0000"/>
          <w:sz w:val="27"/>
          <w:szCs w:val="27"/>
        </w:rPr>
      </w:pPr>
      <w:r w:rsidRPr="002B62C1">
        <w:rPr>
          <w:b/>
          <w:sz w:val="27"/>
          <w:szCs w:val="27"/>
        </w:rPr>
        <w:t>В соответствии с предельными параметрами общая площадь объекта капитального строительства</w:t>
      </w:r>
      <w:r w:rsidR="00D807B2" w:rsidRPr="002B62C1">
        <w:rPr>
          <w:b/>
          <w:sz w:val="27"/>
          <w:szCs w:val="27"/>
        </w:rPr>
        <w:t xml:space="preserve"> </w:t>
      </w:r>
      <w:r w:rsidRPr="002B62C1">
        <w:rPr>
          <w:sz w:val="27"/>
          <w:szCs w:val="27"/>
        </w:rPr>
        <w:t xml:space="preserve">составит от </w:t>
      </w:r>
      <w:r w:rsidR="00C8575B" w:rsidRPr="002B62C1">
        <w:rPr>
          <w:sz w:val="27"/>
          <w:szCs w:val="27"/>
        </w:rPr>
        <w:t>1</w:t>
      </w:r>
      <w:r w:rsidR="00D807B2" w:rsidRPr="002B62C1">
        <w:rPr>
          <w:sz w:val="27"/>
          <w:szCs w:val="27"/>
        </w:rPr>
        <w:t>0 420</w:t>
      </w:r>
      <w:r w:rsidRPr="002B62C1">
        <w:rPr>
          <w:sz w:val="27"/>
          <w:szCs w:val="27"/>
        </w:rPr>
        <w:t xml:space="preserve"> м</w:t>
      </w:r>
      <w:r w:rsidRPr="002B62C1">
        <w:rPr>
          <w:sz w:val="27"/>
          <w:szCs w:val="27"/>
          <w:vertAlign w:val="superscript"/>
        </w:rPr>
        <w:t>2</w:t>
      </w:r>
      <w:r w:rsidRPr="002B62C1">
        <w:rPr>
          <w:sz w:val="27"/>
          <w:szCs w:val="27"/>
        </w:rPr>
        <w:t xml:space="preserve"> до </w:t>
      </w:r>
      <w:r w:rsidR="00D807B2" w:rsidRPr="002B62C1">
        <w:rPr>
          <w:sz w:val="27"/>
          <w:szCs w:val="27"/>
        </w:rPr>
        <w:t>62 520</w:t>
      </w:r>
      <w:r w:rsidRPr="002B62C1">
        <w:rPr>
          <w:sz w:val="27"/>
          <w:szCs w:val="27"/>
        </w:rPr>
        <w:t xml:space="preserve"> м</w:t>
      </w:r>
      <w:r w:rsidRPr="002B62C1">
        <w:rPr>
          <w:sz w:val="27"/>
          <w:szCs w:val="27"/>
          <w:vertAlign w:val="superscript"/>
        </w:rPr>
        <w:t>2</w:t>
      </w:r>
      <w:r w:rsidRPr="002B62C1">
        <w:rPr>
          <w:sz w:val="27"/>
          <w:szCs w:val="27"/>
        </w:rPr>
        <w:t>.</w:t>
      </w:r>
    </w:p>
    <w:p w:rsidR="00744BE7" w:rsidRPr="002B62C1" w:rsidRDefault="00744BE7" w:rsidP="00744BE7">
      <w:pPr>
        <w:tabs>
          <w:tab w:val="num" w:pos="360"/>
          <w:tab w:val="left" w:pos="993"/>
        </w:tabs>
        <w:ind w:firstLine="540"/>
        <w:rPr>
          <w:sz w:val="27"/>
          <w:szCs w:val="27"/>
        </w:rPr>
      </w:pPr>
      <w:r w:rsidRPr="002B62C1">
        <w:rPr>
          <w:sz w:val="27"/>
          <w:szCs w:val="27"/>
        </w:rPr>
        <w:t xml:space="preserve">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w:t>
      </w:r>
      <w:proofErr w:type="spellStart"/>
      <w:r w:rsidRPr="002B62C1">
        <w:rPr>
          <w:sz w:val="27"/>
          <w:szCs w:val="27"/>
        </w:rPr>
        <w:t>torgi.gov.ru</w:t>
      </w:r>
      <w:proofErr w:type="spellEnd"/>
      <w:r w:rsidRPr="002B62C1">
        <w:rPr>
          <w:sz w:val="27"/>
          <w:szCs w:val="27"/>
        </w:rPr>
        <w:t>.</w:t>
      </w:r>
    </w:p>
    <w:p w:rsidR="00744BE7" w:rsidRPr="002B62C1" w:rsidRDefault="00744BE7" w:rsidP="00744BE7">
      <w:pPr>
        <w:tabs>
          <w:tab w:val="num" w:pos="360"/>
          <w:tab w:val="left" w:pos="993"/>
        </w:tabs>
        <w:ind w:firstLine="540"/>
        <w:rPr>
          <w:sz w:val="27"/>
          <w:szCs w:val="27"/>
        </w:rPr>
      </w:pPr>
      <w:r w:rsidRPr="002B62C1">
        <w:rPr>
          <w:b/>
          <w:sz w:val="27"/>
          <w:szCs w:val="27"/>
        </w:rPr>
        <w:t xml:space="preserve">Срок аренды земельного участка: </w:t>
      </w:r>
      <w:r w:rsidR="00D807B2" w:rsidRPr="002B62C1">
        <w:rPr>
          <w:sz w:val="27"/>
          <w:szCs w:val="27"/>
        </w:rPr>
        <w:t xml:space="preserve">84 </w:t>
      </w:r>
      <w:r w:rsidRPr="002B62C1">
        <w:rPr>
          <w:sz w:val="27"/>
          <w:szCs w:val="27"/>
        </w:rPr>
        <w:t>месяц</w:t>
      </w:r>
      <w:r w:rsidR="00C8575B" w:rsidRPr="002B62C1">
        <w:rPr>
          <w:sz w:val="27"/>
          <w:szCs w:val="27"/>
        </w:rPr>
        <w:t>а</w:t>
      </w:r>
      <w:r w:rsidRPr="002B62C1">
        <w:rPr>
          <w:sz w:val="27"/>
          <w:szCs w:val="27"/>
        </w:rPr>
        <w:t>.</w:t>
      </w:r>
    </w:p>
    <w:p w:rsidR="00744BE7" w:rsidRPr="002B62C1" w:rsidRDefault="00744BE7" w:rsidP="00744BE7">
      <w:pPr>
        <w:tabs>
          <w:tab w:val="num" w:pos="360"/>
          <w:tab w:val="left" w:pos="993"/>
        </w:tabs>
        <w:ind w:firstLine="540"/>
        <w:rPr>
          <w:sz w:val="27"/>
          <w:szCs w:val="27"/>
        </w:rPr>
      </w:pPr>
      <w:r w:rsidRPr="002B62C1">
        <w:rPr>
          <w:b/>
          <w:sz w:val="27"/>
          <w:szCs w:val="27"/>
        </w:rPr>
        <w:t>Начальный размер ежегодной арендной платы составляет:</w:t>
      </w:r>
      <w:r w:rsidR="00D807B2" w:rsidRPr="002B62C1">
        <w:rPr>
          <w:sz w:val="27"/>
          <w:szCs w:val="27"/>
        </w:rPr>
        <w:t>1 927</w:t>
      </w:r>
      <w:r w:rsidRPr="002B62C1">
        <w:rPr>
          <w:sz w:val="27"/>
          <w:szCs w:val="27"/>
        </w:rPr>
        <w:t xml:space="preserve"> 000 рублей.</w:t>
      </w:r>
    </w:p>
    <w:p w:rsidR="00744BE7" w:rsidRPr="002B62C1" w:rsidRDefault="00744BE7" w:rsidP="00744BE7">
      <w:pPr>
        <w:tabs>
          <w:tab w:val="num" w:pos="360"/>
          <w:tab w:val="left" w:pos="993"/>
        </w:tabs>
        <w:ind w:firstLine="540"/>
        <w:rPr>
          <w:sz w:val="27"/>
          <w:szCs w:val="27"/>
        </w:rPr>
      </w:pPr>
      <w:r w:rsidRPr="002B62C1">
        <w:rPr>
          <w:b/>
          <w:sz w:val="27"/>
          <w:szCs w:val="27"/>
        </w:rPr>
        <w:t>Шаг аукциона</w:t>
      </w:r>
      <w:r w:rsidRPr="002B62C1">
        <w:rPr>
          <w:sz w:val="27"/>
          <w:szCs w:val="27"/>
        </w:rPr>
        <w:t xml:space="preserve">: </w:t>
      </w:r>
      <w:r w:rsidR="00D807B2" w:rsidRPr="002B62C1">
        <w:rPr>
          <w:sz w:val="27"/>
          <w:szCs w:val="27"/>
        </w:rPr>
        <w:t>57 810</w:t>
      </w:r>
      <w:r w:rsidRPr="002B62C1">
        <w:rPr>
          <w:sz w:val="27"/>
          <w:szCs w:val="27"/>
        </w:rPr>
        <w:t xml:space="preserve"> рублей.</w:t>
      </w:r>
    </w:p>
    <w:p w:rsidR="00744BE7" w:rsidRPr="002B62C1" w:rsidRDefault="00744BE7" w:rsidP="009025FA">
      <w:pPr>
        <w:pStyle w:val="ConsNormal"/>
        <w:ind w:firstLine="539"/>
        <w:jc w:val="both"/>
        <w:rPr>
          <w:rFonts w:ascii="Times New Roman" w:hAnsi="Times New Roman"/>
          <w:szCs w:val="28"/>
        </w:rPr>
      </w:pPr>
      <w:r w:rsidRPr="002B62C1">
        <w:rPr>
          <w:rFonts w:ascii="Times New Roman" w:hAnsi="Times New Roman"/>
          <w:b/>
          <w:sz w:val="27"/>
          <w:szCs w:val="27"/>
        </w:rPr>
        <w:t>Размер задатка для участия в аукционе</w:t>
      </w:r>
      <w:r w:rsidRPr="002B62C1">
        <w:rPr>
          <w:rFonts w:ascii="Times New Roman" w:hAnsi="Times New Roman"/>
          <w:sz w:val="27"/>
          <w:szCs w:val="27"/>
        </w:rPr>
        <w:t xml:space="preserve">: </w:t>
      </w:r>
      <w:r w:rsidR="00D807B2" w:rsidRPr="002B62C1">
        <w:rPr>
          <w:rFonts w:ascii="Times New Roman" w:hAnsi="Times New Roman"/>
          <w:sz w:val="27"/>
          <w:szCs w:val="27"/>
        </w:rPr>
        <w:t xml:space="preserve">192 </w:t>
      </w:r>
      <w:r w:rsidR="009031A8" w:rsidRPr="002B62C1">
        <w:rPr>
          <w:rFonts w:ascii="Times New Roman" w:hAnsi="Times New Roman"/>
          <w:sz w:val="27"/>
          <w:szCs w:val="27"/>
        </w:rPr>
        <w:t>7</w:t>
      </w:r>
      <w:r w:rsidRPr="002B62C1">
        <w:rPr>
          <w:rFonts w:ascii="Times New Roman" w:hAnsi="Times New Roman"/>
          <w:sz w:val="27"/>
          <w:szCs w:val="27"/>
        </w:rPr>
        <w:t>00 рублей</w:t>
      </w:r>
      <w:r w:rsidRPr="002B62C1">
        <w:rPr>
          <w:rFonts w:ascii="Times New Roman" w:hAnsi="Times New Roman"/>
          <w:szCs w:val="28"/>
        </w:rPr>
        <w:t>.</w:t>
      </w:r>
    </w:p>
    <w:p w:rsidR="00F10F9D" w:rsidRPr="002B62C1" w:rsidRDefault="00F10F9D" w:rsidP="009025FA">
      <w:pPr>
        <w:pStyle w:val="ConsNormal"/>
        <w:ind w:firstLine="539"/>
        <w:jc w:val="both"/>
        <w:rPr>
          <w:rFonts w:ascii="Times New Roman" w:hAnsi="Times New Roman"/>
          <w:szCs w:val="28"/>
        </w:rPr>
      </w:pPr>
    </w:p>
    <w:p w:rsidR="00F10F9D" w:rsidRPr="002B62C1" w:rsidRDefault="00F10F9D" w:rsidP="00F10F9D">
      <w:pPr>
        <w:pStyle w:val="a3"/>
        <w:spacing w:before="120"/>
        <w:ind w:firstLine="567"/>
        <w:jc w:val="both"/>
        <w:rPr>
          <w:b/>
          <w:sz w:val="27"/>
          <w:szCs w:val="27"/>
        </w:rPr>
      </w:pPr>
      <w:r w:rsidRPr="002B62C1">
        <w:rPr>
          <w:b/>
          <w:sz w:val="27"/>
          <w:szCs w:val="27"/>
        </w:rPr>
        <w:t>Лот № 5.</w:t>
      </w:r>
    </w:p>
    <w:p w:rsidR="00F10F9D" w:rsidRPr="002B62C1" w:rsidRDefault="00F10F9D" w:rsidP="00F10F9D">
      <w:pPr>
        <w:tabs>
          <w:tab w:val="num" w:pos="720"/>
          <w:tab w:val="left" w:pos="993"/>
        </w:tabs>
        <w:rPr>
          <w:b/>
          <w:snapToGrid w:val="0"/>
          <w:sz w:val="27"/>
          <w:szCs w:val="27"/>
        </w:rPr>
      </w:pPr>
      <w:r w:rsidRPr="002B62C1">
        <w:rPr>
          <w:b/>
          <w:snapToGrid w:val="0"/>
          <w:sz w:val="27"/>
          <w:szCs w:val="27"/>
        </w:rPr>
        <w:t>Местоположение земельного участка: Мурманская область, муниципальное образование город Мурманск, Первомайский административный округ, по улице Юрия Смирнова</w:t>
      </w:r>
    </w:p>
    <w:p w:rsidR="00F10F9D" w:rsidRPr="002B62C1" w:rsidRDefault="00F10F9D" w:rsidP="00F10F9D">
      <w:pPr>
        <w:rPr>
          <w:szCs w:val="28"/>
        </w:rPr>
      </w:pPr>
      <w:r w:rsidRPr="002B62C1">
        <w:rPr>
          <w:snapToGrid w:val="0"/>
          <w:sz w:val="27"/>
          <w:szCs w:val="27"/>
        </w:rPr>
        <w:t xml:space="preserve">Кадастровый номер: </w:t>
      </w:r>
      <w:r w:rsidRPr="002B62C1">
        <w:rPr>
          <w:szCs w:val="28"/>
        </w:rPr>
        <w:t xml:space="preserve">51:20:0001601:6 </w:t>
      </w:r>
    </w:p>
    <w:p w:rsidR="00F10F9D" w:rsidRPr="002B62C1" w:rsidRDefault="00F10F9D" w:rsidP="00F10F9D">
      <w:pPr>
        <w:rPr>
          <w:sz w:val="27"/>
          <w:szCs w:val="27"/>
        </w:rPr>
      </w:pPr>
      <w:r w:rsidRPr="002B62C1">
        <w:rPr>
          <w:snapToGrid w:val="0"/>
          <w:sz w:val="27"/>
          <w:szCs w:val="27"/>
        </w:rPr>
        <w:t xml:space="preserve">Площадь:10 747 </w:t>
      </w:r>
      <w:r w:rsidRPr="002B62C1">
        <w:rPr>
          <w:sz w:val="27"/>
          <w:szCs w:val="27"/>
        </w:rPr>
        <w:t xml:space="preserve">кв. м. </w:t>
      </w:r>
    </w:p>
    <w:p w:rsidR="00F10F9D" w:rsidRPr="002B62C1" w:rsidRDefault="00F10F9D" w:rsidP="00F10F9D">
      <w:pPr>
        <w:rPr>
          <w:sz w:val="27"/>
          <w:szCs w:val="27"/>
        </w:rPr>
      </w:pPr>
      <w:r w:rsidRPr="002B62C1">
        <w:rPr>
          <w:sz w:val="27"/>
          <w:szCs w:val="27"/>
        </w:rPr>
        <w:t>Сведения о правах: государственная собственность не разграничена.</w:t>
      </w:r>
    </w:p>
    <w:p w:rsidR="00F10F9D" w:rsidRPr="002B62C1" w:rsidRDefault="00F10F9D" w:rsidP="00F10F9D">
      <w:pPr>
        <w:tabs>
          <w:tab w:val="num" w:pos="360"/>
          <w:tab w:val="left" w:pos="993"/>
        </w:tabs>
        <w:ind w:firstLine="540"/>
        <w:rPr>
          <w:sz w:val="27"/>
          <w:szCs w:val="27"/>
        </w:rPr>
      </w:pPr>
      <w:r w:rsidRPr="002B62C1">
        <w:rPr>
          <w:sz w:val="27"/>
          <w:szCs w:val="27"/>
        </w:rPr>
        <w:t>Категория земель: земли населенных пунктов.</w:t>
      </w:r>
    </w:p>
    <w:p w:rsidR="00767DB2" w:rsidRPr="002B62C1" w:rsidRDefault="00767DB2" w:rsidP="00767DB2">
      <w:pPr>
        <w:tabs>
          <w:tab w:val="num" w:pos="360"/>
          <w:tab w:val="left" w:pos="993"/>
        </w:tabs>
        <w:ind w:firstLine="540"/>
        <w:rPr>
          <w:sz w:val="27"/>
          <w:szCs w:val="27"/>
        </w:rPr>
      </w:pPr>
      <w:r w:rsidRPr="002B62C1">
        <w:rPr>
          <w:sz w:val="27"/>
          <w:szCs w:val="27"/>
        </w:rPr>
        <w:lastRenderedPageBreak/>
        <w:t>Земельный участок расположен в границах территориальной зоны: Р-2 (спортивно-рекреационная зона) согласно карте градостроительного зонирования Правил землепользования и застройки муниципального образования город Мурманск, утвержденных решением Совета депутатов города Мурманска от 01.11.2011 № 41-547 (в редакции от 27.06.2018) (далее ПЗЗ).</w:t>
      </w:r>
    </w:p>
    <w:p w:rsidR="00F10F9D" w:rsidRPr="002B62C1" w:rsidRDefault="00F10F9D" w:rsidP="00F10F9D">
      <w:pPr>
        <w:tabs>
          <w:tab w:val="num" w:pos="360"/>
          <w:tab w:val="left" w:pos="993"/>
        </w:tabs>
        <w:ind w:firstLine="540"/>
        <w:rPr>
          <w:snapToGrid w:val="0"/>
          <w:sz w:val="27"/>
          <w:szCs w:val="27"/>
        </w:rPr>
      </w:pPr>
      <w:r w:rsidRPr="002B62C1">
        <w:rPr>
          <w:b/>
          <w:snapToGrid w:val="0"/>
          <w:sz w:val="27"/>
          <w:szCs w:val="27"/>
        </w:rPr>
        <w:t xml:space="preserve">Разрешенное использование земельного участка: </w:t>
      </w:r>
      <w:r w:rsidR="00EB0D1D" w:rsidRPr="002B62C1">
        <w:rPr>
          <w:szCs w:val="28"/>
        </w:rPr>
        <w:t>водноспортивные базы.</w:t>
      </w:r>
      <w:r w:rsidR="002B62C1">
        <w:rPr>
          <w:szCs w:val="28"/>
        </w:rPr>
        <w:t xml:space="preserve"> </w:t>
      </w:r>
      <w:r w:rsidRPr="002B62C1">
        <w:rPr>
          <w:snapToGrid w:val="0"/>
          <w:sz w:val="27"/>
          <w:szCs w:val="27"/>
        </w:rPr>
        <w:t xml:space="preserve">Вид разрешенного использования </w:t>
      </w:r>
      <w:r w:rsidR="002B62C1" w:rsidRPr="002B62C1">
        <w:rPr>
          <w:snapToGrid w:val="0"/>
          <w:sz w:val="27"/>
          <w:szCs w:val="27"/>
        </w:rPr>
        <w:t xml:space="preserve">установлен в соответствии с ПЗЗ на момент формирования земельного участка. </w:t>
      </w:r>
    </w:p>
    <w:p w:rsidR="00D807B2" w:rsidRPr="002B62C1" w:rsidRDefault="00D807B2" w:rsidP="00D807B2">
      <w:pPr>
        <w:tabs>
          <w:tab w:val="num" w:pos="360"/>
          <w:tab w:val="left" w:pos="993"/>
        </w:tabs>
        <w:ind w:firstLine="540"/>
        <w:rPr>
          <w:snapToGrid w:val="0"/>
          <w:sz w:val="27"/>
          <w:szCs w:val="27"/>
        </w:rPr>
      </w:pPr>
      <w:r w:rsidRPr="002B62C1">
        <w:rPr>
          <w:snapToGrid w:val="0"/>
          <w:sz w:val="27"/>
          <w:szCs w:val="27"/>
        </w:rPr>
        <w:t>Назначение объекта капитального строительства: для строительства объекта с видом разрешенного использования «В</w:t>
      </w:r>
      <w:r w:rsidRPr="002B62C1">
        <w:rPr>
          <w:szCs w:val="28"/>
        </w:rPr>
        <w:t>односпортивные базы</w:t>
      </w:r>
      <w:r w:rsidRPr="002B62C1">
        <w:rPr>
          <w:snapToGrid w:val="0"/>
          <w:sz w:val="27"/>
          <w:szCs w:val="27"/>
        </w:rPr>
        <w:t>».</w:t>
      </w:r>
    </w:p>
    <w:p w:rsidR="00F10F9D" w:rsidRPr="002B62C1" w:rsidRDefault="004A3537" w:rsidP="00F10F9D">
      <w:pPr>
        <w:tabs>
          <w:tab w:val="num" w:pos="360"/>
          <w:tab w:val="left" w:pos="993"/>
        </w:tabs>
        <w:ind w:firstLine="540"/>
        <w:rPr>
          <w:sz w:val="27"/>
          <w:szCs w:val="27"/>
        </w:rPr>
      </w:pPr>
      <w:r w:rsidRPr="002B62C1">
        <w:rPr>
          <w:b/>
          <w:sz w:val="27"/>
          <w:szCs w:val="27"/>
        </w:rPr>
        <w:t>Особые отметки</w:t>
      </w:r>
      <w:r w:rsidR="00F10F9D" w:rsidRPr="002B62C1">
        <w:rPr>
          <w:sz w:val="27"/>
          <w:szCs w:val="27"/>
        </w:rPr>
        <w:t xml:space="preserve">: </w:t>
      </w:r>
    </w:p>
    <w:p w:rsidR="004A3537" w:rsidRPr="002B62C1" w:rsidRDefault="00F10F9D" w:rsidP="00F10F9D">
      <w:pPr>
        <w:tabs>
          <w:tab w:val="num" w:pos="360"/>
          <w:tab w:val="left" w:pos="993"/>
        </w:tabs>
        <w:ind w:firstLine="540"/>
        <w:rPr>
          <w:sz w:val="27"/>
          <w:szCs w:val="27"/>
        </w:rPr>
      </w:pPr>
      <w:r w:rsidRPr="002B62C1">
        <w:rPr>
          <w:sz w:val="27"/>
          <w:szCs w:val="27"/>
        </w:rPr>
        <w:t>- ограничения прав на земельный участок, предусмотренные статьями 56, 56.1 Земельного кодекса Российской Федерации; срок действия: с 3</w:t>
      </w:r>
      <w:r w:rsidR="004A3537" w:rsidRPr="002B62C1">
        <w:rPr>
          <w:sz w:val="27"/>
          <w:szCs w:val="27"/>
        </w:rPr>
        <w:t>0</w:t>
      </w:r>
      <w:r w:rsidRPr="002B62C1">
        <w:rPr>
          <w:sz w:val="27"/>
          <w:szCs w:val="27"/>
        </w:rPr>
        <w:t xml:space="preserve">.01.2018; основание: </w:t>
      </w:r>
      <w:r w:rsidR="004A3537" w:rsidRPr="002B62C1">
        <w:rPr>
          <w:sz w:val="27"/>
          <w:szCs w:val="27"/>
        </w:rPr>
        <w:t>п</w:t>
      </w:r>
      <w:r w:rsidRPr="002B62C1">
        <w:rPr>
          <w:sz w:val="27"/>
          <w:szCs w:val="27"/>
        </w:rPr>
        <w:t xml:space="preserve">риказ Двинско-Печерского бассейнового водного управления федерального агентства водных ресурсов «Об установлении части береговой линии (границы водного объекта), границы части </w:t>
      </w:r>
      <w:proofErr w:type="spellStart"/>
      <w:r w:rsidRPr="002B62C1">
        <w:rPr>
          <w:sz w:val="27"/>
          <w:szCs w:val="27"/>
        </w:rPr>
        <w:t>водоохранной</w:t>
      </w:r>
      <w:proofErr w:type="spellEnd"/>
      <w:r w:rsidRPr="002B62C1">
        <w:rPr>
          <w:sz w:val="27"/>
          <w:szCs w:val="27"/>
        </w:rPr>
        <w:t xml:space="preserve"> зоны и границы части прибрежной защитной полосы Баренцева моря на территории Мурманской области» от 07.12.2017 № 69. </w:t>
      </w:r>
    </w:p>
    <w:p w:rsidR="00F10F9D" w:rsidRPr="002B62C1" w:rsidRDefault="00F10F9D" w:rsidP="00F10F9D">
      <w:pPr>
        <w:tabs>
          <w:tab w:val="num" w:pos="360"/>
          <w:tab w:val="left" w:pos="993"/>
        </w:tabs>
        <w:ind w:firstLine="540"/>
        <w:rPr>
          <w:b/>
          <w:sz w:val="27"/>
          <w:szCs w:val="27"/>
        </w:rPr>
      </w:pPr>
      <w:r w:rsidRPr="002B62C1">
        <w:rPr>
          <w:b/>
          <w:sz w:val="27"/>
          <w:szCs w:val="27"/>
        </w:rPr>
        <w:t>Параметры разрешенного строительства объекта капитального строительства:</w:t>
      </w:r>
    </w:p>
    <w:p w:rsidR="00F10F9D" w:rsidRPr="002B62C1" w:rsidRDefault="00F10F9D" w:rsidP="00F10F9D">
      <w:pPr>
        <w:tabs>
          <w:tab w:val="num" w:pos="360"/>
          <w:tab w:val="left" w:pos="993"/>
        </w:tabs>
        <w:ind w:firstLine="540"/>
        <w:rPr>
          <w:sz w:val="27"/>
          <w:szCs w:val="27"/>
        </w:rPr>
      </w:pPr>
      <w:r w:rsidRPr="002B62C1">
        <w:rPr>
          <w:sz w:val="27"/>
          <w:szCs w:val="27"/>
        </w:rPr>
        <w:t>1.Минимальные отступы от границ земельного участка</w:t>
      </w:r>
      <w:r w:rsidR="00403681" w:rsidRPr="002B62C1">
        <w:rPr>
          <w:sz w:val="27"/>
          <w:szCs w:val="27"/>
        </w:rPr>
        <w:t xml:space="preserve"> – 1 м</w:t>
      </w:r>
      <w:r w:rsidRPr="002B62C1">
        <w:rPr>
          <w:sz w:val="27"/>
          <w:szCs w:val="27"/>
        </w:rPr>
        <w:t>:</w:t>
      </w:r>
    </w:p>
    <w:tbl>
      <w:tblPr>
        <w:tblStyle w:val="ab"/>
        <w:tblW w:w="0" w:type="auto"/>
        <w:tblLook w:val="04A0"/>
      </w:tblPr>
      <w:tblGrid>
        <w:gridCol w:w="2093"/>
        <w:gridCol w:w="3969"/>
        <w:gridCol w:w="4076"/>
      </w:tblGrid>
      <w:tr w:rsidR="00D807B2" w:rsidRPr="002B62C1" w:rsidTr="00D807B2">
        <w:tc>
          <w:tcPr>
            <w:tcW w:w="2093" w:type="dxa"/>
            <w:vMerge w:val="restart"/>
            <w:vAlign w:val="center"/>
          </w:tcPr>
          <w:p w:rsidR="00D807B2" w:rsidRPr="002B62C1" w:rsidRDefault="00D807B2" w:rsidP="00D807B2">
            <w:pPr>
              <w:tabs>
                <w:tab w:val="num" w:pos="360"/>
                <w:tab w:val="left" w:pos="993"/>
              </w:tabs>
              <w:ind w:firstLine="0"/>
              <w:jc w:val="center"/>
              <w:rPr>
                <w:sz w:val="20"/>
              </w:rPr>
            </w:pPr>
            <w:r w:rsidRPr="002B62C1">
              <w:rPr>
                <w:sz w:val="20"/>
              </w:rPr>
              <w:t>Обозначение (номер) характерной точки</w:t>
            </w:r>
          </w:p>
        </w:tc>
        <w:tc>
          <w:tcPr>
            <w:tcW w:w="8045" w:type="dxa"/>
            <w:gridSpan w:val="2"/>
            <w:vAlign w:val="center"/>
          </w:tcPr>
          <w:p w:rsidR="00D807B2" w:rsidRPr="002B62C1" w:rsidRDefault="00D807B2" w:rsidP="00D807B2">
            <w:pPr>
              <w:tabs>
                <w:tab w:val="num" w:pos="360"/>
                <w:tab w:val="left" w:pos="993"/>
              </w:tabs>
              <w:ind w:firstLine="0"/>
              <w:jc w:val="center"/>
              <w:rPr>
                <w:sz w:val="20"/>
              </w:rPr>
            </w:pPr>
            <w:r w:rsidRPr="002B62C1">
              <w:rPr>
                <w:sz w:val="20"/>
              </w:rPr>
              <w:t>Перечень координат характерных точек в системе координат, используемой для ведения Единого государственного реестра недвижимости</w:t>
            </w:r>
          </w:p>
        </w:tc>
      </w:tr>
      <w:tr w:rsidR="00D807B2" w:rsidRPr="002B62C1" w:rsidTr="00D807B2">
        <w:tc>
          <w:tcPr>
            <w:tcW w:w="2093" w:type="dxa"/>
            <w:vMerge/>
            <w:vAlign w:val="center"/>
          </w:tcPr>
          <w:p w:rsidR="00D807B2" w:rsidRPr="002B62C1" w:rsidRDefault="00D807B2" w:rsidP="00D807B2">
            <w:pPr>
              <w:tabs>
                <w:tab w:val="num" w:pos="360"/>
                <w:tab w:val="left" w:pos="993"/>
              </w:tabs>
              <w:ind w:firstLine="0"/>
              <w:jc w:val="center"/>
              <w:rPr>
                <w:sz w:val="20"/>
              </w:rPr>
            </w:pPr>
          </w:p>
        </w:tc>
        <w:tc>
          <w:tcPr>
            <w:tcW w:w="3969" w:type="dxa"/>
            <w:vAlign w:val="center"/>
          </w:tcPr>
          <w:p w:rsidR="00D807B2" w:rsidRPr="002B62C1" w:rsidRDefault="00D807B2" w:rsidP="00D807B2">
            <w:pPr>
              <w:tabs>
                <w:tab w:val="num" w:pos="360"/>
                <w:tab w:val="left" w:pos="993"/>
              </w:tabs>
              <w:ind w:firstLine="0"/>
              <w:jc w:val="center"/>
              <w:rPr>
                <w:sz w:val="20"/>
                <w:lang w:val="en-US"/>
              </w:rPr>
            </w:pPr>
            <w:r w:rsidRPr="002B62C1">
              <w:rPr>
                <w:sz w:val="20"/>
                <w:lang w:val="en-US"/>
              </w:rPr>
              <w:t>X</w:t>
            </w:r>
          </w:p>
        </w:tc>
        <w:tc>
          <w:tcPr>
            <w:tcW w:w="4076" w:type="dxa"/>
            <w:vAlign w:val="center"/>
          </w:tcPr>
          <w:p w:rsidR="00D807B2" w:rsidRPr="002B62C1" w:rsidRDefault="00D807B2" w:rsidP="00D807B2">
            <w:pPr>
              <w:tabs>
                <w:tab w:val="num" w:pos="360"/>
                <w:tab w:val="left" w:pos="993"/>
              </w:tabs>
              <w:ind w:firstLine="0"/>
              <w:jc w:val="center"/>
              <w:rPr>
                <w:sz w:val="20"/>
                <w:lang w:val="en-US"/>
              </w:rPr>
            </w:pPr>
            <w:r w:rsidRPr="002B62C1">
              <w:rPr>
                <w:sz w:val="20"/>
                <w:lang w:val="en-US"/>
              </w:rPr>
              <w:t>Y</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638324,77</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664,59</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2</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638280,92</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601,95</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3</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638317,06</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588,21</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4</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638295,99</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516,13</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5</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638196,22</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569,03</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6</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638214,00</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610,96</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7</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638220,90</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628,56</w:t>
            </w:r>
          </w:p>
        </w:tc>
      </w:tr>
      <w:tr w:rsidR="00D807B2" w:rsidRPr="002B62C1" w:rsidTr="00D807B2">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8</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638254,05</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615,14</w:t>
            </w:r>
          </w:p>
        </w:tc>
      </w:tr>
      <w:tr w:rsidR="00D807B2" w:rsidRPr="002B62C1" w:rsidTr="00D807B2">
        <w:trPr>
          <w:trHeight w:val="259"/>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9</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638289,21</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693,15</w:t>
            </w:r>
          </w:p>
        </w:tc>
      </w:tr>
      <w:tr w:rsidR="00D807B2" w:rsidRPr="002B62C1" w:rsidTr="00D807B2">
        <w:trPr>
          <w:trHeight w:val="162"/>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10</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w:t>
            </w:r>
            <w:r w:rsidR="00403681" w:rsidRPr="002B62C1">
              <w:rPr>
                <w:sz w:val="20"/>
              </w:rPr>
              <w:t>324,01</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679,60</w:t>
            </w:r>
          </w:p>
        </w:tc>
      </w:tr>
      <w:tr w:rsidR="00D807B2" w:rsidRPr="002B62C1" w:rsidTr="00D807B2">
        <w:trPr>
          <w:trHeight w:val="177"/>
        </w:trPr>
        <w:tc>
          <w:tcPr>
            <w:tcW w:w="2093" w:type="dxa"/>
            <w:vAlign w:val="center"/>
          </w:tcPr>
          <w:p w:rsidR="00D807B2" w:rsidRPr="002B62C1" w:rsidRDefault="00D807B2" w:rsidP="00D807B2">
            <w:pPr>
              <w:tabs>
                <w:tab w:val="num" w:pos="360"/>
                <w:tab w:val="left" w:pos="993"/>
              </w:tabs>
              <w:ind w:firstLine="0"/>
              <w:jc w:val="center"/>
              <w:rPr>
                <w:sz w:val="20"/>
              </w:rPr>
            </w:pPr>
            <w:r w:rsidRPr="002B62C1">
              <w:rPr>
                <w:sz w:val="20"/>
              </w:rPr>
              <w:t>11</w:t>
            </w:r>
          </w:p>
        </w:tc>
        <w:tc>
          <w:tcPr>
            <w:tcW w:w="3969" w:type="dxa"/>
            <w:vAlign w:val="center"/>
          </w:tcPr>
          <w:p w:rsidR="00D807B2" w:rsidRPr="002B62C1" w:rsidRDefault="00D807B2" w:rsidP="00D807B2">
            <w:pPr>
              <w:tabs>
                <w:tab w:val="num" w:pos="360"/>
                <w:tab w:val="left" w:pos="993"/>
              </w:tabs>
              <w:ind w:firstLine="0"/>
              <w:jc w:val="center"/>
              <w:rPr>
                <w:sz w:val="20"/>
              </w:rPr>
            </w:pPr>
            <w:r w:rsidRPr="002B62C1">
              <w:rPr>
                <w:sz w:val="20"/>
              </w:rPr>
              <w:t>638</w:t>
            </w:r>
            <w:r w:rsidR="00403681" w:rsidRPr="002B62C1">
              <w:rPr>
                <w:sz w:val="20"/>
              </w:rPr>
              <w:t>324,77</w:t>
            </w:r>
          </w:p>
        </w:tc>
        <w:tc>
          <w:tcPr>
            <w:tcW w:w="4076" w:type="dxa"/>
            <w:vAlign w:val="center"/>
          </w:tcPr>
          <w:p w:rsidR="00D807B2" w:rsidRPr="002B62C1" w:rsidRDefault="00D807B2" w:rsidP="00D807B2">
            <w:pPr>
              <w:tabs>
                <w:tab w:val="num" w:pos="360"/>
                <w:tab w:val="left" w:pos="993"/>
              </w:tabs>
              <w:ind w:firstLine="34"/>
              <w:jc w:val="center"/>
              <w:rPr>
                <w:sz w:val="20"/>
              </w:rPr>
            </w:pPr>
            <w:r w:rsidRPr="002B62C1">
              <w:rPr>
                <w:sz w:val="20"/>
              </w:rPr>
              <w:t>1439</w:t>
            </w:r>
            <w:r w:rsidR="00403681" w:rsidRPr="002B62C1">
              <w:rPr>
                <w:sz w:val="20"/>
              </w:rPr>
              <w:t>664,59</w:t>
            </w:r>
          </w:p>
        </w:tc>
      </w:tr>
    </w:tbl>
    <w:p w:rsidR="00D807B2" w:rsidRPr="002B62C1" w:rsidRDefault="00D807B2" w:rsidP="00F10F9D">
      <w:pPr>
        <w:tabs>
          <w:tab w:val="num" w:pos="360"/>
          <w:tab w:val="left" w:pos="993"/>
        </w:tabs>
        <w:ind w:firstLine="540"/>
        <w:rPr>
          <w:sz w:val="27"/>
          <w:szCs w:val="27"/>
        </w:rPr>
      </w:pPr>
    </w:p>
    <w:p w:rsidR="00F10F9D" w:rsidRPr="002B62C1" w:rsidRDefault="00F10F9D" w:rsidP="00F10F9D">
      <w:pPr>
        <w:tabs>
          <w:tab w:val="num" w:pos="360"/>
          <w:tab w:val="left" w:pos="993"/>
        </w:tabs>
        <w:ind w:firstLine="540"/>
        <w:rPr>
          <w:sz w:val="27"/>
          <w:szCs w:val="27"/>
        </w:rPr>
      </w:pPr>
      <w:r w:rsidRPr="002B62C1">
        <w:rPr>
          <w:sz w:val="27"/>
          <w:szCs w:val="27"/>
        </w:rPr>
        <w:t xml:space="preserve">2. Предельное количество этажей зданий, строений, сооружений – </w:t>
      </w:r>
      <w:r w:rsidR="00403681" w:rsidRPr="002B62C1">
        <w:rPr>
          <w:sz w:val="27"/>
          <w:szCs w:val="27"/>
        </w:rPr>
        <w:t>6</w:t>
      </w:r>
      <w:r w:rsidRPr="002B62C1">
        <w:rPr>
          <w:sz w:val="27"/>
          <w:szCs w:val="27"/>
        </w:rPr>
        <w:t xml:space="preserve">; предельная высота зданий, строений, сооружений – </w:t>
      </w:r>
      <w:r w:rsidR="00403681" w:rsidRPr="002B62C1">
        <w:rPr>
          <w:sz w:val="27"/>
          <w:szCs w:val="27"/>
        </w:rPr>
        <w:t>20</w:t>
      </w:r>
      <w:r w:rsidRPr="002B62C1">
        <w:rPr>
          <w:sz w:val="27"/>
          <w:szCs w:val="27"/>
        </w:rPr>
        <w:t xml:space="preserve"> м.</w:t>
      </w:r>
    </w:p>
    <w:p w:rsidR="00F10F9D" w:rsidRPr="002B62C1" w:rsidRDefault="00F10F9D" w:rsidP="00F10F9D">
      <w:pPr>
        <w:tabs>
          <w:tab w:val="num" w:pos="360"/>
          <w:tab w:val="left" w:pos="993"/>
        </w:tabs>
        <w:ind w:firstLine="540"/>
        <w:rPr>
          <w:sz w:val="27"/>
          <w:szCs w:val="27"/>
        </w:rPr>
      </w:pPr>
      <w:r w:rsidRPr="002B62C1">
        <w:rPr>
          <w:sz w:val="27"/>
          <w:szCs w:val="27"/>
        </w:rPr>
        <w:t>3.Максимальный процент застройки в границах земельного участка – 80 %.</w:t>
      </w:r>
    </w:p>
    <w:p w:rsidR="00F10F9D" w:rsidRPr="002B62C1" w:rsidRDefault="00F10F9D" w:rsidP="00F10F9D">
      <w:pPr>
        <w:tabs>
          <w:tab w:val="num" w:pos="360"/>
          <w:tab w:val="left" w:pos="993"/>
        </w:tabs>
        <w:ind w:firstLine="540"/>
        <w:rPr>
          <w:color w:val="FF0000"/>
          <w:sz w:val="27"/>
          <w:szCs w:val="27"/>
        </w:rPr>
      </w:pPr>
      <w:r w:rsidRPr="002B62C1">
        <w:rPr>
          <w:b/>
          <w:sz w:val="27"/>
          <w:szCs w:val="27"/>
        </w:rPr>
        <w:t>В соответствии с предельными параметрами общая площадь объекта капитального строительства</w:t>
      </w:r>
      <w:r w:rsidR="00403681" w:rsidRPr="002B62C1">
        <w:rPr>
          <w:b/>
          <w:sz w:val="27"/>
          <w:szCs w:val="27"/>
        </w:rPr>
        <w:t xml:space="preserve"> </w:t>
      </w:r>
      <w:r w:rsidRPr="002B62C1">
        <w:rPr>
          <w:sz w:val="27"/>
          <w:szCs w:val="27"/>
        </w:rPr>
        <w:t xml:space="preserve">составит от </w:t>
      </w:r>
      <w:r w:rsidR="00403681" w:rsidRPr="002B62C1">
        <w:rPr>
          <w:sz w:val="27"/>
          <w:szCs w:val="27"/>
        </w:rPr>
        <w:t>8 597,6</w:t>
      </w:r>
      <w:r w:rsidRPr="002B62C1">
        <w:rPr>
          <w:sz w:val="27"/>
          <w:szCs w:val="27"/>
        </w:rPr>
        <w:t>0 м</w:t>
      </w:r>
      <w:r w:rsidRPr="002B62C1">
        <w:rPr>
          <w:sz w:val="27"/>
          <w:szCs w:val="27"/>
          <w:vertAlign w:val="superscript"/>
        </w:rPr>
        <w:t>2</w:t>
      </w:r>
      <w:r w:rsidRPr="002B62C1">
        <w:rPr>
          <w:sz w:val="27"/>
          <w:szCs w:val="27"/>
        </w:rPr>
        <w:t xml:space="preserve"> до </w:t>
      </w:r>
      <w:r w:rsidR="00403681" w:rsidRPr="002B62C1">
        <w:rPr>
          <w:sz w:val="27"/>
          <w:szCs w:val="27"/>
        </w:rPr>
        <w:t>51 585,60</w:t>
      </w:r>
      <w:r w:rsidRPr="002B62C1">
        <w:rPr>
          <w:sz w:val="27"/>
          <w:szCs w:val="27"/>
        </w:rPr>
        <w:t xml:space="preserve"> м</w:t>
      </w:r>
      <w:r w:rsidRPr="002B62C1">
        <w:rPr>
          <w:sz w:val="27"/>
          <w:szCs w:val="27"/>
          <w:vertAlign w:val="superscript"/>
        </w:rPr>
        <w:t>2</w:t>
      </w:r>
      <w:r w:rsidRPr="002B62C1">
        <w:rPr>
          <w:sz w:val="27"/>
          <w:szCs w:val="27"/>
        </w:rPr>
        <w:t>.</w:t>
      </w:r>
    </w:p>
    <w:p w:rsidR="00F10F9D" w:rsidRPr="002B62C1" w:rsidRDefault="00F10F9D" w:rsidP="00F10F9D">
      <w:pPr>
        <w:tabs>
          <w:tab w:val="num" w:pos="360"/>
          <w:tab w:val="left" w:pos="993"/>
        </w:tabs>
        <w:ind w:firstLine="540"/>
        <w:rPr>
          <w:sz w:val="27"/>
          <w:szCs w:val="27"/>
        </w:rPr>
      </w:pPr>
      <w:r w:rsidRPr="002B62C1">
        <w:rPr>
          <w:sz w:val="27"/>
          <w:szCs w:val="27"/>
        </w:rPr>
        <w:t xml:space="preserve">Информация о технических условиях подключения объекта строительства  к сетям инженерно-технического обеспечения, о плате за подключение являются неотъемлемым приложением к настоящему информационному сообщению и размещены на сайте </w:t>
      </w:r>
      <w:proofErr w:type="spellStart"/>
      <w:r w:rsidRPr="002B62C1">
        <w:rPr>
          <w:sz w:val="27"/>
          <w:szCs w:val="27"/>
        </w:rPr>
        <w:t>torgi.gov.ru</w:t>
      </w:r>
      <w:proofErr w:type="spellEnd"/>
      <w:r w:rsidRPr="002B62C1">
        <w:rPr>
          <w:sz w:val="27"/>
          <w:szCs w:val="27"/>
        </w:rPr>
        <w:t>.</w:t>
      </w:r>
    </w:p>
    <w:p w:rsidR="00F10F9D" w:rsidRPr="002B62C1" w:rsidRDefault="00F10F9D" w:rsidP="00F10F9D">
      <w:pPr>
        <w:tabs>
          <w:tab w:val="num" w:pos="360"/>
          <w:tab w:val="left" w:pos="993"/>
        </w:tabs>
        <w:ind w:firstLine="540"/>
        <w:rPr>
          <w:sz w:val="27"/>
          <w:szCs w:val="27"/>
        </w:rPr>
      </w:pPr>
      <w:r w:rsidRPr="002B62C1">
        <w:rPr>
          <w:b/>
          <w:sz w:val="27"/>
          <w:szCs w:val="27"/>
        </w:rPr>
        <w:t xml:space="preserve">Срок аренды земельного участка: </w:t>
      </w:r>
      <w:r w:rsidR="00403681" w:rsidRPr="002B62C1">
        <w:rPr>
          <w:sz w:val="27"/>
          <w:szCs w:val="27"/>
        </w:rPr>
        <w:t>84</w:t>
      </w:r>
      <w:r w:rsidRPr="002B62C1">
        <w:rPr>
          <w:sz w:val="27"/>
          <w:szCs w:val="27"/>
        </w:rPr>
        <w:t xml:space="preserve"> месяца.</w:t>
      </w:r>
    </w:p>
    <w:p w:rsidR="00F10F9D" w:rsidRPr="002B62C1" w:rsidRDefault="00F10F9D" w:rsidP="00F10F9D">
      <w:pPr>
        <w:tabs>
          <w:tab w:val="num" w:pos="360"/>
          <w:tab w:val="left" w:pos="993"/>
        </w:tabs>
        <w:ind w:firstLine="540"/>
        <w:rPr>
          <w:sz w:val="27"/>
          <w:szCs w:val="27"/>
        </w:rPr>
      </w:pPr>
      <w:r w:rsidRPr="002B62C1">
        <w:rPr>
          <w:b/>
          <w:sz w:val="27"/>
          <w:szCs w:val="27"/>
        </w:rPr>
        <w:t>Начальный размер ежегодной арендной платы составляет:</w:t>
      </w:r>
      <w:r w:rsidR="00403681" w:rsidRPr="002B62C1">
        <w:rPr>
          <w:b/>
          <w:sz w:val="27"/>
          <w:szCs w:val="27"/>
        </w:rPr>
        <w:t>1 588 000</w:t>
      </w:r>
      <w:r w:rsidRPr="002B62C1">
        <w:rPr>
          <w:sz w:val="27"/>
          <w:szCs w:val="27"/>
        </w:rPr>
        <w:t xml:space="preserve"> рублей.</w:t>
      </w:r>
    </w:p>
    <w:p w:rsidR="00F10F9D" w:rsidRPr="002B62C1" w:rsidRDefault="00F10F9D" w:rsidP="00F10F9D">
      <w:pPr>
        <w:tabs>
          <w:tab w:val="num" w:pos="360"/>
          <w:tab w:val="left" w:pos="993"/>
        </w:tabs>
        <w:ind w:firstLine="540"/>
        <w:rPr>
          <w:sz w:val="27"/>
          <w:szCs w:val="27"/>
        </w:rPr>
      </w:pPr>
      <w:r w:rsidRPr="002B62C1">
        <w:rPr>
          <w:b/>
          <w:sz w:val="27"/>
          <w:szCs w:val="27"/>
        </w:rPr>
        <w:lastRenderedPageBreak/>
        <w:t>Шаг аукциона</w:t>
      </w:r>
      <w:r w:rsidRPr="002B62C1">
        <w:rPr>
          <w:sz w:val="27"/>
          <w:szCs w:val="27"/>
        </w:rPr>
        <w:t xml:space="preserve">: </w:t>
      </w:r>
      <w:r w:rsidR="00403681" w:rsidRPr="002B62C1">
        <w:rPr>
          <w:sz w:val="27"/>
          <w:szCs w:val="27"/>
        </w:rPr>
        <w:t>47 640</w:t>
      </w:r>
      <w:r w:rsidRPr="002B62C1">
        <w:rPr>
          <w:sz w:val="27"/>
          <w:szCs w:val="27"/>
        </w:rPr>
        <w:t xml:space="preserve"> рублей.</w:t>
      </w:r>
    </w:p>
    <w:p w:rsidR="00F10F9D" w:rsidRPr="009025FA" w:rsidRDefault="00F10F9D" w:rsidP="00F10F9D">
      <w:pPr>
        <w:pStyle w:val="ConsNormal"/>
        <w:ind w:firstLine="539"/>
        <w:jc w:val="both"/>
        <w:rPr>
          <w:rFonts w:ascii="Times New Roman" w:hAnsi="Times New Roman"/>
          <w:b/>
          <w:sz w:val="27"/>
          <w:szCs w:val="27"/>
        </w:rPr>
      </w:pPr>
      <w:r w:rsidRPr="002B62C1">
        <w:rPr>
          <w:rFonts w:ascii="Times New Roman" w:hAnsi="Times New Roman"/>
          <w:b/>
          <w:sz w:val="27"/>
          <w:szCs w:val="27"/>
        </w:rPr>
        <w:t>Размер задатка для участия в аукционе</w:t>
      </w:r>
      <w:r w:rsidRPr="002B62C1">
        <w:rPr>
          <w:rFonts w:ascii="Times New Roman" w:hAnsi="Times New Roman"/>
          <w:sz w:val="27"/>
          <w:szCs w:val="27"/>
        </w:rPr>
        <w:t xml:space="preserve">: </w:t>
      </w:r>
      <w:r w:rsidR="00403681" w:rsidRPr="002B62C1">
        <w:rPr>
          <w:rFonts w:ascii="Times New Roman" w:hAnsi="Times New Roman"/>
          <w:sz w:val="27"/>
          <w:szCs w:val="27"/>
        </w:rPr>
        <w:t>158 800</w:t>
      </w:r>
      <w:r w:rsidRPr="002B62C1">
        <w:rPr>
          <w:rFonts w:ascii="Times New Roman" w:hAnsi="Times New Roman"/>
          <w:sz w:val="27"/>
          <w:szCs w:val="27"/>
        </w:rPr>
        <w:t xml:space="preserve"> рублей</w:t>
      </w:r>
      <w:r w:rsidRPr="002B62C1">
        <w:rPr>
          <w:rFonts w:ascii="Times New Roman" w:hAnsi="Times New Roman"/>
          <w:szCs w:val="28"/>
        </w:rPr>
        <w:t>.</w:t>
      </w:r>
    </w:p>
    <w:p w:rsidR="00F10F9D" w:rsidRDefault="00F10F9D" w:rsidP="009025FA">
      <w:pPr>
        <w:pStyle w:val="ConsNormal"/>
        <w:ind w:firstLine="539"/>
        <w:jc w:val="both"/>
        <w:rPr>
          <w:rFonts w:ascii="Times New Roman" w:hAnsi="Times New Roman"/>
          <w:szCs w:val="28"/>
        </w:rPr>
      </w:pPr>
    </w:p>
    <w:p w:rsidR="00D46D15" w:rsidRPr="00983CCF" w:rsidRDefault="00CB20A1" w:rsidP="00CB20A1">
      <w:pPr>
        <w:pStyle w:val="ConsNormal"/>
        <w:ind w:firstLine="539"/>
        <w:jc w:val="both"/>
        <w:rPr>
          <w:rFonts w:ascii="Times New Roman" w:hAnsi="Times New Roman"/>
          <w:b/>
          <w:sz w:val="27"/>
          <w:szCs w:val="27"/>
        </w:rPr>
      </w:pPr>
      <w:r>
        <w:rPr>
          <w:rFonts w:ascii="Times New Roman" w:hAnsi="Times New Roman"/>
          <w:b/>
          <w:sz w:val="27"/>
          <w:szCs w:val="27"/>
        </w:rPr>
        <w:tab/>
      </w:r>
      <w:r w:rsidR="00D46D15" w:rsidRPr="00983CCF">
        <w:rPr>
          <w:rFonts w:ascii="Times New Roman" w:hAnsi="Times New Roman"/>
          <w:b/>
          <w:sz w:val="27"/>
          <w:szCs w:val="27"/>
        </w:rPr>
        <w:t xml:space="preserve">Для участия в аукционе </w:t>
      </w:r>
      <w:r w:rsidR="00717669" w:rsidRPr="00983CCF">
        <w:rPr>
          <w:rFonts w:ascii="Times New Roman" w:hAnsi="Times New Roman"/>
          <w:b/>
          <w:sz w:val="27"/>
          <w:szCs w:val="27"/>
        </w:rPr>
        <w:t>заявители</w:t>
      </w:r>
      <w:r w:rsidR="007D08CC">
        <w:rPr>
          <w:rFonts w:ascii="Times New Roman" w:hAnsi="Times New Roman"/>
          <w:b/>
          <w:sz w:val="27"/>
          <w:szCs w:val="27"/>
        </w:rPr>
        <w:t xml:space="preserve"> </w:t>
      </w:r>
      <w:r w:rsidR="00D46D15" w:rsidRPr="00983CCF">
        <w:rPr>
          <w:rFonts w:ascii="Times New Roman" w:hAnsi="Times New Roman"/>
          <w:b/>
          <w:sz w:val="27"/>
          <w:szCs w:val="27"/>
        </w:rPr>
        <w:t xml:space="preserve">представляют </w:t>
      </w:r>
      <w:r w:rsidR="00997FF6" w:rsidRPr="00983CCF">
        <w:rPr>
          <w:rFonts w:ascii="Times New Roman" w:hAnsi="Times New Roman"/>
          <w:b/>
          <w:sz w:val="27"/>
          <w:szCs w:val="27"/>
        </w:rPr>
        <w:t xml:space="preserve">в установленный срок </w:t>
      </w:r>
      <w:r w:rsidR="00D46D15" w:rsidRPr="00983CCF">
        <w:rPr>
          <w:rFonts w:ascii="Times New Roman" w:hAnsi="Times New Roman"/>
          <w:b/>
          <w:sz w:val="27"/>
          <w:szCs w:val="27"/>
        </w:rPr>
        <w:t>следующие документы:</w:t>
      </w:r>
    </w:p>
    <w:p w:rsidR="00810BC2" w:rsidRPr="00983CCF" w:rsidRDefault="00C00393" w:rsidP="00810BC2">
      <w:pPr>
        <w:pStyle w:val="ConsNormal"/>
        <w:ind w:firstLine="540"/>
        <w:jc w:val="both"/>
        <w:rPr>
          <w:rFonts w:ascii="Times New Roman" w:hAnsi="Times New Roman"/>
          <w:sz w:val="27"/>
          <w:szCs w:val="27"/>
        </w:rPr>
      </w:pPr>
      <w:r w:rsidRPr="00983CCF">
        <w:rPr>
          <w:rFonts w:ascii="Times New Roman" w:hAnsi="Times New Roman"/>
          <w:sz w:val="27"/>
          <w:szCs w:val="27"/>
        </w:rPr>
        <w:t>-</w:t>
      </w:r>
      <w:r w:rsidR="00810BC2" w:rsidRPr="00983CCF">
        <w:rPr>
          <w:rFonts w:ascii="Times New Roman" w:hAnsi="Times New Roman"/>
          <w:sz w:val="27"/>
          <w:szCs w:val="27"/>
        </w:rPr>
        <w:t xml:space="preserve">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копии документов, удостоверяющих личность заявителя (для граждан);</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10BC2" w:rsidRPr="00983CCF" w:rsidRDefault="00810BC2" w:rsidP="00810BC2">
      <w:pPr>
        <w:pStyle w:val="ConsNormal"/>
        <w:ind w:firstLine="540"/>
        <w:rPr>
          <w:rFonts w:ascii="Times New Roman" w:hAnsi="Times New Roman"/>
          <w:sz w:val="27"/>
          <w:szCs w:val="27"/>
        </w:rPr>
      </w:pPr>
      <w:r w:rsidRPr="00983CCF">
        <w:rPr>
          <w:rFonts w:ascii="Times New Roman" w:hAnsi="Times New Roman"/>
          <w:sz w:val="27"/>
          <w:szCs w:val="27"/>
        </w:rPr>
        <w:t>-  документы, подтверждающие внесение задатка.</w:t>
      </w:r>
    </w:p>
    <w:p w:rsidR="00810BC2" w:rsidRPr="00983CCF" w:rsidRDefault="00810BC2" w:rsidP="00810BC2">
      <w:pPr>
        <w:pStyle w:val="ConsNormal"/>
        <w:ind w:firstLine="540"/>
        <w:jc w:val="both"/>
        <w:rPr>
          <w:rFonts w:ascii="Times New Roman" w:hAnsi="Times New Roman"/>
          <w:sz w:val="27"/>
          <w:szCs w:val="27"/>
        </w:rPr>
      </w:pPr>
      <w:r w:rsidRPr="00983CCF">
        <w:rPr>
          <w:rFonts w:ascii="Times New Roman" w:hAnsi="Times New Roman"/>
          <w:sz w:val="27"/>
          <w:szCs w:val="27"/>
        </w:rPr>
        <w:t>Представление документов, подтверждающих внесение задатка, признается заключением соглашения о задатке.</w:t>
      </w:r>
    </w:p>
    <w:p w:rsidR="00A17453" w:rsidRPr="00983CCF" w:rsidRDefault="00EF1243" w:rsidP="009C3D19">
      <w:pPr>
        <w:pStyle w:val="ConsNormal"/>
        <w:spacing w:before="60"/>
        <w:ind w:firstLine="539"/>
        <w:jc w:val="both"/>
        <w:rPr>
          <w:rFonts w:ascii="Times New Roman" w:hAnsi="Times New Roman"/>
          <w:b/>
          <w:sz w:val="27"/>
          <w:szCs w:val="27"/>
        </w:rPr>
      </w:pPr>
      <w:r w:rsidRPr="00983CCF">
        <w:rPr>
          <w:rFonts w:ascii="Times New Roman" w:hAnsi="Times New Roman"/>
          <w:b/>
          <w:sz w:val="27"/>
          <w:szCs w:val="27"/>
        </w:rPr>
        <w:t>Заявитель</w:t>
      </w:r>
      <w:r w:rsidR="00A17453" w:rsidRPr="00983CCF">
        <w:rPr>
          <w:rFonts w:ascii="Times New Roman" w:hAnsi="Times New Roman"/>
          <w:b/>
          <w:sz w:val="27"/>
          <w:szCs w:val="27"/>
        </w:rPr>
        <w:t xml:space="preserve"> не допускается к участию в аукционе </w:t>
      </w:r>
      <w:r w:rsidR="00717669" w:rsidRPr="00983CCF">
        <w:rPr>
          <w:rFonts w:ascii="Times New Roman" w:hAnsi="Times New Roman"/>
          <w:b/>
          <w:sz w:val="27"/>
          <w:szCs w:val="27"/>
        </w:rPr>
        <w:t>в</w:t>
      </w:r>
      <w:r w:rsidR="00A17453" w:rsidRPr="00983CCF">
        <w:rPr>
          <w:rFonts w:ascii="Times New Roman" w:hAnsi="Times New Roman"/>
          <w:b/>
          <w:sz w:val="27"/>
          <w:szCs w:val="27"/>
        </w:rPr>
        <w:t xml:space="preserve"> следующи</w:t>
      </w:r>
      <w:r w:rsidR="00717669" w:rsidRPr="00983CCF">
        <w:rPr>
          <w:rFonts w:ascii="Times New Roman" w:hAnsi="Times New Roman"/>
          <w:b/>
          <w:sz w:val="27"/>
          <w:szCs w:val="27"/>
        </w:rPr>
        <w:t>х</w:t>
      </w:r>
      <w:r w:rsidR="007B4AD6">
        <w:rPr>
          <w:rFonts w:ascii="Times New Roman" w:hAnsi="Times New Roman"/>
          <w:b/>
          <w:sz w:val="27"/>
          <w:szCs w:val="27"/>
        </w:rPr>
        <w:t xml:space="preserve"> </w:t>
      </w:r>
      <w:r w:rsidR="00717669" w:rsidRPr="00983CCF">
        <w:rPr>
          <w:rFonts w:ascii="Times New Roman" w:hAnsi="Times New Roman"/>
          <w:b/>
          <w:sz w:val="27"/>
          <w:szCs w:val="27"/>
        </w:rPr>
        <w:t>случаях</w:t>
      </w:r>
      <w:r w:rsidR="00A17453" w:rsidRPr="00983CCF">
        <w:rPr>
          <w:rFonts w:ascii="Times New Roman" w:hAnsi="Times New Roman"/>
          <w:b/>
          <w:sz w:val="27"/>
          <w:szCs w:val="27"/>
        </w:rPr>
        <w:t>:</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непредставление необходимых для участия в аукционе документов или представление недостоверных сведений;</w:t>
      </w:r>
    </w:p>
    <w:p w:rsidR="00810BC2" w:rsidRPr="00983CCF" w:rsidRDefault="00810BC2" w:rsidP="00810BC2">
      <w:pPr>
        <w:autoSpaceDE w:val="0"/>
        <w:autoSpaceDN w:val="0"/>
        <w:adjustRightInd w:val="0"/>
        <w:ind w:firstLine="540"/>
        <w:jc w:val="left"/>
        <w:rPr>
          <w:snapToGrid w:val="0"/>
          <w:sz w:val="27"/>
          <w:szCs w:val="27"/>
        </w:rPr>
      </w:pPr>
      <w:r w:rsidRPr="00983CCF">
        <w:rPr>
          <w:snapToGrid w:val="0"/>
          <w:sz w:val="27"/>
          <w:szCs w:val="27"/>
        </w:rPr>
        <w:t>- непоступление задатка на дату рассмотрения заявок на участие в аукционе;</w:t>
      </w:r>
    </w:p>
    <w:p w:rsidR="00810BC2" w:rsidRPr="00983CCF" w:rsidRDefault="00810BC2" w:rsidP="00810BC2">
      <w:pPr>
        <w:autoSpaceDE w:val="0"/>
        <w:autoSpaceDN w:val="0"/>
        <w:adjustRightInd w:val="0"/>
        <w:ind w:firstLine="540"/>
        <w:rPr>
          <w:snapToGrid w:val="0"/>
          <w:sz w:val="27"/>
          <w:szCs w:val="27"/>
        </w:rPr>
      </w:pPr>
      <w:r w:rsidRPr="00983CCF">
        <w:rPr>
          <w:snapToGrid w:val="0"/>
          <w:sz w:val="27"/>
          <w:szCs w:val="27"/>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C58C4" w:rsidRPr="00983CCF" w:rsidRDefault="00810BC2" w:rsidP="00810BC2">
      <w:pPr>
        <w:autoSpaceDE w:val="0"/>
        <w:autoSpaceDN w:val="0"/>
        <w:adjustRightInd w:val="0"/>
        <w:ind w:firstLine="540"/>
        <w:rPr>
          <w:snapToGrid w:val="0"/>
          <w:sz w:val="27"/>
          <w:szCs w:val="27"/>
        </w:rPr>
      </w:pPr>
      <w:r w:rsidRPr="00983CCF">
        <w:rPr>
          <w:snapToGrid w:val="0"/>
          <w:sz w:val="27"/>
          <w:szCs w:val="27"/>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F1243" w:rsidRPr="00983CCF" w:rsidRDefault="00EF1243" w:rsidP="009C3D19">
      <w:pPr>
        <w:autoSpaceDE w:val="0"/>
        <w:autoSpaceDN w:val="0"/>
        <w:adjustRightInd w:val="0"/>
        <w:spacing w:before="60"/>
        <w:ind w:firstLine="539"/>
        <w:rPr>
          <w:b/>
          <w:bCs/>
          <w:sz w:val="27"/>
          <w:szCs w:val="27"/>
        </w:rPr>
      </w:pPr>
      <w:r w:rsidRPr="00983CCF">
        <w:rPr>
          <w:b/>
          <w:bCs/>
          <w:sz w:val="27"/>
          <w:szCs w:val="27"/>
        </w:rPr>
        <w:t>Порядок проведения аукциона:</w:t>
      </w:r>
    </w:p>
    <w:p w:rsidR="00EF1243" w:rsidRPr="00983CCF" w:rsidRDefault="00EF1243" w:rsidP="00EF1243">
      <w:pPr>
        <w:autoSpaceDE w:val="0"/>
        <w:autoSpaceDN w:val="0"/>
        <w:adjustRightInd w:val="0"/>
        <w:ind w:firstLine="540"/>
        <w:rPr>
          <w:bCs/>
          <w:sz w:val="27"/>
          <w:szCs w:val="27"/>
        </w:rPr>
      </w:pPr>
      <w:r w:rsidRPr="00983CCF">
        <w:rPr>
          <w:bCs/>
          <w:sz w:val="27"/>
          <w:szCs w:val="27"/>
        </w:rPr>
        <w:t>а) аукцион ведет аукционист;</w:t>
      </w:r>
    </w:p>
    <w:p w:rsidR="006F6F40" w:rsidRPr="00983CCF" w:rsidRDefault="00EF1243" w:rsidP="00EF1243">
      <w:pPr>
        <w:autoSpaceDE w:val="0"/>
        <w:autoSpaceDN w:val="0"/>
        <w:adjustRightInd w:val="0"/>
        <w:ind w:firstLine="540"/>
        <w:rPr>
          <w:bCs/>
          <w:sz w:val="27"/>
          <w:szCs w:val="27"/>
        </w:rPr>
      </w:pPr>
      <w:r w:rsidRPr="00983CCF">
        <w:rPr>
          <w:bCs/>
          <w:sz w:val="27"/>
          <w:szCs w:val="27"/>
        </w:rPr>
        <w:t xml:space="preserve">б) </w:t>
      </w:r>
      <w:r w:rsidR="006F6F40" w:rsidRPr="00983CCF">
        <w:rPr>
          <w:bCs/>
          <w:sz w:val="27"/>
          <w:szCs w:val="27"/>
        </w:rPr>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аренды в соответствии с этой ценой;</w:t>
      </w:r>
    </w:p>
    <w:p w:rsidR="00EF1243" w:rsidRPr="00983CCF" w:rsidRDefault="006F6F40" w:rsidP="00EF1243">
      <w:pPr>
        <w:autoSpaceDE w:val="0"/>
        <w:autoSpaceDN w:val="0"/>
        <w:adjustRightInd w:val="0"/>
        <w:ind w:firstLine="540"/>
        <w:rPr>
          <w:bCs/>
          <w:sz w:val="27"/>
          <w:szCs w:val="27"/>
        </w:rPr>
      </w:pPr>
      <w:r w:rsidRPr="00983CCF">
        <w:rPr>
          <w:bCs/>
          <w:sz w:val="27"/>
          <w:szCs w:val="27"/>
        </w:rPr>
        <w:t xml:space="preserve">в) </w:t>
      </w:r>
      <w:r w:rsidR="00EF1243" w:rsidRPr="00983CCF">
        <w:rPr>
          <w:bCs/>
          <w:sz w:val="27"/>
          <w:szCs w:val="27"/>
        </w:rPr>
        <w:t>аукцион начинается с оглашения аукционистом наименования, основных характеристик предмета аукциона, начальной цены предмета аукциона, «шага аукциона» и порядка проведения аукциона;</w:t>
      </w:r>
    </w:p>
    <w:p w:rsidR="00EF1243" w:rsidRPr="00983CCF" w:rsidRDefault="006F6F40" w:rsidP="00EF1243">
      <w:pPr>
        <w:autoSpaceDE w:val="0"/>
        <w:autoSpaceDN w:val="0"/>
        <w:adjustRightInd w:val="0"/>
        <w:ind w:firstLine="540"/>
        <w:rPr>
          <w:bCs/>
          <w:sz w:val="27"/>
          <w:szCs w:val="27"/>
        </w:rPr>
      </w:pPr>
      <w:r w:rsidRPr="00983CCF">
        <w:rPr>
          <w:bCs/>
          <w:sz w:val="27"/>
          <w:szCs w:val="27"/>
        </w:rPr>
        <w:t>г</w:t>
      </w:r>
      <w:r w:rsidR="00EF1243" w:rsidRPr="00983CCF">
        <w:rPr>
          <w:bCs/>
          <w:sz w:val="27"/>
          <w:szCs w:val="27"/>
        </w:rPr>
        <w:t>)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EF1243" w:rsidRPr="00983CCF" w:rsidRDefault="006F6F40" w:rsidP="00EF1243">
      <w:pPr>
        <w:autoSpaceDE w:val="0"/>
        <w:autoSpaceDN w:val="0"/>
        <w:adjustRightInd w:val="0"/>
        <w:ind w:firstLine="540"/>
        <w:rPr>
          <w:bCs/>
          <w:sz w:val="27"/>
          <w:szCs w:val="27"/>
        </w:rPr>
      </w:pPr>
      <w:proofErr w:type="spellStart"/>
      <w:r w:rsidRPr="00983CCF">
        <w:rPr>
          <w:bCs/>
          <w:sz w:val="27"/>
          <w:szCs w:val="27"/>
        </w:rPr>
        <w:lastRenderedPageBreak/>
        <w:t>д</w:t>
      </w:r>
      <w:proofErr w:type="spellEnd"/>
      <w:r w:rsidR="00EF1243" w:rsidRPr="00983CCF">
        <w:rPr>
          <w:bCs/>
          <w:sz w:val="27"/>
          <w:szCs w:val="27"/>
        </w:rPr>
        <w:t xml:space="preserve">)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w:t>
      </w:r>
    </w:p>
    <w:p w:rsidR="001114CF" w:rsidRPr="00983CCF" w:rsidRDefault="006F6F40" w:rsidP="001114CF">
      <w:pPr>
        <w:rPr>
          <w:snapToGrid w:val="0"/>
          <w:sz w:val="27"/>
          <w:szCs w:val="27"/>
        </w:rPr>
      </w:pPr>
      <w:r w:rsidRPr="00983CCF">
        <w:rPr>
          <w:color w:val="000000"/>
          <w:sz w:val="27"/>
          <w:szCs w:val="27"/>
        </w:rPr>
        <w:t xml:space="preserve">е) </w:t>
      </w:r>
      <w:r w:rsidR="001114CF" w:rsidRPr="00983CCF">
        <w:rPr>
          <w:color w:val="000000"/>
          <w:sz w:val="27"/>
          <w:szCs w:val="27"/>
        </w:rPr>
        <w:t xml:space="preserve">Победителем аукциона признается участник аукциона, предложивший </w:t>
      </w:r>
      <w:r w:rsidR="00A278F3" w:rsidRPr="00983CCF">
        <w:rPr>
          <w:color w:val="000000"/>
          <w:sz w:val="27"/>
          <w:szCs w:val="27"/>
        </w:rPr>
        <w:t xml:space="preserve">наибольший размер </w:t>
      </w:r>
      <w:r w:rsidR="00717669" w:rsidRPr="00983CCF">
        <w:rPr>
          <w:color w:val="000000"/>
          <w:sz w:val="27"/>
          <w:szCs w:val="27"/>
        </w:rPr>
        <w:t xml:space="preserve">ежегодной </w:t>
      </w:r>
      <w:r w:rsidR="00A278F3" w:rsidRPr="00983CCF">
        <w:rPr>
          <w:color w:val="000000"/>
          <w:sz w:val="27"/>
          <w:szCs w:val="27"/>
        </w:rPr>
        <w:t>арендной платы</w:t>
      </w:r>
      <w:r w:rsidRPr="00983CCF">
        <w:rPr>
          <w:color w:val="000000"/>
          <w:sz w:val="27"/>
          <w:szCs w:val="27"/>
        </w:rPr>
        <w:t xml:space="preserve"> и номер билета которого был назван последним</w:t>
      </w:r>
      <w:r w:rsidR="001114CF" w:rsidRPr="00983CCF">
        <w:rPr>
          <w:color w:val="000000"/>
          <w:sz w:val="27"/>
          <w:szCs w:val="27"/>
        </w:rPr>
        <w:t>.</w:t>
      </w:r>
    </w:p>
    <w:p w:rsidR="000F6F57" w:rsidRPr="00983CCF" w:rsidRDefault="000F6F57" w:rsidP="000F6F57">
      <w:pPr>
        <w:autoSpaceDE w:val="0"/>
        <w:autoSpaceDN w:val="0"/>
        <w:adjustRightInd w:val="0"/>
        <w:ind w:firstLine="540"/>
        <w:rPr>
          <w:sz w:val="27"/>
          <w:szCs w:val="27"/>
        </w:rPr>
      </w:pPr>
      <w:r w:rsidRPr="00983CCF">
        <w:rPr>
          <w:b/>
          <w:sz w:val="27"/>
          <w:szCs w:val="27"/>
        </w:rPr>
        <w:t xml:space="preserve">Аукцион признается не состоявшимся в случае, </w:t>
      </w:r>
      <w:bookmarkStart w:id="0" w:name="Par1"/>
      <w:bookmarkEnd w:id="0"/>
      <w:r w:rsidRPr="00983CCF">
        <w:rPr>
          <w:sz w:val="27"/>
          <w:szCs w:val="27"/>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В случае, если аукцион признан несостоявшимся и только один заявитель признан участником аукциона, комитет имущественных отношений города Мурманска в течение десяти дней со дня подписания протокола рассмотрения заявок направляет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комитет имущественных отношений города Мурманска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0F6F57" w:rsidRPr="00983CCF" w:rsidRDefault="000F6F57" w:rsidP="000F6F57">
      <w:pPr>
        <w:autoSpaceDE w:val="0"/>
        <w:autoSpaceDN w:val="0"/>
        <w:adjustRightInd w:val="0"/>
        <w:ind w:firstLine="540"/>
        <w:rPr>
          <w:sz w:val="27"/>
          <w:szCs w:val="27"/>
        </w:rPr>
      </w:pPr>
      <w:r w:rsidRPr="00983CCF">
        <w:rPr>
          <w:sz w:val="27"/>
          <w:szCs w:val="27"/>
        </w:rPr>
        <w:t>Комитет имущественных отношений города Мурманска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договора ранее чем через десять дней со дня размещения информации о результатах аукциона на официальном сайте.</w:t>
      </w:r>
    </w:p>
    <w:p w:rsidR="000F6F57" w:rsidRPr="00983CCF" w:rsidRDefault="000F6F57" w:rsidP="000F6F57">
      <w:pPr>
        <w:autoSpaceDE w:val="0"/>
        <w:autoSpaceDN w:val="0"/>
        <w:adjustRightInd w:val="0"/>
        <w:ind w:firstLine="540"/>
        <w:rPr>
          <w:sz w:val="27"/>
          <w:szCs w:val="27"/>
        </w:rPr>
      </w:pPr>
      <w:r w:rsidRPr="00983CCF">
        <w:rPr>
          <w:sz w:val="27"/>
          <w:szCs w:val="27"/>
        </w:rPr>
        <w:t>Договор аренды земельного участка должен быть подписан и представлен в комитет имущественных отношений города Мурманска в течение тридцати дней со дня направления лицу, с которым такой договор заключается.</w:t>
      </w:r>
    </w:p>
    <w:p w:rsidR="00C10FD1" w:rsidRPr="00983CCF" w:rsidRDefault="00C10FD1" w:rsidP="00C10FD1">
      <w:pPr>
        <w:autoSpaceDE w:val="0"/>
        <w:autoSpaceDN w:val="0"/>
        <w:adjustRightInd w:val="0"/>
        <w:ind w:firstLine="540"/>
        <w:rPr>
          <w:snapToGrid w:val="0"/>
          <w:sz w:val="27"/>
          <w:szCs w:val="27"/>
        </w:rPr>
      </w:pPr>
      <w:r w:rsidRPr="00983CCF">
        <w:rPr>
          <w:snapToGrid w:val="0"/>
          <w:sz w:val="27"/>
          <w:szCs w:val="27"/>
        </w:rPr>
        <w:lastRenderedPageBreak/>
        <w:t>Протокол о результатах торгов является основанием для заключения с победителем торгов договора аренды земельного участка.</w:t>
      </w:r>
    </w:p>
    <w:p w:rsidR="001114CF" w:rsidRPr="00983CCF" w:rsidRDefault="001114CF" w:rsidP="00CF4C5E">
      <w:pPr>
        <w:pStyle w:val="a5"/>
        <w:spacing w:before="120"/>
        <w:rPr>
          <w:b/>
          <w:sz w:val="27"/>
          <w:szCs w:val="27"/>
        </w:rPr>
      </w:pPr>
      <w:r w:rsidRPr="00983CCF">
        <w:rPr>
          <w:b/>
          <w:sz w:val="27"/>
          <w:szCs w:val="27"/>
        </w:rPr>
        <w:t xml:space="preserve">Прием заявок и прилагаемых к ним документов начинается с момента опубликования извещения о проведении торгов и заканчивается </w:t>
      </w:r>
      <w:r w:rsidR="00AC0ECE">
        <w:rPr>
          <w:b/>
          <w:sz w:val="27"/>
          <w:szCs w:val="27"/>
        </w:rPr>
        <w:t>08</w:t>
      </w:r>
      <w:r w:rsidR="003335C3">
        <w:rPr>
          <w:b/>
          <w:sz w:val="27"/>
          <w:szCs w:val="27"/>
        </w:rPr>
        <w:t>.</w:t>
      </w:r>
      <w:r w:rsidR="00B86124">
        <w:rPr>
          <w:b/>
          <w:sz w:val="27"/>
          <w:szCs w:val="27"/>
        </w:rPr>
        <w:t>10</w:t>
      </w:r>
      <w:r w:rsidR="00A35DCF">
        <w:rPr>
          <w:b/>
          <w:sz w:val="27"/>
          <w:szCs w:val="27"/>
        </w:rPr>
        <w:t>.2018</w:t>
      </w:r>
      <w:r w:rsidRPr="00983CCF">
        <w:rPr>
          <w:b/>
          <w:sz w:val="27"/>
          <w:szCs w:val="27"/>
        </w:rPr>
        <w:t xml:space="preserve"> в 1</w:t>
      </w:r>
      <w:r w:rsidR="000C31DD" w:rsidRPr="00983CCF">
        <w:rPr>
          <w:b/>
          <w:sz w:val="27"/>
          <w:szCs w:val="27"/>
        </w:rPr>
        <w:t>6</w:t>
      </w:r>
      <w:r w:rsidRPr="00983CCF">
        <w:rPr>
          <w:b/>
          <w:sz w:val="27"/>
          <w:szCs w:val="27"/>
        </w:rPr>
        <w:t xml:space="preserve">.00 часов. </w:t>
      </w:r>
    </w:p>
    <w:p w:rsidR="001114CF" w:rsidRPr="00983CCF" w:rsidRDefault="001114CF" w:rsidP="001114CF">
      <w:pPr>
        <w:pStyle w:val="a5"/>
        <w:rPr>
          <w:b/>
          <w:sz w:val="27"/>
          <w:szCs w:val="27"/>
        </w:rPr>
      </w:pPr>
      <w:r w:rsidRPr="00983CCF">
        <w:rPr>
          <w:b/>
          <w:sz w:val="27"/>
          <w:szCs w:val="27"/>
        </w:rPr>
        <w:t>Документы принимаются  по адресу:</w:t>
      </w:r>
      <w:r w:rsidR="007B4AD6">
        <w:rPr>
          <w:b/>
          <w:sz w:val="27"/>
          <w:szCs w:val="27"/>
        </w:rPr>
        <w:t xml:space="preserve"> </w:t>
      </w:r>
      <w:r w:rsidRPr="00983CCF">
        <w:rPr>
          <w:b/>
          <w:sz w:val="27"/>
          <w:szCs w:val="27"/>
        </w:rPr>
        <w:t>г</w:t>
      </w:r>
      <w:r w:rsidR="00983CCF">
        <w:rPr>
          <w:b/>
          <w:sz w:val="27"/>
          <w:szCs w:val="27"/>
        </w:rPr>
        <w:t>ород</w:t>
      </w:r>
      <w:r w:rsidRPr="00983CCF">
        <w:rPr>
          <w:b/>
          <w:sz w:val="27"/>
          <w:szCs w:val="27"/>
        </w:rPr>
        <w:t xml:space="preserve"> Мурманск, ул</w:t>
      </w:r>
      <w:r w:rsidR="00983CCF">
        <w:rPr>
          <w:b/>
          <w:sz w:val="27"/>
          <w:szCs w:val="27"/>
        </w:rPr>
        <w:t>ица</w:t>
      </w:r>
      <w:r w:rsidRPr="00983CCF">
        <w:rPr>
          <w:b/>
          <w:sz w:val="27"/>
          <w:szCs w:val="27"/>
        </w:rPr>
        <w:t xml:space="preserve"> Комсомольская, д</w:t>
      </w:r>
      <w:r w:rsidR="00983CCF">
        <w:rPr>
          <w:b/>
          <w:sz w:val="27"/>
          <w:szCs w:val="27"/>
        </w:rPr>
        <w:t>ом</w:t>
      </w:r>
      <w:r w:rsidRPr="00983CCF">
        <w:rPr>
          <w:b/>
          <w:sz w:val="27"/>
          <w:szCs w:val="27"/>
        </w:rPr>
        <w:t xml:space="preserve"> 10, </w:t>
      </w:r>
      <w:proofErr w:type="spellStart"/>
      <w:r w:rsidRPr="00983CCF">
        <w:rPr>
          <w:b/>
          <w:sz w:val="27"/>
          <w:szCs w:val="27"/>
        </w:rPr>
        <w:t>каб</w:t>
      </w:r>
      <w:proofErr w:type="spellEnd"/>
      <w:r w:rsidRPr="00983CCF">
        <w:rPr>
          <w:b/>
          <w:sz w:val="27"/>
          <w:szCs w:val="27"/>
        </w:rPr>
        <w:t>. № 410.</w:t>
      </w:r>
    </w:p>
    <w:p w:rsidR="001114CF" w:rsidRPr="00983CCF" w:rsidRDefault="001114CF" w:rsidP="001114CF">
      <w:pPr>
        <w:rPr>
          <w:b/>
          <w:snapToGrid w:val="0"/>
          <w:sz w:val="27"/>
          <w:szCs w:val="27"/>
        </w:rPr>
      </w:pPr>
      <w:r w:rsidRPr="00983CCF">
        <w:rPr>
          <w:b/>
          <w:snapToGrid w:val="0"/>
          <w:sz w:val="27"/>
          <w:szCs w:val="27"/>
        </w:rPr>
        <w:t>Режим приема: понедельни</w:t>
      </w:r>
      <w:r w:rsidR="008958A4" w:rsidRPr="00983CCF">
        <w:rPr>
          <w:b/>
          <w:snapToGrid w:val="0"/>
          <w:sz w:val="27"/>
          <w:szCs w:val="27"/>
        </w:rPr>
        <w:t>к</w:t>
      </w:r>
      <w:r w:rsidRPr="00983CCF">
        <w:rPr>
          <w:b/>
          <w:snapToGrid w:val="0"/>
          <w:sz w:val="27"/>
          <w:szCs w:val="27"/>
        </w:rPr>
        <w:t xml:space="preserve">-пятница с 09:00 до 16:00; перерыв с 13:00 до 14:00 </w:t>
      </w:r>
    </w:p>
    <w:p w:rsidR="001114CF" w:rsidRPr="00983CCF" w:rsidRDefault="001114CF" w:rsidP="00356F5A">
      <w:pPr>
        <w:rPr>
          <w:b/>
          <w:snapToGrid w:val="0"/>
          <w:sz w:val="27"/>
          <w:szCs w:val="27"/>
        </w:rPr>
      </w:pPr>
      <w:r w:rsidRPr="00983CCF">
        <w:rPr>
          <w:b/>
          <w:snapToGrid w:val="0"/>
          <w:sz w:val="27"/>
          <w:szCs w:val="27"/>
        </w:rPr>
        <w:t xml:space="preserve">телефон для справок:  45-39-47 </w:t>
      </w:r>
    </w:p>
    <w:p w:rsidR="001114CF" w:rsidRPr="00983CCF" w:rsidRDefault="009F141E" w:rsidP="001114CF">
      <w:pPr>
        <w:rPr>
          <w:b/>
          <w:sz w:val="27"/>
          <w:szCs w:val="27"/>
        </w:rPr>
      </w:pPr>
      <w:r w:rsidRPr="00983CCF">
        <w:rPr>
          <w:b/>
          <w:sz w:val="27"/>
          <w:szCs w:val="27"/>
        </w:rPr>
        <w:t xml:space="preserve">Рассмотрение заявок на участие в </w:t>
      </w:r>
      <w:r w:rsidR="001114CF" w:rsidRPr="00983CCF">
        <w:rPr>
          <w:b/>
          <w:sz w:val="27"/>
          <w:szCs w:val="27"/>
        </w:rPr>
        <w:t>аукцион</w:t>
      </w:r>
      <w:r w:rsidRPr="00983CCF">
        <w:rPr>
          <w:b/>
          <w:sz w:val="27"/>
          <w:szCs w:val="27"/>
        </w:rPr>
        <w:t>е</w:t>
      </w:r>
      <w:r w:rsidR="001114CF" w:rsidRPr="00983CCF">
        <w:rPr>
          <w:b/>
          <w:sz w:val="27"/>
          <w:szCs w:val="27"/>
        </w:rPr>
        <w:t xml:space="preserve"> состоится</w:t>
      </w:r>
      <w:r w:rsidR="00B86124">
        <w:rPr>
          <w:b/>
          <w:sz w:val="27"/>
          <w:szCs w:val="27"/>
        </w:rPr>
        <w:t xml:space="preserve"> </w:t>
      </w:r>
      <w:r w:rsidR="00AC0ECE">
        <w:rPr>
          <w:b/>
          <w:sz w:val="27"/>
          <w:szCs w:val="27"/>
        </w:rPr>
        <w:t>10</w:t>
      </w:r>
      <w:r w:rsidR="003335C3">
        <w:rPr>
          <w:b/>
          <w:sz w:val="27"/>
          <w:szCs w:val="27"/>
        </w:rPr>
        <w:t>.</w:t>
      </w:r>
      <w:r w:rsidR="00B86124">
        <w:rPr>
          <w:b/>
          <w:sz w:val="27"/>
          <w:szCs w:val="27"/>
        </w:rPr>
        <w:t>10</w:t>
      </w:r>
      <w:r w:rsidR="00A35DCF">
        <w:rPr>
          <w:b/>
          <w:sz w:val="27"/>
          <w:szCs w:val="27"/>
        </w:rPr>
        <w:t>.2018</w:t>
      </w:r>
      <w:r w:rsidR="001114CF" w:rsidRPr="00983CCF">
        <w:rPr>
          <w:b/>
          <w:sz w:val="27"/>
          <w:szCs w:val="27"/>
        </w:rPr>
        <w:t xml:space="preserve"> в </w:t>
      </w:r>
      <w:r w:rsidR="00A35DCF">
        <w:rPr>
          <w:b/>
          <w:sz w:val="27"/>
          <w:szCs w:val="27"/>
        </w:rPr>
        <w:t>1</w:t>
      </w:r>
      <w:r w:rsidR="000E7FF5">
        <w:rPr>
          <w:b/>
          <w:sz w:val="27"/>
          <w:szCs w:val="27"/>
        </w:rPr>
        <w:t>4</w:t>
      </w:r>
      <w:r w:rsidR="00A35DCF">
        <w:rPr>
          <w:b/>
          <w:sz w:val="27"/>
          <w:szCs w:val="27"/>
        </w:rPr>
        <w:t>:</w:t>
      </w:r>
      <w:r w:rsidR="000E7FF5">
        <w:rPr>
          <w:b/>
          <w:sz w:val="27"/>
          <w:szCs w:val="27"/>
        </w:rPr>
        <w:t>1</w:t>
      </w:r>
      <w:r w:rsidR="00A35DCF">
        <w:rPr>
          <w:b/>
          <w:sz w:val="27"/>
          <w:szCs w:val="27"/>
        </w:rPr>
        <w:t>0</w:t>
      </w:r>
      <w:r w:rsidR="001114CF" w:rsidRPr="00983CCF">
        <w:rPr>
          <w:b/>
          <w:sz w:val="27"/>
          <w:szCs w:val="27"/>
        </w:rPr>
        <w:t>.</w:t>
      </w:r>
    </w:p>
    <w:p w:rsidR="001114CF" w:rsidRPr="00983CCF" w:rsidRDefault="001114CF" w:rsidP="001114CF">
      <w:pPr>
        <w:rPr>
          <w:b/>
          <w:snapToGrid w:val="0"/>
          <w:sz w:val="27"/>
          <w:szCs w:val="27"/>
        </w:rPr>
      </w:pPr>
      <w:r w:rsidRPr="00983CCF">
        <w:rPr>
          <w:b/>
          <w:snapToGrid w:val="0"/>
          <w:sz w:val="27"/>
          <w:szCs w:val="27"/>
        </w:rPr>
        <w:t xml:space="preserve">Подведение итогов аукциона </w:t>
      </w:r>
      <w:r w:rsidR="00AC0ECE">
        <w:rPr>
          <w:b/>
          <w:snapToGrid w:val="0"/>
          <w:sz w:val="27"/>
          <w:szCs w:val="27"/>
        </w:rPr>
        <w:t>12</w:t>
      </w:r>
      <w:r w:rsidR="003335C3">
        <w:rPr>
          <w:b/>
          <w:snapToGrid w:val="0"/>
          <w:sz w:val="27"/>
          <w:szCs w:val="27"/>
        </w:rPr>
        <w:t>.</w:t>
      </w:r>
      <w:r w:rsidR="00B86124">
        <w:rPr>
          <w:b/>
          <w:snapToGrid w:val="0"/>
          <w:sz w:val="27"/>
          <w:szCs w:val="27"/>
        </w:rPr>
        <w:t>10</w:t>
      </w:r>
      <w:r w:rsidR="00A35DCF">
        <w:rPr>
          <w:b/>
          <w:snapToGrid w:val="0"/>
          <w:sz w:val="27"/>
          <w:szCs w:val="27"/>
        </w:rPr>
        <w:t>.2018</w:t>
      </w:r>
      <w:r w:rsidRPr="00983CCF">
        <w:rPr>
          <w:b/>
          <w:snapToGrid w:val="0"/>
          <w:sz w:val="27"/>
          <w:szCs w:val="27"/>
        </w:rPr>
        <w:t xml:space="preserve"> в 1</w:t>
      </w:r>
      <w:r w:rsidR="00CC4528" w:rsidRPr="00983CCF">
        <w:rPr>
          <w:b/>
          <w:snapToGrid w:val="0"/>
          <w:sz w:val="27"/>
          <w:szCs w:val="27"/>
        </w:rPr>
        <w:t>1</w:t>
      </w:r>
      <w:r w:rsidR="004F2568" w:rsidRPr="00983CCF">
        <w:rPr>
          <w:b/>
          <w:snapToGrid w:val="0"/>
          <w:sz w:val="27"/>
          <w:szCs w:val="27"/>
        </w:rPr>
        <w:t xml:space="preserve"> часов</w:t>
      </w:r>
      <w:r w:rsidR="007B4AD6">
        <w:rPr>
          <w:b/>
          <w:snapToGrid w:val="0"/>
          <w:sz w:val="27"/>
          <w:szCs w:val="27"/>
        </w:rPr>
        <w:t xml:space="preserve"> </w:t>
      </w:r>
      <w:r w:rsidR="0064393A" w:rsidRPr="00983CCF">
        <w:rPr>
          <w:sz w:val="27"/>
          <w:szCs w:val="27"/>
        </w:rPr>
        <w:t>по  адресу: г</w:t>
      </w:r>
      <w:r w:rsidR="004F2568" w:rsidRPr="00983CCF">
        <w:rPr>
          <w:sz w:val="27"/>
          <w:szCs w:val="27"/>
        </w:rPr>
        <w:t>ород</w:t>
      </w:r>
      <w:r w:rsidR="0064393A" w:rsidRPr="00983CCF">
        <w:rPr>
          <w:sz w:val="27"/>
          <w:szCs w:val="27"/>
        </w:rPr>
        <w:t xml:space="preserve"> Мурманск, ул</w:t>
      </w:r>
      <w:r w:rsidR="00CB1CBA" w:rsidRPr="00983CCF">
        <w:rPr>
          <w:sz w:val="27"/>
          <w:szCs w:val="27"/>
        </w:rPr>
        <w:t>ица</w:t>
      </w:r>
      <w:r w:rsidR="0064393A" w:rsidRPr="00983CCF">
        <w:rPr>
          <w:sz w:val="27"/>
          <w:szCs w:val="27"/>
        </w:rPr>
        <w:t xml:space="preserve"> Комсомольская, д</w:t>
      </w:r>
      <w:r w:rsidR="00983CCF">
        <w:rPr>
          <w:sz w:val="27"/>
          <w:szCs w:val="27"/>
        </w:rPr>
        <w:t>ом</w:t>
      </w:r>
      <w:r w:rsidR="0064393A" w:rsidRPr="00983CCF">
        <w:rPr>
          <w:sz w:val="27"/>
          <w:szCs w:val="27"/>
        </w:rPr>
        <w:t xml:space="preserve"> 10, (</w:t>
      </w:r>
      <w:proofErr w:type="spellStart"/>
      <w:r w:rsidR="0064393A" w:rsidRPr="00983CCF">
        <w:rPr>
          <w:sz w:val="27"/>
          <w:szCs w:val="27"/>
        </w:rPr>
        <w:t>каб</w:t>
      </w:r>
      <w:proofErr w:type="spellEnd"/>
      <w:r w:rsidR="0064393A" w:rsidRPr="00983CCF">
        <w:rPr>
          <w:sz w:val="27"/>
          <w:szCs w:val="27"/>
        </w:rPr>
        <w:t xml:space="preserve">. № </w:t>
      </w:r>
      <w:r w:rsidR="008958A4" w:rsidRPr="00983CCF">
        <w:rPr>
          <w:sz w:val="27"/>
          <w:szCs w:val="27"/>
        </w:rPr>
        <w:t>319</w:t>
      </w:r>
      <w:r w:rsidR="0064393A" w:rsidRPr="00983CCF">
        <w:rPr>
          <w:sz w:val="27"/>
          <w:szCs w:val="27"/>
        </w:rPr>
        <w:t>)</w:t>
      </w:r>
    </w:p>
    <w:p w:rsidR="007936A2" w:rsidRPr="00983CCF" w:rsidRDefault="007936A2" w:rsidP="007936A2">
      <w:pPr>
        <w:shd w:val="clear" w:color="auto" w:fill="FFFFFF"/>
        <w:rPr>
          <w:sz w:val="27"/>
          <w:szCs w:val="27"/>
        </w:rPr>
      </w:pPr>
      <w:r w:rsidRPr="00983CCF">
        <w:rPr>
          <w:sz w:val="27"/>
          <w:szCs w:val="27"/>
        </w:rPr>
        <w:t>Получить форму заявки, ознакомится с иными необходимыми документами</w:t>
      </w:r>
      <w:r w:rsidR="00D10CE0" w:rsidRPr="00983CCF">
        <w:rPr>
          <w:sz w:val="27"/>
          <w:szCs w:val="27"/>
        </w:rPr>
        <w:t>,</w:t>
      </w:r>
      <w:r w:rsidR="007B4AD6">
        <w:rPr>
          <w:sz w:val="27"/>
          <w:szCs w:val="27"/>
        </w:rPr>
        <w:t xml:space="preserve"> </w:t>
      </w:r>
      <w:r w:rsidR="00D10CE0" w:rsidRPr="00983CCF">
        <w:rPr>
          <w:sz w:val="27"/>
          <w:szCs w:val="27"/>
        </w:rPr>
        <w:t xml:space="preserve">в том числе с проектом договора аренды, </w:t>
      </w:r>
      <w:r w:rsidRPr="00983CCF">
        <w:rPr>
          <w:sz w:val="27"/>
          <w:szCs w:val="27"/>
        </w:rPr>
        <w:t>можно по адресу: г. Мурманск, ул</w:t>
      </w:r>
      <w:r w:rsidR="00A35DCF">
        <w:rPr>
          <w:sz w:val="27"/>
          <w:szCs w:val="27"/>
        </w:rPr>
        <w:t>ица</w:t>
      </w:r>
      <w:r w:rsidRPr="00983CCF">
        <w:rPr>
          <w:sz w:val="27"/>
          <w:szCs w:val="27"/>
        </w:rPr>
        <w:t xml:space="preserve"> Комсомольская, д</w:t>
      </w:r>
      <w:r w:rsidR="00A35DCF">
        <w:rPr>
          <w:sz w:val="27"/>
          <w:szCs w:val="27"/>
        </w:rPr>
        <w:t>ом</w:t>
      </w:r>
      <w:r w:rsidRPr="00983CCF">
        <w:rPr>
          <w:sz w:val="27"/>
          <w:szCs w:val="27"/>
        </w:rPr>
        <w:t xml:space="preserve"> 10, </w:t>
      </w:r>
      <w:proofErr w:type="spellStart"/>
      <w:r w:rsidRPr="00983CCF">
        <w:rPr>
          <w:sz w:val="27"/>
          <w:szCs w:val="27"/>
        </w:rPr>
        <w:t>каб</w:t>
      </w:r>
      <w:proofErr w:type="spellEnd"/>
      <w:r w:rsidRPr="00983CCF">
        <w:rPr>
          <w:sz w:val="27"/>
          <w:szCs w:val="27"/>
        </w:rPr>
        <w:t>. № 410</w:t>
      </w:r>
      <w:r w:rsidR="00B86124">
        <w:rPr>
          <w:sz w:val="27"/>
          <w:szCs w:val="27"/>
        </w:rPr>
        <w:t xml:space="preserve"> </w:t>
      </w:r>
      <w:r w:rsidR="00D10CE0" w:rsidRPr="00983CCF">
        <w:rPr>
          <w:sz w:val="27"/>
          <w:szCs w:val="27"/>
        </w:rPr>
        <w:t>и</w:t>
      </w:r>
      <w:r w:rsidR="005E3F8A" w:rsidRPr="00983CCF">
        <w:rPr>
          <w:sz w:val="27"/>
          <w:szCs w:val="27"/>
        </w:rPr>
        <w:t xml:space="preserve"> на сайте </w:t>
      </w:r>
      <w:proofErr w:type="spellStart"/>
      <w:r w:rsidR="005E3F8A" w:rsidRPr="00983CCF">
        <w:rPr>
          <w:sz w:val="27"/>
          <w:szCs w:val="27"/>
          <w:lang w:val="en-US"/>
        </w:rPr>
        <w:t>torgi</w:t>
      </w:r>
      <w:proofErr w:type="spellEnd"/>
      <w:r w:rsidR="005E3F8A" w:rsidRPr="00983CCF">
        <w:rPr>
          <w:sz w:val="27"/>
          <w:szCs w:val="27"/>
        </w:rPr>
        <w:t>.</w:t>
      </w:r>
      <w:proofErr w:type="spellStart"/>
      <w:r w:rsidR="005E3F8A" w:rsidRPr="00983CCF">
        <w:rPr>
          <w:sz w:val="27"/>
          <w:szCs w:val="27"/>
          <w:lang w:val="en-US"/>
        </w:rPr>
        <w:t>gov</w:t>
      </w:r>
      <w:proofErr w:type="spellEnd"/>
      <w:r w:rsidR="005E3F8A" w:rsidRPr="00983CCF">
        <w:rPr>
          <w:sz w:val="27"/>
          <w:szCs w:val="27"/>
        </w:rPr>
        <w:t>.</w:t>
      </w:r>
      <w:proofErr w:type="spellStart"/>
      <w:r w:rsidR="005E3F8A" w:rsidRPr="00983CCF">
        <w:rPr>
          <w:sz w:val="27"/>
          <w:szCs w:val="27"/>
          <w:lang w:val="en-US"/>
        </w:rPr>
        <w:t>ru</w:t>
      </w:r>
      <w:proofErr w:type="spellEnd"/>
      <w:r w:rsidR="005E3F8A" w:rsidRPr="00983CCF">
        <w:rPr>
          <w:sz w:val="27"/>
          <w:szCs w:val="27"/>
        </w:rPr>
        <w:t>.</w:t>
      </w:r>
    </w:p>
    <w:p w:rsidR="007936A2" w:rsidRPr="00983CCF" w:rsidRDefault="007936A2" w:rsidP="007936A2">
      <w:pPr>
        <w:pStyle w:val="a5"/>
        <w:rPr>
          <w:sz w:val="27"/>
          <w:szCs w:val="27"/>
        </w:rPr>
      </w:pPr>
      <w:r w:rsidRPr="00983CCF">
        <w:rPr>
          <w:sz w:val="27"/>
          <w:szCs w:val="27"/>
        </w:rPr>
        <w:t>Осмотр земельн</w:t>
      </w:r>
      <w:r w:rsidR="000C31DD" w:rsidRPr="00983CCF">
        <w:rPr>
          <w:sz w:val="27"/>
          <w:szCs w:val="27"/>
        </w:rPr>
        <w:t>ого</w:t>
      </w:r>
      <w:r w:rsidRPr="00983CCF">
        <w:rPr>
          <w:sz w:val="27"/>
          <w:szCs w:val="27"/>
        </w:rPr>
        <w:t xml:space="preserve"> участк</w:t>
      </w:r>
      <w:r w:rsidR="000C31DD" w:rsidRPr="00983CCF">
        <w:rPr>
          <w:sz w:val="27"/>
          <w:szCs w:val="27"/>
        </w:rPr>
        <w:t>а</w:t>
      </w:r>
      <w:r w:rsidRPr="00983CCF">
        <w:rPr>
          <w:sz w:val="27"/>
          <w:szCs w:val="27"/>
        </w:rPr>
        <w:t xml:space="preserve"> на местности осуществляется претендентами самостоятельно.</w:t>
      </w:r>
    </w:p>
    <w:p w:rsidR="000F6F57" w:rsidRPr="00983CCF" w:rsidRDefault="000F6F57" w:rsidP="000F6F57">
      <w:pPr>
        <w:shd w:val="clear" w:color="auto" w:fill="FFFFFF"/>
        <w:rPr>
          <w:sz w:val="27"/>
          <w:szCs w:val="27"/>
        </w:rPr>
      </w:pPr>
      <w:r w:rsidRPr="00983CCF">
        <w:rPr>
          <w:snapToGrid w:val="0"/>
          <w:sz w:val="27"/>
          <w:szCs w:val="27"/>
        </w:rPr>
        <w:t>Сумма задатка для</w:t>
      </w:r>
      <w:r w:rsidRPr="00983CCF">
        <w:rPr>
          <w:sz w:val="27"/>
          <w:szCs w:val="27"/>
        </w:rPr>
        <w:t xml:space="preserve"> участия в аукционе перечисляется единовременным безналичным платежом  на следующие реквизиты: </w:t>
      </w:r>
    </w:p>
    <w:p w:rsidR="000F6F57" w:rsidRPr="00983CCF" w:rsidRDefault="000F6F57" w:rsidP="000F6F57">
      <w:pPr>
        <w:shd w:val="clear" w:color="auto" w:fill="FFFFFF"/>
        <w:rPr>
          <w:sz w:val="27"/>
          <w:szCs w:val="27"/>
        </w:rPr>
      </w:pPr>
      <w:r w:rsidRPr="00983CCF">
        <w:rPr>
          <w:sz w:val="27"/>
          <w:szCs w:val="27"/>
        </w:rPr>
        <w:t>ИНН/КПП 5190800019/519001001</w:t>
      </w:r>
    </w:p>
    <w:p w:rsidR="000F6F57" w:rsidRPr="00983CCF" w:rsidRDefault="000F6F57" w:rsidP="000F6F57">
      <w:pPr>
        <w:shd w:val="clear" w:color="auto" w:fill="FFFFFF"/>
        <w:rPr>
          <w:sz w:val="27"/>
          <w:szCs w:val="27"/>
        </w:rPr>
      </w:pPr>
      <w:r w:rsidRPr="00983CCF">
        <w:rPr>
          <w:sz w:val="27"/>
          <w:szCs w:val="27"/>
        </w:rPr>
        <w:t>Наименование получателя: УФК по Мурманской области (Комитет имущественных отношений города Мурманска л/с 05493010290)</w:t>
      </w:r>
    </w:p>
    <w:p w:rsidR="000F6F57" w:rsidRPr="00983CCF" w:rsidRDefault="000F6F57" w:rsidP="000F6F57">
      <w:pPr>
        <w:shd w:val="clear" w:color="auto" w:fill="FFFFFF"/>
        <w:rPr>
          <w:sz w:val="27"/>
          <w:szCs w:val="27"/>
        </w:rPr>
      </w:pPr>
      <w:r w:rsidRPr="00983CCF">
        <w:rPr>
          <w:sz w:val="27"/>
          <w:szCs w:val="27"/>
        </w:rPr>
        <w:t>Банк: Отделение Мурманск г. Мурманск</w:t>
      </w:r>
    </w:p>
    <w:p w:rsidR="000F6F57" w:rsidRPr="00983CCF" w:rsidRDefault="000F6F57" w:rsidP="000F6F57">
      <w:pPr>
        <w:shd w:val="clear" w:color="auto" w:fill="FFFFFF"/>
        <w:rPr>
          <w:sz w:val="27"/>
          <w:szCs w:val="27"/>
        </w:rPr>
      </w:pPr>
      <w:r w:rsidRPr="00983CCF">
        <w:rPr>
          <w:sz w:val="27"/>
          <w:szCs w:val="27"/>
        </w:rPr>
        <w:t>БИК: 044705001</w:t>
      </w:r>
      <w:r w:rsidR="00BE48CE" w:rsidRPr="00983CCF">
        <w:rPr>
          <w:sz w:val="27"/>
          <w:szCs w:val="27"/>
        </w:rPr>
        <w:t>, ОКТМО 47701000</w:t>
      </w:r>
    </w:p>
    <w:p w:rsidR="000F6F57" w:rsidRPr="00983CCF" w:rsidRDefault="000F6F57" w:rsidP="000F6F57">
      <w:pPr>
        <w:shd w:val="clear" w:color="auto" w:fill="FFFFFF"/>
        <w:rPr>
          <w:sz w:val="27"/>
          <w:szCs w:val="27"/>
        </w:rPr>
      </w:pPr>
      <w:proofErr w:type="spellStart"/>
      <w:r w:rsidRPr="00983CCF">
        <w:rPr>
          <w:sz w:val="27"/>
          <w:szCs w:val="27"/>
        </w:rPr>
        <w:t>р</w:t>
      </w:r>
      <w:proofErr w:type="spellEnd"/>
      <w:r w:rsidRPr="00983CCF">
        <w:rPr>
          <w:sz w:val="27"/>
          <w:szCs w:val="27"/>
        </w:rPr>
        <w:t>/с: 40302810000003000099</w:t>
      </w:r>
    </w:p>
    <w:p w:rsidR="008958A4" w:rsidRPr="00983CCF" w:rsidRDefault="008958A4" w:rsidP="000F6F57">
      <w:pPr>
        <w:shd w:val="clear" w:color="auto" w:fill="FFFFFF"/>
        <w:rPr>
          <w:sz w:val="27"/>
          <w:szCs w:val="27"/>
        </w:rPr>
      </w:pPr>
      <w:r w:rsidRPr="00983CCF">
        <w:rPr>
          <w:sz w:val="27"/>
          <w:szCs w:val="27"/>
        </w:rPr>
        <w:t>КБК 905 000 000 000 000 00 510</w:t>
      </w:r>
    </w:p>
    <w:p w:rsidR="000F6F57" w:rsidRPr="00983CCF" w:rsidRDefault="000F6F57" w:rsidP="000F6F57">
      <w:pPr>
        <w:shd w:val="clear" w:color="auto" w:fill="FFFFFF"/>
        <w:rPr>
          <w:sz w:val="27"/>
          <w:szCs w:val="27"/>
        </w:rPr>
      </w:pPr>
      <w:r w:rsidRPr="00983CCF">
        <w:rPr>
          <w:sz w:val="27"/>
          <w:szCs w:val="27"/>
        </w:rPr>
        <w:t>Назначение платежа: задаток за участие в аукционе по Лоту № __, расположенного по адресу: ______________, площадью ____ кв.м.</w:t>
      </w:r>
    </w:p>
    <w:p w:rsidR="000F6F57" w:rsidRPr="00983CCF" w:rsidRDefault="000F6F57" w:rsidP="000F6F57">
      <w:pPr>
        <w:shd w:val="clear" w:color="auto" w:fill="FFFFFF"/>
        <w:rPr>
          <w:sz w:val="27"/>
          <w:szCs w:val="27"/>
        </w:rPr>
      </w:pPr>
      <w:r w:rsidRPr="00983CCF">
        <w:rPr>
          <w:sz w:val="27"/>
          <w:szCs w:val="27"/>
        </w:rPr>
        <w:t xml:space="preserve">Задаток должен поступить на счет продавца не позднее </w:t>
      </w:r>
      <w:r w:rsidR="00AC0ECE" w:rsidRPr="00AC0ECE">
        <w:rPr>
          <w:b/>
          <w:sz w:val="27"/>
          <w:szCs w:val="27"/>
        </w:rPr>
        <w:t>10</w:t>
      </w:r>
      <w:r w:rsidR="003335C3">
        <w:rPr>
          <w:b/>
          <w:sz w:val="27"/>
          <w:szCs w:val="27"/>
        </w:rPr>
        <w:t>.</w:t>
      </w:r>
      <w:r w:rsidR="00B86124">
        <w:rPr>
          <w:b/>
          <w:sz w:val="27"/>
          <w:szCs w:val="27"/>
        </w:rPr>
        <w:t>10</w:t>
      </w:r>
      <w:r w:rsidR="00A35DCF">
        <w:rPr>
          <w:b/>
          <w:sz w:val="27"/>
          <w:szCs w:val="27"/>
        </w:rPr>
        <w:t>.2018</w:t>
      </w:r>
      <w:r w:rsidR="00CB20A1">
        <w:rPr>
          <w:b/>
          <w:sz w:val="27"/>
          <w:szCs w:val="27"/>
        </w:rPr>
        <w:t xml:space="preserve"> </w:t>
      </w:r>
      <w:r w:rsidRPr="00983CCF">
        <w:rPr>
          <w:sz w:val="27"/>
          <w:szCs w:val="27"/>
        </w:rPr>
        <w:t>года. Документом, подтверждающим поступление задатка на счет продавца, является выписка со счета продавца.</w:t>
      </w:r>
    </w:p>
    <w:p w:rsidR="000F6F57" w:rsidRPr="00983CCF" w:rsidRDefault="000F6F57" w:rsidP="000F6F57">
      <w:pPr>
        <w:rPr>
          <w:snapToGrid w:val="0"/>
          <w:sz w:val="27"/>
          <w:szCs w:val="27"/>
        </w:rPr>
      </w:pPr>
      <w:r w:rsidRPr="00983CCF">
        <w:rPr>
          <w:snapToGrid w:val="0"/>
          <w:sz w:val="27"/>
          <w:szCs w:val="27"/>
        </w:rPr>
        <w:t>Задаток, внесенный лицом, признанным победителем аукциона, задаток, внесенный иным лицом, с которым договор аренды земельного участка заключается как с единственным лицом, засчитывается в счет арендной платы за пользование земельным участком. Задатки, внесенные этими лицами и не заключившими в установленном порядке договора аренды земельного участка вследствие уклонения от заключения договора, не возвращаются. В случае досрочного расторжения договора аренды земли задаток не возвращается.</w:t>
      </w:r>
    </w:p>
    <w:p w:rsidR="000F6F57" w:rsidRPr="00983CCF" w:rsidRDefault="000F6F57" w:rsidP="000F6F57">
      <w:pPr>
        <w:rPr>
          <w:snapToGrid w:val="0"/>
          <w:sz w:val="27"/>
          <w:szCs w:val="27"/>
        </w:rPr>
      </w:pPr>
      <w:r w:rsidRPr="00983CCF">
        <w:rPr>
          <w:snapToGrid w:val="0"/>
          <w:sz w:val="27"/>
          <w:szCs w:val="27"/>
        </w:rPr>
        <w:t>В течение трех рабочих дней со дня подписания протокола о результатах аукциона организатор аукциона возвращает задатки лицам, участвовавшим в аукционе, но не победившим в нем.</w:t>
      </w:r>
    </w:p>
    <w:p w:rsidR="000F6F57" w:rsidRPr="00983CCF" w:rsidRDefault="000F6F57" w:rsidP="000F6F57">
      <w:pPr>
        <w:rPr>
          <w:snapToGrid w:val="0"/>
          <w:sz w:val="27"/>
          <w:szCs w:val="27"/>
        </w:rPr>
      </w:pPr>
      <w:r w:rsidRPr="00983CCF">
        <w:rPr>
          <w:snapToGrid w:val="0"/>
          <w:sz w:val="27"/>
          <w:szCs w:val="27"/>
        </w:rPr>
        <w:lastRenderedPageBreak/>
        <w:t>Внесенный задаток возвращается заявителю, не допущенному к участию в аукционе, в течение трех рабочих дней со дня оформления протокола приема заявок на участие в аукционе.</w:t>
      </w:r>
    </w:p>
    <w:p w:rsidR="008958A4" w:rsidRPr="00983CCF" w:rsidRDefault="008958A4" w:rsidP="000F6F57">
      <w:pPr>
        <w:rPr>
          <w:snapToGrid w:val="0"/>
          <w:sz w:val="27"/>
          <w:szCs w:val="27"/>
        </w:rPr>
      </w:pPr>
    </w:p>
    <w:p w:rsidR="00CB1CBA" w:rsidRPr="00983CCF" w:rsidRDefault="00CB1CBA" w:rsidP="000F6F57">
      <w:pPr>
        <w:rPr>
          <w:snapToGrid w:val="0"/>
          <w:sz w:val="27"/>
          <w:szCs w:val="27"/>
        </w:rPr>
      </w:pPr>
    </w:p>
    <w:p w:rsidR="008958A4" w:rsidRPr="00983CCF" w:rsidRDefault="008958A4" w:rsidP="000F6F57">
      <w:pPr>
        <w:rPr>
          <w:snapToGrid w:val="0"/>
          <w:sz w:val="27"/>
          <w:szCs w:val="27"/>
        </w:rPr>
      </w:pPr>
    </w:p>
    <w:p w:rsidR="0013163D" w:rsidRDefault="00CB20A1" w:rsidP="00B16E21">
      <w:pPr>
        <w:ind w:firstLine="0"/>
        <w:rPr>
          <w:b/>
          <w:sz w:val="26"/>
          <w:szCs w:val="26"/>
        </w:rPr>
      </w:pPr>
      <w:r>
        <w:rPr>
          <w:b/>
          <w:sz w:val="27"/>
          <w:szCs w:val="27"/>
        </w:rPr>
        <w:t>П</w:t>
      </w:r>
      <w:r w:rsidR="00B16E21" w:rsidRPr="00B16E21">
        <w:rPr>
          <w:b/>
          <w:sz w:val="27"/>
          <w:szCs w:val="27"/>
        </w:rPr>
        <w:t>редседател</w:t>
      </w:r>
      <w:r>
        <w:rPr>
          <w:b/>
          <w:sz w:val="27"/>
          <w:szCs w:val="27"/>
        </w:rPr>
        <w:t>ь</w:t>
      </w:r>
      <w:r w:rsidR="00B16E21" w:rsidRPr="00B16E21">
        <w:rPr>
          <w:b/>
          <w:sz w:val="27"/>
          <w:szCs w:val="27"/>
        </w:rPr>
        <w:t xml:space="preserve"> комитета                                                            </w:t>
      </w:r>
      <w:bookmarkStart w:id="1" w:name="_GoBack"/>
      <w:bookmarkEnd w:id="1"/>
      <w:r w:rsidR="00B16E21" w:rsidRPr="00B16E21">
        <w:rPr>
          <w:b/>
          <w:sz w:val="27"/>
          <w:szCs w:val="27"/>
        </w:rPr>
        <w:t xml:space="preserve">   </w:t>
      </w:r>
      <w:r>
        <w:rPr>
          <w:b/>
          <w:sz w:val="27"/>
          <w:szCs w:val="27"/>
        </w:rPr>
        <w:t xml:space="preserve">    А.А. Стародуб</w:t>
      </w:r>
    </w:p>
    <w:p w:rsidR="008958A4" w:rsidRDefault="008958A4" w:rsidP="00C602C5">
      <w:pPr>
        <w:ind w:firstLine="0"/>
        <w:rPr>
          <w:b/>
          <w:sz w:val="26"/>
          <w:szCs w:val="26"/>
        </w:rPr>
      </w:pPr>
    </w:p>
    <w:p w:rsidR="00CF4C5E" w:rsidRDefault="00CF4C5E" w:rsidP="00C602C5">
      <w:pPr>
        <w:ind w:firstLine="0"/>
        <w:rPr>
          <w:b/>
          <w:sz w:val="26"/>
          <w:szCs w:val="26"/>
        </w:rPr>
      </w:pPr>
    </w:p>
    <w:p w:rsidR="002F418A" w:rsidRDefault="002F418A" w:rsidP="00C602C5">
      <w:pPr>
        <w:ind w:firstLine="0"/>
        <w:rPr>
          <w:b/>
          <w:sz w:val="26"/>
          <w:szCs w:val="26"/>
        </w:rPr>
      </w:pPr>
    </w:p>
    <w:sectPr w:rsidR="002F418A" w:rsidSect="00D1659B">
      <w:headerReference w:type="even" r:id="rId8"/>
      <w:pgSz w:w="12240" w:h="15840"/>
      <w:pgMar w:top="851" w:right="900" w:bottom="1134"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99C" w:rsidRDefault="00E2599C">
      <w:r>
        <w:separator/>
      </w:r>
    </w:p>
  </w:endnote>
  <w:endnote w:type="continuationSeparator" w:id="1">
    <w:p w:rsidR="00E2599C" w:rsidRDefault="00E25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99C" w:rsidRDefault="00E2599C">
      <w:r>
        <w:separator/>
      </w:r>
    </w:p>
  </w:footnote>
  <w:footnote w:type="continuationSeparator" w:id="1">
    <w:p w:rsidR="00E2599C" w:rsidRDefault="00E259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7B2" w:rsidRDefault="00E914E1">
    <w:pPr>
      <w:pStyle w:val="a7"/>
      <w:framePr w:wrap="around" w:vAnchor="text" w:hAnchor="margin" w:xAlign="center" w:y="1"/>
      <w:rPr>
        <w:rStyle w:val="a8"/>
      </w:rPr>
    </w:pPr>
    <w:r>
      <w:rPr>
        <w:rStyle w:val="a8"/>
      </w:rPr>
      <w:fldChar w:fldCharType="begin"/>
    </w:r>
    <w:r w:rsidR="00D807B2">
      <w:rPr>
        <w:rStyle w:val="a8"/>
      </w:rPr>
      <w:instrText xml:space="preserve">PAGE  </w:instrText>
    </w:r>
    <w:r>
      <w:rPr>
        <w:rStyle w:val="a8"/>
      </w:rPr>
      <w:fldChar w:fldCharType="separate"/>
    </w:r>
    <w:r w:rsidR="00D807B2">
      <w:rPr>
        <w:rStyle w:val="a8"/>
        <w:noProof/>
      </w:rPr>
      <w:t>1</w:t>
    </w:r>
    <w:r>
      <w:rPr>
        <w:rStyle w:val="a8"/>
      </w:rPr>
      <w:fldChar w:fldCharType="end"/>
    </w:r>
  </w:p>
  <w:p w:rsidR="00D807B2" w:rsidRDefault="00D807B2">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96F4D4"/>
    <w:lvl w:ilvl="0">
      <w:numFmt w:val="bullet"/>
      <w:lvlText w:val="*"/>
      <w:lvlJc w:val="left"/>
    </w:lvl>
  </w:abstractNum>
  <w:abstractNum w:abstractNumId="1">
    <w:nsid w:val="00E32DF6"/>
    <w:multiLevelType w:val="multilevel"/>
    <w:tmpl w:val="E092F34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nsid w:val="04CF3589"/>
    <w:multiLevelType w:val="multilevel"/>
    <w:tmpl w:val="1494B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6B033EB"/>
    <w:multiLevelType w:val="singleLevel"/>
    <w:tmpl w:val="173E037A"/>
    <w:lvl w:ilvl="0">
      <w:start w:val="1"/>
      <w:numFmt w:val="decimal"/>
      <w:lvlText w:val="%1."/>
      <w:lvlJc w:val="left"/>
      <w:pPr>
        <w:tabs>
          <w:tab w:val="num" w:pos="927"/>
        </w:tabs>
        <w:ind w:left="927" w:hanging="360"/>
      </w:pPr>
      <w:rPr>
        <w:rFonts w:hint="default"/>
      </w:rPr>
    </w:lvl>
  </w:abstractNum>
  <w:abstractNum w:abstractNumId="4">
    <w:nsid w:val="08E15C18"/>
    <w:multiLevelType w:val="singleLevel"/>
    <w:tmpl w:val="9A0EA9F0"/>
    <w:lvl w:ilvl="0">
      <w:start w:val="1"/>
      <w:numFmt w:val="bullet"/>
      <w:lvlText w:val="-"/>
      <w:lvlJc w:val="left"/>
      <w:pPr>
        <w:tabs>
          <w:tab w:val="num" w:pos="900"/>
        </w:tabs>
        <w:ind w:left="900" w:hanging="360"/>
      </w:pPr>
      <w:rPr>
        <w:rFonts w:hint="default"/>
      </w:rPr>
    </w:lvl>
  </w:abstractNum>
  <w:abstractNum w:abstractNumId="5">
    <w:nsid w:val="0B5602C2"/>
    <w:multiLevelType w:val="hybridMultilevel"/>
    <w:tmpl w:val="730E526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E1035C"/>
    <w:multiLevelType w:val="multilevel"/>
    <w:tmpl w:val="3F7CFB3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1189"/>
        </w:tabs>
        <w:ind w:left="1189" w:hanging="420"/>
      </w:pPr>
      <w:rPr>
        <w:rFonts w:hint="default"/>
      </w:rPr>
    </w:lvl>
    <w:lvl w:ilvl="2">
      <w:start w:val="1"/>
      <w:numFmt w:val="decimal"/>
      <w:isLgl/>
      <w:lvlText w:val="%1.%2.%3."/>
      <w:lvlJc w:val="left"/>
      <w:pPr>
        <w:tabs>
          <w:tab w:val="num" w:pos="2258"/>
        </w:tabs>
        <w:ind w:left="2258" w:hanging="720"/>
      </w:pPr>
      <w:rPr>
        <w:rFonts w:hint="default"/>
      </w:rPr>
    </w:lvl>
    <w:lvl w:ilvl="3">
      <w:start w:val="1"/>
      <w:numFmt w:val="decimal"/>
      <w:isLgl/>
      <w:lvlText w:val="%1.%2.%3.%4."/>
      <w:lvlJc w:val="left"/>
      <w:pPr>
        <w:tabs>
          <w:tab w:val="num" w:pos="3027"/>
        </w:tabs>
        <w:ind w:left="3027" w:hanging="720"/>
      </w:pPr>
      <w:rPr>
        <w:rFonts w:hint="default"/>
      </w:rPr>
    </w:lvl>
    <w:lvl w:ilvl="4">
      <w:start w:val="1"/>
      <w:numFmt w:val="decimal"/>
      <w:isLgl/>
      <w:lvlText w:val="%1.%2.%3.%4.%5."/>
      <w:lvlJc w:val="left"/>
      <w:pPr>
        <w:tabs>
          <w:tab w:val="num" w:pos="4156"/>
        </w:tabs>
        <w:ind w:left="4156" w:hanging="1080"/>
      </w:pPr>
      <w:rPr>
        <w:rFonts w:hint="default"/>
      </w:rPr>
    </w:lvl>
    <w:lvl w:ilvl="5">
      <w:start w:val="1"/>
      <w:numFmt w:val="decimal"/>
      <w:isLgl/>
      <w:lvlText w:val="%1.%2.%3.%4.%5.%6."/>
      <w:lvlJc w:val="left"/>
      <w:pPr>
        <w:tabs>
          <w:tab w:val="num" w:pos="4925"/>
        </w:tabs>
        <w:ind w:left="4925" w:hanging="1080"/>
      </w:pPr>
      <w:rPr>
        <w:rFonts w:hint="default"/>
      </w:rPr>
    </w:lvl>
    <w:lvl w:ilvl="6">
      <w:start w:val="1"/>
      <w:numFmt w:val="decimal"/>
      <w:isLgl/>
      <w:lvlText w:val="%1.%2.%3.%4.%5.%6.%7."/>
      <w:lvlJc w:val="left"/>
      <w:pPr>
        <w:tabs>
          <w:tab w:val="num" w:pos="6054"/>
        </w:tabs>
        <w:ind w:left="6054" w:hanging="1440"/>
      </w:pPr>
      <w:rPr>
        <w:rFonts w:hint="default"/>
      </w:rPr>
    </w:lvl>
    <w:lvl w:ilvl="7">
      <w:start w:val="1"/>
      <w:numFmt w:val="decimal"/>
      <w:isLgl/>
      <w:lvlText w:val="%1.%2.%3.%4.%5.%6.%7.%8."/>
      <w:lvlJc w:val="left"/>
      <w:pPr>
        <w:tabs>
          <w:tab w:val="num" w:pos="6823"/>
        </w:tabs>
        <w:ind w:left="6823" w:hanging="1440"/>
      </w:pPr>
      <w:rPr>
        <w:rFonts w:hint="default"/>
      </w:rPr>
    </w:lvl>
    <w:lvl w:ilvl="8">
      <w:start w:val="1"/>
      <w:numFmt w:val="decimal"/>
      <w:isLgl/>
      <w:lvlText w:val="%1.%2.%3.%4.%5.%6.%7.%8.%9."/>
      <w:lvlJc w:val="left"/>
      <w:pPr>
        <w:tabs>
          <w:tab w:val="num" w:pos="7952"/>
        </w:tabs>
        <w:ind w:left="7952" w:hanging="1800"/>
      </w:pPr>
      <w:rPr>
        <w:rFonts w:hint="default"/>
      </w:rPr>
    </w:lvl>
  </w:abstractNum>
  <w:abstractNum w:abstractNumId="7">
    <w:nsid w:val="155B68D1"/>
    <w:multiLevelType w:val="singleLevel"/>
    <w:tmpl w:val="D9260108"/>
    <w:lvl w:ilvl="0">
      <w:start w:val="10"/>
      <w:numFmt w:val="decimal"/>
      <w:lvlText w:val="%1. "/>
      <w:legacy w:legacy="1" w:legacySpace="0" w:legacyIndent="283"/>
      <w:lvlJc w:val="left"/>
      <w:pPr>
        <w:ind w:left="283" w:hanging="283"/>
      </w:pPr>
      <w:rPr>
        <w:b/>
        <w:sz w:val="24"/>
      </w:rPr>
    </w:lvl>
  </w:abstractNum>
  <w:abstractNum w:abstractNumId="8">
    <w:nsid w:val="16AF63B6"/>
    <w:multiLevelType w:val="singleLevel"/>
    <w:tmpl w:val="F8404498"/>
    <w:lvl w:ilvl="0">
      <w:start w:val="2"/>
      <w:numFmt w:val="bullet"/>
      <w:lvlText w:val="-"/>
      <w:lvlJc w:val="left"/>
      <w:pPr>
        <w:tabs>
          <w:tab w:val="num" w:pos="927"/>
        </w:tabs>
        <w:ind w:left="927" w:hanging="360"/>
      </w:pPr>
      <w:rPr>
        <w:rFonts w:hint="default"/>
      </w:rPr>
    </w:lvl>
  </w:abstractNum>
  <w:abstractNum w:abstractNumId="9">
    <w:nsid w:val="19405EE9"/>
    <w:multiLevelType w:val="singleLevel"/>
    <w:tmpl w:val="AAF8873A"/>
    <w:lvl w:ilvl="0">
      <w:start w:val="1"/>
      <w:numFmt w:val="decimal"/>
      <w:lvlText w:val="%1."/>
      <w:lvlJc w:val="left"/>
      <w:pPr>
        <w:tabs>
          <w:tab w:val="num" w:pos="1080"/>
        </w:tabs>
        <w:ind w:left="1080" w:hanging="360"/>
      </w:pPr>
      <w:rPr>
        <w:rFonts w:hint="default"/>
      </w:rPr>
    </w:lvl>
  </w:abstractNum>
  <w:abstractNum w:abstractNumId="10">
    <w:nsid w:val="22776FDA"/>
    <w:multiLevelType w:val="singleLevel"/>
    <w:tmpl w:val="C164947E"/>
    <w:lvl w:ilvl="0">
      <w:start w:val="1"/>
      <w:numFmt w:val="decimal"/>
      <w:lvlText w:val="%1."/>
      <w:lvlJc w:val="left"/>
      <w:pPr>
        <w:tabs>
          <w:tab w:val="num" w:pos="927"/>
        </w:tabs>
        <w:ind w:left="927" w:hanging="360"/>
      </w:pPr>
      <w:rPr>
        <w:rFonts w:hint="default"/>
      </w:rPr>
    </w:lvl>
  </w:abstractNum>
  <w:abstractNum w:abstractNumId="11">
    <w:nsid w:val="22C76E90"/>
    <w:multiLevelType w:val="singleLevel"/>
    <w:tmpl w:val="BC4EB412"/>
    <w:lvl w:ilvl="0">
      <w:start w:val="3"/>
      <w:numFmt w:val="bullet"/>
      <w:lvlText w:val="-"/>
      <w:lvlJc w:val="left"/>
      <w:pPr>
        <w:tabs>
          <w:tab w:val="num" w:pos="927"/>
        </w:tabs>
        <w:ind w:left="927" w:hanging="360"/>
      </w:pPr>
      <w:rPr>
        <w:rFonts w:hint="default"/>
      </w:rPr>
    </w:lvl>
  </w:abstractNum>
  <w:abstractNum w:abstractNumId="12">
    <w:nsid w:val="29640E3F"/>
    <w:multiLevelType w:val="singleLevel"/>
    <w:tmpl w:val="8BEC75C2"/>
    <w:lvl w:ilvl="0">
      <w:start w:val="2"/>
      <w:numFmt w:val="bullet"/>
      <w:lvlText w:val="-"/>
      <w:lvlJc w:val="left"/>
      <w:pPr>
        <w:tabs>
          <w:tab w:val="num" w:pos="360"/>
        </w:tabs>
        <w:ind w:left="360" w:hanging="360"/>
      </w:pPr>
      <w:rPr>
        <w:rFonts w:hint="default"/>
      </w:rPr>
    </w:lvl>
  </w:abstractNum>
  <w:abstractNum w:abstractNumId="13">
    <w:nsid w:val="2C9E6119"/>
    <w:multiLevelType w:val="singleLevel"/>
    <w:tmpl w:val="727A2BD6"/>
    <w:lvl w:ilvl="0">
      <w:start w:val="1"/>
      <w:numFmt w:val="decimal"/>
      <w:lvlText w:val="%1."/>
      <w:lvlJc w:val="left"/>
      <w:pPr>
        <w:tabs>
          <w:tab w:val="num" w:pos="927"/>
        </w:tabs>
        <w:ind w:left="927" w:hanging="360"/>
      </w:pPr>
      <w:rPr>
        <w:rFonts w:hint="default"/>
      </w:rPr>
    </w:lvl>
  </w:abstractNum>
  <w:abstractNum w:abstractNumId="14">
    <w:nsid w:val="3D0951AB"/>
    <w:multiLevelType w:val="hybridMultilevel"/>
    <w:tmpl w:val="7284AE3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9374C9"/>
    <w:multiLevelType w:val="singleLevel"/>
    <w:tmpl w:val="33AE0730"/>
    <w:lvl w:ilvl="0">
      <w:start w:val="2"/>
      <w:numFmt w:val="bullet"/>
      <w:lvlText w:val="-"/>
      <w:lvlJc w:val="left"/>
      <w:pPr>
        <w:tabs>
          <w:tab w:val="num" w:pos="927"/>
        </w:tabs>
        <w:ind w:left="927" w:hanging="360"/>
      </w:pPr>
      <w:rPr>
        <w:rFonts w:hint="default"/>
        <w:sz w:val="24"/>
      </w:rPr>
    </w:lvl>
  </w:abstractNum>
  <w:abstractNum w:abstractNumId="16">
    <w:nsid w:val="545347B7"/>
    <w:multiLevelType w:val="hybridMultilevel"/>
    <w:tmpl w:val="56FEE5AC"/>
    <w:lvl w:ilvl="0" w:tplc="A27636E0">
      <w:start w:val="6"/>
      <w:numFmt w:val="decimal"/>
      <w:lvlText w:val="%1."/>
      <w:lvlJc w:val="left"/>
      <w:pPr>
        <w:tabs>
          <w:tab w:val="num" w:pos="720"/>
        </w:tabs>
        <w:ind w:left="720" w:hanging="360"/>
      </w:pPr>
      <w:rPr>
        <w:rFonts w:hint="default"/>
      </w:rPr>
    </w:lvl>
    <w:lvl w:ilvl="1" w:tplc="7AA23382">
      <w:numFmt w:val="none"/>
      <w:lvlText w:val=""/>
      <w:lvlJc w:val="left"/>
      <w:pPr>
        <w:tabs>
          <w:tab w:val="num" w:pos="360"/>
        </w:tabs>
      </w:pPr>
    </w:lvl>
    <w:lvl w:ilvl="2" w:tplc="705E27B6">
      <w:numFmt w:val="none"/>
      <w:lvlText w:val=""/>
      <w:lvlJc w:val="left"/>
      <w:pPr>
        <w:tabs>
          <w:tab w:val="num" w:pos="360"/>
        </w:tabs>
      </w:pPr>
    </w:lvl>
    <w:lvl w:ilvl="3" w:tplc="B63C9046">
      <w:numFmt w:val="none"/>
      <w:lvlText w:val=""/>
      <w:lvlJc w:val="left"/>
      <w:pPr>
        <w:tabs>
          <w:tab w:val="num" w:pos="360"/>
        </w:tabs>
      </w:pPr>
    </w:lvl>
    <w:lvl w:ilvl="4" w:tplc="3AE4C13E">
      <w:numFmt w:val="none"/>
      <w:lvlText w:val=""/>
      <w:lvlJc w:val="left"/>
      <w:pPr>
        <w:tabs>
          <w:tab w:val="num" w:pos="360"/>
        </w:tabs>
      </w:pPr>
    </w:lvl>
    <w:lvl w:ilvl="5" w:tplc="EFF63D6E">
      <w:numFmt w:val="none"/>
      <w:lvlText w:val=""/>
      <w:lvlJc w:val="left"/>
      <w:pPr>
        <w:tabs>
          <w:tab w:val="num" w:pos="360"/>
        </w:tabs>
      </w:pPr>
    </w:lvl>
    <w:lvl w:ilvl="6" w:tplc="15E68718">
      <w:numFmt w:val="none"/>
      <w:lvlText w:val=""/>
      <w:lvlJc w:val="left"/>
      <w:pPr>
        <w:tabs>
          <w:tab w:val="num" w:pos="360"/>
        </w:tabs>
      </w:pPr>
    </w:lvl>
    <w:lvl w:ilvl="7" w:tplc="1CC27F76">
      <w:numFmt w:val="none"/>
      <w:lvlText w:val=""/>
      <w:lvlJc w:val="left"/>
      <w:pPr>
        <w:tabs>
          <w:tab w:val="num" w:pos="360"/>
        </w:tabs>
      </w:pPr>
    </w:lvl>
    <w:lvl w:ilvl="8" w:tplc="44967C96">
      <w:numFmt w:val="none"/>
      <w:lvlText w:val=""/>
      <w:lvlJc w:val="left"/>
      <w:pPr>
        <w:tabs>
          <w:tab w:val="num" w:pos="360"/>
        </w:tabs>
      </w:pPr>
    </w:lvl>
  </w:abstractNum>
  <w:abstractNum w:abstractNumId="17">
    <w:nsid w:val="5C6C726C"/>
    <w:multiLevelType w:val="multilevel"/>
    <w:tmpl w:val="B03A44B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123"/>
        </w:tabs>
        <w:ind w:left="1123" w:hanging="360"/>
      </w:pPr>
      <w:rPr>
        <w:rFonts w:hint="default"/>
      </w:rPr>
    </w:lvl>
    <w:lvl w:ilvl="2">
      <w:start w:val="1"/>
      <w:numFmt w:val="decimal"/>
      <w:lvlText w:val="%1.%2.%3."/>
      <w:lvlJc w:val="left"/>
      <w:pPr>
        <w:tabs>
          <w:tab w:val="num" w:pos="2246"/>
        </w:tabs>
        <w:ind w:left="2246" w:hanging="720"/>
      </w:pPr>
      <w:rPr>
        <w:rFonts w:hint="default"/>
      </w:rPr>
    </w:lvl>
    <w:lvl w:ilvl="3">
      <w:start w:val="1"/>
      <w:numFmt w:val="decimal"/>
      <w:lvlText w:val="%1.%2.%3.%4."/>
      <w:lvlJc w:val="left"/>
      <w:pPr>
        <w:tabs>
          <w:tab w:val="num" w:pos="3009"/>
        </w:tabs>
        <w:ind w:left="3009" w:hanging="720"/>
      </w:pPr>
      <w:rPr>
        <w:rFonts w:hint="default"/>
      </w:rPr>
    </w:lvl>
    <w:lvl w:ilvl="4">
      <w:start w:val="1"/>
      <w:numFmt w:val="decimal"/>
      <w:lvlText w:val="%1.%2.%3.%4.%5."/>
      <w:lvlJc w:val="left"/>
      <w:pPr>
        <w:tabs>
          <w:tab w:val="num" w:pos="4132"/>
        </w:tabs>
        <w:ind w:left="4132" w:hanging="1080"/>
      </w:pPr>
      <w:rPr>
        <w:rFonts w:hint="default"/>
      </w:rPr>
    </w:lvl>
    <w:lvl w:ilvl="5">
      <w:start w:val="1"/>
      <w:numFmt w:val="decimal"/>
      <w:lvlText w:val="%1.%2.%3.%4.%5.%6."/>
      <w:lvlJc w:val="left"/>
      <w:pPr>
        <w:tabs>
          <w:tab w:val="num" w:pos="4895"/>
        </w:tabs>
        <w:ind w:left="4895" w:hanging="1080"/>
      </w:pPr>
      <w:rPr>
        <w:rFonts w:hint="default"/>
      </w:rPr>
    </w:lvl>
    <w:lvl w:ilvl="6">
      <w:start w:val="1"/>
      <w:numFmt w:val="decimal"/>
      <w:lvlText w:val="%1.%2.%3.%4.%5.%6.%7."/>
      <w:lvlJc w:val="left"/>
      <w:pPr>
        <w:tabs>
          <w:tab w:val="num" w:pos="6018"/>
        </w:tabs>
        <w:ind w:left="6018" w:hanging="1440"/>
      </w:pPr>
      <w:rPr>
        <w:rFonts w:hint="default"/>
      </w:rPr>
    </w:lvl>
    <w:lvl w:ilvl="7">
      <w:start w:val="1"/>
      <w:numFmt w:val="decimal"/>
      <w:lvlText w:val="%1.%2.%3.%4.%5.%6.%7.%8."/>
      <w:lvlJc w:val="left"/>
      <w:pPr>
        <w:tabs>
          <w:tab w:val="num" w:pos="6781"/>
        </w:tabs>
        <w:ind w:left="6781" w:hanging="1440"/>
      </w:pPr>
      <w:rPr>
        <w:rFonts w:hint="default"/>
      </w:rPr>
    </w:lvl>
    <w:lvl w:ilvl="8">
      <w:start w:val="1"/>
      <w:numFmt w:val="decimal"/>
      <w:lvlText w:val="%1.%2.%3.%4.%5.%6.%7.%8.%9."/>
      <w:lvlJc w:val="left"/>
      <w:pPr>
        <w:tabs>
          <w:tab w:val="num" w:pos="7904"/>
        </w:tabs>
        <w:ind w:left="7904" w:hanging="1800"/>
      </w:pPr>
      <w:rPr>
        <w:rFonts w:hint="default"/>
      </w:rPr>
    </w:lvl>
  </w:abstractNum>
  <w:abstractNum w:abstractNumId="18">
    <w:nsid w:val="60881606"/>
    <w:multiLevelType w:val="multilevel"/>
    <w:tmpl w:val="17C08AB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9BF0914"/>
    <w:multiLevelType w:val="singleLevel"/>
    <w:tmpl w:val="DDD6FE38"/>
    <w:lvl w:ilvl="0">
      <w:start w:val="27"/>
      <w:numFmt w:val="bullet"/>
      <w:lvlText w:val="-"/>
      <w:lvlJc w:val="left"/>
      <w:pPr>
        <w:tabs>
          <w:tab w:val="num" w:pos="927"/>
        </w:tabs>
        <w:ind w:left="927" w:hanging="360"/>
      </w:pPr>
      <w:rPr>
        <w:rFonts w:hint="default"/>
      </w:rPr>
    </w:lvl>
  </w:abstractNum>
  <w:abstractNum w:abstractNumId="20">
    <w:nsid w:val="6EB269B1"/>
    <w:multiLevelType w:val="multilevel"/>
    <w:tmpl w:val="B79418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2"/>
  </w:num>
  <w:num w:numId="2">
    <w:abstractNumId w:val="3"/>
  </w:num>
  <w:num w:numId="3">
    <w:abstractNumId w:val="11"/>
  </w:num>
  <w:num w:numId="4">
    <w:abstractNumId w:val="13"/>
  </w:num>
  <w:num w:numId="5">
    <w:abstractNumId w:val="8"/>
  </w:num>
  <w:num w:numId="6">
    <w:abstractNumId w:val="1"/>
  </w:num>
  <w:num w:numId="7">
    <w:abstractNumId w:val="19"/>
  </w:num>
  <w:num w:numId="8">
    <w:abstractNumId w:val="4"/>
  </w:num>
  <w:num w:numId="9">
    <w:abstractNumId w:val="15"/>
  </w:num>
  <w:num w:numId="10">
    <w:abstractNumId w:val="10"/>
  </w:num>
  <w:num w:numId="11">
    <w:abstractNumId w:val="9"/>
  </w:num>
  <w:num w:numId="12">
    <w:abstractNumId w:val="20"/>
  </w:num>
  <w:num w:numId="13">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4">
    <w:abstractNumId w:val="7"/>
  </w:num>
  <w:num w:numId="15">
    <w:abstractNumId w:val="6"/>
  </w:num>
  <w:num w:numId="16">
    <w:abstractNumId w:val="17"/>
  </w:num>
  <w:num w:numId="17">
    <w:abstractNumId w:val="16"/>
  </w:num>
  <w:num w:numId="18">
    <w:abstractNumId w:val="14"/>
  </w:num>
  <w:num w:numId="19">
    <w:abstractNumId w:val="18"/>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B91DF1"/>
    <w:rsid w:val="0000256F"/>
    <w:rsid w:val="00003665"/>
    <w:rsid w:val="00006579"/>
    <w:rsid w:val="00010BD8"/>
    <w:rsid w:val="00011DF1"/>
    <w:rsid w:val="00013BD2"/>
    <w:rsid w:val="00014140"/>
    <w:rsid w:val="00014B66"/>
    <w:rsid w:val="00017152"/>
    <w:rsid w:val="0002377C"/>
    <w:rsid w:val="00026975"/>
    <w:rsid w:val="00032245"/>
    <w:rsid w:val="00033002"/>
    <w:rsid w:val="00036563"/>
    <w:rsid w:val="0003679F"/>
    <w:rsid w:val="000437DB"/>
    <w:rsid w:val="00044ED7"/>
    <w:rsid w:val="00053F44"/>
    <w:rsid w:val="0005596C"/>
    <w:rsid w:val="00067378"/>
    <w:rsid w:val="00071DFA"/>
    <w:rsid w:val="000815EF"/>
    <w:rsid w:val="000842E5"/>
    <w:rsid w:val="00084CED"/>
    <w:rsid w:val="00085254"/>
    <w:rsid w:val="00087245"/>
    <w:rsid w:val="00090BA3"/>
    <w:rsid w:val="000973B2"/>
    <w:rsid w:val="000975D9"/>
    <w:rsid w:val="000A2F33"/>
    <w:rsid w:val="000A5BB7"/>
    <w:rsid w:val="000B1730"/>
    <w:rsid w:val="000B3E3E"/>
    <w:rsid w:val="000B433B"/>
    <w:rsid w:val="000B463B"/>
    <w:rsid w:val="000B46A1"/>
    <w:rsid w:val="000C208C"/>
    <w:rsid w:val="000C31DD"/>
    <w:rsid w:val="000D07C7"/>
    <w:rsid w:val="000D0A4B"/>
    <w:rsid w:val="000D0BBB"/>
    <w:rsid w:val="000D3AFA"/>
    <w:rsid w:val="000D53EC"/>
    <w:rsid w:val="000D5DE4"/>
    <w:rsid w:val="000D5F04"/>
    <w:rsid w:val="000D6C3D"/>
    <w:rsid w:val="000D7269"/>
    <w:rsid w:val="000E02B9"/>
    <w:rsid w:val="000E033E"/>
    <w:rsid w:val="000E2084"/>
    <w:rsid w:val="000E4084"/>
    <w:rsid w:val="000E5212"/>
    <w:rsid w:val="000E7FF5"/>
    <w:rsid w:val="000F1519"/>
    <w:rsid w:val="000F6F57"/>
    <w:rsid w:val="00100088"/>
    <w:rsid w:val="00100A6F"/>
    <w:rsid w:val="001023BA"/>
    <w:rsid w:val="0010261E"/>
    <w:rsid w:val="00103BCF"/>
    <w:rsid w:val="00106072"/>
    <w:rsid w:val="00106584"/>
    <w:rsid w:val="00107E02"/>
    <w:rsid w:val="001114CF"/>
    <w:rsid w:val="00112C25"/>
    <w:rsid w:val="00113AAB"/>
    <w:rsid w:val="00114F3D"/>
    <w:rsid w:val="001154B2"/>
    <w:rsid w:val="00120315"/>
    <w:rsid w:val="00121223"/>
    <w:rsid w:val="001218BF"/>
    <w:rsid w:val="001221E3"/>
    <w:rsid w:val="0012266E"/>
    <w:rsid w:val="00122E48"/>
    <w:rsid w:val="00123ABD"/>
    <w:rsid w:val="00124387"/>
    <w:rsid w:val="00124EEE"/>
    <w:rsid w:val="0012675F"/>
    <w:rsid w:val="00126812"/>
    <w:rsid w:val="00130B18"/>
    <w:rsid w:val="00130BC1"/>
    <w:rsid w:val="0013163D"/>
    <w:rsid w:val="001341C2"/>
    <w:rsid w:val="00135D8C"/>
    <w:rsid w:val="00135EED"/>
    <w:rsid w:val="00142CAB"/>
    <w:rsid w:val="00144E4E"/>
    <w:rsid w:val="0014620F"/>
    <w:rsid w:val="00150D40"/>
    <w:rsid w:val="00151378"/>
    <w:rsid w:val="00152469"/>
    <w:rsid w:val="00154CE9"/>
    <w:rsid w:val="00155BF5"/>
    <w:rsid w:val="00155C39"/>
    <w:rsid w:val="00160D0F"/>
    <w:rsid w:val="0016310E"/>
    <w:rsid w:val="0016385D"/>
    <w:rsid w:val="00163D3A"/>
    <w:rsid w:val="001644B7"/>
    <w:rsid w:val="00173B9A"/>
    <w:rsid w:val="00174D2B"/>
    <w:rsid w:val="00176738"/>
    <w:rsid w:val="00176903"/>
    <w:rsid w:val="00177F55"/>
    <w:rsid w:val="001813BC"/>
    <w:rsid w:val="0018295D"/>
    <w:rsid w:val="0019071A"/>
    <w:rsid w:val="00191144"/>
    <w:rsid w:val="00191922"/>
    <w:rsid w:val="001957A6"/>
    <w:rsid w:val="00196640"/>
    <w:rsid w:val="0019732D"/>
    <w:rsid w:val="00197C5E"/>
    <w:rsid w:val="001A2C31"/>
    <w:rsid w:val="001A5CF0"/>
    <w:rsid w:val="001B4835"/>
    <w:rsid w:val="001B5FDA"/>
    <w:rsid w:val="001C1981"/>
    <w:rsid w:val="001C4783"/>
    <w:rsid w:val="001C47B0"/>
    <w:rsid w:val="001C6EFD"/>
    <w:rsid w:val="001D1917"/>
    <w:rsid w:val="001D24AF"/>
    <w:rsid w:val="001D3DFD"/>
    <w:rsid w:val="001D4167"/>
    <w:rsid w:val="001D524C"/>
    <w:rsid w:val="001D5F77"/>
    <w:rsid w:val="001D6EAA"/>
    <w:rsid w:val="001D7085"/>
    <w:rsid w:val="001E208B"/>
    <w:rsid w:val="001E32B0"/>
    <w:rsid w:val="001E70B6"/>
    <w:rsid w:val="001F7FFB"/>
    <w:rsid w:val="002007D8"/>
    <w:rsid w:val="00201456"/>
    <w:rsid w:val="00202A4A"/>
    <w:rsid w:val="002031EB"/>
    <w:rsid w:val="002033A3"/>
    <w:rsid w:val="00204254"/>
    <w:rsid w:val="0020504C"/>
    <w:rsid w:val="00206980"/>
    <w:rsid w:val="002070AD"/>
    <w:rsid w:val="002144BD"/>
    <w:rsid w:val="00215242"/>
    <w:rsid w:val="00215B23"/>
    <w:rsid w:val="00216517"/>
    <w:rsid w:val="00220AD5"/>
    <w:rsid w:val="00237556"/>
    <w:rsid w:val="002376A3"/>
    <w:rsid w:val="00245493"/>
    <w:rsid w:val="00251A58"/>
    <w:rsid w:val="0025264C"/>
    <w:rsid w:val="002545BD"/>
    <w:rsid w:val="002552DF"/>
    <w:rsid w:val="002555E5"/>
    <w:rsid w:val="00255A54"/>
    <w:rsid w:val="002560F5"/>
    <w:rsid w:val="00261077"/>
    <w:rsid w:val="0026666D"/>
    <w:rsid w:val="00272E2B"/>
    <w:rsid w:val="00276667"/>
    <w:rsid w:val="002767F6"/>
    <w:rsid w:val="00277D99"/>
    <w:rsid w:val="00277EAC"/>
    <w:rsid w:val="00281D60"/>
    <w:rsid w:val="00286115"/>
    <w:rsid w:val="0029033A"/>
    <w:rsid w:val="00296759"/>
    <w:rsid w:val="002A0868"/>
    <w:rsid w:val="002A4FA8"/>
    <w:rsid w:val="002B1EBC"/>
    <w:rsid w:val="002B3226"/>
    <w:rsid w:val="002B4252"/>
    <w:rsid w:val="002B4441"/>
    <w:rsid w:val="002B62C1"/>
    <w:rsid w:val="002B63D0"/>
    <w:rsid w:val="002B6C73"/>
    <w:rsid w:val="002C3652"/>
    <w:rsid w:val="002C5739"/>
    <w:rsid w:val="002C58C4"/>
    <w:rsid w:val="002D0B76"/>
    <w:rsid w:val="002D1F20"/>
    <w:rsid w:val="002D2012"/>
    <w:rsid w:val="002D473E"/>
    <w:rsid w:val="002D4825"/>
    <w:rsid w:val="002D7522"/>
    <w:rsid w:val="002E064F"/>
    <w:rsid w:val="002E0781"/>
    <w:rsid w:val="002E1667"/>
    <w:rsid w:val="002F418A"/>
    <w:rsid w:val="002F5C97"/>
    <w:rsid w:val="002F661A"/>
    <w:rsid w:val="0030154E"/>
    <w:rsid w:val="00301B60"/>
    <w:rsid w:val="00302114"/>
    <w:rsid w:val="00302A12"/>
    <w:rsid w:val="00304B19"/>
    <w:rsid w:val="0030541D"/>
    <w:rsid w:val="00305E54"/>
    <w:rsid w:val="00306142"/>
    <w:rsid w:val="00306BFD"/>
    <w:rsid w:val="00310285"/>
    <w:rsid w:val="0031191C"/>
    <w:rsid w:val="00311AD8"/>
    <w:rsid w:val="00311C3E"/>
    <w:rsid w:val="00313D8A"/>
    <w:rsid w:val="003151A3"/>
    <w:rsid w:val="00315421"/>
    <w:rsid w:val="00315C70"/>
    <w:rsid w:val="00315F33"/>
    <w:rsid w:val="00316BFB"/>
    <w:rsid w:val="0031767D"/>
    <w:rsid w:val="003210F8"/>
    <w:rsid w:val="003217D5"/>
    <w:rsid w:val="0032244A"/>
    <w:rsid w:val="00330DD9"/>
    <w:rsid w:val="003335C3"/>
    <w:rsid w:val="00340C4F"/>
    <w:rsid w:val="00341CE5"/>
    <w:rsid w:val="003422B5"/>
    <w:rsid w:val="00342FA0"/>
    <w:rsid w:val="00344752"/>
    <w:rsid w:val="003526C9"/>
    <w:rsid w:val="00353484"/>
    <w:rsid w:val="00356F5A"/>
    <w:rsid w:val="003607BF"/>
    <w:rsid w:val="0036098F"/>
    <w:rsid w:val="00362E23"/>
    <w:rsid w:val="00365642"/>
    <w:rsid w:val="003662CD"/>
    <w:rsid w:val="00371E09"/>
    <w:rsid w:val="00374B73"/>
    <w:rsid w:val="00376AAD"/>
    <w:rsid w:val="00382C1E"/>
    <w:rsid w:val="00383883"/>
    <w:rsid w:val="00383CFB"/>
    <w:rsid w:val="0038446F"/>
    <w:rsid w:val="00385463"/>
    <w:rsid w:val="00387964"/>
    <w:rsid w:val="00387B0F"/>
    <w:rsid w:val="003928A2"/>
    <w:rsid w:val="003933AA"/>
    <w:rsid w:val="003938EF"/>
    <w:rsid w:val="00396C42"/>
    <w:rsid w:val="0039705B"/>
    <w:rsid w:val="003A220E"/>
    <w:rsid w:val="003A4293"/>
    <w:rsid w:val="003A4618"/>
    <w:rsid w:val="003A4A95"/>
    <w:rsid w:val="003A675C"/>
    <w:rsid w:val="003B19B3"/>
    <w:rsid w:val="003B1B17"/>
    <w:rsid w:val="003B29A1"/>
    <w:rsid w:val="003B4699"/>
    <w:rsid w:val="003B58E5"/>
    <w:rsid w:val="003B7182"/>
    <w:rsid w:val="003C0753"/>
    <w:rsid w:val="003C1853"/>
    <w:rsid w:val="003C3483"/>
    <w:rsid w:val="003C3DF7"/>
    <w:rsid w:val="003C4A5E"/>
    <w:rsid w:val="003C7009"/>
    <w:rsid w:val="003D22A7"/>
    <w:rsid w:val="003D236E"/>
    <w:rsid w:val="003D238B"/>
    <w:rsid w:val="003D327A"/>
    <w:rsid w:val="003E23B2"/>
    <w:rsid w:val="003E443C"/>
    <w:rsid w:val="003E4FBA"/>
    <w:rsid w:val="003E7D4D"/>
    <w:rsid w:val="003F127B"/>
    <w:rsid w:val="003F2428"/>
    <w:rsid w:val="003F27D7"/>
    <w:rsid w:val="003F490F"/>
    <w:rsid w:val="003F7D53"/>
    <w:rsid w:val="004020FF"/>
    <w:rsid w:val="00402935"/>
    <w:rsid w:val="00403681"/>
    <w:rsid w:val="00404477"/>
    <w:rsid w:val="00404889"/>
    <w:rsid w:val="00404A15"/>
    <w:rsid w:val="00411B52"/>
    <w:rsid w:val="00412683"/>
    <w:rsid w:val="00417684"/>
    <w:rsid w:val="004201DB"/>
    <w:rsid w:val="004204D6"/>
    <w:rsid w:val="00425365"/>
    <w:rsid w:val="004255E3"/>
    <w:rsid w:val="00425FBE"/>
    <w:rsid w:val="0042655F"/>
    <w:rsid w:val="00430501"/>
    <w:rsid w:val="00431716"/>
    <w:rsid w:val="00432171"/>
    <w:rsid w:val="00434E7C"/>
    <w:rsid w:val="00436167"/>
    <w:rsid w:val="00443F6D"/>
    <w:rsid w:val="004446A0"/>
    <w:rsid w:val="00452328"/>
    <w:rsid w:val="00453B0E"/>
    <w:rsid w:val="00456135"/>
    <w:rsid w:val="0045779C"/>
    <w:rsid w:val="004627B5"/>
    <w:rsid w:val="0046626B"/>
    <w:rsid w:val="004707C6"/>
    <w:rsid w:val="0047153C"/>
    <w:rsid w:val="00474458"/>
    <w:rsid w:val="0047545C"/>
    <w:rsid w:val="00485306"/>
    <w:rsid w:val="00486DBD"/>
    <w:rsid w:val="0049093B"/>
    <w:rsid w:val="0049098D"/>
    <w:rsid w:val="00491199"/>
    <w:rsid w:val="00492B27"/>
    <w:rsid w:val="00497221"/>
    <w:rsid w:val="004A2517"/>
    <w:rsid w:val="004A3537"/>
    <w:rsid w:val="004A3C57"/>
    <w:rsid w:val="004B1C2A"/>
    <w:rsid w:val="004B5571"/>
    <w:rsid w:val="004C04EC"/>
    <w:rsid w:val="004C04F6"/>
    <w:rsid w:val="004C1FB1"/>
    <w:rsid w:val="004C6E63"/>
    <w:rsid w:val="004D1B2E"/>
    <w:rsid w:val="004D2172"/>
    <w:rsid w:val="004D2ABC"/>
    <w:rsid w:val="004D4009"/>
    <w:rsid w:val="004D5CA5"/>
    <w:rsid w:val="004D76E4"/>
    <w:rsid w:val="004D77A2"/>
    <w:rsid w:val="004E0BA3"/>
    <w:rsid w:val="004E2837"/>
    <w:rsid w:val="004E28DD"/>
    <w:rsid w:val="004E40C6"/>
    <w:rsid w:val="004E699E"/>
    <w:rsid w:val="004F0FE0"/>
    <w:rsid w:val="004F2568"/>
    <w:rsid w:val="004F401E"/>
    <w:rsid w:val="004F51A7"/>
    <w:rsid w:val="0050074D"/>
    <w:rsid w:val="00506013"/>
    <w:rsid w:val="00507B8B"/>
    <w:rsid w:val="005100B3"/>
    <w:rsid w:val="0051075B"/>
    <w:rsid w:val="005107E3"/>
    <w:rsid w:val="005149DE"/>
    <w:rsid w:val="00514AD4"/>
    <w:rsid w:val="0052065A"/>
    <w:rsid w:val="00523348"/>
    <w:rsid w:val="00523632"/>
    <w:rsid w:val="0052452D"/>
    <w:rsid w:val="005246A9"/>
    <w:rsid w:val="00530798"/>
    <w:rsid w:val="00530F65"/>
    <w:rsid w:val="005357EF"/>
    <w:rsid w:val="00535DAE"/>
    <w:rsid w:val="00542AA2"/>
    <w:rsid w:val="00542DD3"/>
    <w:rsid w:val="00543D72"/>
    <w:rsid w:val="00545B22"/>
    <w:rsid w:val="005465BD"/>
    <w:rsid w:val="00546D64"/>
    <w:rsid w:val="005503D5"/>
    <w:rsid w:val="00550D66"/>
    <w:rsid w:val="005556DE"/>
    <w:rsid w:val="0056383A"/>
    <w:rsid w:val="0056730F"/>
    <w:rsid w:val="00575D20"/>
    <w:rsid w:val="0057735A"/>
    <w:rsid w:val="00580AAE"/>
    <w:rsid w:val="0058139E"/>
    <w:rsid w:val="00583239"/>
    <w:rsid w:val="00585BE4"/>
    <w:rsid w:val="00586289"/>
    <w:rsid w:val="00594F86"/>
    <w:rsid w:val="00595021"/>
    <w:rsid w:val="00595510"/>
    <w:rsid w:val="005A27C5"/>
    <w:rsid w:val="005A3F1C"/>
    <w:rsid w:val="005A4F20"/>
    <w:rsid w:val="005A65C5"/>
    <w:rsid w:val="005A72B5"/>
    <w:rsid w:val="005B13D2"/>
    <w:rsid w:val="005B2C41"/>
    <w:rsid w:val="005C16FB"/>
    <w:rsid w:val="005C1AC4"/>
    <w:rsid w:val="005C1E52"/>
    <w:rsid w:val="005C3A33"/>
    <w:rsid w:val="005C4591"/>
    <w:rsid w:val="005C57CF"/>
    <w:rsid w:val="005C6C28"/>
    <w:rsid w:val="005C76D2"/>
    <w:rsid w:val="005D1D03"/>
    <w:rsid w:val="005D328E"/>
    <w:rsid w:val="005D65CC"/>
    <w:rsid w:val="005D7461"/>
    <w:rsid w:val="005E3F8A"/>
    <w:rsid w:val="005E7DD4"/>
    <w:rsid w:val="005F09B4"/>
    <w:rsid w:val="005F1BD8"/>
    <w:rsid w:val="005F2441"/>
    <w:rsid w:val="005F4422"/>
    <w:rsid w:val="005F5721"/>
    <w:rsid w:val="005F74A3"/>
    <w:rsid w:val="005F7C7D"/>
    <w:rsid w:val="00603F11"/>
    <w:rsid w:val="00604828"/>
    <w:rsid w:val="00606F45"/>
    <w:rsid w:val="00612861"/>
    <w:rsid w:val="00616BF6"/>
    <w:rsid w:val="006228FF"/>
    <w:rsid w:val="00622CD8"/>
    <w:rsid w:val="00623085"/>
    <w:rsid w:val="00625E53"/>
    <w:rsid w:val="00632891"/>
    <w:rsid w:val="00633AB6"/>
    <w:rsid w:val="00633BDF"/>
    <w:rsid w:val="00635F30"/>
    <w:rsid w:val="00635F3A"/>
    <w:rsid w:val="006367DB"/>
    <w:rsid w:val="006369D7"/>
    <w:rsid w:val="00641035"/>
    <w:rsid w:val="006420B0"/>
    <w:rsid w:val="00642311"/>
    <w:rsid w:val="0064393A"/>
    <w:rsid w:val="006447FD"/>
    <w:rsid w:val="00644D6D"/>
    <w:rsid w:val="00645A28"/>
    <w:rsid w:val="00647BC0"/>
    <w:rsid w:val="0065370E"/>
    <w:rsid w:val="006612C3"/>
    <w:rsid w:val="00661723"/>
    <w:rsid w:val="00662B5C"/>
    <w:rsid w:val="0066510B"/>
    <w:rsid w:val="00670860"/>
    <w:rsid w:val="006720D4"/>
    <w:rsid w:val="00676DCA"/>
    <w:rsid w:val="00677E4D"/>
    <w:rsid w:val="00681673"/>
    <w:rsid w:val="006830AD"/>
    <w:rsid w:val="00683205"/>
    <w:rsid w:val="00687325"/>
    <w:rsid w:val="006913C0"/>
    <w:rsid w:val="0069595D"/>
    <w:rsid w:val="00697228"/>
    <w:rsid w:val="006A0867"/>
    <w:rsid w:val="006A1E56"/>
    <w:rsid w:val="006A4811"/>
    <w:rsid w:val="006A7DA8"/>
    <w:rsid w:val="006B1ADC"/>
    <w:rsid w:val="006B33FD"/>
    <w:rsid w:val="006B5427"/>
    <w:rsid w:val="006C32CD"/>
    <w:rsid w:val="006C42ED"/>
    <w:rsid w:val="006C5670"/>
    <w:rsid w:val="006C687D"/>
    <w:rsid w:val="006C703D"/>
    <w:rsid w:val="006C7056"/>
    <w:rsid w:val="006C7A15"/>
    <w:rsid w:val="006C7E9F"/>
    <w:rsid w:val="006D19C9"/>
    <w:rsid w:val="006E1091"/>
    <w:rsid w:val="006E598D"/>
    <w:rsid w:val="006F295B"/>
    <w:rsid w:val="006F510B"/>
    <w:rsid w:val="006F6269"/>
    <w:rsid w:val="006F6F40"/>
    <w:rsid w:val="00701020"/>
    <w:rsid w:val="007077E2"/>
    <w:rsid w:val="007115B9"/>
    <w:rsid w:val="00713735"/>
    <w:rsid w:val="007151CD"/>
    <w:rsid w:val="0071579C"/>
    <w:rsid w:val="007162C2"/>
    <w:rsid w:val="00716866"/>
    <w:rsid w:val="00717669"/>
    <w:rsid w:val="00720146"/>
    <w:rsid w:val="007240E3"/>
    <w:rsid w:val="00725F8C"/>
    <w:rsid w:val="00730758"/>
    <w:rsid w:val="00731215"/>
    <w:rsid w:val="007346B6"/>
    <w:rsid w:val="00735333"/>
    <w:rsid w:val="00742065"/>
    <w:rsid w:val="007436EB"/>
    <w:rsid w:val="00744BE7"/>
    <w:rsid w:val="00744DE2"/>
    <w:rsid w:val="007468D8"/>
    <w:rsid w:val="00747B6F"/>
    <w:rsid w:val="00751C5E"/>
    <w:rsid w:val="007541C1"/>
    <w:rsid w:val="0075443A"/>
    <w:rsid w:val="007568E3"/>
    <w:rsid w:val="00761A36"/>
    <w:rsid w:val="0076559F"/>
    <w:rsid w:val="00766BBD"/>
    <w:rsid w:val="00767B9F"/>
    <w:rsid w:val="00767DB2"/>
    <w:rsid w:val="0077101B"/>
    <w:rsid w:val="00772792"/>
    <w:rsid w:val="00774910"/>
    <w:rsid w:val="00787A78"/>
    <w:rsid w:val="00792B74"/>
    <w:rsid w:val="007936A2"/>
    <w:rsid w:val="00794467"/>
    <w:rsid w:val="0079618E"/>
    <w:rsid w:val="00796774"/>
    <w:rsid w:val="007A01B3"/>
    <w:rsid w:val="007A46D0"/>
    <w:rsid w:val="007A585F"/>
    <w:rsid w:val="007A70A8"/>
    <w:rsid w:val="007B06D6"/>
    <w:rsid w:val="007B0BDB"/>
    <w:rsid w:val="007B1A03"/>
    <w:rsid w:val="007B4AD6"/>
    <w:rsid w:val="007B676B"/>
    <w:rsid w:val="007C0BC0"/>
    <w:rsid w:val="007C29E5"/>
    <w:rsid w:val="007C4A12"/>
    <w:rsid w:val="007C68D2"/>
    <w:rsid w:val="007C6C28"/>
    <w:rsid w:val="007D08CC"/>
    <w:rsid w:val="007D1E2B"/>
    <w:rsid w:val="007D3487"/>
    <w:rsid w:val="007D3864"/>
    <w:rsid w:val="007E1E48"/>
    <w:rsid w:val="007E332E"/>
    <w:rsid w:val="007E62D9"/>
    <w:rsid w:val="007E6AA0"/>
    <w:rsid w:val="007F31D5"/>
    <w:rsid w:val="007F4943"/>
    <w:rsid w:val="007F7D4B"/>
    <w:rsid w:val="00800A87"/>
    <w:rsid w:val="00810BC2"/>
    <w:rsid w:val="00815F1C"/>
    <w:rsid w:val="00817048"/>
    <w:rsid w:val="008212D6"/>
    <w:rsid w:val="0082407C"/>
    <w:rsid w:val="00824498"/>
    <w:rsid w:val="00824746"/>
    <w:rsid w:val="0083078A"/>
    <w:rsid w:val="008328D1"/>
    <w:rsid w:val="0083700C"/>
    <w:rsid w:val="00837521"/>
    <w:rsid w:val="008375DC"/>
    <w:rsid w:val="008415A7"/>
    <w:rsid w:val="0084303A"/>
    <w:rsid w:val="00844097"/>
    <w:rsid w:val="00847351"/>
    <w:rsid w:val="00847B28"/>
    <w:rsid w:val="00853D92"/>
    <w:rsid w:val="00854403"/>
    <w:rsid w:val="00861013"/>
    <w:rsid w:val="00862386"/>
    <w:rsid w:val="00863097"/>
    <w:rsid w:val="00866C5C"/>
    <w:rsid w:val="00870D13"/>
    <w:rsid w:val="00871825"/>
    <w:rsid w:val="00881A68"/>
    <w:rsid w:val="00881C4C"/>
    <w:rsid w:val="0088425F"/>
    <w:rsid w:val="008842A3"/>
    <w:rsid w:val="00884691"/>
    <w:rsid w:val="00887B29"/>
    <w:rsid w:val="008915CF"/>
    <w:rsid w:val="00892427"/>
    <w:rsid w:val="00894127"/>
    <w:rsid w:val="0089519E"/>
    <w:rsid w:val="00895270"/>
    <w:rsid w:val="008958A4"/>
    <w:rsid w:val="00895A8A"/>
    <w:rsid w:val="00895E53"/>
    <w:rsid w:val="00896E17"/>
    <w:rsid w:val="008A21C5"/>
    <w:rsid w:val="008A3636"/>
    <w:rsid w:val="008A5674"/>
    <w:rsid w:val="008A60C3"/>
    <w:rsid w:val="008B01E0"/>
    <w:rsid w:val="008B0520"/>
    <w:rsid w:val="008B08DC"/>
    <w:rsid w:val="008B227F"/>
    <w:rsid w:val="008C1283"/>
    <w:rsid w:val="008C15D3"/>
    <w:rsid w:val="008C1B11"/>
    <w:rsid w:val="008C1D08"/>
    <w:rsid w:val="008C239F"/>
    <w:rsid w:val="008C3060"/>
    <w:rsid w:val="008C651A"/>
    <w:rsid w:val="008C6872"/>
    <w:rsid w:val="008C6FAD"/>
    <w:rsid w:val="008D100D"/>
    <w:rsid w:val="008D2693"/>
    <w:rsid w:val="008D49AC"/>
    <w:rsid w:val="008D53FD"/>
    <w:rsid w:val="008D5E6C"/>
    <w:rsid w:val="008D70FD"/>
    <w:rsid w:val="008E4D2B"/>
    <w:rsid w:val="008E6D77"/>
    <w:rsid w:val="008F29ED"/>
    <w:rsid w:val="008F6D9B"/>
    <w:rsid w:val="008F7ED6"/>
    <w:rsid w:val="009025FA"/>
    <w:rsid w:val="009031A8"/>
    <w:rsid w:val="00905EBD"/>
    <w:rsid w:val="00915C9B"/>
    <w:rsid w:val="00917E81"/>
    <w:rsid w:val="00920013"/>
    <w:rsid w:val="009207BD"/>
    <w:rsid w:val="00924E32"/>
    <w:rsid w:val="00927BDF"/>
    <w:rsid w:val="00930172"/>
    <w:rsid w:val="00934224"/>
    <w:rsid w:val="009402EA"/>
    <w:rsid w:val="00940B7E"/>
    <w:rsid w:val="00942146"/>
    <w:rsid w:val="00943940"/>
    <w:rsid w:val="009626F1"/>
    <w:rsid w:val="00962CD5"/>
    <w:rsid w:val="00963E3C"/>
    <w:rsid w:val="009641E5"/>
    <w:rsid w:val="0096465B"/>
    <w:rsid w:val="0096739C"/>
    <w:rsid w:val="009673C3"/>
    <w:rsid w:val="00972267"/>
    <w:rsid w:val="00980C14"/>
    <w:rsid w:val="00981BF6"/>
    <w:rsid w:val="00983CCF"/>
    <w:rsid w:val="009860AA"/>
    <w:rsid w:val="0099211B"/>
    <w:rsid w:val="00993FA0"/>
    <w:rsid w:val="00996B6C"/>
    <w:rsid w:val="00997FF6"/>
    <w:rsid w:val="009A1401"/>
    <w:rsid w:val="009A231D"/>
    <w:rsid w:val="009A2A43"/>
    <w:rsid w:val="009C22B8"/>
    <w:rsid w:val="009C3D19"/>
    <w:rsid w:val="009C446D"/>
    <w:rsid w:val="009C5B06"/>
    <w:rsid w:val="009D1E9B"/>
    <w:rsid w:val="009D2F05"/>
    <w:rsid w:val="009D4643"/>
    <w:rsid w:val="009D5016"/>
    <w:rsid w:val="009D6F82"/>
    <w:rsid w:val="009E24C9"/>
    <w:rsid w:val="009E7310"/>
    <w:rsid w:val="009F141E"/>
    <w:rsid w:val="009F288A"/>
    <w:rsid w:val="009F44BD"/>
    <w:rsid w:val="009F4930"/>
    <w:rsid w:val="009F52FE"/>
    <w:rsid w:val="009F70F5"/>
    <w:rsid w:val="009F75E6"/>
    <w:rsid w:val="00A00619"/>
    <w:rsid w:val="00A01812"/>
    <w:rsid w:val="00A0390A"/>
    <w:rsid w:val="00A0533E"/>
    <w:rsid w:val="00A11CB3"/>
    <w:rsid w:val="00A1250B"/>
    <w:rsid w:val="00A16A96"/>
    <w:rsid w:val="00A16F0C"/>
    <w:rsid w:val="00A17453"/>
    <w:rsid w:val="00A225F0"/>
    <w:rsid w:val="00A265FB"/>
    <w:rsid w:val="00A278F3"/>
    <w:rsid w:val="00A3419D"/>
    <w:rsid w:val="00A34DC0"/>
    <w:rsid w:val="00A3551E"/>
    <w:rsid w:val="00A35DCF"/>
    <w:rsid w:val="00A410B4"/>
    <w:rsid w:val="00A446C1"/>
    <w:rsid w:val="00A44D16"/>
    <w:rsid w:val="00A53A07"/>
    <w:rsid w:val="00A53A45"/>
    <w:rsid w:val="00A56081"/>
    <w:rsid w:val="00A571CA"/>
    <w:rsid w:val="00A63585"/>
    <w:rsid w:val="00A672D8"/>
    <w:rsid w:val="00A70A67"/>
    <w:rsid w:val="00A71E95"/>
    <w:rsid w:val="00A72BF0"/>
    <w:rsid w:val="00A8018C"/>
    <w:rsid w:val="00A802D5"/>
    <w:rsid w:val="00A807CA"/>
    <w:rsid w:val="00A8134A"/>
    <w:rsid w:val="00A816FC"/>
    <w:rsid w:val="00A83A2C"/>
    <w:rsid w:val="00A83F7A"/>
    <w:rsid w:val="00A85345"/>
    <w:rsid w:val="00A91351"/>
    <w:rsid w:val="00A91C37"/>
    <w:rsid w:val="00A955E2"/>
    <w:rsid w:val="00A95757"/>
    <w:rsid w:val="00A95D3C"/>
    <w:rsid w:val="00AA0F04"/>
    <w:rsid w:val="00AA2D9D"/>
    <w:rsid w:val="00AA506C"/>
    <w:rsid w:val="00AA5F39"/>
    <w:rsid w:val="00AA61CA"/>
    <w:rsid w:val="00AA6887"/>
    <w:rsid w:val="00AA7F91"/>
    <w:rsid w:val="00AB0E40"/>
    <w:rsid w:val="00AB3DE2"/>
    <w:rsid w:val="00AC063D"/>
    <w:rsid w:val="00AC0C65"/>
    <w:rsid w:val="00AC0ECE"/>
    <w:rsid w:val="00AD6CCC"/>
    <w:rsid w:val="00AE076F"/>
    <w:rsid w:val="00AE0EA4"/>
    <w:rsid w:val="00AE4504"/>
    <w:rsid w:val="00AE48E1"/>
    <w:rsid w:val="00AE5A23"/>
    <w:rsid w:val="00AE69D6"/>
    <w:rsid w:val="00AE7B2C"/>
    <w:rsid w:val="00AF258E"/>
    <w:rsid w:val="00AF3E3B"/>
    <w:rsid w:val="00AF551E"/>
    <w:rsid w:val="00AF64ED"/>
    <w:rsid w:val="00AF7576"/>
    <w:rsid w:val="00B022ED"/>
    <w:rsid w:val="00B0584F"/>
    <w:rsid w:val="00B166AD"/>
    <w:rsid w:val="00B16E21"/>
    <w:rsid w:val="00B20712"/>
    <w:rsid w:val="00B222A3"/>
    <w:rsid w:val="00B22D69"/>
    <w:rsid w:val="00B259C8"/>
    <w:rsid w:val="00B312D5"/>
    <w:rsid w:val="00B35DB4"/>
    <w:rsid w:val="00B3658D"/>
    <w:rsid w:val="00B3753A"/>
    <w:rsid w:val="00B37906"/>
    <w:rsid w:val="00B37E1A"/>
    <w:rsid w:val="00B40DC3"/>
    <w:rsid w:val="00B47C5C"/>
    <w:rsid w:val="00B539CE"/>
    <w:rsid w:val="00B54804"/>
    <w:rsid w:val="00B56845"/>
    <w:rsid w:val="00B579FA"/>
    <w:rsid w:val="00B61D94"/>
    <w:rsid w:val="00B660F4"/>
    <w:rsid w:val="00B668BB"/>
    <w:rsid w:val="00B70242"/>
    <w:rsid w:val="00B71037"/>
    <w:rsid w:val="00B72CA6"/>
    <w:rsid w:val="00B76BEA"/>
    <w:rsid w:val="00B77DF8"/>
    <w:rsid w:val="00B8027C"/>
    <w:rsid w:val="00B808CD"/>
    <w:rsid w:val="00B80F61"/>
    <w:rsid w:val="00B81597"/>
    <w:rsid w:val="00B81C5B"/>
    <w:rsid w:val="00B84D65"/>
    <w:rsid w:val="00B85750"/>
    <w:rsid w:val="00B86098"/>
    <w:rsid w:val="00B86124"/>
    <w:rsid w:val="00B90803"/>
    <w:rsid w:val="00B9112D"/>
    <w:rsid w:val="00B91DF1"/>
    <w:rsid w:val="00B96419"/>
    <w:rsid w:val="00B96D77"/>
    <w:rsid w:val="00BA0301"/>
    <w:rsid w:val="00BA3A12"/>
    <w:rsid w:val="00BA40F4"/>
    <w:rsid w:val="00BA4AE7"/>
    <w:rsid w:val="00BA60C0"/>
    <w:rsid w:val="00BA7411"/>
    <w:rsid w:val="00BA7F79"/>
    <w:rsid w:val="00BB084A"/>
    <w:rsid w:val="00BB08F7"/>
    <w:rsid w:val="00BB1140"/>
    <w:rsid w:val="00BB1AC6"/>
    <w:rsid w:val="00BB3BD0"/>
    <w:rsid w:val="00BB70EF"/>
    <w:rsid w:val="00BC035D"/>
    <w:rsid w:val="00BC63E3"/>
    <w:rsid w:val="00BD2BA7"/>
    <w:rsid w:val="00BD4E2D"/>
    <w:rsid w:val="00BD7FEF"/>
    <w:rsid w:val="00BE063E"/>
    <w:rsid w:val="00BE0D97"/>
    <w:rsid w:val="00BE30E1"/>
    <w:rsid w:val="00BE48CE"/>
    <w:rsid w:val="00BE71AB"/>
    <w:rsid w:val="00BF0002"/>
    <w:rsid w:val="00BF076E"/>
    <w:rsid w:val="00BF25BE"/>
    <w:rsid w:val="00BF4B50"/>
    <w:rsid w:val="00BF787E"/>
    <w:rsid w:val="00C00393"/>
    <w:rsid w:val="00C01E0B"/>
    <w:rsid w:val="00C06976"/>
    <w:rsid w:val="00C105C1"/>
    <w:rsid w:val="00C10FD1"/>
    <w:rsid w:val="00C1445E"/>
    <w:rsid w:val="00C15FB7"/>
    <w:rsid w:val="00C251A3"/>
    <w:rsid w:val="00C252A9"/>
    <w:rsid w:val="00C27849"/>
    <w:rsid w:val="00C465DC"/>
    <w:rsid w:val="00C477E9"/>
    <w:rsid w:val="00C500F5"/>
    <w:rsid w:val="00C5163C"/>
    <w:rsid w:val="00C55058"/>
    <w:rsid w:val="00C5751D"/>
    <w:rsid w:val="00C602C5"/>
    <w:rsid w:val="00C61223"/>
    <w:rsid w:val="00C6205B"/>
    <w:rsid w:val="00C6214F"/>
    <w:rsid w:val="00C632C1"/>
    <w:rsid w:val="00C6562C"/>
    <w:rsid w:val="00C6633C"/>
    <w:rsid w:val="00C67D50"/>
    <w:rsid w:val="00C72BBB"/>
    <w:rsid w:val="00C73943"/>
    <w:rsid w:val="00C73998"/>
    <w:rsid w:val="00C73F84"/>
    <w:rsid w:val="00C77DBC"/>
    <w:rsid w:val="00C83AA7"/>
    <w:rsid w:val="00C83C06"/>
    <w:rsid w:val="00C8575B"/>
    <w:rsid w:val="00C912A4"/>
    <w:rsid w:val="00C9168C"/>
    <w:rsid w:val="00C91700"/>
    <w:rsid w:val="00C926F3"/>
    <w:rsid w:val="00CA1420"/>
    <w:rsid w:val="00CA3039"/>
    <w:rsid w:val="00CA7CE3"/>
    <w:rsid w:val="00CB1205"/>
    <w:rsid w:val="00CB1620"/>
    <w:rsid w:val="00CB1CBA"/>
    <w:rsid w:val="00CB20A1"/>
    <w:rsid w:val="00CB2FEA"/>
    <w:rsid w:val="00CB4E12"/>
    <w:rsid w:val="00CC103E"/>
    <w:rsid w:val="00CC4528"/>
    <w:rsid w:val="00CD2AB2"/>
    <w:rsid w:val="00CE3639"/>
    <w:rsid w:val="00CE40EC"/>
    <w:rsid w:val="00CE5F94"/>
    <w:rsid w:val="00CE6A49"/>
    <w:rsid w:val="00CE6D45"/>
    <w:rsid w:val="00CE7A06"/>
    <w:rsid w:val="00CF088C"/>
    <w:rsid w:val="00CF0E74"/>
    <w:rsid w:val="00CF152B"/>
    <w:rsid w:val="00CF1EA9"/>
    <w:rsid w:val="00CF4795"/>
    <w:rsid w:val="00CF4C5E"/>
    <w:rsid w:val="00CF5198"/>
    <w:rsid w:val="00CF5357"/>
    <w:rsid w:val="00D01BA3"/>
    <w:rsid w:val="00D02B72"/>
    <w:rsid w:val="00D0473F"/>
    <w:rsid w:val="00D0590D"/>
    <w:rsid w:val="00D10CE0"/>
    <w:rsid w:val="00D11488"/>
    <w:rsid w:val="00D13E06"/>
    <w:rsid w:val="00D1587B"/>
    <w:rsid w:val="00D1659B"/>
    <w:rsid w:val="00D20265"/>
    <w:rsid w:val="00D21F4A"/>
    <w:rsid w:val="00D23C34"/>
    <w:rsid w:val="00D24A28"/>
    <w:rsid w:val="00D25EF3"/>
    <w:rsid w:val="00D26B22"/>
    <w:rsid w:val="00D310D1"/>
    <w:rsid w:val="00D343D9"/>
    <w:rsid w:val="00D345B9"/>
    <w:rsid w:val="00D34ADD"/>
    <w:rsid w:val="00D35E25"/>
    <w:rsid w:val="00D41ACB"/>
    <w:rsid w:val="00D44CE6"/>
    <w:rsid w:val="00D46D15"/>
    <w:rsid w:val="00D47AB6"/>
    <w:rsid w:val="00D51047"/>
    <w:rsid w:val="00D512D4"/>
    <w:rsid w:val="00D522C5"/>
    <w:rsid w:val="00D53545"/>
    <w:rsid w:val="00D541FE"/>
    <w:rsid w:val="00D56D3D"/>
    <w:rsid w:val="00D605DD"/>
    <w:rsid w:val="00D61ACA"/>
    <w:rsid w:val="00D61DCD"/>
    <w:rsid w:val="00D63E84"/>
    <w:rsid w:val="00D71570"/>
    <w:rsid w:val="00D71583"/>
    <w:rsid w:val="00D72C73"/>
    <w:rsid w:val="00D735C6"/>
    <w:rsid w:val="00D73C2A"/>
    <w:rsid w:val="00D741F8"/>
    <w:rsid w:val="00D775D3"/>
    <w:rsid w:val="00D807B2"/>
    <w:rsid w:val="00D8260F"/>
    <w:rsid w:val="00D83621"/>
    <w:rsid w:val="00D83EEE"/>
    <w:rsid w:val="00D85CDD"/>
    <w:rsid w:val="00D90FFF"/>
    <w:rsid w:val="00D92686"/>
    <w:rsid w:val="00D93892"/>
    <w:rsid w:val="00D93C82"/>
    <w:rsid w:val="00D94316"/>
    <w:rsid w:val="00D9431E"/>
    <w:rsid w:val="00D9466A"/>
    <w:rsid w:val="00D95362"/>
    <w:rsid w:val="00D96B80"/>
    <w:rsid w:val="00D973BB"/>
    <w:rsid w:val="00DA0EEF"/>
    <w:rsid w:val="00DB0B83"/>
    <w:rsid w:val="00DB2DF9"/>
    <w:rsid w:val="00DB5C86"/>
    <w:rsid w:val="00DB735C"/>
    <w:rsid w:val="00DC2A36"/>
    <w:rsid w:val="00DC3EFD"/>
    <w:rsid w:val="00DC6472"/>
    <w:rsid w:val="00DC698B"/>
    <w:rsid w:val="00DC7E3A"/>
    <w:rsid w:val="00DD3BA4"/>
    <w:rsid w:val="00DE1E92"/>
    <w:rsid w:val="00DE51A2"/>
    <w:rsid w:val="00DE5BE6"/>
    <w:rsid w:val="00DF7E5B"/>
    <w:rsid w:val="00E031CC"/>
    <w:rsid w:val="00E06555"/>
    <w:rsid w:val="00E100CC"/>
    <w:rsid w:val="00E1075A"/>
    <w:rsid w:val="00E128E9"/>
    <w:rsid w:val="00E1442F"/>
    <w:rsid w:val="00E24ED5"/>
    <w:rsid w:val="00E2599C"/>
    <w:rsid w:val="00E25A14"/>
    <w:rsid w:val="00E265C0"/>
    <w:rsid w:val="00E26F8F"/>
    <w:rsid w:val="00E3691F"/>
    <w:rsid w:val="00E36EC5"/>
    <w:rsid w:val="00E4162B"/>
    <w:rsid w:val="00E41BD0"/>
    <w:rsid w:val="00E42317"/>
    <w:rsid w:val="00E45F2A"/>
    <w:rsid w:val="00E46B6F"/>
    <w:rsid w:val="00E567DD"/>
    <w:rsid w:val="00E663CA"/>
    <w:rsid w:val="00E7064A"/>
    <w:rsid w:val="00E80B84"/>
    <w:rsid w:val="00E83251"/>
    <w:rsid w:val="00E85E93"/>
    <w:rsid w:val="00E86027"/>
    <w:rsid w:val="00E86D22"/>
    <w:rsid w:val="00E87579"/>
    <w:rsid w:val="00E914E1"/>
    <w:rsid w:val="00E95D70"/>
    <w:rsid w:val="00EA16A0"/>
    <w:rsid w:val="00EA511A"/>
    <w:rsid w:val="00EA5F85"/>
    <w:rsid w:val="00EA6930"/>
    <w:rsid w:val="00EB0D1D"/>
    <w:rsid w:val="00EB1CE1"/>
    <w:rsid w:val="00EB2117"/>
    <w:rsid w:val="00EC1445"/>
    <w:rsid w:val="00EC29EE"/>
    <w:rsid w:val="00EC2C25"/>
    <w:rsid w:val="00EC348F"/>
    <w:rsid w:val="00EC3AE3"/>
    <w:rsid w:val="00EC75F7"/>
    <w:rsid w:val="00ED479F"/>
    <w:rsid w:val="00ED747D"/>
    <w:rsid w:val="00EE35F8"/>
    <w:rsid w:val="00EE569A"/>
    <w:rsid w:val="00EF0FB7"/>
    <w:rsid w:val="00EF1243"/>
    <w:rsid w:val="00EF6809"/>
    <w:rsid w:val="00EF7DA7"/>
    <w:rsid w:val="00F05781"/>
    <w:rsid w:val="00F05E52"/>
    <w:rsid w:val="00F10F9D"/>
    <w:rsid w:val="00F1437C"/>
    <w:rsid w:val="00F14A2B"/>
    <w:rsid w:val="00F15AF0"/>
    <w:rsid w:val="00F22958"/>
    <w:rsid w:val="00F3002D"/>
    <w:rsid w:val="00F3264B"/>
    <w:rsid w:val="00F33CE8"/>
    <w:rsid w:val="00F42CA6"/>
    <w:rsid w:val="00F51ED9"/>
    <w:rsid w:val="00F52996"/>
    <w:rsid w:val="00F56DCF"/>
    <w:rsid w:val="00F61801"/>
    <w:rsid w:val="00F62109"/>
    <w:rsid w:val="00F638CD"/>
    <w:rsid w:val="00F640D5"/>
    <w:rsid w:val="00F675F4"/>
    <w:rsid w:val="00F7013E"/>
    <w:rsid w:val="00F736EB"/>
    <w:rsid w:val="00F746AF"/>
    <w:rsid w:val="00F76321"/>
    <w:rsid w:val="00F8189F"/>
    <w:rsid w:val="00F82B4E"/>
    <w:rsid w:val="00F8588E"/>
    <w:rsid w:val="00F859CD"/>
    <w:rsid w:val="00F86F41"/>
    <w:rsid w:val="00F91040"/>
    <w:rsid w:val="00F945E9"/>
    <w:rsid w:val="00F95320"/>
    <w:rsid w:val="00F95337"/>
    <w:rsid w:val="00FA0659"/>
    <w:rsid w:val="00FB05A6"/>
    <w:rsid w:val="00FB1493"/>
    <w:rsid w:val="00FB2D8C"/>
    <w:rsid w:val="00FB4AFD"/>
    <w:rsid w:val="00FB5157"/>
    <w:rsid w:val="00FC3F90"/>
    <w:rsid w:val="00FC5591"/>
    <w:rsid w:val="00FC5B0F"/>
    <w:rsid w:val="00FC5E2C"/>
    <w:rsid w:val="00FC6193"/>
    <w:rsid w:val="00FC7BB9"/>
    <w:rsid w:val="00FC7DF6"/>
    <w:rsid w:val="00FD5F79"/>
    <w:rsid w:val="00FD65D2"/>
    <w:rsid w:val="00FE1B6D"/>
    <w:rsid w:val="00FE323B"/>
    <w:rsid w:val="00FE77DF"/>
    <w:rsid w:val="00FE7C2D"/>
    <w:rsid w:val="00FF506B"/>
    <w:rsid w:val="00FF5EFC"/>
    <w:rsid w:val="00FF6A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E7"/>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BE7"/>
    <w:pPr>
      <w:ind w:firstLine="567"/>
      <w:jc w:val="both"/>
    </w:pPr>
    <w:rPr>
      <w:sz w:val="28"/>
    </w:rPr>
  </w:style>
  <w:style w:type="paragraph" w:styleId="1">
    <w:name w:val="heading 1"/>
    <w:basedOn w:val="a"/>
    <w:next w:val="a"/>
    <w:qFormat/>
    <w:rsid w:val="003F27D7"/>
    <w:pPr>
      <w:keepNext/>
      <w:ind w:firstLine="720"/>
      <w:jc w:val="center"/>
      <w:outlineLvl w:val="0"/>
    </w:pPr>
  </w:style>
  <w:style w:type="paragraph" w:styleId="2">
    <w:name w:val="heading 2"/>
    <w:basedOn w:val="a"/>
    <w:next w:val="a"/>
    <w:qFormat/>
    <w:rsid w:val="003F27D7"/>
    <w:pPr>
      <w:keepNext/>
      <w:ind w:firstLine="0"/>
      <w:outlineLvl w:val="1"/>
    </w:pPr>
    <w:rPr>
      <w:sz w:val="24"/>
    </w:rPr>
  </w:style>
  <w:style w:type="paragraph" w:styleId="3">
    <w:name w:val="heading 3"/>
    <w:basedOn w:val="a"/>
    <w:next w:val="a"/>
    <w:link w:val="30"/>
    <w:uiPriority w:val="9"/>
    <w:semiHidden/>
    <w:unhideWhenUsed/>
    <w:qFormat/>
    <w:rsid w:val="0048530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E36EC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27D7"/>
    <w:pPr>
      <w:ind w:firstLine="0"/>
      <w:jc w:val="center"/>
    </w:pPr>
    <w:rPr>
      <w:snapToGrid w:val="0"/>
    </w:rPr>
  </w:style>
  <w:style w:type="paragraph" w:styleId="a5">
    <w:name w:val="Body Text Indent"/>
    <w:basedOn w:val="a"/>
    <w:rsid w:val="003F27D7"/>
    <w:rPr>
      <w:snapToGrid w:val="0"/>
    </w:rPr>
  </w:style>
  <w:style w:type="paragraph" w:styleId="20">
    <w:name w:val="Body Text Indent 2"/>
    <w:basedOn w:val="a"/>
    <w:rsid w:val="003F27D7"/>
    <w:pPr>
      <w:tabs>
        <w:tab w:val="left" w:pos="709"/>
      </w:tabs>
      <w:ind w:left="-142"/>
    </w:pPr>
    <w:rPr>
      <w:snapToGrid w:val="0"/>
    </w:rPr>
  </w:style>
  <w:style w:type="paragraph" w:customStyle="1" w:styleId="ConsNormal">
    <w:name w:val="ConsNormal"/>
    <w:rsid w:val="003F27D7"/>
    <w:pPr>
      <w:ind w:firstLine="720"/>
    </w:pPr>
    <w:rPr>
      <w:rFonts w:ascii="Arial" w:hAnsi="Arial"/>
      <w:snapToGrid w:val="0"/>
    </w:rPr>
  </w:style>
  <w:style w:type="paragraph" w:styleId="31">
    <w:name w:val="Body Text Indent 3"/>
    <w:basedOn w:val="a"/>
    <w:rsid w:val="003F27D7"/>
    <w:rPr>
      <w:i/>
      <w:snapToGrid w:val="0"/>
    </w:rPr>
  </w:style>
  <w:style w:type="paragraph" w:styleId="a6">
    <w:name w:val="Title"/>
    <w:basedOn w:val="a"/>
    <w:qFormat/>
    <w:rsid w:val="003F27D7"/>
    <w:pPr>
      <w:jc w:val="center"/>
    </w:pPr>
    <w:rPr>
      <w:b/>
      <w:snapToGrid w:val="0"/>
      <w:sz w:val="26"/>
    </w:rPr>
  </w:style>
  <w:style w:type="paragraph" w:styleId="21">
    <w:name w:val="Body Text 2"/>
    <w:basedOn w:val="a"/>
    <w:rsid w:val="003F27D7"/>
    <w:pPr>
      <w:tabs>
        <w:tab w:val="left" w:pos="993"/>
      </w:tabs>
      <w:ind w:firstLine="0"/>
    </w:pPr>
  </w:style>
  <w:style w:type="paragraph" w:styleId="a7">
    <w:name w:val="header"/>
    <w:basedOn w:val="a"/>
    <w:rsid w:val="003F27D7"/>
    <w:pPr>
      <w:tabs>
        <w:tab w:val="center" w:pos="4153"/>
        <w:tab w:val="right" w:pos="8306"/>
      </w:tabs>
    </w:pPr>
  </w:style>
  <w:style w:type="character" w:styleId="a8">
    <w:name w:val="page number"/>
    <w:basedOn w:val="a0"/>
    <w:rsid w:val="003F27D7"/>
  </w:style>
  <w:style w:type="paragraph" w:styleId="a9">
    <w:name w:val="footer"/>
    <w:basedOn w:val="a"/>
    <w:rsid w:val="003F27D7"/>
    <w:pPr>
      <w:tabs>
        <w:tab w:val="center" w:pos="4153"/>
        <w:tab w:val="right" w:pos="8306"/>
      </w:tabs>
    </w:pPr>
  </w:style>
  <w:style w:type="paragraph" w:styleId="32">
    <w:name w:val="Body Text 3"/>
    <w:basedOn w:val="a"/>
    <w:rsid w:val="003F27D7"/>
    <w:pPr>
      <w:ind w:firstLine="0"/>
    </w:pPr>
    <w:rPr>
      <w:b/>
      <w:snapToGrid w:val="0"/>
      <w:sz w:val="24"/>
    </w:rPr>
  </w:style>
  <w:style w:type="paragraph" w:customStyle="1" w:styleId="ConsNonformat">
    <w:name w:val="ConsNonformat"/>
    <w:rsid w:val="003F27D7"/>
    <w:rPr>
      <w:rFonts w:ascii="Courier New" w:hAnsi="Courier New"/>
      <w:snapToGrid w:val="0"/>
      <w:sz w:val="18"/>
    </w:rPr>
  </w:style>
  <w:style w:type="paragraph" w:styleId="aa">
    <w:name w:val="Balloon Text"/>
    <w:basedOn w:val="a"/>
    <w:semiHidden/>
    <w:rsid w:val="004F401E"/>
    <w:rPr>
      <w:rFonts w:ascii="Tahoma" w:hAnsi="Tahoma" w:cs="Tahoma"/>
      <w:sz w:val="16"/>
      <w:szCs w:val="16"/>
    </w:rPr>
  </w:style>
  <w:style w:type="paragraph" w:customStyle="1" w:styleId="ConsPlusNormal">
    <w:name w:val="ConsPlusNormal"/>
    <w:rsid w:val="00D46D15"/>
    <w:pPr>
      <w:autoSpaceDE w:val="0"/>
      <w:autoSpaceDN w:val="0"/>
      <w:adjustRightInd w:val="0"/>
      <w:ind w:firstLine="720"/>
    </w:pPr>
    <w:rPr>
      <w:rFonts w:ascii="Arial" w:hAnsi="Arial" w:cs="Arial"/>
      <w:sz w:val="18"/>
      <w:szCs w:val="18"/>
    </w:rPr>
  </w:style>
  <w:style w:type="character" w:customStyle="1" w:styleId="60">
    <w:name w:val="Заголовок 6 Знак"/>
    <w:basedOn w:val="a0"/>
    <w:link w:val="6"/>
    <w:uiPriority w:val="9"/>
    <w:semiHidden/>
    <w:rsid w:val="00E36EC5"/>
    <w:rPr>
      <w:rFonts w:asciiTheme="majorHAnsi" w:eastAsiaTheme="majorEastAsia" w:hAnsiTheme="majorHAnsi" w:cstheme="majorBidi"/>
      <w:i/>
      <w:iCs/>
      <w:color w:val="243F60" w:themeColor="accent1" w:themeShade="7F"/>
      <w:sz w:val="28"/>
    </w:rPr>
  </w:style>
  <w:style w:type="paragraph" w:customStyle="1" w:styleId="210">
    <w:name w:val="Основной текст 21"/>
    <w:basedOn w:val="a"/>
    <w:rsid w:val="00E36EC5"/>
    <w:pPr>
      <w:widowControl w:val="0"/>
      <w:spacing w:line="223" w:lineRule="auto"/>
      <w:ind w:firstLine="0"/>
    </w:pPr>
    <w:rPr>
      <w:sz w:val="24"/>
    </w:rPr>
  </w:style>
  <w:style w:type="paragraph" w:customStyle="1" w:styleId="211">
    <w:name w:val="Основной текст с отступом 21"/>
    <w:basedOn w:val="a"/>
    <w:rsid w:val="00E36EC5"/>
    <w:pPr>
      <w:widowControl w:val="0"/>
      <w:spacing w:line="223" w:lineRule="auto"/>
      <w:ind w:firstLine="720"/>
    </w:pPr>
    <w:rPr>
      <w:sz w:val="24"/>
    </w:rPr>
  </w:style>
  <w:style w:type="paragraph" w:customStyle="1" w:styleId="22">
    <w:name w:val="Основной текст 22"/>
    <w:basedOn w:val="a"/>
    <w:rsid w:val="00EE569A"/>
    <w:pPr>
      <w:widowControl w:val="0"/>
      <w:spacing w:line="223" w:lineRule="auto"/>
      <w:ind w:firstLine="0"/>
    </w:pPr>
    <w:rPr>
      <w:sz w:val="24"/>
    </w:rPr>
  </w:style>
  <w:style w:type="paragraph" w:customStyle="1" w:styleId="220">
    <w:name w:val="Основной текст с отступом 22"/>
    <w:basedOn w:val="a"/>
    <w:rsid w:val="00EE569A"/>
    <w:pPr>
      <w:widowControl w:val="0"/>
      <w:spacing w:line="223" w:lineRule="auto"/>
      <w:ind w:firstLine="720"/>
    </w:pPr>
    <w:rPr>
      <w:sz w:val="24"/>
    </w:rPr>
  </w:style>
  <w:style w:type="character" w:customStyle="1" w:styleId="30">
    <w:name w:val="Заголовок 3 Знак"/>
    <w:basedOn w:val="a0"/>
    <w:link w:val="3"/>
    <w:uiPriority w:val="9"/>
    <w:semiHidden/>
    <w:rsid w:val="00485306"/>
    <w:rPr>
      <w:rFonts w:asciiTheme="majorHAnsi" w:eastAsiaTheme="majorEastAsia" w:hAnsiTheme="majorHAnsi" w:cstheme="majorBidi"/>
      <w:b/>
      <w:bCs/>
      <w:color w:val="4F81BD" w:themeColor="accent1"/>
      <w:sz w:val="28"/>
    </w:rPr>
  </w:style>
  <w:style w:type="character" w:customStyle="1" w:styleId="a4">
    <w:name w:val="Основной текст Знак"/>
    <w:basedOn w:val="a0"/>
    <w:link w:val="a3"/>
    <w:rsid w:val="00122E48"/>
    <w:rPr>
      <w:snapToGrid w:val="0"/>
      <w:sz w:val="28"/>
    </w:rPr>
  </w:style>
  <w:style w:type="table" w:styleId="ab">
    <w:name w:val="Table Grid"/>
    <w:basedOn w:val="a1"/>
    <w:uiPriority w:val="59"/>
    <w:rsid w:val="00603F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46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1A11A-E486-418D-92F0-FA112DB1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2946</Words>
  <Characters>21385</Characters>
  <Application>Microsoft Office Word</Application>
  <DocSecurity>0</DocSecurity>
  <Lines>178</Lines>
  <Paragraphs>48</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КУМИ</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Алекс</dc:creator>
  <cp:lastModifiedBy>MalcevAV</cp:lastModifiedBy>
  <cp:revision>2</cp:revision>
  <cp:lastPrinted>2018-08-28T11:26:00Z</cp:lastPrinted>
  <dcterms:created xsi:type="dcterms:W3CDTF">2018-09-10T05:14:00Z</dcterms:created>
  <dcterms:modified xsi:type="dcterms:W3CDTF">2018-09-10T05:14:00Z</dcterms:modified>
</cp:coreProperties>
</file>