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604B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41488223" w:edGrp="everyone"/>
      <w:r>
        <w:rPr>
          <w:rFonts w:eastAsia="Times New Roman"/>
          <w:szCs w:val="20"/>
          <w:lang w:eastAsia="ru-RU"/>
        </w:rPr>
        <w:t>02</w:t>
      </w:r>
      <w:r w:rsidR="007F4D61" w:rsidRPr="004A717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11</w:t>
      </w:r>
      <w:r w:rsidR="007F4D61" w:rsidRPr="004A7176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2020  </w:t>
      </w:r>
      <w:bookmarkStart w:id="0" w:name="_GoBack"/>
      <w:bookmarkEnd w:id="0"/>
      <w:permEnd w:id="54148822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57139524" w:edGrp="everyone"/>
      <w:r>
        <w:rPr>
          <w:rFonts w:eastAsia="Times New Roman"/>
          <w:szCs w:val="20"/>
          <w:lang w:eastAsia="ru-RU"/>
        </w:rPr>
        <w:t>2537</w:t>
      </w:r>
      <w:permEnd w:id="135713952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79962546" w:edGrp="everyone" w:displacedByCustomXml="prev"/>
        <w:p w:rsidR="00FD3B16" w:rsidRPr="00FD3B16" w:rsidRDefault="00BB25B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E075B"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7F4D61" w:rsidRPr="001E075B">
            <w:rPr>
              <w:rFonts w:eastAsia="Times New Roman"/>
              <w:b/>
              <w:szCs w:val="20"/>
              <w:lang w:eastAsia="ru-RU"/>
            </w:rPr>
            <w:t xml:space="preserve">внесении изменений в </w:t>
          </w:r>
          <w:r w:rsidR="007F4D61">
            <w:rPr>
              <w:rFonts w:eastAsia="Times New Roman"/>
              <w:b/>
              <w:szCs w:val="20"/>
              <w:lang w:eastAsia="ru-RU"/>
            </w:rPr>
            <w:t>постановление администрации города Мурманска от 08.02.2018 № 322 «</w:t>
          </w:r>
          <w:r w:rsidR="007F4D61" w:rsidRPr="00B844DA">
            <w:rPr>
              <w:b/>
              <w:szCs w:val="28"/>
            </w:rPr>
            <w:t xml:space="preserve">О внесении изменений в приложение к </w:t>
          </w:r>
          <w:r w:rsidR="007F4D61">
            <w:rPr>
              <w:b/>
              <w:szCs w:val="28"/>
            </w:rPr>
            <w:t>п</w:t>
          </w:r>
          <w:r w:rsidR="007F4D61" w:rsidRPr="00B844DA">
            <w:rPr>
              <w:b/>
              <w:szCs w:val="28"/>
            </w:rPr>
            <w:t>остановлению администрации города Мурманска от 28.05.2014 № 1610 «Об утверждении регламента сопровождения инвестиционных проектов, планируемых к реализации и реализуемых на территории города Мурманска» (в ред. постановления от 10.01.2017 № 16), утверждении Порядка рассмотрения инвестиционных проектов субъектов инвестиционной деятельности, претендующих на получение муниципальной поддержки инвестиционной деятельности на территории муниципального образования город Мурманск, и Порядка формирования и ведения реестра инвестиционных проектов города Мурманска, реализуемых субъектами инвестиционной деятельности</w:t>
          </w:r>
          <w:r w:rsidR="00E6358D">
            <w:rPr>
              <w:b/>
              <w:szCs w:val="28"/>
            </w:rPr>
            <w:t>»</w:t>
          </w:r>
          <w:r w:rsidR="007F4D61" w:rsidRPr="00B844DA">
            <w:rPr>
              <w:b/>
              <w:szCs w:val="28"/>
            </w:rPr>
            <w:t xml:space="preserve"> </w:t>
          </w:r>
          <w:r w:rsidR="007F4D61">
            <w:rPr>
              <w:b/>
              <w:szCs w:val="28"/>
            </w:rPr>
            <w:br/>
          </w:r>
          <w:r w:rsidR="007F4D61" w:rsidRPr="00B844DA">
            <w:rPr>
              <w:b/>
              <w:szCs w:val="28"/>
            </w:rPr>
            <w:t>(в ред. по</w:t>
          </w:r>
          <w:r w:rsidR="007F4D61">
            <w:rPr>
              <w:b/>
              <w:szCs w:val="28"/>
            </w:rPr>
            <w:t>становления от 13.02.2020 № 364</w:t>
          </w:r>
          <w:r w:rsidR="00EB2AF6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799625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F4D6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37835231" w:edGrp="everyone"/>
      <w:r>
        <w:rPr>
          <w:spacing w:val="4"/>
          <w:szCs w:val="28"/>
        </w:rPr>
        <w:t xml:space="preserve">В соответствии с </w:t>
      </w:r>
      <w:r>
        <w:rPr>
          <w:szCs w:val="26"/>
        </w:rPr>
        <w:t xml:space="preserve">постановлением Правительства Мурманской области </w:t>
      </w:r>
      <w:r w:rsidR="00001ED6">
        <w:rPr>
          <w:szCs w:val="26"/>
        </w:rPr>
        <w:br/>
      </w:r>
      <w:r>
        <w:rPr>
          <w:szCs w:val="26"/>
        </w:rPr>
        <w:t>от 10.09.2020 № 629-ПП «Об инвестиционном портале Мурманской области»</w:t>
      </w:r>
      <w:r w:rsidR="00137BD2">
        <w:rPr>
          <w:szCs w:val="26"/>
        </w:rPr>
        <w:t xml:space="preserve">, </w:t>
      </w:r>
      <w:r w:rsidR="00137BD2" w:rsidRPr="005253F2">
        <w:rPr>
          <w:bCs/>
          <w:szCs w:val="28"/>
        </w:rPr>
        <w:t>Уставом муниципального образования город Мурманск</w:t>
      </w:r>
      <w:permEnd w:id="2378352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F4D61" w:rsidRDefault="00BC60AB" w:rsidP="009B2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21011188" w:edGrp="everyone"/>
      <w:r w:rsidRPr="008F733B">
        <w:rPr>
          <w:szCs w:val="28"/>
        </w:rPr>
        <w:t xml:space="preserve">1. </w:t>
      </w:r>
      <w:r w:rsidR="007F4D61" w:rsidRPr="00C91BF7">
        <w:rPr>
          <w:szCs w:val="28"/>
        </w:rPr>
        <w:t xml:space="preserve">Внести в </w:t>
      </w:r>
      <w:r w:rsidR="007F4D61">
        <w:rPr>
          <w:szCs w:val="28"/>
        </w:rPr>
        <w:t xml:space="preserve">постановление администрации города Мурманска </w:t>
      </w:r>
      <w:r w:rsidR="007F4D61">
        <w:rPr>
          <w:szCs w:val="28"/>
        </w:rPr>
        <w:br/>
        <w:t xml:space="preserve">от </w:t>
      </w:r>
      <w:r w:rsidR="007F4D61" w:rsidRPr="00B844DA">
        <w:rPr>
          <w:szCs w:val="28"/>
        </w:rPr>
        <w:t>08.02.2018 № 322 «О внесении изменений в приложение к постановлению администрации города Мурманска от 28.05.2014 № 1610 «Об утверждении регламента сопровождения инвестиционных проектов, планируемых к реализации и реализуемых на территории города Мурманска» (в ред. постановления от 10.01.2017 № 16), утверждении Порядка рассмотрения инвестиционных проектов субъектов инвестиционной деятельности, претендующих на получение муниципальной поддержки инвестиционной деятельности на территории муниципального образования город Мурманск, и Порядка формирования и ведения реестра инвестиционных проектов города Мурманска, реализуемых субъектами инвестиционной деятельности</w:t>
      </w:r>
      <w:r w:rsidR="00CD5C23">
        <w:rPr>
          <w:szCs w:val="28"/>
        </w:rPr>
        <w:t>»</w:t>
      </w:r>
      <w:r w:rsidR="007F4D61" w:rsidRPr="00B844DA">
        <w:rPr>
          <w:szCs w:val="28"/>
        </w:rPr>
        <w:t xml:space="preserve"> </w:t>
      </w:r>
      <w:r w:rsidR="007F4D61">
        <w:rPr>
          <w:szCs w:val="28"/>
        </w:rPr>
        <w:br/>
      </w:r>
      <w:r w:rsidR="007F4D61" w:rsidRPr="00B844DA">
        <w:rPr>
          <w:szCs w:val="28"/>
        </w:rPr>
        <w:t>(в ред. постановления от 13.02.2020 № 364</w:t>
      </w:r>
      <w:r w:rsidR="007F4D61">
        <w:rPr>
          <w:szCs w:val="28"/>
        </w:rPr>
        <w:t>)</w:t>
      </w:r>
      <w:r w:rsidR="007F4D61" w:rsidRPr="00B844DA">
        <w:rPr>
          <w:szCs w:val="28"/>
        </w:rPr>
        <w:t xml:space="preserve"> </w:t>
      </w:r>
      <w:r w:rsidR="007F4D61" w:rsidRPr="006B14D9">
        <w:rPr>
          <w:szCs w:val="28"/>
        </w:rPr>
        <w:t>следующие изменения</w:t>
      </w:r>
      <w:r w:rsidR="007F4D61">
        <w:rPr>
          <w:szCs w:val="28"/>
        </w:rPr>
        <w:t>:</w:t>
      </w:r>
    </w:p>
    <w:p w:rsidR="007F4D61" w:rsidRDefault="00773E40" w:rsidP="009B2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в</w:t>
      </w:r>
      <w:r w:rsidR="007F4D61">
        <w:rPr>
          <w:szCs w:val="28"/>
        </w:rPr>
        <w:t xml:space="preserve"> преамбуле слова «</w:t>
      </w:r>
      <w:r w:rsidR="007F4D61">
        <w:rPr>
          <w:bCs/>
          <w:kern w:val="36"/>
          <w:szCs w:val="28"/>
        </w:rPr>
        <w:t xml:space="preserve">постановлением </w:t>
      </w:r>
      <w:r w:rsidR="007F4D61">
        <w:rPr>
          <w:spacing w:val="4"/>
          <w:szCs w:val="28"/>
        </w:rPr>
        <w:t>Правительства Мурманской области от 10.02.2017 № 65-ПП/2 «О внесении изменений в постановление Правительства Мурманской области от 16.07.2014 № 366-ПП»,» исключить.</w:t>
      </w:r>
    </w:p>
    <w:p w:rsidR="00E8358B" w:rsidRDefault="007F4D61" w:rsidP="009B2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2.</w:t>
      </w:r>
      <w:r w:rsidR="00E8358B">
        <w:rPr>
          <w:szCs w:val="28"/>
        </w:rPr>
        <w:t xml:space="preserve"> </w:t>
      </w:r>
      <w:r w:rsidR="00E8358B" w:rsidRPr="00C91BF7">
        <w:rPr>
          <w:szCs w:val="28"/>
        </w:rPr>
        <w:t xml:space="preserve">Внести в </w:t>
      </w:r>
      <w:r w:rsidR="00E8358B">
        <w:rPr>
          <w:szCs w:val="28"/>
        </w:rPr>
        <w:t>Порядок</w:t>
      </w:r>
      <w:r w:rsidR="00E8358B" w:rsidRPr="00B844DA">
        <w:rPr>
          <w:szCs w:val="28"/>
        </w:rPr>
        <w:t xml:space="preserve"> формирования и ведения реестра инвестиционных проектов города Мурманска, реализуемых субъектами инвестиционной деятельности</w:t>
      </w:r>
      <w:r w:rsidR="00122DD2">
        <w:rPr>
          <w:szCs w:val="28"/>
        </w:rPr>
        <w:t>,</w:t>
      </w:r>
      <w:r w:rsidR="001520C3">
        <w:rPr>
          <w:szCs w:val="28"/>
        </w:rPr>
        <w:t xml:space="preserve"> утвержденный </w:t>
      </w:r>
      <w:r w:rsidR="00EF5B49">
        <w:rPr>
          <w:szCs w:val="28"/>
        </w:rPr>
        <w:t>пост</w:t>
      </w:r>
      <w:r w:rsidR="00B33971">
        <w:rPr>
          <w:szCs w:val="28"/>
        </w:rPr>
        <w:t xml:space="preserve">ановлением администрации города </w:t>
      </w:r>
      <w:r w:rsidR="00EF5B49">
        <w:rPr>
          <w:szCs w:val="28"/>
        </w:rPr>
        <w:t xml:space="preserve">Мурманска </w:t>
      </w:r>
      <w:r w:rsidR="001520C3">
        <w:rPr>
          <w:szCs w:val="28"/>
        </w:rPr>
        <w:t>от 08.02.2018</w:t>
      </w:r>
      <w:r w:rsidR="00122DD2">
        <w:rPr>
          <w:szCs w:val="28"/>
        </w:rPr>
        <w:t xml:space="preserve"> №</w:t>
      </w:r>
      <w:r w:rsidR="001520C3">
        <w:rPr>
          <w:szCs w:val="28"/>
        </w:rPr>
        <w:t xml:space="preserve"> 322 </w:t>
      </w:r>
      <w:r w:rsidR="00EF5B49" w:rsidRPr="00B844DA">
        <w:rPr>
          <w:szCs w:val="28"/>
        </w:rPr>
        <w:t>(в ред. постановления от 13.02.2020 № 364</w:t>
      </w:r>
      <w:r w:rsidR="00EF5B49">
        <w:rPr>
          <w:szCs w:val="28"/>
        </w:rPr>
        <w:t>)</w:t>
      </w:r>
      <w:r w:rsidR="00B33971">
        <w:rPr>
          <w:szCs w:val="28"/>
        </w:rPr>
        <w:t xml:space="preserve"> (далее – Порядок),</w:t>
      </w:r>
      <w:r w:rsidR="00EF5B49" w:rsidRPr="00B844DA">
        <w:rPr>
          <w:szCs w:val="28"/>
        </w:rPr>
        <w:t xml:space="preserve"> </w:t>
      </w:r>
      <w:r w:rsidR="00E8358B" w:rsidRPr="006B14D9">
        <w:rPr>
          <w:szCs w:val="28"/>
        </w:rPr>
        <w:t>следующие изменения</w:t>
      </w:r>
      <w:r w:rsidR="00E8358B">
        <w:rPr>
          <w:szCs w:val="28"/>
        </w:rPr>
        <w:t>:</w:t>
      </w:r>
      <w:r>
        <w:rPr>
          <w:szCs w:val="28"/>
        </w:rPr>
        <w:t xml:space="preserve"> </w:t>
      </w:r>
    </w:p>
    <w:p w:rsidR="007F4D61" w:rsidRDefault="00E8358B" w:rsidP="009B29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</w:t>
      </w:r>
      <w:r w:rsidR="00B33971">
        <w:rPr>
          <w:szCs w:val="28"/>
        </w:rPr>
        <w:t>.</w:t>
      </w:r>
      <w:r>
        <w:rPr>
          <w:szCs w:val="28"/>
        </w:rPr>
        <w:t xml:space="preserve"> </w:t>
      </w:r>
      <w:r w:rsidR="007F4D61">
        <w:rPr>
          <w:szCs w:val="28"/>
        </w:rPr>
        <w:t xml:space="preserve">Пункт 2.9 раздела 2 </w:t>
      </w:r>
      <w:r w:rsidR="007F4D61" w:rsidRPr="00B371B4">
        <w:rPr>
          <w:szCs w:val="28"/>
        </w:rPr>
        <w:t>Поряд</w:t>
      </w:r>
      <w:r w:rsidR="007F4D61">
        <w:rPr>
          <w:szCs w:val="28"/>
        </w:rPr>
        <w:t>к</w:t>
      </w:r>
      <w:r w:rsidR="003407BE">
        <w:rPr>
          <w:szCs w:val="28"/>
        </w:rPr>
        <w:t>а</w:t>
      </w:r>
      <w:r w:rsidR="007F4D61" w:rsidRPr="00B371B4">
        <w:rPr>
          <w:szCs w:val="28"/>
        </w:rPr>
        <w:t xml:space="preserve"> </w:t>
      </w:r>
      <w:r w:rsidR="00055C60">
        <w:rPr>
          <w:szCs w:val="28"/>
        </w:rPr>
        <w:t>исключить</w:t>
      </w:r>
      <w:r w:rsidR="00DD0E15">
        <w:rPr>
          <w:szCs w:val="28"/>
        </w:rPr>
        <w:t>.</w:t>
      </w:r>
    </w:p>
    <w:p w:rsidR="007F4D61" w:rsidRDefault="00E8358B" w:rsidP="009B2941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2.2</w:t>
      </w:r>
      <w:r w:rsidR="00122DD2">
        <w:rPr>
          <w:szCs w:val="28"/>
        </w:rPr>
        <w:t xml:space="preserve">. </w:t>
      </w:r>
      <w:r w:rsidR="007F4D61">
        <w:rPr>
          <w:szCs w:val="28"/>
        </w:rPr>
        <w:t>Пункты 2.10</w:t>
      </w:r>
      <w:r w:rsidR="00B33971">
        <w:rPr>
          <w:szCs w:val="28"/>
        </w:rPr>
        <w:t xml:space="preserve"> </w:t>
      </w:r>
      <w:r w:rsidR="007F4D61">
        <w:rPr>
          <w:szCs w:val="28"/>
        </w:rPr>
        <w:t>-</w:t>
      </w:r>
      <w:r w:rsidR="00B33971">
        <w:rPr>
          <w:szCs w:val="28"/>
        </w:rPr>
        <w:t xml:space="preserve"> </w:t>
      </w:r>
      <w:r w:rsidR="007F4D61">
        <w:rPr>
          <w:szCs w:val="28"/>
        </w:rPr>
        <w:t>2.12 раздела 2 Порядка считать пунктами 2.9</w:t>
      </w:r>
      <w:r w:rsidR="00B33971">
        <w:rPr>
          <w:szCs w:val="28"/>
        </w:rPr>
        <w:t xml:space="preserve"> </w:t>
      </w:r>
      <w:r w:rsidR="007F4D61">
        <w:rPr>
          <w:szCs w:val="28"/>
        </w:rPr>
        <w:t>-</w:t>
      </w:r>
      <w:r w:rsidR="00B33971">
        <w:rPr>
          <w:szCs w:val="28"/>
        </w:rPr>
        <w:t xml:space="preserve"> </w:t>
      </w:r>
      <w:r w:rsidR="007F4D61">
        <w:rPr>
          <w:szCs w:val="28"/>
        </w:rPr>
        <w:t>2.11</w:t>
      </w:r>
      <w:r w:rsidR="007F4D61" w:rsidRPr="003106FD">
        <w:rPr>
          <w:szCs w:val="28"/>
        </w:rPr>
        <w:t xml:space="preserve"> </w:t>
      </w:r>
      <w:r w:rsidR="007F4D61">
        <w:rPr>
          <w:szCs w:val="28"/>
        </w:rPr>
        <w:t>раздела</w:t>
      </w:r>
      <w:r w:rsidR="007F4D61" w:rsidRPr="003106FD">
        <w:rPr>
          <w:szCs w:val="28"/>
        </w:rPr>
        <w:t xml:space="preserve"> 2</w:t>
      </w:r>
      <w:r w:rsidR="007F4D61">
        <w:rPr>
          <w:szCs w:val="28"/>
        </w:rPr>
        <w:t xml:space="preserve"> Порядка</w:t>
      </w:r>
      <w:r w:rsidR="00955F5D">
        <w:rPr>
          <w:szCs w:val="28"/>
        </w:rPr>
        <w:t xml:space="preserve"> соответственно</w:t>
      </w:r>
      <w:r w:rsidR="007F4D61">
        <w:rPr>
          <w:rFonts w:eastAsia="Times New Roman"/>
          <w:szCs w:val="28"/>
          <w:lang w:eastAsia="ru-RU"/>
        </w:rPr>
        <w:t>.</w:t>
      </w:r>
    </w:p>
    <w:p w:rsidR="007F4D61" w:rsidRPr="008F733B" w:rsidRDefault="00B33971" w:rsidP="009B2941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F4D61" w:rsidRPr="008F733B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7F4D61">
        <w:rPr>
          <w:szCs w:val="28"/>
        </w:rPr>
        <w:t xml:space="preserve"> </w:t>
      </w:r>
      <w:r w:rsidR="007F4D61" w:rsidRPr="008F733B">
        <w:rPr>
          <w:szCs w:val="28"/>
        </w:rPr>
        <w:t>на официальном сайте администрации города Мурманска в сети Интернет.</w:t>
      </w:r>
    </w:p>
    <w:p w:rsidR="007F4D61" w:rsidRPr="008F733B" w:rsidRDefault="00B33971" w:rsidP="009B2941">
      <w:pPr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7F4D61" w:rsidRPr="008F733B">
        <w:rPr>
          <w:szCs w:val="28"/>
        </w:rPr>
        <w:t>. Редакции газеты «Вечерний Мурманск» (Хабаров В.А.) опубликовать настоящее постановление.</w:t>
      </w:r>
    </w:p>
    <w:p w:rsidR="007F4D61" w:rsidRDefault="00B33971" w:rsidP="009B29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7F4D61" w:rsidRPr="008F733B">
        <w:rPr>
          <w:szCs w:val="28"/>
        </w:rPr>
        <w:t xml:space="preserve">. Настоящее постановление вступает в силу со дня </w:t>
      </w:r>
      <w:r w:rsidR="007F4D61">
        <w:rPr>
          <w:szCs w:val="28"/>
        </w:rPr>
        <w:t>официального опубликования</w:t>
      </w:r>
      <w:r w:rsidR="007F4D61" w:rsidRPr="008F733B">
        <w:rPr>
          <w:szCs w:val="28"/>
        </w:rPr>
        <w:t>.</w:t>
      </w:r>
    </w:p>
    <w:p w:rsidR="00683347" w:rsidRDefault="00B3397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7F4D61" w:rsidRPr="008F733B">
        <w:rPr>
          <w:szCs w:val="28"/>
        </w:rPr>
        <w:t xml:space="preserve">. Контроль за выполнением настоящего постановления </w:t>
      </w:r>
      <w:r w:rsidR="007F4D61">
        <w:rPr>
          <w:szCs w:val="28"/>
        </w:rPr>
        <w:t>возложить на заместителя главы администрации города Мурманска Синякаева Р.Р</w:t>
      </w:r>
      <w:r w:rsidR="006F164C">
        <w:rPr>
          <w:szCs w:val="28"/>
        </w:rPr>
        <w:t>.</w:t>
      </w:r>
      <w:permEnd w:id="1210111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4675C" w:rsidRDefault="00BB25BC" w:rsidP="006F164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78714074" w:edGrp="everyone"/>
      <w:r>
        <w:rPr>
          <w:rFonts w:eastAsia="Times New Roman"/>
          <w:b/>
          <w:szCs w:val="20"/>
          <w:lang w:eastAsia="ru-RU"/>
        </w:rPr>
        <w:t>Глава</w:t>
      </w:r>
      <w:r w:rsidR="006F164C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6F164C" w:rsidP="006F164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</w:t>
      </w:r>
      <w:r w:rsidR="0014675C">
        <w:rPr>
          <w:rFonts w:eastAsia="Times New Roman"/>
          <w:b/>
          <w:szCs w:val="20"/>
          <w:lang w:eastAsia="ru-RU"/>
        </w:rPr>
        <w:t xml:space="preserve">                                          </w:t>
      </w:r>
      <w:r>
        <w:rPr>
          <w:rFonts w:eastAsia="Times New Roman"/>
          <w:b/>
          <w:szCs w:val="20"/>
          <w:lang w:eastAsia="ru-RU"/>
        </w:rPr>
        <w:t xml:space="preserve">                              </w:t>
      </w:r>
      <w:r w:rsidR="00700EED">
        <w:rPr>
          <w:rFonts w:eastAsia="Times New Roman"/>
          <w:b/>
          <w:szCs w:val="20"/>
          <w:lang w:eastAsia="ru-RU"/>
        </w:rPr>
        <w:t xml:space="preserve">       </w:t>
      </w:r>
      <w:r w:rsidR="00BB25BC">
        <w:rPr>
          <w:rFonts w:eastAsia="Times New Roman"/>
          <w:b/>
          <w:szCs w:val="20"/>
          <w:lang w:eastAsia="ru-RU"/>
        </w:rPr>
        <w:t>Е.В. Никора</w:t>
      </w:r>
      <w:permEnd w:id="678714074"/>
    </w:p>
    <w:sectPr w:rsidR="00FD3B16" w:rsidRPr="00FD3B16" w:rsidSect="00A60707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629" w:rsidRDefault="00847629" w:rsidP="00534CFE">
      <w:pPr>
        <w:spacing w:after="0" w:line="240" w:lineRule="auto"/>
      </w:pPr>
      <w:r>
        <w:separator/>
      </w:r>
    </w:p>
  </w:endnote>
  <w:endnote w:type="continuationSeparator" w:id="0">
    <w:p w:rsidR="00847629" w:rsidRDefault="0084762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629" w:rsidRDefault="00847629" w:rsidP="00534CFE">
      <w:pPr>
        <w:spacing w:after="0" w:line="240" w:lineRule="auto"/>
      </w:pPr>
      <w:r>
        <w:separator/>
      </w:r>
    </w:p>
  </w:footnote>
  <w:footnote w:type="continuationSeparator" w:id="0">
    <w:p w:rsidR="00847629" w:rsidRDefault="0084762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847629" w:rsidRDefault="007F4D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4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ED6"/>
    <w:rsid w:val="0003045D"/>
    <w:rsid w:val="000375F5"/>
    <w:rsid w:val="00055C60"/>
    <w:rsid w:val="000A33F9"/>
    <w:rsid w:val="000A3888"/>
    <w:rsid w:val="000E727F"/>
    <w:rsid w:val="00102425"/>
    <w:rsid w:val="00122DD2"/>
    <w:rsid w:val="00137BD2"/>
    <w:rsid w:val="0014675C"/>
    <w:rsid w:val="001520C3"/>
    <w:rsid w:val="00180C58"/>
    <w:rsid w:val="00195FE1"/>
    <w:rsid w:val="001D3445"/>
    <w:rsid w:val="001D5FD1"/>
    <w:rsid w:val="001E2AD3"/>
    <w:rsid w:val="00200532"/>
    <w:rsid w:val="00212D8C"/>
    <w:rsid w:val="00217AA6"/>
    <w:rsid w:val="00237712"/>
    <w:rsid w:val="00244945"/>
    <w:rsid w:val="00276573"/>
    <w:rsid w:val="00277940"/>
    <w:rsid w:val="0028113A"/>
    <w:rsid w:val="002B3B64"/>
    <w:rsid w:val="00315283"/>
    <w:rsid w:val="00316F7C"/>
    <w:rsid w:val="00327CDA"/>
    <w:rsid w:val="003407BE"/>
    <w:rsid w:val="003512F8"/>
    <w:rsid w:val="00355EAC"/>
    <w:rsid w:val="003F69D6"/>
    <w:rsid w:val="00451559"/>
    <w:rsid w:val="00455A9C"/>
    <w:rsid w:val="0047067D"/>
    <w:rsid w:val="00481ACF"/>
    <w:rsid w:val="004A157E"/>
    <w:rsid w:val="00534CFE"/>
    <w:rsid w:val="005519F1"/>
    <w:rsid w:val="00556012"/>
    <w:rsid w:val="00584256"/>
    <w:rsid w:val="005957A6"/>
    <w:rsid w:val="005D5266"/>
    <w:rsid w:val="005F05F3"/>
    <w:rsid w:val="005F3C94"/>
    <w:rsid w:val="0061090C"/>
    <w:rsid w:val="00630398"/>
    <w:rsid w:val="00640E58"/>
    <w:rsid w:val="00653E17"/>
    <w:rsid w:val="006604B0"/>
    <w:rsid w:val="00666A9D"/>
    <w:rsid w:val="0067218F"/>
    <w:rsid w:val="00677752"/>
    <w:rsid w:val="00683347"/>
    <w:rsid w:val="006A355E"/>
    <w:rsid w:val="006A6605"/>
    <w:rsid w:val="006C713C"/>
    <w:rsid w:val="006F164C"/>
    <w:rsid w:val="00700EED"/>
    <w:rsid w:val="00741A49"/>
    <w:rsid w:val="00773E40"/>
    <w:rsid w:val="007833C5"/>
    <w:rsid w:val="007A571F"/>
    <w:rsid w:val="007D22CD"/>
    <w:rsid w:val="007F4D61"/>
    <w:rsid w:val="00806B47"/>
    <w:rsid w:val="008217F1"/>
    <w:rsid w:val="00847629"/>
    <w:rsid w:val="008A4CC6"/>
    <w:rsid w:val="008D6020"/>
    <w:rsid w:val="008F38C7"/>
    <w:rsid w:val="008F7588"/>
    <w:rsid w:val="00955F5D"/>
    <w:rsid w:val="00983489"/>
    <w:rsid w:val="009D5CCF"/>
    <w:rsid w:val="00A0484D"/>
    <w:rsid w:val="00A257F4"/>
    <w:rsid w:val="00A32BD4"/>
    <w:rsid w:val="00A60707"/>
    <w:rsid w:val="00A87156"/>
    <w:rsid w:val="00AD2349"/>
    <w:rsid w:val="00AD3188"/>
    <w:rsid w:val="00AE3EE7"/>
    <w:rsid w:val="00B26F81"/>
    <w:rsid w:val="00B30F93"/>
    <w:rsid w:val="00B33971"/>
    <w:rsid w:val="00B62558"/>
    <w:rsid w:val="00B63303"/>
    <w:rsid w:val="00B640FF"/>
    <w:rsid w:val="00B75FE6"/>
    <w:rsid w:val="00B87F8C"/>
    <w:rsid w:val="00B92B18"/>
    <w:rsid w:val="00BA0FDC"/>
    <w:rsid w:val="00BB25BC"/>
    <w:rsid w:val="00BC60AB"/>
    <w:rsid w:val="00C60C09"/>
    <w:rsid w:val="00CA5016"/>
    <w:rsid w:val="00CB790D"/>
    <w:rsid w:val="00CC7E86"/>
    <w:rsid w:val="00CD5C23"/>
    <w:rsid w:val="00D074C1"/>
    <w:rsid w:val="00D23037"/>
    <w:rsid w:val="00D64B24"/>
    <w:rsid w:val="00D852BA"/>
    <w:rsid w:val="00D930A3"/>
    <w:rsid w:val="00DD0D57"/>
    <w:rsid w:val="00DD0E15"/>
    <w:rsid w:val="00DD3351"/>
    <w:rsid w:val="00E160DA"/>
    <w:rsid w:val="00E173D4"/>
    <w:rsid w:val="00E40A92"/>
    <w:rsid w:val="00E6358D"/>
    <w:rsid w:val="00E74597"/>
    <w:rsid w:val="00E8358B"/>
    <w:rsid w:val="00E9384F"/>
    <w:rsid w:val="00EB2AF6"/>
    <w:rsid w:val="00EB7976"/>
    <w:rsid w:val="00EE6194"/>
    <w:rsid w:val="00EF5B49"/>
    <w:rsid w:val="00F133FA"/>
    <w:rsid w:val="00F13B69"/>
    <w:rsid w:val="00F470A5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B26B5-DA52-4FEA-8177-77F5646E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A257F4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957CA"/>
    <w:rsid w:val="001A61A4"/>
    <w:rsid w:val="001C32C4"/>
    <w:rsid w:val="001F6843"/>
    <w:rsid w:val="00371CCF"/>
    <w:rsid w:val="00377086"/>
    <w:rsid w:val="003C17DF"/>
    <w:rsid w:val="004F4620"/>
    <w:rsid w:val="00602D8F"/>
    <w:rsid w:val="0074271C"/>
    <w:rsid w:val="0083717E"/>
    <w:rsid w:val="00890B0A"/>
    <w:rsid w:val="009E36CC"/>
    <w:rsid w:val="00A46CAE"/>
    <w:rsid w:val="00A92157"/>
    <w:rsid w:val="00B177EF"/>
    <w:rsid w:val="00B414AD"/>
    <w:rsid w:val="00CD7115"/>
    <w:rsid w:val="00D92D67"/>
    <w:rsid w:val="00EA1F3D"/>
    <w:rsid w:val="00EB3DC7"/>
    <w:rsid w:val="00EC0DA2"/>
    <w:rsid w:val="00ED5951"/>
    <w:rsid w:val="00F1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490</Words>
  <Characters>2797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Печникова Юлия Владимировна</cp:lastModifiedBy>
  <cp:revision>17</cp:revision>
  <cp:lastPrinted>2020-10-22T08:04:00Z</cp:lastPrinted>
  <dcterms:created xsi:type="dcterms:W3CDTF">2020-10-12T13:22:00Z</dcterms:created>
  <dcterms:modified xsi:type="dcterms:W3CDTF">2020-11-02T14:01:00Z</dcterms:modified>
</cp:coreProperties>
</file>