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AEA5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83055BC" wp14:editId="1155C83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DEAB" w14:textId="77777777" w:rsidR="008D6020" w:rsidRDefault="008D6020" w:rsidP="008D6020">
      <w:pPr>
        <w:spacing w:after="0" w:line="240" w:lineRule="auto"/>
        <w:jc w:val="center"/>
      </w:pPr>
    </w:p>
    <w:p w14:paraId="623A3DA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F5B3ED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860FB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161B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F34668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84E1C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7AB94B7" w14:textId="4A1C3773" w:rsidR="00451559" w:rsidRPr="00451559" w:rsidRDefault="005E7EE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35170930" w:edGrp="everyone"/>
      <w:r w:rsidRPr="00517725">
        <w:rPr>
          <w:rFonts w:eastAsia="Times New Roman"/>
          <w:szCs w:val="20"/>
          <w:lang w:eastAsia="ru-RU"/>
        </w:rPr>
        <w:t>1</w:t>
      </w:r>
      <w:r>
        <w:rPr>
          <w:rFonts w:eastAsia="Times New Roman"/>
          <w:szCs w:val="20"/>
          <w:lang w:eastAsia="ru-RU"/>
        </w:rPr>
        <w:t>7.03.2020</w:t>
      </w:r>
      <w:permEnd w:id="213517093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66833484" w:edGrp="everyone"/>
      <w:r>
        <w:rPr>
          <w:rFonts w:eastAsia="Times New Roman"/>
          <w:szCs w:val="20"/>
          <w:lang w:eastAsia="ru-RU"/>
        </w:rPr>
        <w:t>708</w:t>
      </w:r>
      <w:permEnd w:id="1366833484"/>
    </w:p>
    <w:p w14:paraId="5C74EB5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C7692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58559707" w:edGrp="everyone" w:displacedByCustomXml="prev"/>
        <w:p w14:paraId="356EE236" w14:textId="77777777" w:rsidR="00A31336" w:rsidRDefault="001C234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13.05.2010 № 752 «О единой городской балансовой комиссии по оценке деятельности муниципальных унитарных предприятий города Мурманска» (в ред. постановлений от 31.05.2010 № 835, </w:t>
          </w:r>
        </w:p>
        <w:p w14:paraId="253C0684" w14:textId="77777777" w:rsidR="00A31336" w:rsidRDefault="001C234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27.10.2010</w:t>
          </w:r>
          <w:r w:rsidR="00A31336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№ 1906, от 14.04.2011 № 625, от 15.05.2012 № 1029, </w:t>
          </w:r>
        </w:p>
        <w:p w14:paraId="3BED5C6A" w14:textId="12B50AEB" w:rsidR="00FD3B16" w:rsidRPr="00FD3B16" w:rsidRDefault="001C234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06.05.2013 № 980,</w:t>
          </w:r>
          <w:r w:rsidR="00A427F6" w:rsidRPr="00A427F6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23.10.2015 № 2900, от 21.04.2017 № 1174) </w:t>
          </w:r>
        </w:p>
        <w:permEnd w:id="358559707" w:displacedByCustomXml="next"/>
      </w:sdtContent>
    </w:sdt>
    <w:p w14:paraId="1BFF1B76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CD464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0CCA8E" w14:textId="6F4742B2" w:rsidR="00FD3B16" w:rsidRDefault="001C234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9063383" w:edGrp="everyone"/>
      <w:r>
        <w:rPr>
          <w:rFonts w:eastAsia="Times New Roman"/>
          <w:szCs w:val="28"/>
          <w:lang w:eastAsia="ru-RU"/>
        </w:rPr>
        <w:t>В соответствии с Федеральным законом от 14.11.2002 № 161-ФЗ «О государственных и муниципальных унитарных предприятиях», статьей 17 Федерального закона от 06.10.2003 № 131-ФЗ «Об общих принципах организации местного самоуправления в Российской Федерации»</w:t>
      </w:r>
      <w:r w:rsidR="001C3FE2">
        <w:rPr>
          <w:rFonts w:eastAsia="Times New Roman"/>
          <w:szCs w:val="28"/>
          <w:lang w:eastAsia="ru-RU"/>
        </w:rPr>
        <w:t>, Уставом муниципального образования город Мурманск</w:t>
      </w:r>
      <w:permEnd w:id="590633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FC3AA7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E1BF1E8" w14:textId="5296FF35" w:rsidR="001C3FE2" w:rsidRPr="001C3FE2" w:rsidRDefault="001C3FE2" w:rsidP="001C3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45009354" w:edGrp="everyone"/>
      <w:r w:rsidRPr="001C3FE2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="001C234E" w:rsidRPr="001C3FE2"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</w:t>
      </w:r>
      <w:r w:rsidR="00A31336">
        <w:rPr>
          <w:rFonts w:eastAsia="Times New Roman"/>
          <w:szCs w:val="28"/>
          <w:lang w:eastAsia="ru-RU"/>
        </w:rPr>
        <w:t xml:space="preserve">                          </w:t>
      </w:r>
      <w:r w:rsidR="001C234E" w:rsidRPr="001C3FE2">
        <w:rPr>
          <w:rFonts w:eastAsia="Times New Roman"/>
          <w:szCs w:val="28"/>
          <w:lang w:eastAsia="ru-RU"/>
        </w:rPr>
        <w:t xml:space="preserve">от 13.05.2010 № 752 «О единой городской балансовой комиссии по оценке деятельности муниципальных унитарных предприятий города Мурманска» </w:t>
      </w:r>
      <w:r w:rsidR="00D863AC">
        <w:rPr>
          <w:rFonts w:eastAsia="Times New Roman"/>
          <w:szCs w:val="28"/>
          <w:lang w:eastAsia="ru-RU"/>
        </w:rPr>
        <w:t xml:space="preserve">        </w:t>
      </w:r>
      <w:r w:rsidR="001C234E" w:rsidRPr="001C3FE2">
        <w:rPr>
          <w:rFonts w:eastAsia="Times New Roman"/>
          <w:szCs w:val="28"/>
          <w:lang w:eastAsia="ru-RU"/>
        </w:rPr>
        <w:t xml:space="preserve">(в ред. постановлений </w:t>
      </w:r>
      <w:r w:rsidR="00A31336">
        <w:rPr>
          <w:rFonts w:eastAsia="Times New Roman"/>
          <w:szCs w:val="28"/>
          <w:lang w:eastAsia="ru-RU"/>
        </w:rPr>
        <w:t>от</w:t>
      </w:r>
      <w:r w:rsidR="001C234E" w:rsidRPr="001C3FE2">
        <w:rPr>
          <w:rFonts w:eastAsia="Times New Roman"/>
          <w:szCs w:val="28"/>
          <w:lang w:eastAsia="ru-RU"/>
        </w:rPr>
        <w:t xml:space="preserve"> 31.05.2010 № 835, от 27.10.2010 №</w:t>
      </w:r>
      <w:r w:rsidRPr="001C3FE2">
        <w:rPr>
          <w:rFonts w:eastAsia="Times New Roman"/>
          <w:szCs w:val="28"/>
          <w:lang w:eastAsia="ru-RU"/>
        </w:rPr>
        <w:t xml:space="preserve"> 1906, от 14.04.2011 № 625, от 15.05.2012 № 1029, от 06.05.2013 № 980, от 23.10.2015 № 2900, </w:t>
      </w:r>
      <w:r w:rsidR="00D863AC">
        <w:rPr>
          <w:rFonts w:eastAsia="Times New Roman"/>
          <w:szCs w:val="28"/>
          <w:lang w:eastAsia="ru-RU"/>
        </w:rPr>
        <w:t xml:space="preserve">               </w:t>
      </w:r>
      <w:r w:rsidRPr="001C3FE2">
        <w:rPr>
          <w:rFonts w:eastAsia="Times New Roman"/>
          <w:szCs w:val="28"/>
          <w:lang w:eastAsia="ru-RU"/>
        </w:rPr>
        <w:t>от 21.04.2017 № 1174</w:t>
      </w:r>
      <w:r w:rsidR="001C234E" w:rsidRPr="001C3FE2">
        <w:rPr>
          <w:rFonts w:eastAsia="Times New Roman"/>
          <w:szCs w:val="28"/>
          <w:lang w:eastAsia="ru-RU"/>
        </w:rPr>
        <w:t>)</w:t>
      </w:r>
      <w:r w:rsidR="00F105F1">
        <w:rPr>
          <w:rFonts w:eastAsia="Times New Roman"/>
          <w:szCs w:val="28"/>
          <w:lang w:eastAsia="ru-RU"/>
        </w:rPr>
        <w:t xml:space="preserve"> (далее - постановление)</w:t>
      </w:r>
      <w:r w:rsidRPr="001C3FE2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29726FB5" w14:textId="23A37433" w:rsidR="001C3FE2" w:rsidRDefault="001C3FE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пункте 3 слова «согласно приложению № 3» заменить словами «согласно приложению № 2».</w:t>
      </w:r>
    </w:p>
    <w:p w14:paraId="14961416" w14:textId="2A272A90" w:rsidR="001C3FE2" w:rsidRPr="00552FD0" w:rsidRDefault="001C3FE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Пункт 5 изложить в новой редакции:</w:t>
      </w:r>
    </w:p>
    <w:p w14:paraId="4AEA9818" w14:textId="281DE2F7" w:rsidR="00405D16" w:rsidRDefault="00405D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1C3FE2">
        <w:rPr>
          <w:rFonts w:eastAsia="Times New Roman"/>
          <w:szCs w:val="28"/>
          <w:lang w:eastAsia="ru-RU"/>
        </w:rPr>
        <w:t xml:space="preserve">5. Муниципальным унитарным предприятиям представлять отчеты </w:t>
      </w:r>
      <w:r w:rsidR="00B81DDE">
        <w:rPr>
          <w:rFonts w:eastAsia="Times New Roman"/>
          <w:szCs w:val="28"/>
          <w:lang w:eastAsia="ru-RU"/>
        </w:rPr>
        <w:t xml:space="preserve">в соответствии с Порядком предоставления отчетов муниципальными унитарными предприятиями города Мурманска, утвержденным пунктом </w:t>
      </w:r>
      <w:r>
        <w:rPr>
          <w:rFonts w:eastAsia="Times New Roman"/>
          <w:szCs w:val="28"/>
          <w:lang w:eastAsia="ru-RU"/>
        </w:rPr>
        <w:t>2</w:t>
      </w:r>
      <w:r w:rsidR="00B81DDE">
        <w:rPr>
          <w:rFonts w:eastAsia="Times New Roman"/>
          <w:szCs w:val="28"/>
          <w:lang w:eastAsia="ru-RU"/>
        </w:rPr>
        <w:t xml:space="preserve"> настоящего постановления</w:t>
      </w:r>
      <w:r>
        <w:rPr>
          <w:rFonts w:eastAsia="Times New Roman"/>
          <w:szCs w:val="28"/>
          <w:lang w:eastAsia="ru-RU"/>
        </w:rPr>
        <w:t>.».</w:t>
      </w:r>
    </w:p>
    <w:p w14:paraId="1D98F3E7" w14:textId="2A7F800F" w:rsidR="00F105F1" w:rsidRDefault="00F105F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Пункт 6 признать утратившим силу</w:t>
      </w:r>
      <w:r w:rsidR="00552FD0">
        <w:rPr>
          <w:rFonts w:eastAsia="Times New Roman"/>
          <w:szCs w:val="28"/>
          <w:lang w:eastAsia="ru-RU"/>
        </w:rPr>
        <w:t>.</w:t>
      </w:r>
    </w:p>
    <w:p w14:paraId="786095B0" w14:textId="78C3CE1C" w:rsidR="00552FD0" w:rsidRPr="00552FD0" w:rsidRDefault="00552FD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1.4. Пункты 7 и 8 считать пунктами 6 и 7 соответственно.</w:t>
      </w:r>
    </w:p>
    <w:p w14:paraId="3F6D8F41" w14:textId="1EDF96B1" w:rsidR="006727DD" w:rsidRDefault="006727D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5F5080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</w:t>
      </w:r>
      <w:r w:rsidR="00A31336">
        <w:rPr>
          <w:rFonts w:eastAsia="Times New Roman"/>
          <w:szCs w:val="28"/>
          <w:lang w:eastAsia="ru-RU"/>
        </w:rPr>
        <w:t>Дополнить новым</w:t>
      </w:r>
      <w:r w:rsidR="00F105F1">
        <w:rPr>
          <w:rFonts w:eastAsia="Times New Roman"/>
          <w:szCs w:val="28"/>
          <w:lang w:eastAsia="ru-RU"/>
        </w:rPr>
        <w:t xml:space="preserve"> пункт</w:t>
      </w:r>
      <w:r w:rsidR="00A31336">
        <w:rPr>
          <w:rFonts w:eastAsia="Times New Roman"/>
          <w:szCs w:val="28"/>
          <w:lang w:eastAsia="ru-RU"/>
        </w:rPr>
        <w:t>ом</w:t>
      </w:r>
      <w:r w:rsidR="00F105F1">
        <w:rPr>
          <w:rFonts w:eastAsia="Times New Roman"/>
          <w:szCs w:val="28"/>
          <w:lang w:eastAsia="ru-RU"/>
        </w:rPr>
        <w:t xml:space="preserve"> </w:t>
      </w:r>
      <w:r w:rsidR="00552FD0">
        <w:rPr>
          <w:rFonts w:eastAsia="Times New Roman"/>
          <w:szCs w:val="28"/>
          <w:lang w:eastAsia="ru-RU"/>
        </w:rPr>
        <w:t>8</w:t>
      </w:r>
      <w:r w:rsidR="005C7E5D">
        <w:rPr>
          <w:rFonts w:eastAsia="Times New Roman"/>
          <w:szCs w:val="28"/>
          <w:lang w:eastAsia="ru-RU"/>
        </w:rPr>
        <w:t xml:space="preserve"> след</w:t>
      </w:r>
      <w:r w:rsidR="00F105F1">
        <w:rPr>
          <w:rFonts w:eastAsia="Times New Roman"/>
          <w:szCs w:val="28"/>
          <w:lang w:eastAsia="ru-RU"/>
        </w:rPr>
        <w:t>ующего содержания:</w:t>
      </w:r>
    </w:p>
    <w:p w14:paraId="2009CC93" w14:textId="066F506C" w:rsidR="00F105F1" w:rsidRDefault="00F105F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«8.</w:t>
      </w:r>
      <w:r w:rsidR="00846083" w:rsidRPr="00846083">
        <w:rPr>
          <w:rFonts w:eastAsia="Times New Roman"/>
          <w:szCs w:val="28"/>
          <w:lang w:eastAsia="ru-RU"/>
        </w:rPr>
        <w:t xml:space="preserve"> </w:t>
      </w:r>
      <w:r w:rsidR="00846083">
        <w:rPr>
          <w:rFonts w:eastAsia="Times New Roman"/>
          <w:szCs w:val="28"/>
          <w:lang w:eastAsia="ru-RU"/>
        </w:rPr>
        <w:t>Настоящее</w:t>
      </w:r>
      <w:r>
        <w:rPr>
          <w:rFonts w:eastAsia="Times New Roman"/>
          <w:szCs w:val="28"/>
          <w:lang w:eastAsia="ru-RU"/>
        </w:rPr>
        <w:t xml:space="preserve"> </w:t>
      </w:r>
      <w:r w:rsidR="00846083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>остановление вступает в силу с</w:t>
      </w:r>
      <w:r w:rsidR="00A31336">
        <w:rPr>
          <w:rFonts w:eastAsia="Times New Roman"/>
          <w:szCs w:val="28"/>
          <w:lang w:eastAsia="ru-RU"/>
        </w:rPr>
        <w:t>о дня</w:t>
      </w:r>
      <w:r w:rsidR="005F5080">
        <w:rPr>
          <w:rFonts w:eastAsia="Times New Roman"/>
          <w:szCs w:val="28"/>
          <w:lang w:eastAsia="ru-RU"/>
        </w:rPr>
        <w:t xml:space="preserve"> официального опубликования.».</w:t>
      </w:r>
    </w:p>
    <w:p w14:paraId="2AE591E1" w14:textId="77777777" w:rsidR="006727DD" w:rsidRDefault="006727D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A9525F5" w14:textId="77777777" w:rsidR="00F105F1" w:rsidRDefault="006727D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 Внести в приложение № 1 к постановлению</w:t>
      </w:r>
      <w:r w:rsidR="00F105F1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50ACE608" w14:textId="77777777" w:rsidR="00F105F1" w:rsidRDefault="00F105F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Пункт 5.1 изложить в новой редакции:</w:t>
      </w:r>
    </w:p>
    <w:p w14:paraId="05424255" w14:textId="4FB8486A" w:rsidR="00857C81" w:rsidRDefault="00F105F1" w:rsidP="005F5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«5.1. </w:t>
      </w:r>
      <w:r w:rsidR="00857C81">
        <w:rPr>
          <w:rFonts w:eastAsia="Times New Roman"/>
          <w:szCs w:val="28"/>
          <w:lang w:eastAsia="ru-RU"/>
        </w:rPr>
        <w:t xml:space="preserve">Балансовая комиссия формируется </w:t>
      </w:r>
      <w:r w:rsidR="005F5080">
        <w:rPr>
          <w:rFonts w:eastAsia="Times New Roman"/>
          <w:szCs w:val="28"/>
          <w:lang w:eastAsia="ru-RU"/>
        </w:rPr>
        <w:t>в составе 15 человек – членов балансовой комиссии. В состав балансовой комиссии входят представители администрации города Мурманска и ее структурных подразделений (10 членов балансовой комиссии), депутаты Совета депутатов города Мурманска (</w:t>
      </w:r>
      <w:r w:rsidR="00A31336">
        <w:rPr>
          <w:rFonts w:eastAsia="Times New Roman"/>
          <w:szCs w:val="28"/>
          <w:lang w:eastAsia="ru-RU"/>
        </w:rPr>
        <w:t>пять</w:t>
      </w:r>
      <w:r w:rsidR="005F5080">
        <w:rPr>
          <w:rFonts w:eastAsia="Times New Roman"/>
          <w:szCs w:val="28"/>
          <w:lang w:eastAsia="ru-RU"/>
        </w:rPr>
        <w:t xml:space="preserve"> членов балансовой комиссии). Секретарь балансовой комиссии не является членом балансовой комиссии</w:t>
      </w:r>
      <w:r w:rsidR="005E189E">
        <w:rPr>
          <w:rFonts w:eastAsia="Times New Roman"/>
          <w:szCs w:val="28"/>
          <w:lang w:eastAsia="ru-RU"/>
        </w:rPr>
        <w:t>.».</w:t>
      </w:r>
    </w:p>
    <w:p w14:paraId="31BCB8AB" w14:textId="71165140" w:rsidR="005F5080" w:rsidRDefault="005F5080" w:rsidP="005F5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2.2. Пункт 5.9 изложить в новой редакции:</w:t>
      </w:r>
    </w:p>
    <w:p w14:paraId="003805A8" w14:textId="7F40FF32" w:rsidR="005F5080" w:rsidRDefault="005F5080" w:rsidP="005F5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«5.9. Заседание балансовой комиссии считается правомочны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, если на нем присутствует не менее половины ее состава.».</w:t>
      </w:r>
    </w:p>
    <w:p w14:paraId="3CE8B911" w14:textId="34273721" w:rsidR="005F5080" w:rsidRDefault="005F5080" w:rsidP="005F5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 Пункт 5.11 изложить в новой редакции:</w:t>
      </w:r>
    </w:p>
    <w:p w14:paraId="25AC17F8" w14:textId="77777777" w:rsidR="00360398" w:rsidRDefault="005F5080" w:rsidP="005F5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«5.11. Решения балансовой комиссии принимаются </w:t>
      </w:r>
      <w:r w:rsidR="00360398">
        <w:rPr>
          <w:rFonts w:eastAsia="Times New Roman"/>
          <w:szCs w:val="28"/>
          <w:lang w:eastAsia="ru-RU"/>
        </w:rPr>
        <w:t>открытым голосованием простым большинством голосов от числа голосов членов балансовой комиссии, принявших участие в заседании. Голосование членов балансовой комиссии проводится отдельно по каждому рассматриваемому вопросу повестки дня.</w:t>
      </w:r>
    </w:p>
    <w:p w14:paraId="5F7AB42B" w14:textId="6B1EA6CA" w:rsidR="005F5080" w:rsidRPr="00D863AC" w:rsidRDefault="00360398" w:rsidP="005F5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голосовании каждый член балансовой комиссии имеет один голос, секретарь балансовой комиссии права голоса не имеет. При равенстве голосов голос председателя балансовой комиссии, а его отсутствие – заместителя председателя балансовой комиссии, является решающим.».</w:t>
      </w:r>
      <w:r w:rsidR="005F5080">
        <w:rPr>
          <w:rFonts w:eastAsia="Times New Roman"/>
          <w:szCs w:val="28"/>
          <w:lang w:eastAsia="ru-RU"/>
        </w:rPr>
        <w:t xml:space="preserve"> </w:t>
      </w:r>
    </w:p>
    <w:p w14:paraId="03843910" w14:textId="77777777" w:rsidR="00857C81" w:rsidRDefault="00857C81" w:rsidP="0085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480B4CB" w14:textId="055CE579" w:rsidR="00857C81" w:rsidRDefault="00D863AC" w:rsidP="0085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57C81">
        <w:rPr>
          <w:szCs w:val="28"/>
        </w:rPr>
        <w:t xml:space="preserve">. </w:t>
      </w:r>
      <w:r w:rsidR="00857C81" w:rsidRPr="00C12887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857C81">
        <w:rPr>
          <w:szCs w:val="28"/>
        </w:rPr>
        <w:t xml:space="preserve"> </w:t>
      </w:r>
      <w:r w:rsidR="00857C81" w:rsidRPr="00C12887">
        <w:rPr>
          <w:szCs w:val="28"/>
        </w:rPr>
        <w:t>на официальном сайте администрации города Мурманска в сети Интернет.</w:t>
      </w:r>
    </w:p>
    <w:p w14:paraId="38A4BDAB" w14:textId="77777777" w:rsidR="00857C81" w:rsidRDefault="00857C81" w:rsidP="0085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30D0E82" w14:textId="2DEFCD82" w:rsidR="00857C81" w:rsidRDefault="00D863AC" w:rsidP="0085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57C81">
        <w:rPr>
          <w:szCs w:val="28"/>
        </w:rPr>
        <w:t xml:space="preserve">. </w:t>
      </w:r>
      <w:r w:rsidR="00857C81" w:rsidRPr="00C12887">
        <w:rPr>
          <w:szCs w:val="28"/>
          <w:lang w:eastAsia="zh-TW"/>
        </w:rPr>
        <w:t>Редакции газеты «Ве</w:t>
      </w:r>
      <w:r w:rsidR="00857C81">
        <w:rPr>
          <w:szCs w:val="28"/>
          <w:lang w:eastAsia="zh-TW"/>
        </w:rPr>
        <w:t>черний Мурманск» (Хабаров В.А.</w:t>
      </w:r>
      <w:r w:rsidR="00857C81" w:rsidRPr="00C12887">
        <w:rPr>
          <w:szCs w:val="28"/>
          <w:lang w:eastAsia="zh-TW"/>
        </w:rPr>
        <w:t>) опубликовать настоящее постановление.</w:t>
      </w:r>
    </w:p>
    <w:p w14:paraId="46F24C58" w14:textId="77777777" w:rsidR="00857C81" w:rsidRDefault="00857C81" w:rsidP="0085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867B1DF" w14:textId="4E7531B9" w:rsidR="00857C81" w:rsidRDefault="00D863AC" w:rsidP="0085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57C81">
        <w:rPr>
          <w:szCs w:val="28"/>
        </w:rPr>
        <w:t xml:space="preserve">. </w:t>
      </w:r>
      <w:r w:rsidR="00857C81" w:rsidRPr="00C12887">
        <w:rPr>
          <w:szCs w:val="28"/>
          <w:lang w:eastAsia="zh-TW"/>
        </w:rPr>
        <w:t>Настоящее постановление вступает в силу со дня официального опубликования.</w:t>
      </w:r>
    </w:p>
    <w:p w14:paraId="1D1F930D" w14:textId="77777777" w:rsidR="00857C81" w:rsidRDefault="00857C81" w:rsidP="00857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06F5AE4" w14:textId="0BDCD061" w:rsidR="00683347" w:rsidRDefault="00D863A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857C81">
        <w:rPr>
          <w:szCs w:val="28"/>
        </w:rPr>
        <w:t xml:space="preserve">. </w:t>
      </w:r>
      <w:r w:rsidR="00857C81" w:rsidRPr="00C12887">
        <w:rPr>
          <w:szCs w:val="28"/>
          <w:lang w:eastAsia="zh-TW"/>
        </w:rPr>
        <w:t xml:space="preserve">Контроль за выполнением настоящего постановления возложить на </w:t>
      </w:r>
      <w:r w:rsidR="00857C81" w:rsidRPr="0086465F">
        <w:rPr>
          <w:szCs w:val="28"/>
          <w:lang w:eastAsia="zh-TW"/>
        </w:rPr>
        <w:t>заместителя главы адми</w:t>
      </w:r>
      <w:r w:rsidR="00857C81">
        <w:rPr>
          <w:szCs w:val="28"/>
          <w:lang w:eastAsia="zh-TW"/>
        </w:rPr>
        <w:t>нистрации города Мурманска Синякаева Р.Р</w:t>
      </w:r>
      <w:r>
        <w:rPr>
          <w:szCs w:val="28"/>
          <w:lang w:eastAsia="zh-TW"/>
        </w:rPr>
        <w:t>.</w:t>
      </w:r>
      <w:r w:rsidR="00F105F1">
        <w:rPr>
          <w:rFonts w:eastAsia="Times New Roman"/>
          <w:szCs w:val="28"/>
          <w:lang w:eastAsia="ru-RU"/>
        </w:rPr>
        <w:t xml:space="preserve"> </w:t>
      </w:r>
      <w:permEnd w:id="2145009354"/>
    </w:p>
    <w:p w14:paraId="0AFEB79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8D50E3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0902ED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612760" w14:textId="7170E846" w:rsidR="00FD3B16" w:rsidRDefault="00D863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559688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14:paraId="138BB3F4" w14:textId="7DC5F2D5" w:rsidR="00D863AC" w:rsidRPr="00FD3B16" w:rsidRDefault="00D863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      Е.В. Никора</w:t>
      </w:r>
      <w:permEnd w:id="85596885"/>
    </w:p>
    <w:sectPr w:rsidR="00D863AC" w:rsidRPr="00FD3B16" w:rsidSect="00857C81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6FEA" w14:textId="77777777" w:rsidR="000E6F70" w:rsidRDefault="000E6F70" w:rsidP="00534CFE">
      <w:pPr>
        <w:spacing w:after="0" w:line="240" w:lineRule="auto"/>
      </w:pPr>
      <w:r>
        <w:separator/>
      </w:r>
    </w:p>
  </w:endnote>
  <w:endnote w:type="continuationSeparator" w:id="0">
    <w:p w14:paraId="56ACCF48" w14:textId="77777777" w:rsidR="000E6F70" w:rsidRDefault="000E6F7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9AB04" w14:textId="77777777" w:rsidR="000E6F70" w:rsidRDefault="000E6F70" w:rsidP="00534CFE">
      <w:pPr>
        <w:spacing w:after="0" w:line="240" w:lineRule="auto"/>
      </w:pPr>
      <w:r>
        <w:separator/>
      </w:r>
    </w:p>
  </w:footnote>
  <w:footnote w:type="continuationSeparator" w:id="0">
    <w:p w14:paraId="3F54C3F8" w14:textId="77777777" w:rsidR="000E6F70" w:rsidRDefault="000E6F7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71548"/>
      <w:docPartObj>
        <w:docPartGallery w:val="Page Numbers (Top of Page)"/>
        <w:docPartUnique/>
      </w:docPartObj>
    </w:sdtPr>
    <w:sdtEndPr/>
    <w:sdtContent>
      <w:p w14:paraId="6075186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F1DA2"/>
    <w:multiLevelType w:val="hybridMultilevel"/>
    <w:tmpl w:val="BAE217A0"/>
    <w:lvl w:ilvl="0" w:tplc="CB063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0E6F70"/>
    <w:rsid w:val="00102425"/>
    <w:rsid w:val="00180C58"/>
    <w:rsid w:val="00195FE1"/>
    <w:rsid w:val="001C234E"/>
    <w:rsid w:val="001C3FE2"/>
    <w:rsid w:val="001E2AD3"/>
    <w:rsid w:val="00200532"/>
    <w:rsid w:val="00212D8C"/>
    <w:rsid w:val="0028113A"/>
    <w:rsid w:val="002B3B64"/>
    <w:rsid w:val="00316F7C"/>
    <w:rsid w:val="00355EAC"/>
    <w:rsid w:val="00360398"/>
    <w:rsid w:val="003F69D6"/>
    <w:rsid w:val="00405D16"/>
    <w:rsid w:val="00451559"/>
    <w:rsid w:val="00455A9C"/>
    <w:rsid w:val="0047067D"/>
    <w:rsid w:val="004A157E"/>
    <w:rsid w:val="00517725"/>
    <w:rsid w:val="00534CFE"/>
    <w:rsid w:val="005519F1"/>
    <w:rsid w:val="00552FD0"/>
    <w:rsid w:val="00556012"/>
    <w:rsid w:val="00584256"/>
    <w:rsid w:val="005C7E5D"/>
    <w:rsid w:val="005E189E"/>
    <w:rsid w:val="005E7EEA"/>
    <w:rsid w:val="005F3C94"/>
    <w:rsid w:val="005F5080"/>
    <w:rsid w:val="00630398"/>
    <w:rsid w:val="00653E17"/>
    <w:rsid w:val="006727DD"/>
    <w:rsid w:val="00683347"/>
    <w:rsid w:val="006B7759"/>
    <w:rsid w:val="006C713C"/>
    <w:rsid w:val="007833C5"/>
    <w:rsid w:val="00806B47"/>
    <w:rsid w:val="00846083"/>
    <w:rsid w:val="00857C81"/>
    <w:rsid w:val="008A4CC6"/>
    <w:rsid w:val="008D6020"/>
    <w:rsid w:val="008F7588"/>
    <w:rsid w:val="009D5CCF"/>
    <w:rsid w:val="00A0484D"/>
    <w:rsid w:val="00A31336"/>
    <w:rsid w:val="00A427F6"/>
    <w:rsid w:val="00AD3188"/>
    <w:rsid w:val="00B26F81"/>
    <w:rsid w:val="00B63303"/>
    <w:rsid w:val="00B640FF"/>
    <w:rsid w:val="00B75FE6"/>
    <w:rsid w:val="00B81DDE"/>
    <w:rsid w:val="00CB790D"/>
    <w:rsid w:val="00CC7E86"/>
    <w:rsid w:val="00D074C1"/>
    <w:rsid w:val="00D64B24"/>
    <w:rsid w:val="00D852BA"/>
    <w:rsid w:val="00D863AC"/>
    <w:rsid w:val="00D930A3"/>
    <w:rsid w:val="00DD0D57"/>
    <w:rsid w:val="00DD3351"/>
    <w:rsid w:val="00E74597"/>
    <w:rsid w:val="00F105F1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4E7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980906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CC38-B853-4797-B734-F0EA9A18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3273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16</cp:revision>
  <cp:lastPrinted>2020-03-10T12:50:00Z</cp:lastPrinted>
  <dcterms:created xsi:type="dcterms:W3CDTF">2018-12-24T13:02:00Z</dcterms:created>
  <dcterms:modified xsi:type="dcterms:W3CDTF">2020-03-18T09:26:00Z</dcterms:modified>
</cp:coreProperties>
</file>